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7EB46" w14:textId="64794038" w:rsidR="00953DF6" w:rsidRPr="00E52108" w:rsidRDefault="002176EA" w:rsidP="00E52108">
      <w:pPr>
        <w:jc w:val="center"/>
        <w:rPr>
          <w:b/>
          <w:bCs/>
          <w:sz w:val="32"/>
          <w:szCs w:val="32"/>
        </w:rPr>
      </w:pPr>
      <w:r w:rsidRPr="00953DF6">
        <w:rPr>
          <w:b/>
          <w:bCs/>
          <w:sz w:val="32"/>
          <w:szCs w:val="32"/>
        </w:rPr>
        <w:t>fplBuddy package</w:t>
      </w:r>
      <w:r w:rsidR="00953DF6" w:rsidRPr="00953DF6">
        <w:rPr>
          <w:b/>
          <w:bCs/>
          <w:sz w:val="32"/>
          <w:szCs w:val="32"/>
        </w:rPr>
        <w:t xml:space="preserve"> by James Abrams</w:t>
      </w:r>
    </w:p>
    <w:p w14:paraId="6D8D9A6B" w14:textId="68AC6380" w:rsidR="00953DF6" w:rsidRDefault="00953DF6" w:rsidP="00953DF6">
      <w:pPr>
        <w:jc w:val="center"/>
      </w:pPr>
      <w:r>
        <w:t>Data Analyst at Hartley McMaster</w:t>
      </w:r>
    </w:p>
    <w:p w14:paraId="65C0255E" w14:textId="7F73F095" w:rsidR="00953DF6" w:rsidRDefault="00953DF6" w:rsidP="00953DF6">
      <w:pPr>
        <w:jc w:val="center"/>
      </w:pPr>
      <w:r>
        <w:t>james.abrams@hmcm.co.uk</w:t>
      </w:r>
    </w:p>
    <w:p w14:paraId="04F55840" w14:textId="4B7FF5DA" w:rsidR="003C6FCA" w:rsidRDefault="003C6FCA" w:rsidP="002176EA"/>
    <w:p w14:paraId="07078883" w14:textId="05718618" w:rsidR="00953DF6" w:rsidRPr="00953DF6" w:rsidRDefault="00953DF6" w:rsidP="002176EA">
      <w:pPr>
        <w:rPr>
          <w:b/>
          <w:bCs/>
        </w:rPr>
      </w:pPr>
      <w:r w:rsidRPr="00953DF6">
        <w:rPr>
          <w:b/>
          <w:bCs/>
        </w:rPr>
        <w:t>Introduction</w:t>
      </w:r>
    </w:p>
    <w:p w14:paraId="5719BA80" w14:textId="6D440D69" w:rsidR="002176EA" w:rsidRDefault="002176EA" w:rsidP="002176EA">
      <w:r>
        <w:t xml:space="preserve">The aim of this fpl tool is to predict scores for each individual player for </w:t>
      </w:r>
      <w:r w:rsidR="00953DF6">
        <w:t>the</w:t>
      </w:r>
      <w:r>
        <w:t xml:space="preserve"> upcoming gameweek.</w:t>
      </w:r>
      <w:r w:rsidR="003C6FCA">
        <w:t xml:space="preserve">  Using the calculated expected points, an optimisation exercise is carried out to determine which players should be selected for the fantasy draft</w:t>
      </w:r>
      <w:r w:rsidR="00AA5195">
        <w:t xml:space="preserve"> to score the highest number of points</w:t>
      </w:r>
      <w:r w:rsidR="003C6FCA">
        <w:t>.</w:t>
      </w:r>
      <w:r w:rsidR="00AA5195">
        <w:t xml:space="preserve">  The tool can also be used to inform transfer</w:t>
      </w:r>
      <w:r w:rsidR="00D93532">
        <w:t xml:space="preserve"> process</w:t>
      </w:r>
      <w:r w:rsidR="00AA5195">
        <w:t xml:space="preserve"> decisions, subject to how many transfers the </w:t>
      </w:r>
      <w:r w:rsidR="00D93532">
        <w:t>manager in question</w:t>
      </w:r>
      <w:r w:rsidR="00AA5195">
        <w:t xml:space="preserve"> has available to them.</w:t>
      </w:r>
    </w:p>
    <w:p w14:paraId="58C322F1" w14:textId="100F5AAD" w:rsidR="00953DF6" w:rsidRDefault="00953DF6" w:rsidP="002176EA">
      <w:r>
        <w:t xml:space="preserve">FPL data is readily available, and an Api exists containing </w:t>
      </w:r>
      <w:r w:rsidR="00AA5195">
        <w:t>all the fundamentals</w:t>
      </w:r>
      <w:r>
        <w:t xml:space="preserve"> required for this project.  FPL data available includes info on individual player performances past and present, fixtures, teams</w:t>
      </w:r>
      <w:r w:rsidR="00AA5195">
        <w:t xml:space="preserve">, </w:t>
      </w:r>
      <w:r>
        <w:t xml:space="preserve">team strength indicators, and manager specific data.   For a detailed guide on how to interact with the FPL Api, see the following page. </w:t>
      </w:r>
    </w:p>
    <w:p w14:paraId="572379B7" w14:textId="0701339B" w:rsidR="00E4279B" w:rsidRDefault="00000000" w:rsidP="002176EA">
      <w:hyperlink r:id="rId5" w:history="1">
        <w:r w:rsidR="00953DF6" w:rsidRPr="000E7772">
          <w:rPr>
            <w:rStyle w:val="Hyperlink"/>
          </w:rPr>
          <w:t>https://medium.com/@frenzelts/fantasy-premier-league-api-endpoints-a-detailed-guide-acbd5598eb19</w:t>
        </w:r>
      </w:hyperlink>
    </w:p>
    <w:p w14:paraId="2ACA8E5B" w14:textId="563F0A6E" w:rsidR="003C6FCA" w:rsidRPr="00953DF6" w:rsidRDefault="00953DF6" w:rsidP="002176EA">
      <w:pPr>
        <w:rPr>
          <w:b/>
          <w:bCs/>
        </w:rPr>
      </w:pPr>
      <w:r w:rsidRPr="00953DF6">
        <w:rPr>
          <w:b/>
          <w:bCs/>
        </w:rPr>
        <w:t>Methodology</w:t>
      </w:r>
    </w:p>
    <w:p w14:paraId="0DD1C908" w14:textId="7C5E270D" w:rsidR="002176EA" w:rsidRDefault="002176EA" w:rsidP="002176EA">
      <w:r>
        <w:t>Two</w:t>
      </w:r>
      <w:r w:rsidR="00150BC2">
        <w:t xml:space="preserve"> modelling</w:t>
      </w:r>
      <w:r>
        <w:t xml:space="preserve"> </w:t>
      </w:r>
      <w:r w:rsidR="00150BC2">
        <w:t>approaches</w:t>
      </w:r>
      <w:r>
        <w:t xml:space="preserve"> are employed</w:t>
      </w:r>
      <w:r w:rsidR="00953DF6">
        <w:t xml:space="preserve"> to achieve </w:t>
      </w:r>
      <w:r>
        <w:t xml:space="preserve">the </w:t>
      </w:r>
      <w:r w:rsidR="00150BC2">
        <w:t>expected point</w:t>
      </w:r>
      <w:r w:rsidR="00E4279B">
        <w:t xml:space="preserve"> return</w:t>
      </w:r>
      <w:r w:rsidR="00150BC2">
        <w:t xml:space="preserve"> </w:t>
      </w:r>
      <w:r>
        <w:t xml:space="preserve">predictions.  </w:t>
      </w:r>
    </w:p>
    <w:p w14:paraId="645FD686" w14:textId="77777777" w:rsidR="00150BC2" w:rsidRPr="00150BC2" w:rsidRDefault="002176EA" w:rsidP="002176EA">
      <w:pPr>
        <w:pStyle w:val="ListParagraph"/>
        <w:numPr>
          <w:ilvl w:val="0"/>
          <w:numId w:val="1"/>
        </w:numPr>
      </w:pPr>
      <w:r w:rsidRPr="00150BC2">
        <w:rPr>
          <w:u w:val="single"/>
        </w:rPr>
        <w:t>Odds Method</w:t>
      </w:r>
    </w:p>
    <w:p w14:paraId="23A5D263" w14:textId="77777777" w:rsidR="00AA5195" w:rsidRDefault="002176EA" w:rsidP="00AA5195">
      <w:pPr>
        <w:pStyle w:val="ListParagraph"/>
      </w:pPr>
      <w:r>
        <w:br/>
        <w:t>Take</w:t>
      </w:r>
      <w:r w:rsidR="00150BC2">
        <w:t>s</w:t>
      </w:r>
      <w:r>
        <w:t xml:space="preserve"> the latest odds data into consideration.  </w:t>
      </w:r>
      <w:r w:rsidR="00AA5195">
        <w:t>Odds d</w:t>
      </w:r>
      <w:r>
        <w:t>ata includes details for most likely goal</w:t>
      </w:r>
      <w:r w:rsidR="00AA5195">
        <w:t xml:space="preserve"> </w:t>
      </w:r>
      <w:r>
        <w:t>scorers, most likely</w:t>
      </w:r>
      <w:r w:rsidR="00150BC2">
        <w:t xml:space="preserve"> players</w:t>
      </w:r>
      <w:r>
        <w:t xml:space="preserve"> to</w:t>
      </w:r>
      <w:r w:rsidR="00150BC2">
        <w:t xml:space="preserve"> register an</w:t>
      </w:r>
      <w:r>
        <w:t xml:space="preserve"> assist, and most likely </w:t>
      </w:r>
      <w:r w:rsidR="00150BC2">
        <w:t xml:space="preserve">teams </w:t>
      </w:r>
      <w:r>
        <w:t xml:space="preserve">to keep a clean sheet.  </w:t>
      </w:r>
      <w:r w:rsidR="00AA5195">
        <w:t xml:space="preserve">The data is updated on a weekly basis for the upcoming fixtures, informed from live betting site odds.  </w:t>
      </w:r>
      <w:r>
        <w:t>This data is lifted</w:t>
      </w:r>
      <w:r w:rsidR="00150BC2">
        <w:t xml:space="preserve"> programmatically</w:t>
      </w:r>
      <w:r>
        <w:t xml:space="preserve"> from the following two sources:</w:t>
      </w:r>
      <w:r>
        <w:br/>
      </w:r>
      <w:r w:rsidR="00AA5195">
        <w:t xml:space="preserve">goal scorers and assists -  </w:t>
      </w:r>
    </w:p>
    <w:p w14:paraId="6B0B193F" w14:textId="48F48232" w:rsidR="00AA5195" w:rsidRDefault="00000000" w:rsidP="00AA5195">
      <w:pPr>
        <w:pStyle w:val="ListParagraph"/>
      </w:pPr>
      <w:hyperlink r:id="rId6" w:history="1">
        <w:r w:rsidR="00AA5195" w:rsidRPr="000E7772">
          <w:rPr>
            <w:rStyle w:val="Hyperlink"/>
          </w:rPr>
          <w:t>https://www.fantasyfootballpundit.com/premier-league-goalscorer-assist-odds/</w:t>
        </w:r>
      </w:hyperlink>
    </w:p>
    <w:p w14:paraId="325512CD" w14:textId="337171F1" w:rsidR="00AA5195" w:rsidRDefault="00AA5195" w:rsidP="00AA5195">
      <w:pPr>
        <w:pStyle w:val="ListParagraph"/>
      </w:pPr>
      <w:r>
        <w:t xml:space="preserve">clean sheets – </w:t>
      </w:r>
    </w:p>
    <w:p w14:paraId="04CA19E9" w14:textId="33DDFCF8" w:rsidR="00150BC2" w:rsidRDefault="00000000" w:rsidP="00E4279B">
      <w:pPr>
        <w:pStyle w:val="ListParagraph"/>
      </w:pPr>
      <w:hyperlink r:id="rId7" w:history="1">
        <w:r w:rsidR="00AA5195" w:rsidRPr="000E7772">
          <w:rPr>
            <w:rStyle w:val="Hyperlink"/>
          </w:rPr>
          <w:t>https://www.fantasyfootballreports.com/premier-league-clean-sheet-odds/</w:t>
        </w:r>
      </w:hyperlink>
      <w:r w:rsidR="00AA5195">
        <w:t xml:space="preserve"> </w:t>
      </w:r>
    </w:p>
    <w:p w14:paraId="08A204EA" w14:textId="65DCCED6" w:rsidR="00AA5195" w:rsidRDefault="00AA5195" w:rsidP="00D93532">
      <w:r>
        <w:t>This Mult</w:t>
      </w:r>
      <w:r w:rsidR="00E4279B">
        <w:t>-Factor</w:t>
      </w:r>
      <w:r>
        <w:t xml:space="preserve"> Linear Regression model is trained on historical data from the 2021/2022 season.  </w:t>
      </w:r>
      <w:r w:rsidR="00150BC2">
        <w:t>Coefficients and R squared value for the</w:t>
      </w:r>
      <w:r>
        <w:t xml:space="preserve"> odds</w:t>
      </w:r>
      <w:r w:rsidR="00150BC2">
        <w:t xml:space="preserve"> model are displayed below.</w:t>
      </w:r>
      <w:r>
        <w:t xml:space="preserve">  Note that the 0.928 value is unrealistically high, as it is based on perfect information (</w:t>
      </w:r>
      <w:r w:rsidR="00E4279B">
        <w:t>e.g.,</w:t>
      </w:r>
      <w:r>
        <w:t xml:space="preserve"> odds of scoring equal to 100% where a player has scored in the denoted gameweek).  A standardised approach is employed to scale the probability of each player scoring and assisting over a range from 0 to 100%</w:t>
      </w:r>
      <w:r w:rsidR="00E52108">
        <w:t>, to improve accuracy in line with the</w:t>
      </w:r>
      <w:r w:rsidR="00CA7100">
        <w:t xml:space="preserve"> aforementioned</w:t>
      </w:r>
      <w:r w:rsidR="00E52108">
        <w:t xml:space="preserve"> </w:t>
      </w:r>
      <w:r w:rsidR="00CA7100">
        <w:t>perfect</w:t>
      </w:r>
      <w:r w:rsidR="00E52108">
        <w:t xml:space="preserve"> information observed in the training data set</w:t>
      </w:r>
      <w:r>
        <w:t>.</w:t>
      </w:r>
    </w:p>
    <w:p w14:paraId="0EFAE750" w14:textId="77777777" w:rsidR="00E52108" w:rsidRDefault="00E52108" w:rsidP="00AA5195">
      <w:pPr>
        <w:pStyle w:val="ListParagraph"/>
      </w:pPr>
    </w:p>
    <w:p w14:paraId="2AA49972" w14:textId="32A43AAF" w:rsidR="003C6FCA" w:rsidRDefault="00150BC2" w:rsidP="00AA5195">
      <w:pPr>
        <w:pStyle w:val="ListParagraph"/>
      </w:pPr>
      <w:r>
        <w:rPr>
          <w:noProof/>
        </w:rPr>
        <w:drawing>
          <wp:anchor distT="0" distB="0" distL="114300" distR="114300" simplePos="0" relativeHeight="251659264" behindDoc="1" locked="0" layoutInCell="1" allowOverlap="1" wp14:anchorId="72EACEBF" wp14:editId="3534C157">
            <wp:simplePos x="0" y="0"/>
            <wp:positionH relativeFrom="column">
              <wp:posOffset>431800</wp:posOffset>
            </wp:positionH>
            <wp:positionV relativeFrom="paragraph">
              <wp:posOffset>26035</wp:posOffset>
            </wp:positionV>
            <wp:extent cx="2407285" cy="704215"/>
            <wp:effectExtent l="0" t="0" r="0" b="635"/>
            <wp:wrapTight wrapText="bothSides">
              <wp:wrapPolygon edited="0">
                <wp:start x="0" y="0"/>
                <wp:lineTo x="0" y="21035"/>
                <wp:lineTo x="21366" y="21035"/>
                <wp:lineTo x="21366" y="0"/>
                <wp:lineTo x="0" y="0"/>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912" t="80838" r="83714" b="10752"/>
                    <a:stretch/>
                  </pic:blipFill>
                  <pic:spPr bwMode="auto">
                    <a:xfrm>
                      <a:off x="0" y="0"/>
                      <a:ext cx="2407285" cy="70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5A58C2" w14:textId="616C0C29" w:rsidR="00AA5195" w:rsidRDefault="00AA5195" w:rsidP="00533EC2">
      <w:r>
        <w:rPr>
          <w:noProof/>
        </w:rPr>
        <mc:AlternateContent>
          <mc:Choice Requires="wps">
            <w:drawing>
              <wp:anchor distT="45720" distB="45720" distL="114300" distR="114300" simplePos="0" relativeHeight="251661312" behindDoc="0" locked="0" layoutInCell="1" allowOverlap="1" wp14:anchorId="40617D4E" wp14:editId="05F32D51">
                <wp:simplePos x="0" y="0"/>
                <wp:positionH relativeFrom="column">
                  <wp:posOffset>3391977</wp:posOffset>
                </wp:positionH>
                <wp:positionV relativeFrom="paragraph">
                  <wp:posOffset>157618</wp:posOffset>
                </wp:positionV>
                <wp:extent cx="1551940" cy="287020"/>
                <wp:effectExtent l="0" t="0" r="1016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287020"/>
                        </a:xfrm>
                        <a:prstGeom prst="rect">
                          <a:avLst/>
                        </a:prstGeom>
                        <a:solidFill>
                          <a:srgbClr val="FFFFFF"/>
                        </a:solidFill>
                        <a:ln w="9525">
                          <a:solidFill>
                            <a:srgbClr val="000000"/>
                          </a:solidFill>
                          <a:miter lim="800000"/>
                          <a:headEnd/>
                          <a:tailEnd/>
                        </a:ln>
                      </wps:spPr>
                      <wps:txbx>
                        <w:txbxContent>
                          <w:p w14:paraId="39895486" w14:textId="57137648" w:rsidR="00150BC2" w:rsidRDefault="00150BC2">
                            <w:r>
                              <w:t>R-Squared value: 0.928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617D4E" id="_x0000_t202" coordsize="21600,21600" o:spt="202" path="m,l,21600r21600,l21600,xe">
                <v:stroke joinstyle="miter"/>
                <v:path gradientshapeok="t" o:connecttype="rect"/>
              </v:shapetype>
              <v:shape id="Text Box 2" o:spid="_x0000_s1026" type="#_x0000_t202" style="position:absolute;margin-left:267.1pt;margin-top:12.4pt;width:122.2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">
                <v:textbox>
                  <w:txbxContent>
                    <w:p w14:paraId="39895486" w14:textId="57137648" w:rsidR="00150BC2" w:rsidRDefault="00150BC2">
                      <w:r>
                        <w:t>R-Squared value: 0.928</w:t>
                      </w:r>
                    </w:p>
                  </w:txbxContent>
                </v:textbox>
                <w10:wrap type="square"/>
              </v:shape>
            </w:pict>
          </mc:Fallback>
        </mc:AlternateContent>
      </w:r>
    </w:p>
    <w:p w14:paraId="420AD062" w14:textId="26FE47BB" w:rsidR="00E52108" w:rsidRDefault="00E52108" w:rsidP="00533EC2"/>
    <w:p w14:paraId="1E8C8EBB" w14:textId="66DABA85" w:rsidR="00E4279B" w:rsidRDefault="00E4279B" w:rsidP="00E4279B">
      <w:r>
        <w:lastRenderedPageBreak/>
        <w:t>Correlation for individual indexes.  cs_index has a higher correlation amongst Goalkeepers and Defenders, as more points are awarded to these groups for maintaining a clean sheet (4).</w:t>
      </w:r>
    </w:p>
    <w:p w14:paraId="2ECB176E" w14:textId="03B2E1A4" w:rsidR="00E4279B" w:rsidRDefault="00E4279B" w:rsidP="00533EC2">
      <w:r w:rsidRPr="00E4279B">
        <w:rPr>
          <w:noProof/>
        </w:rPr>
        <w:drawing>
          <wp:anchor distT="0" distB="0" distL="114300" distR="114300" simplePos="0" relativeHeight="251665408" behindDoc="1" locked="0" layoutInCell="1" allowOverlap="1" wp14:anchorId="0F3DF485" wp14:editId="290DD539">
            <wp:simplePos x="0" y="0"/>
            <wp:positionH relativeFrom="margin">
              <wp:align>center</wp:align>
            </wp:positionH>
            <wp:positionV relativeFrom="paragraph">
              <wp:posOffset>7951</wp:posOffset>
            </wp:positionV>
            <wp:extent cx="2067560" cy="556895"/>
            <wp:effectExtent l="0" t="0" r="8890" b="0"/>
            <wp:wrapTight wrapText="bothSides">
              <wp:wrapPolygon edited="0">
                <wp:start x="0" y="0"/>
                <wp:lineTo x="0" y="20689"/>
                <wp:lineTo x="14528" y="20689"/>
                <wp:lineTo x="21295" y="19211"/>
                <wp:lineTo x="21494" y="14039"/>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7560" cy="556895"/>
                    </a:xfrm>
                    <a:prstGeom prst="rect">
                      <a:avLst/>
                    </a:prstGeom>
                    <a:noFill/>
                    <a:ln>
                      <a:noFill/>
                    </a:ln>
                  </pic:spPr>
                </pic:pic>
              </a:graphicData>
            </a:graphic>
          </wp:anchor>
        </w:drawing>
      </w:r>
      <w:r>
        <w:br w:type="textWrapping" w:clear="all"/>
      </w:r>
    </w:p>
    <w:p w14:paraId="296BA636" w14:textId="77777777" w:rsidR="00150BC2" w:rsidRPr="00150BC2" w:rsidRDefault="000749C6" w:rsidP="002176EA">
      <w:pPr>
        <w:pStyle w:val="ListParagraph"/>
        <w:numPr>
          <w:ilvl w:val="0"/>
          <w:numId w:val="1"/>
        </w:numPr>
      </w:pPr>
      <w:r w:rsidRPr="00150BC2">
        <w:rPr>
          <w:u w:val="single"/>
        </w:rPr>
        <w:t>Index Method</w:t>
      </w:r>
    </w:p>
    <w:p w14:paraId="60872E39" w14:textId="091B70C4" w:rsidR="000749C6" w:rsidRDefault="000749C6" w:rsidP="00150BC2">
      <w:pPr>
        <w:pStyle w:val="ListParagraph"/>
      </w:pPr>
      <w:r>
        <w:br/>
        <w:t>Consider</w:t>
      </w:r>
      <w:r w:rsidR="00AA5195">
        <w:t>s</w:t>
      </w:r>
      <w:r>
        <w:t xml:space="preserve"> various index metrics to inform predictions. Index metrics include:</w:t>
      </w:r>
    </w:p>
    <w:p w14:paraId="040358FE" w14:textId="1E09BDBC" w:rsidR="00533EC2" w:rsidRDefault="00533EC2" w:rsidP="00533EC2">
      <w:pPr>
        <w:pStyle w:val="ListParagraph"/>
      </w:pPr>
    </w:p>
    <w:p w14:paraId="39DA888B" w14:textId="12978569" w:rsidR="000749C6" w:rsidRDefault="000749C6" w:rsidP="000749C6">
      <w:pPr>
        <w:pStyle w:val="ListParagraph"/>
        <w:numPr>
          <w:ilvl w:val="0"/>
          <w:numId w:val="2"/>
        </w:numPr>
      </w:pPr>
      <w:r w:rsidRPr="000749C6">
        <w:rPr>
          <w:b/>
          <w:bCs/>
        </w:rPr>
        <w:t>“james_points_index”:</w:t>
      </w:r>
      <w:r>
        <w:t xml:space="preserve">  Metric based off of average points per game a player scored last     season, and points recorded per game this season</w:t>
      </w:r>
      <w:r w:rsidR="002D3A17">
        <w:t>. In absence for data recorded last season (ie. For players who joined the league this year, Haaland, Darwin, average points scored per game this season is used by default).  The ‘weight’ argument can be called</w:t>
      </w:r>
      <w:r>
        <w:t xml:space="preserve"> </w:t>
      </w:r>
      <w:r w:rsidR="002D3A17">
        <w:t>to adjust emphasis on current form / historical performance.</w:t>
      </w:r>
    </w:p>
    <w:p w14:paraId="5CC1B47A" w14:textId="7588990F" w:rsidR="002D3A17" w:rsidRDefault="002D3A17" w:rsidP="002D3A17">
      <w:pPr>
        <w:pStyle w:val="ListParagraph"/>
        <w:ind w:left="1080"/>
      </w:pPr>
    </w:p>
    <w:p w14:paraId="7751FD66" w14:textId="320E2590" w:rsidR="00533EC2" w:rsidRPr="00533EC2" w:rsidRDefault="000749C6" w:rsidP="00533EC2">
      <w:pPr>
        <w:pStyle w:val="ListParagraph"/>
        <w:numPr>
          <w:ilvl w:val="0"/>
          <w:numId w:val="2"/>
        </w:numPr>
        <w:rPr>
          <w:b/>
          <w:bCs/>
        </w:rPr>
      </w:pPr>
      <w:r w:rsidRPr="000749C6">
        <w:rPr>
          <w:b/>
          <w:bCs/>
        </w:rPr>
        <w:t xml:space="preserve">“james_ict_index”:  </w:t>
      </w:r>
      <w:r w:rsidR="00533EC2">
        <w:t>Metric based on Average ICT scores.  Accounts for last season average index, as well as average index for each match played for the current season.  (Option exists to adjust this index with the ‘weight’ argument also)</w:t>
      </w:r>
    </w:p>
    <w:p w14:paraId="02F475A5" w14:textId="77777777" w:rsidR="00533EC2" w:rsidRPr="00533EC2" w:rsidRDefault="00533EC2" w:rsidP="00533EC2">
      <w:pPr>
        <w:pStyle w:val="ListParagraph"/>
        <w:ind w:left="1080"/>
        <w:rPr>
          <w:b/>
          <w:bCs/>
        </w:rPr>
      </w:pPr>
    </w:p>
    <w:p w14:paraId="38A30845" w14:textId="77777777" w:rsidR="003C6FCA" w:rsidRPr="003C6FCA" w:rsidRDefault="000749C6" w:rsidP="003C6FCA">
      <w:pPr>
        <w:pStyle w:val="ListParagraph"/>
        <w:numPr>
          <w:ilvl w:val="0"/>
          <w:numId w:val="2"/>
        </w:numPr>
        <w:rPr>
          <w:b/>
          <w:bCs/>
        </w:rPr>
      </w:pPr>
      <w:r w:rsidRPr="000749C6">
        <w:rPr>
          <w:b/>
          <w:bCs/>
        </w:rPr>
        <w:t>“james_strength_index”</w:t>
      </w:r>
      <w:r w:rsidR="00533EC2">
        <w:rPr>
          <w:b/>
          <w:bCs/>
        </w:rPr>
        <w:t xml:space="preserve">:  </w:t>
      </w:r>
      <w:r w:rsidR="00533EC2">
        <w:t>Measure of difficulty for upcoming fixtures for the current gameweek.  Takes into account whether fixture is home or away.  Experimented with recovery time between matches, difficult to implement in practice (because of Champions league matches etc).</w:t>
      </w:r>
    </w:p>
    <w:p w14:paraId="618119E1" w14:textId="77777777" w:rsidR="003C6FCA" w:rsidRPr="003C6FCA" w:rsidRDefault="003C6FCA" w:rsidP="003C6FCA">
      <w:pPr>
        <w:pStyle w:val="ListParagraph"/>
        <w:rPr>
          <w:b/>
          <w:bCs/>
        </w:rPr>
      </w:pPr>
    </w:p>
    <w:p w14:paraId="1357B2E3" w14:textId="77777777" w:rsidR="00AA5195" w:rsidRDefault="00AA5195" w:rsidP="00D93532">
      <w:r>
        <w:t xml:space="preserve">Once again, historical 2021/2022 season data is used to train the model.  </w:t>
      </w:r>
      <w:r w:rsidR="003C6FCA">
        <w:t>Coefficients and R squared value</w:t>
      </w:r>
      <w:r>
        <w:t>s</w:t>
      </w:r>
      <w:r w:rsidR="003C6FCA">
        <w:t xml:space="preserve"> for the model are displayed below.</w:t>
      </w:r>
    </w:p>
    <w:p w14:paraId="32821F56" w14:textId="2B270781" w:rsidR="00533EC2" w:rsidRPr="00AA5195" w:rsidRDefault="00150BC2" w:rsidP="00AA5195">
      <w:pPr>
        <w:pStyle w:val="ListParagraph"/>
        <w:ind w:left="1080"/>
      </w:pPr>
      <w:r>
        <w:rPr>
          <w:noProof/>
        </w:rPr>
        <w:drawing>
          <wp:anchor distT="0" distB="0" distL="114300" distR="114300" simplePos="0" relativeHeight="251658240" behindDoc="1" locked="0" layoutInCell="1" allowOverlap="1" wp14:anchorId="59F1982B" wp14:editId="36C36F0A">
            <wp:simplePos x="0" y="0"/>
            <wp:positionH relativeFrom="column">
              <wp:posOffset>348615</wp:posOffset>
            </wp:positionH>
            <wp:positionV relativeFrom="paragraph">
              <wp:posOffset>5936</wp:posOffset>
            </wp:positionV>
            <wp:extent cx="2590800" cy="848360"/>
            <wp:effectExtent l="0" t="0" r="0" b="8890"/>
            <wp:wrapTight wrapText="bothSides">
              <wp:wrapPolygon edited="0">
                <wp:start x="0" y="0"/>
                <wp:lineTo x="0" y="21341"/>
                <wp:lineTo x="21441" y="21341"/>
                <wp:lineTo x="21441" y="0"/>
                <wp:lineTo x="0" y="0"/>
              </wp:wrapPolygon>
            </wp:wrapTight>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0">
                      <a:extLst>
                        <a:ext uri="{28A0092B-C50C-407E-A947-70E740481C1C}">
                          <a14:useLocalDpi xmlns:a14="http://schemas.microsoft.com/office/drawing/2010/main" val="0"/>
                        </a:ext>
                      </a:extLst>
                    </a:blip>
                    <a:srcRect l="763" t="71246" r="81867" b="18115"/>
                    <a:stretch/>
                  </pic:blipFill>
                  <pic:spPr bwMode="auto">
                    <a:xfrm>
                      <a:off x="0" y="0"/>
                      <a:ext cx="2590800" cy="848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12696" w14:textId="6AFEC724" w:rsidR="00533EC2" w:rsidRDefault="00E4279B" w:rsidP="00533EC2">
      <w:pPr>
        <w:rPr>
          <w:b/>
          <w:bCs/>
        </w:rPr>
      </w:pPr>
      <w:r>
        <w:rPr>
          <w:noProof/>
        </w:rPr>
        <mc:AlternateContent>
          <mc:Choice Requires="wps">
            <w:drawing>
              <wp:anchor distT="45720" distB="45720" distL="114300" distR="114300" simplePos="0" relativeHeight="251663360" behindDoc="0" locked="0" layoutInCell="1" allowOverlap="1" wp14:anchorId="5EEF6E27" wp14:editId="22B3ADB1">
                <wp:simplePos x="0" y="0"/>
                <wp:positionH relativeFrom="column">
                  <wp:posOffset>3559148</wp:posOffset>
                </wp:positionH>
                <wp:positionV relativeFrom="paragraph">
                  <wp:posOffset>235170</wp:posOffset>
                </wp:positionV>
                <wp:extent cx="1605280" cy="287020"/>
                <wp:effectExtent l="0" t="0" r="13970" b="1778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287020"/>
                        </a:xfrm>
                        <a:prstGeom prst="rect">
                          <a:avLst/>
                        </a:prstGeom>
                        <a:solidFill>
                          <a:srgbClr val="FFFFFF"/>
                        </a:solidFill>
                        <a:ln w="9525">
                          <a:solidFill>
                            <a:srgbClr val="000000"/>
                          </a:solidFill>
                          <a:miter lim="800000"/>
                          <a:headEnd/>
                          <a:tailEnd/>
                        </a:ln>
                      </wps:spPr>
                      <wps:txbx>
                        <w:txbxContent>
                          <w:p w14:paraId="3E22696C" w14:textId="7E64D56A" w:rsidR="00150BC2" w:rsidRDefault="00150BC2" w:rsidP="00150BC2">
                            <w:r>
                              <w:t>R-Squared value: 0.3065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F6E27" id="_x0000_s1027" type="#_x0000_t202" style="position:absolute;margin-left:280.25pt;margin-top:18.5pt;width:126.4pt;height:2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">
                <v:textbox>
                  <w:txbxContent>
                    <w:p w14:paraId="3E22696C" w14:textId="7E64D56A" w:rsidR="00150BC2" w:rsidRDefault="00150BC2" w:rsidP="00150BC2">
                      <w:r>
                        <w:t>R-Squared value: 0.3065</w:t>
                      </w:r>
                    </w:p>
                  </w:txbxContent>
                </v:textbox>
                <w10:wrap type="square"/>
              </v:shape>
            </w:pict>
          </mc:Fallback>
        </mc:AlternateContent>
      </w:r>
    </w:p>
    <w:p w14:paraId="41C9C83E" w14:textId="622971C7" w:rsidR="002176EA" w:rsidRDefault="002176EA" w:rsidP="002176EA">
      <w:pPr>
        <w:rPr>
          <w:b/>
          <w:bCs/>
        </w:rPr>
      </w:pPr>
    </w:p>
    <w:p w14:paraId="443BB614" w14:textId="77777777" w:rsidR="00953DF6" w:rsidRDefault="00953DF6" w:rsidP="002176EA">
      <w:pPr>
        <w:rPr>
          <w:b/>
          <w:bCs/>
        </w:rPr>
      </w:pPr>
    </w:p>
    <w:p w14:paraId="3A9DAEC6" w14:textId="41C4E951" w:rsidR="00953DF6" w:rsidRDefault="00953DF6" w:rsidP="002176EA">
      <w:r>
        <w:t xml:space="preserve">Correlation for individual index metrics as predictor for total points are as follows.  </w:t>
      </w:r>
    </w:p>
    <w:p w14:paraId="3A37B047" w14:textId="60B53076" w:rsidR="00953DF6" w:rsidRDefault="00953DF6" w:rsidP="002176EA">
      <w:r w:rsidRPr="00953DF6">
        <w:rPr>
          <w:noProof/>
        </w:rPr>
        <w:drawing>
          <wp:anchor distT="0" distB="0" distL="114300" distR="114300" simplePos="0" relativeHeight="251664384" behindDoc="1" locked="0" layoutInCell="1" allowOverlap="1" wp14:anchorId="39976E16" wp14:editId="2211134F">
            <wp:simplePos x="0" y="0"/>
            <wp:positionH relativeFrom="margin">
              <wp:align>center</wp:align>
            </wp:positionH>
            <wp:positionV relativeFrom="paragraph">
              <wp:posOffset>9995</wp:posOffset>
            </wp:positionV>
            <wp:extent cx="2146852" cy="768146"/>
            <wp:effectExtent l="0" t="0" r="6350" b="0"/>
            <wp:wrapTight wrapText="bothSides">
              <wp:wrapPolygon edited="0">
                <wp:start x="0" y="0"/>
                <wp:lineTo x="0" y="20903"/>
                <wp:lineTo x="14379" y="20903"/>
                <wp:lineTo x="21472" y="19831"/>
                <wp:lineTo x="2147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6852" cy="768146"/>
                    </a:xfrm>
                    <a:prstGeom prst="rect">
                      <a:avLst/>
                    </a:prstGeom>
                    <a:noFill/>
                    <a:ln>
                      <a:noFill/>
                    </a:ln>
                  </pic:spPr>
                </pic:pic>
              </a:graphicData>
            </a:graphic>
          </wp:anchor>
        </w:drawing>
      </w:r>
    </w:p>
    <w:p w14:paraId="46E8743C" w14:textId="67A5DA50" w:rsidR="00953DF6" w:rsidRPr="00953DF6" w:rsidRDefault="00953DF6" w:rsidP="00953DF6">
      <w:pPr>
        <w:jc w:val="center"/>
      </w:pPr>
    </w:p>
    <w:p w14:paraId="21F4B2B0" w14:textId="77777777" w:rsidR="00CA7100" w:rsidRDefault="00CA7100" w:rsidP="00953DF6"/>
    <w:p w14:paraId="3E00E398" w14:textId="76619734" w:rsidR="003C6FCA" w:rsidRPr="00E4279B" w:rsidRDefault="00953DF6" w:rsidP="002176EA">
      <w:r>
        <w:t>Points and ict index have the strongest correlation – but strength index remains influential for predicting big points hauls</w:t>
      </w:r>
      <w:r w:rsidR="00E4279B">
        <w:t>, so should not be underestimated</w:t>
      </w:r>
      <w:r>
        <w:t>.</w:t>
      </w:r>
      <w:r w:rsidR="00E4279B">
        <w:t xml:space="preserve">  Further analysis required to determine which fixtures result in big points hauls… </w:t>
      </w:r>
    </w:p>
    <w:p w14:paraId="2D4EF3C4" w14:textId="77777777" w:rsidR="00E4279B" w:rsidRDefault="00E4279B" w:rsidP="002176EA">
      <w:pPr>
        <w:rPr>
          <w:b/>
          <w:bCs/>
          <w:u w:val="single"/>
        </w:rPr>
      </w:pPr>
    </w:p>
    <w:p w14:paraId="6DBC56EF" w14:textId="7F2B7DB3" w:rsidR="003C6FCA" w:rsidRDefault="00CA7100" w:rsidP="002176EA">
      <w:pPr>
        <w:rPr>
          <w:b/>
          <w:bCs/>
          <w:u w:val="single"/>
        </w:rPr>
      </w:pPr>
      <w:r>
        <w:rPr>
          <w:b/>
          <w:bCs/>
          <w:u w:val="single"/>
        </w:rPr>
        <w:lastRenderedPageBreak/>
        <w:t>Setting up</w:t>
      </w:r>
      <w:r w:rsidR="003C6FCA" w:rsidRPr="003C6FCA">
        <w:rPr>
          <w:b/>
          <w:bCs/>
          <w:u w:val="single"/>
        </w:rPr>
        <w:t xml:space="preserve"> the Optimisation problem</w:t>
      </w:r>
    </w:p>
    <w:p w14:paraId="42824705" w14:textId="77777777" w:rsidR="003970A5" w:rsidRDefault="003970A5" w:rsidP="002176EA">
      <w:pPr>
        <w:rPr>
          <w:b/>
          <w:bCs/>
          <w:u w:val="single"/>
        </w:rPr>
      </w:pPr>
    </w:p>
    <w:p w14:paraId="168E614A" w14:textId="1825F30B" w:rsidR="00CA7100" w:rsidRDefault="00CA7100" w:rsidP="002176EA">
      <w:pPr>
        <w:rPr>
          <w:b/>
          <w:bCs/>
        </w:rPr>
      </w:pPr>
      <w:r w:rsidRPr="00CA7100">
        <w:rPr>
          <w:b/>
          <w:bCs/>
        </w:rPr>
        <w:t>Objective</w:t>
      </w:r>
      <w:r w:rsidR="00E4279B">
        <w:rPr>
          <w:b/>
          <w:bCs/>
        </w:rPr>
        <w:t xml:space="preserve"> Function</w:t>
      </w:r>
      <w:r w:rsidRPr="00CA7100">
        <w:rPr>
          <w:b/>
          <w:bCs/>
        </w:rPr>
        <w:t>:</w:t>
      </w:r>
    </w:p>
    <w:p w14:paraId="29B290CC" w14:textId="043A8C98" w:rsidR="00CA7100" w:rsidRDefault="00D93532" w:rsidP="00CA7100">
      <w:pPr>
        <w:pStyle w:val="ListParagraph"/>
        <w:numPr>
          <w:ilvl w:val="0"/>
          <w:numId w:val="2"/>
        </w:numPr>
      </w:pPr>
      <w:r>
        <w:t>The objective for our optimisation problem</w:t>
      </w:r>
      <w:r w:rsidR="00CA7100">
        <w:t xml:space="preserve"> is to maximise expected points (xP)</w:t>
      </w:r>
    </w:p>
    <w:p w14:paraId="7303CE74" w14:textId="78A33EF1" w:rsidR="00D93532" w:rsidRPr="00CA7100" w:rsidRDefault="00D93532" w:rsidP="002176EA">
      <w:pPr>
        <w:rPr>
          <w:b/>
          <w:bCs/>
        </w:rPr>
      </w:pPr>
      <w:r w:rsidRPr="00CA7100">
        <w:rPr>
          <w:b/>
          <w:bCs/>
        </w:rPr>
        <w:t xml:space="preserve"> </w:t>
      </w:r>
      <w:r w:rsidR="00CA7100" w:rsidRPr="00CA7100">
        <w:rPr>
          <w:b/>
          <w:bCs/>
        </w:rPr>
        <w:t>Key assumption:</w:t>
      </w:r>
    </w:p>
    <w:p w14:paraId="45A0C935" w14:textId="553052F2" w:rsidR="00D93532" w:rsidRDefault="00D93532" w:rsidP="00D93532">
      <w:pPr>
        <w:pStyle w:val="ListParagraph"/>
        <w:numPr>
          <w:ilvl w:val="0"/>
          <w:numId w:val="2"/>
        </w:numPr>
      </w:pPr>
      <w:r>
        <w:t xml:space="preserve">Only the starting 11 players are considered towards the points </w:t>
      </w:r>
      <w:r w:rsidR="00CA7100">
        <w:t xml:space="preserve">and budget </w:t>
      </w:r>
      <w:r>
        <w:t>total</w:t>
      </w:r>
      <w:r w:rsidR="00CA7100">
        <w:t>s</w:t>
      </w:r>
      <w:r>
        <w:t xml:space="preserve">.  Substitutes are assumed to be static, although </w:t>
      </w:r>
      <w:r w:rsidR="00CA7100">
        <w:t>if</w:t>
      </w:r>
      <w:r>
        <w:t xml:space="preserve"> a player from the starting line up does not start for whatever reason, the subs will invariably be required.</w:t>
      </w:r>
    </w:p>
    <w:p w14:paraId="7E05A98F" w14:textId="0EDDC33E" w:rsidR="00D93532" w:rsidRPr="00CA7100" w:rsidRDefault="00CA7100" w:rsidP="00CA7100">
      <w:pPr>
        <w:rPr>
          <w:b/>
          <w:bCs/>
        </w:rPr>
      </w:pPr>
      <w:r w:rsidRPr="00CA7100">
        <w:rPr>
          <w:b/>
          <w:bCs/>
        </w:rPr>
        <w:t>Constraints:</w:t>
      </w:r>
    </w:p>
    <w:p w14:paraId="7DF2C729" w14:textId="6A2C4D43" w:rsidR="00D93532" w:rsidRDefault="00D93532" w:rsidP="00D93532">
      <w:pPr>
        <w:pStyle w:val="ListParagraph"/>
        <w:numPr>
          <w:ilvl w:val="0"/>
          <w:numId w:val="2"/>
        </w:numPr>
      </w:pPr>
      <w:r>
        <w:t>Team Constr</w:t>
      </w:r>
      <w:r w:rsidR="00CA7100">
        <w:t>a</w:t>
      </w:r>
      <w:r>
        <w:t>int:  Each team should be represented by no more than 3 players</w:t>
      </w:r>
    </w:p>
    <w:p w14:paraId="10F5D570" w14:textId="49A8537B" w:rsidR="00D93532" w:rsidRDefault="00CA7100" w:rsidP="00D93532">
      <w:pPr>
        <w:pStyle w:val="ListParagraph"/>
        <w:numPr>
          <w:ilvl w:val="0"/>
          <w:numId w:val="2"/>
        </w:numPr>
      </w:pPr>
      <w:r>
        <w:t>Positional</w:t>
      </w:r>
      <w:r w:rsidR="00D93532">
        <w:t xml:space="preserve"> constraints:  One goalkeeper (GK),  </w:t>
      </w:r>
    </w:p>
    <w:p w14:paraId="5CDF6D3F" w14:textId="6022032C" w:rsidR="00D93532" w:rsidRDefault="00D93532" w:rsidP="00D93532">
      <w:pPr>
        <w:pStyle w:val="ListParagraph"/>
        <w:numPr>
          <w:ilvl w:val="0"/>
          <w:numId w:val="2"/>
        </w:numPr>
      </w:pPr>
      <w:r>
        <w:t>Greater than or equal to 3 Defenders (DEF), but less than or equal to 5,</w:t>
      </w:r>
    </w:p>
    <w:p w14:paraId="76905607" w14:textId="13E09437" w:rsidR="00D93532" w:rsidRPr="00D93532" w:rsidRDefault="00D93532" w:rsidP="00D93532">
      <w:pPr>
        <w:pStyle w:val="ListParagraph"/>
        <w:numPr>
          <w:ilvl w:val="0"/>
          <w:numId w:val="2"/>
        </w:numPr>
      </w:pPr>
      <w:r>
        <w:t>Greater than or equal to 3 Midfielders (MID), but less than or equal to 5,</w:t>
      </w:r>
    </w:p>
    <w:p w14:paraId="485817A8" w14:textId="29A2C4AB" w:rsidR="00D93532" w:rsidRDefault="00D93532" w:rsidP="00D93532">
      <w:pPr>
        <w:pStyle w:val="ListParagraph"/>
        <w:numPr>
          <w:ilvl w:val="0"/>
          <w:numId w:val="2"/>
        </w:numPr>
      </w:pPr>
      <w:r>
        <w:t>Greater than or equal to 1 Forward (FWD), but less than or equal to 3,</w:t>
      </w:r>
    </w:p>
    <w:p w14:paraId="4711BF2A" w14:textId="645FA0EC" w:rsidR="00D93532" w:rsidRDefault="00D93532" w:rsidP="00D93532">
      <w:pPr>
        <w:pStyle w:val="ListParagraph"/>
        <w:numPr>
          <w:ilvl w:val="0"/>
          <w:numId w:val="2"/>
        </w:numPr>
      </w:pPr>
      <w:r>
        <w:t>Hard capped at 11 players across all positions</w:t>
      </w:r>
    </w:p>
    <w:p w14:paraId="43AD5E8B" w14:textId="68D92DB3" w:rsidR="00D93532" w:rsidRDefault="00D93532" w:rsidP="00D93532">
      <w:pPr>
        <w:pStyle w:val="ListParagraph"/>
        <w:numPr>
          <w:ilvl w:val="0"/>
          <w:numId w:val="2"/>
        </w:numPr>
      </w:pPr>
      <w:r>
        <w:t xml:space="preserve">Cost constraint: </w:t>
      </w:r>
      <w:r w:rsidR="00CA7100">
        <w:t xml:space="preserve"> Budget for the 11 players (excluding subs) must not be exceeded</w:t>
      </w:r>
    </w:p>
    <w:p w14:paraId="6EBB233C" w14:textId="1E611296" w:rsidR="00CA7100" w:rsidRDefault="00CA7100" w:rsidP="00D93532">
      <w:pPr>
        <w:pStyle w:val="ListParagraph"/>
        <w:numPr>
          <w:ilvl w:val="0"/>
          <w:numId w:val="2"/>
        </w:numPr>
      </w:pPr>
      <w:r>
        <w:t>Additional transfer constraint: Free transfers available to the user</w:t>
      </w:r>
    </w:p>
    <w:p w14:paraId="0D12B426" w14:textId="6010001C" w:rsidR="00CA7100" w:rsidRPr="00D93532" w:rsidRDefault="00CA7100" w:rsidP="00CA7100">
      <w:r>
        <w:t xml:space="preserve">Subject to the Objective variable and Constraints laid out above, the </w:t>
      </w:r>
      <w:r w:rsidRPr="00CA7100">
        <w:t>Rglpk_solve_LP</w:t>
      </w:r>
      <w:r>
        <w:t>() function from the Rglpk linear programming package is able to return a solution to the problem.  The tool will detail the optimal solution, which 11 players to select, as well as expected</w:t>
      </w:r>
      <w:r w:rsidR="00281822">
        <w:t xml:space="preserve"> team</w:t>
      </w:r>
      <w:r>
        <w:t xml:space="preserve"> points total for the calculated selection</w:t>
      </w:r>
      <w:r w:rsidR="00281822">
        <w:t xml:space="preserve"> (not accounting for captaincy double points)</w:t>
      </w:r>
      <w:r>
        <w:t>.</w:t>
      </w:r>
    </w:p>
    <w:p w14:paraId="4496A62B" w14:textId="7D3A31FD" w:rsidR="003C6FCA" w:rsidRDefault="00000000" w:rsidP="002176EA">
      <w:hyperlink r:id="rId12" w:history="1">
        <w:r w:rsidR="00CA7100" w:rsidRPr="000E7772">
          <w:rPr>
            <w:rStyle w:val="Hyperlink"/>
          </w:rPr>
          <w:t>https://www.rdocumentation.org/packages/Rglpk/versions/0.6-4/topics/Rglpk_solve_LP</w:t>
        </w:r>
      </w:hyperlink>
    </w:p>
    <w:p w14:paraId="590401E6" w14:textId="26435309" w:rsidR="00CA7100" w:rsidRDefault="00CA7100" w:rsidP="002176EA"/>
    <w:p w14:paraId="7FD5492C" w14:textId="77777777" w:rsidR="00CA7100" w:rsidRPr="00CA7100" w:rsidRDefault="00CA7100" w:rsidP="002176EA"/>
    <w:p w14:paraId="0C84B86A" w14:textId="5514E9FB" w:rsidR="00CA7100" w:rsidRDefault="00CA7100" w:rsidP="002176EA">
      <w:pPr>
        <w:rPr>
          <w:b/>
          <w:bCs/>
          <w:u w:val="single"/>
        </w:rPr>
      </w:pPr>
      <w:r>
        <w:rPr>
          <w:b/>
          <w:bCs/>
          <w:u w:val="single"/>
        </w:rPr>
        <w:t>Results</w:t>
      </w:r>
    </w:p>
    <w:p w14:paraId="4A85B0CE" w14:textId="34651313" w:rsidR="00CA7100" w:rsidRDefault="00CA7100" w:rsidP="002176EA">
      <w:pPr>
        <w:rPr>
          <w:b/>
          <w:bCs/>
          <w:u w:val="single"/>
        </w:rPr>
      </w:pPr>
    </w:p>
    <w:p w14:paraId="24997D92" w14:textId="4B2AA6D7" w:rsidR="00CA7100" w:rsidRDefault="00CA7100" w:rsidP="002176EA">
      <w:pPr>
        <w:rPr>
          <w:b/>
          <w:bCs/>
          <w:u w:val="single"/>
        </w:rPr>
      </w:pPr>
    </w:p>
    <w:p w14:paraId="3E4F5C33" w14:textId="4A91F0D1" w:rsidR="00E4279B" w:rsidRDefault="00E4279B" w:rsidP="002176EA">
      <w:pPr>
        <w:rPr>
          <w:b/>
          <w:bCs/>
          <w:u w:val="single"/>
        </w:rPr>
      </w:pPr>
    </w:p>
    <w:p w14:paraId="5BD06EB8" w14:textId="66347F27" w:rsidR="00E4279B" w:rsidRDefault="00E4279B" w:rsidP="002176EA">
      <w:pPr>
        <w:rPr>
          <w:b/>
          <w:bCs/>
          <w:u w:val="single"/>
        </w:rPr>
      </w:pPr>
    </w:p>
    <w:p w14:paraId="06FEF41B" w14:textId="7DE769BA" w:rsidR="00E4279B" w:rsidRDefault="00E4279B" w:rsidP="002176EA">
      <w:pPr>
        <w:rPr>
          <w:b/>
          <w:bCs/>
          <w:u w:val="single"/>
        </w:rPr>
      </w:pPr>
    </w:p>
    <w:p w14:paraId="31CFEE12" w14:textId="10ECF8CA" w:rsidR="00E4279B" w:rsidRDefault="00E4279B" w:rsidP="002176EA">
      <w:pPr>
        <w:rPr>
          <w:b/>
          <w:bCs/>
          <w:u w:val="single"/>
        </w:rPr>
      </w:pPr>
    </w:p>
    <w:p w14:paraId="6E112576" w14:textId="22D71608" w:rsidR="00E4279B" w:rsidRDefault="00E4279B" w:rsidP="002176EA">
      <w:pPr>
        <w:rPr>
          <w:b/>
          <w:bCs/>
          <w:u w:val="single"/>
        </w:rPr>
      </w:pPr>
    </w:p>
    <w:p w14:paraId="3074F59E" w14:textId="11FF7788" w:rsidR="00E4279B" w:rsidRDefault="00E4279B" w:rsidP="002176EA">
      <w:pPr>
        <w:rPr>
          <w:b/>
          <w:bCs/>
          <w:u w:val="single"/>
        </w:rPr>
      </w:pPr>
    </w:p>
    <w:p w14:paraId="7E08FD77" w14:textId="1AEB628F" w:rsidR="00CA7100" w:rsidRDefault="00CA7100" w:rsidP="002176EA">
      <w:pPr>
        <w:rPr>
          <w:b/>
          <w:bCs/>
          <w:u w:val="single"/>
        </w:rPr>
      </w:pPr>
    </w:p>
    <w:p w14:paraId="5330D653" w14:textId="77777777" w:rsidR="003970A5" w:rsidRPr="003C6FCA" w:rsidRDefault="003970A5" w:rsidP="002176EA">
      <w:pPr>
        <w:rPr>
          <w:b/>
          <w:bCs/>
          <w:u w:val="single"/>
        </w:rPr>
      </w:pPr>
    </w:p>
    <w:p w14:paraId="39FF6237" w14:textId="7E8FAE19" w:rsidR="003C6FCA" w:rsidRPr="003C6FCA" w:rsidRDefault="003C6FCA" w:rsidP="002176EA">
      <w:pPr>
        <w:rPr>
          <w:b/>
          <w:bCs/>
          <w:u w:val="single"/>
        </w:rPr>
      </w:pPr>
      <w:r w:rsidRPr="003C6FCA">
        <w:rPr>
          <w:b/>
          <w:bCs/>
          <w:u w:val="single"/>
        </w:rPr>
        <w:lastRenderedPageBreak/>
        <w:t>Function Glossary</w:t>
      </w:r>
    </w:p>
    <w:p w14:paraId="146893E4" w14:textId="1FEF7401" w:rsidR="002176EA" w:rsidRDefault="002176EA" w:rsidP="002176EA">
      <w:r>
        <w:t>Key functions used during development:</w:t>
      </w:r>
    </w:p>
    <w:p w14:paraId="57EF106C" w14:textId="39C77837" w:rsidR="002176EA" w:rsidRDefault="002176EA" w:rsidP="00E4279B">
      <w:r w:rsidRPr="00E4279B">
        <w:rPr>
          <w:b/>
          <w:bCs/>
        </w:rPr>
        <w:t>devtools::document()</w:t>
      </w:r>
      <w:r>
        <w:t xml:space="preserve"> - Take care of the DESCRIPTION and NAMESPACE files</w:t>
      </w:r>
    </w:p>
    <w:p w14:paraId="0955D2EF" w14:textId="1EC9ECF9" w:rsidR="002176EA" w:rsidRDefault="002176EA" w:rsidP="002176EA">
      <w:r w:rsidRPr="00E4279B">
        <w:rPr>
          <w:b/>
          <w:bCs/>
        </w:rPr>
        <w:t>check()</w:t>
      </w:r>
      <w:r>
        <w:t xml:space="preserve"> – Testing the package before it goes live</w:t>
      </w:r>
    </w:p>
    <w:p w14:paraId="3C89CA2E" w14:textId="77777777" w:rsidR="002176EA" w:rsidRDefault="002176EA" w:rsidP="002176EA">
      <w:r w:rsidRPr="00E4279B">
        <w:rPr>
          <w:b/>
          <w:bCs/>
        </w:rPr>
        <w:t>use_data()</w:t>
      </w:r>
      <w:r>
        <w:t xml:space="preserve"> - Add latest odds data to the package repo once it becomes available</w:t>
      </w:r>
    </w:p>
    <w:p w14:paraId="10B42B85" w14:textId="77777777" w:rsidR="003C6FCA" w:rsidRDefault="003C6FCA" w:rsidP="002176EA"/>
    <w:p w14:paraId="5DD6F272" w14:textId="25A85FF1" w:rsidR="003C6FCA" w:rsidRDefault="002176EA" w:rsidP="002176EA">
      <w:r>
        <w:t>Key functions for modelling</w:t>
      </w:r>
      <w:r w:rsidR="003C6FCA">
        <w:t>:</w:t>
      </w:r>
      <w:r w:rsidR="003970A5">
        <w:t xml:space="preserve">  </w:t>
      </w:r>
      <w:r>
        <w:t>Note: fplBuddy functions are subject to be renamed.</w:t>
      </w:r>
    </w:p>
    <w:p w14:paraId="16961BF9" w14:textId="2B999B6E" w:rsidR="002176EA" w:rsidRPr="003C6FCA" w:rsidRDefault="002176EA" w:rsidP="002176EA">
      <w:pPr>
        <w:rPr>
          <w:b/>
          <w:bCs/>
          <w:u w:val="single"/>
        </w:rPr>
      </w:pPr>
      <w:r w:rsidRPr="002176EA">
        <w:rPr>
          <w:b/>
          <w:bCs/>
          <w:u w:val="single"/>
        </w:rPr>
        <w:t>fplr package</w:t>
      </w:r>
    </w:p>
    <w:p w14:paraId="17BBDA21" w14:textId="77777777" w:rsidR="002176EA" w:rsidRDefault="002176EA" w:rsidP="002176EA">
      <w:r>
        <w:t>fplr::fpl_get_gameweek_next()$id - Return current gameweek number</w:t>
      </w:r>
    </w:p>
    <w:p w14:paraId="1CABE015" w14:textId="77777777" w:rsidR="002176EA" w:rsidRDefault="002176EA" w:rsidP="002176EA">
      <w:r>
        <w:t>fplr::fpl_get_player_all() - data from the fpl api about all players</w:t>
      </w:r>
    </w:p>
    <w:p w14:paraId="08C05309" w14:textId="77777777" w:rsidR="002176EA" w:rsidRDefault="002176EA" w:rsidP="002176EA">
      <w:r>
        <w:t>fplr::fpl_get_teams() - get team info including strengths etc.</w:t>
      </w:r>
    </w:p>
    <w:p w14:paraId="78F0D748" w14:textId="47757585" w:rsidR="002176EA" w:rsidRDefault="002176EA" w:rsidP="002176EA">
      <w:r>
        <w:t>fplr::fpl_get_fixtures() - get fixtures info</w:t>
      </w:r>
    </w:p>
    <w:p w14:paraId="26D114B5" w14:textId="3EEC949E" w:rsidR="002176EA" w:rsidRPr="003C6FCA" w:rsidRDefault="002176EA" w:rsidP="002176EA">
      <w:pPr>
        <w:rPr>
          <w:b/>
          <w:bCs/>
          <w:u w:val="single"/>
        </w:rPr>
      </w:pPr>
      <w:r w:rsidRPr="002176EA">
        <w:rPr>
          <w:b/>
          <w:bCs/>
          <w:u w:val="single"/>
        </w:rPr>
        <w:t>fplscrapR package</w:t>
      </w:r>
    </w:p>
    <w:p w14:paraId="37D48EE7" w14:textId="77777777" w:rsidR="003C6FCA" w:rsidRDefault="002176EA" w:rsidP="002176EA">
      <w:r>
        <w:t>fplscrapR::get_player_details() - get "player_details" variable</w:t>
      </w:r>
    </w:p>
    <w:p w14:paraId="6283E6F1" w14:textId="61849EFF" w:rsidR="002176EA" w:rsidRPr="003C6FCA" w:rsidRDefault="002176EA" w:rsidP="002176EA">
      <w:r w:rsidRPr="002176EA">
        <w:rPr>
          <w:b/>
          <w:bCs/>
          <w:u w:val="single"/>
        </w:rPr>
        <w:t>fplBuddy package</w:t>
      </w:r>
    </w:p>
    <w:p w14:paraId="793F8D2E" w14:textId="77777777" w:rsidR="002176EA" w:rsidRDefault="002176EA" w:rsidP="002176EA">
      <w:r>
        <w:t>fplBuddy::fpl_gameweek_predictions() - master function</w:t>
      </w:r>
    </w:p>
    <w:p w14:paraId="1618118E" w14:textId="77777777" w:rsidR="002176EA" w:rsidRDefault="002176EA" w:rsidP="002176EA">
      <w:r>
        <w:t>fplBuddy::fpl_get_gw_joined() - get "gw_joined" - player_details manipulation</w:t>
      </w:r>
    </w:p>
    <w:p w14:paraId="3466212B" w14:textId="77777777" w:rsidR="002176EA" w:rsidRDefault="002176EA" w:rsidP="002176EA">
      <w:r>
        <w:t xml:space="preserve">                                returns details up to and including the specified gameweek</w:t>
      </w:r>
    </w:p>
    <w:p w14:paraId="4D134B62" w14:textId="77777777" w:rsidR="002176EA" w:rsidRDefault="002176EA" w:rsidP="002176EA">
      <w:r>
        <w:t>fplBuddy::fpl_fixtures - Return all clubs fixtures within a denoted time period</w:t>
      </w:r>
    </w:p>
    <w:p w14:paraId="783FC37E" w14:textId="77777777" w:rsidR="002176EA" w:rsidRDefault="002176EA" w:rsidP="002176EA">
      <w:r>
        <w:t>fplBuddy::fpl_odds_generator_gs() - transform goals and assists odds to required format</w:t>
      </w:r>
    </w:p>
    <w:p w14:paraId="413BB142" w14:textId="77777777" w:rsidR="002176EA" w:rsidRDefault="002176EA" w:rsidP="002176EA">
      <w:r>
        <w:t>fplBuddy::fpl_odds_generator_cs() - scrape clean sheet probabilities from the web</w:t>
      </w:r>
    </w:p>
    <w:p w14:paraId="2A0C0DD0" w14:textId="77777777" w:rsidR="002176EA" w:rsidRDefault="002176EA" w:rsidP="002176EA">
      <w:r>
        <w:t>fplBuddy::fpl_calculate_predictors() - produce "players_index"</w:t>
      </w:r>
    </w:p>
    <w:p w14:paraId="2B7AC06D" w14:textId="77777777" w:rsidR="002176EA" w:rsidRDefault="002176EA" w:rsidP="002176EA">
      <w:r>
        <w:t xml:space="preserve">                                       Calculate each index method for our predictions</w:t>
      </w:r>
    </w:p>
    <w:p w14:paraId="1F34E39A" w14:textId="77777777" w:rsidR="002176EA" w:rsidRDefault="002176EA" w:rsidP="002176EA">
      <w:r>
        <w:t>fplBuddy::str_convert() - convert special characters in a string to regular utf-8 characters</w:t>
      </w:r>
    </w:p>
    <w:p w14:paraId="4B0C41CB" w14:textId="77777777" w:rsidR="002176EA" w:rsidRDefault="002176EA" w:rsidP="002176EA">
      <w:r>
        <w:t>fplBuddy::fpl_calculate_xP() - use indexes to calculate expected points</w:t>
      </w:r>
    </w:p>
    <w:p w14:paraId="3044E116" w14:textId="77777777" w:rsidR="002176EA" w:rsidRDefault="002176EA" w:rsidP="002176EA">
      <w:r>
        <w:t xml:space="preserve">                               both methods included, odds method and index method</w:t>
      </w:r>
    </w:p>
    <w:p w14:paraId="5D7BE8C0" w14:textId="77777777" w:rsidR="002176EA" w:rsidRDefault="002176EA" w:rsidP="002176EA">
      <w:r>
        <w:t>fplBuddy::fpl_my_budget() - Calculate user budget from transfer funds available and squad value</w:t>
      </w:r>
    </w:p>
    <w:p w14:paraId="759CECD5" w14:textId="77777777" w:rsidR="002176EA" w:rsidRDefault="002176EA" w:rsidP="002176EA">
      <w:r>
        <w:t>fpl_get_api_response() - Use Python to return detailed user data from the Fpl API</w:t>
      </w:r>
    </w:p>
    <w:p w14:paraId="2036947A" w14:textId="77777777" w:rsidR="002176EA" w:rsidRDefault="002176EA" w:rsidP="002176EA">
      <w:r>
        <w:t>fplBuddy::fpl_optimise() - Find the dream team for this week</w:t>
      </w:r>
    </w:p>
    <w:p w14:paraId="68EAD1C7" w14:textId="77777777" w:rsidR="002176EA" w:rsidRDefault="002176EA" w:rsidP="002176EA">
      <w:r>
        <w:t>fplBuddy::fpl_optimise_my_team() - Determine which transfers should be made</w:t>
      </w:r>
    </w:p>
    <w:p w14:paraId="460925C3" w14:textId="6B24D5D0" w:rsidR="0052013D" w:rsidRDefault="002176EA">
      <w:r>
        <w:t>fplBuddy::fpl_performance_comparison() - Compare predicted points Vs actual points scored</w:t>
      </w:r>
    </w:p>
    <w:sectPr w:rsidR="005201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47A19"/>
    <w:multiLevelType w:val="hybridMultilevel"/>
    <w:tmpl w:val="50D2F20A"/>
    <w:lvl w:ilvl="0" w:tplc="2F34313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565C4E76"/>
    <w:multiLevelType w:val="hybridMultilevel"/>
    <w:tmpl w:val="BE80D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7884668">
    <w:abstractNumId w:val="1"/>
  </w:num>
  <w:num w:numId="2" w16cid:durableId="1666937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6EA"/>
    <w:rsid w:val="000749C6"/>
    <w:rsid w:val="000F1B54"/>
    <w:rsid w:val="00150BC2"/>
    <w:rsid w:val="002176EA"/>
    <w:rsid w:val="0022234E"/>
    <w:rsid w:val="00281822"/>
    <w:rsid w:val="002D3A17"/>
    <w:rsid w:val="003970A5"/>
    <w:rsid w:val="003C6FCA"/>
    <w:rsid w:val="00533EC2"/>
    <w:rsid w:val="0055765C"/>
    <w:rsid w:val="007949B0"/>
    <w:rsid w:val="00953DF6"/>
    <w:rsid w:val="00AA5195"/>
    <w:rsid w:val="00CA7100"/>
    <w:rsid w:val="00D93532"/>
    <w:rsid w:val="00E4279B"/>
    <w:rsid w:val="00E52108"/>
    <w:rsid w:val="00F34C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A6B55"/>
  <w15:chartTrackingRefBased/>
  <w15:docId w15:val="{50AE7F46-661C-42CD-8F9F-8D46586B5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6EA"/>
    <w:pPr>
      <w:ind w:left="720"/>
      <w:contextualSpacing/>
    </w:pPr>
  </w:style>
  <w:style w:type="character" w:styleId="Hyperlink">
    <w:name w:val="Hyperlink"/>
    <w:basedOn w:val="DefaultParagraphFont"/>
    <w:uiPriority w:val="99"/>
    <w:unhideWhenUsed/>
    <w:rsid w:val="000749C6"/>
    <w:rPr>
      <w:color w:val="0563C1" w:themeColor="hyperlink"/>
      <w:u w:val="single"/>
    </w:rPr>
  </w:style>
  <w:style w:type="character" w:styleId="UnresolvedMention">
    <w:name w:val="Unresolved Mention"/>
    <w:basedOn w:val="DefaultParagraphFont"/>
    <w:uiPriority w:val="99"/>
    <w:semiHidden/>
    <w:unhideWhenUsed/>
    <w:rsid w:val="00074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85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fantasyfootballreports.com/premier-league-clean-sheet-odds/" TargetMode="External"/><Relationship Id="rId12" Type="http://schemas.openxmlformats.org/officeDocument/2006/relationships/hyperlink" Target="https://www.rdocumentation.org/packages/Rglpk/versions/0.6-4/topics/Rglpk_solve_L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antasyfootballpundit.com/premier-league-goalscorer-assist-odds/" TargetMode="External"/><Relationship Id="rId11" Type="http://schemas.openxmlformats.org/officeDocument/2006/relationships/image" Target="media/image4.emf"/><Relationship Id="rId5" Type="http://schemas.openxmlformats.org/officeDocument/2006/relationships/hyperlink" Target="https://medium.com/@frenzelts/fantasy-premier-league-api-endpoints-a-detailed-guide-acbd5598eb19"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1152</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Abrams</dc:creator>
  <cp:keywords/>
  <dc:description/>
  <cp:lastModifiedBy>James Abrams</cp:lastModifiedBy>
  <cp:revision>2</cp:revision>
  <dcterms:created xsi:type="dcterms:W3CDTF">2022-11-16T12:41:00Z</dcterms:created>
  <dcterms:modified xsi:type="dcterms:W3CDTF">2022-11-16T12:41:00Z</dcterms:modified>
</cp:coreProperties>
</file>