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CEB2C" w14:textId="77777777" w:rsidR="00171723" w:rsidRPr="001F7266" w:rsidRDefault="00171723" w:rsidP="00171723">
      <w:pPr>
        <w:spacing w:line="288" w:lineRule="auto"/>
        <w:jc w:val="center"/>
        <w:rPr>
          <w:sz w:val="32"/>
          <w:szCs w:val="32"/>
        </w:rPr>
      </w:pPr>
      <w:r w:rsidRPr="001F7266">
        <w:rPr>
          <w:sz w:val="32"/>
          <w:szCs w:val="32"/>
        </w:rPr>
        <w:t>Министерство образования Республики Беларусь</w:t>
      </w:r>
    </w:p>
    <w:p w14:paraId="1306DC71" w14:textId="77777777" w:rsidR="00171723" w:rsidRPr="001F7266" w:rsidRDefault="00171723" w:rsidP="00171723">
      <w:pPr>
        <w:spacing w:line="288" w:lineRule="auto"/>
        <w:jc w:val="center"/>
        <w:rPr>
          <w:sz w:val="16"/>
        </w:rPr>
      </w:pPr>
    </w:p>
    <w:p w14:paraId="09438C48" w14:textId="77777777" w:rsidR="00171723" w:rsidRPr="001F7266" w:rsidRDefault="00171723" w:rsidP="00171723">
      <w:pPr>
        <w:spacing w:line="288" w:lineRule="auto"/>
        <w:jc w:val="center"/>
        <w:rPr>
          <w:sz w:val="30"/>
        </w:rPr>
      </w:pPr>
      <w:r w:rsidRPr="001F7266">
        <w:rPr>
          <w:sz w:val="30"/>
        </w:rPr>
        <w:t>Учреждение образования</w:t>
      </w:r>
    </w:p>
    <w:p w14:paraId="7F696697" w14:textId="77777777" w:rsidR="00171723" w:rsidRPr="001F7266" w:rsidRDefault="00171723" w:rsidP="00171723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БелорусскиЙ государственный университет</w:t>
      </w:r>
    </w:p>
    <w:p w14:paraId="0991B727" w14:textId="77777777" w:rsidR="00171723" w:rsidRPr="001F7266" w:rsidRDefault="00171723" w:rsidP="00171723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информатики и радиоэлектроники</w:t>
      </w:r>
    </w:p>
    <w:p w14:paraId="362C163B" w14:textId="77777777" w:rsidR="00171723" w:rsidRPr="001F7266" w:rsidRDefault="00171723" w:rsidP="00171723">
      <w:pPr>
        <w:spacing w:line="288" w:lineRule="auto"/>
        <w:jc w:val="center"/>
        <w:rPr>
          <w:sz w:val="24"/>
          <w:szCs w:val="24"/>
        </w:rPr>
      </w:pPr>
    </w:p>
    <w:p w14:paraId="545D9EB6" w14:textId="77777777" w:rsidR="00171723" w:rsidRPr="001F7266" w:rsidRDefault="00171723" w:rsidP="00171723">
      <w:pPr>
        <w:spacing w:line="288" w:lineRule="auto"/>
        <w:ind w:left="900"/>
        <w:jc w:val="center"/>
        <w:rPr>
          <w:sz w:val="24"/>
          <w:szCs w:val="24"/>
        </w:rPr>
      </w:pPr>
      <w:r w:rsidRPr="001F7266">
        <w:rPr>
          <w:sz w:val="24"/>
          <w:szCs w:val="24"/>
        </w:rPr>
        <w:t>Факультет  ИНЖЕНЕРНО – ЭКОНОМИЧЕСКИЙ</w:t>
      </w:r>
    </w:p>
    <w:p w14:paraId="269E9EAF" w14:textId="77777777" w:rsidR="00171723" w:rsidRPr="001F7266" w:rsidRDefault="00171723" w:rsidP="00171723">
      <w:pPr>
        <w:spacing w:line="288" w:lineRule="auto"/>
        <w:ind w:left="900"/>
        <w:jc w:val="center"/>
        <w:rPr>
          <w:sz w:val="24"/>
          <w:szCs w:val="24"/>
        </w:rPr>
      </w:pPr>
    </w:p>
    <w:p w14:paraId="2E3A6F00" w14:textId="77777777" w:rsidR="00171723" w:rsidRPr="001F7266" w:rsidRDefault="00171723" w:rsidP="00171723">
      <w:pPr>
        <w:spacing w:line="288" w:lineRule="auto"/>
        <w:ind w:left="900"/>
        <w:jc w:val="center"/>
        <w:rPr>
          <w:sz w:val="24"/>
          <w:szCs w:val="24"/>
        </w:rPr>
      </w:pPr>
      <w:r w:rsidRPr="001F7266">
        <w:rPr>
          <w:sz w:val="24"/>
          <w:szCs w:val="24"/>
        </w:rPr>
        <w:t>Кафедра  ЭКОНОМИКИ</w:t>
      </w:r>
    </w:p>
    <w:p w14:paraId="12C11B29" w14:textId="77777777" w:rsidR="00171723" w:rsidRPr="001F7266" w:rsidRDefault="00171723" w:rsidP="00171723">
      <w:pPr>
        <w:spacing w:line="288" w:lineRule="auto"/>
        <w:jc w:val="center"/>
        <w:rPr>
          <w:b/>
          <w:sz w:val="28"/>
          <w:szCs w:val="28"/>
        </w:rPr>
      </w:pPr>
    </w:p>
    <w:p w14:paraId="153BA44D" w14:textId="77777777" w:rsidR="00171723" w:rsidRPr="0037134C" w:rsidRDefault="00171723" w:rsidP="00171723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2C1ADE7D" w14:textId="77777777" w:rsidR="00171723" w:rsidRPr="0037134C" w:rsidRDefault="00171723" w:rsidP="0017172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«СиТИОД»</w:t>
      </w:r>
    </w:p>
    <w:p w14:paraId="23690786" w14:textId="77777777" w:rsidR="00B80E3D" w:rsidRPr="00E74A16" w:rsidRDefault="00B80E3D" w:rsidP="00B80E3D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E74A16">
        <w:rPr>
          <w:color w:val="000000"/>
          <w:sz w:val="28"/>
          <w:szCs w:val="28"/>
          <w:lang w:val="ru-RU"/>
        </w:rPr>
        <w:t>Оценка качества, предобработка и визуализация данных</w:t>
      </w:r>
    </w:p>
    <w:p w14:paraId="3B2DE025" w14:textId="77777777" w:rsidR="00171723" w:rsidRPr="00B80E3D" w:rsidRDefault="00171723" w:rsidP="00171723">
      <w:pPr>
        <w:jc w:val="center"/>
        <w:rPr>
          <w:sz w:val="28"/>
          <w:szCs w:val="28"/>
          <w:lang w:val="ru-RU"/>
        </w:rPr>
      </w:pPr>
    </w:p>
    <w:p w14:paraId="69FCAE20" w14:textId="77777777" w:rsidR="00171723" w:rsidRDefault="00171723" w:rsidP="00171723">
      <w:pPr>
        <w:jc w:val="center"/>
        <w:rPr>
          <w:sz w:val="28"/>
          <w:szCs w:val="28"/>
        </w:rPr>
      </w:pPr>
    </w:p>
    <w:p w14:paraId="1DB0F4CB" w14:textId="77777777" w:rsidR="00171723" w:rsidRDefault="00171723" w:rsidP="00171723">
      <w:pPr>
        <w:jc w:val="center"/>
        <w:rPr>
          <w:sz w:val="28"/>
          <w:szCs w:val="28"/>
        </w:rPr>
      </w:pPr>
    </w:p>
    <w:p w14:paraId="28ABCA31" w14:textId="77777777" w:rsidR="00171723" w:rsidRDefault="00171723" w:rsidP="00171723">
      <w:pPr>
        <w:jc w:val="center"/>
        <w:rPr>
          <w:sz w:val="28"/>
          <w:szCs w:val="28"/>
        </w:rPr>
      </w:pPr>
    </w:p>
    <w:p w14:paraId="6178875A" w14:textId="77777777" w:rsidR="00171723" w:rsidRPr="001F7266" w:rsidRDefault="00171723" w:rsidP="00171723">
      <w:pPr>
        <w:jc w:val="center"/>
        <w:rPr>
          <w:sz w:val="28"/>
          <w:szCs w:val="28"/>
        </w:rPr>
      </w:pPr>
    </w:p>
    <w:p w14:paraId="67ED6175" w14:textId="77777777" w:rsidR="00171723" w:rsidRPr="00B80E3D" w:rsidRDefault="00171723" w:rsidP="00171723">
      <w:pPr>
        <w:jc w:val="center"/>
        <w:rPr>
          <w:sz w:val="28"/>
          <w:szCs w:val="28"/>
          <w:lang w:val="ru-RU"/>
        </w:rPr>
      </w:pPr>
    </w:p>
    <w:tbl>
      <w:tblPr>
        <w:tblW w:w="95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1"/>
        <w:gridCol w:w="3685"/>
        <w:gridCol w:w="2835"/>
      </w:tblGrid>
      <w:tr w:rsidR="00171723" w:rsidRPr="001F7266" w14:paraId="337799EE" w14:textId="77777777" w:rsidTr="00275AB8">
        <w:tc>
          <w:tcPr>
            <w:tcW w:w="3011" w:type="dxa"/>
            <w:vAlign w:val="center"/>
          </w:tcPr>
          <w:p w14:paraId="18C0B693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3685" w:type="dxa"/>
            <w:vAlign w:val="center"/>
          </w:tcPr>
          <w:p w14:paraId="3428DC8D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EA1DB13" w14:textId="5994FC42" w:rsidR="00171723" w:rsidRPr="00D54ECD" w:rsidRDefault="00D54ECD" w:rsidP="00275AB8">
            <w:pPr>
              <w:ind w:firstLine="34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ru-RU"/>
              </w:rPr>
              <w:t>Бородич О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  <w:lang w:val="ru-RU"/>
              </w:rPr>
              <w:t>И</w:t>
            </w:r>
            <w:bookmarkStart w:id="0" w:name="_GoBack"/>
            <w:bookmarkEnd w:id="0"/>
            <w:r>
              <w:rPr>
                <w:bCs/>
                <w:sz w:val="28"/>
                <w:szCs w:val="28"/>
                <w:lang w:val="en-US"/>
              </w:rPr>
              <w:t>.</w:t>
            </w:r>
          </w:p>
          <w:p w14:paraId="425E372D" w14:textId="77777777" w:rsidR="00171723" w:rsidRPr="001F7266" w:rsidRDefault="00171723" w:rsidP="00275AB8">
            <w:pPr>
              <w:ind w:firstLine="34"/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772303</w:t>
            </w:r>
          </w:p>
        </w:tc>
      </w:tr>
      <w:tr w:rsidR="00171723" w:rsidRPr="001F7266" w14:paraId="0BF2C7B9" w14:textId="77777777" w:rsidTr="00275AB8">
        <w:trPr>
          <w:trHeight w:val="720"/>
        </w:trPr>
        <w:tc>
          <w:tcPr>
            <w:tcW w:w="9531" w:type="dxa"/>
            <w:gridSpan w:val="3"/>
            <w:vAlign w:val="center"/>
          </w:tcPr>
          <w:p w14:paraId="0E591E79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</w:p>
        </w:tc>
      </w:tr>
      <w:tr w:rsidR="00171723" w:rsidRPr="001F7266" w14:paraId="5755D5B4" w14:textId="77777777" w:rsidTr="00275AB8">
        <w:tc>
          <w:tcPr>
            <w:tcW w:w="3011" w:type="dxa"/>
            <w:vAlign w:val="center"/>
          </w:tcPr>
          <w:p w14:paraId="7BE4CDC9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>Проверил</w:t>
            </w:r>
          </w:p>
        </w:tc>
        <w:tc>
          <w:tcPr>
            <w:tcW w:w="3685" w:type="dxa"/>
            <w:vAlign w:val="center"/>
          </w:tcPr>
          <w:p w14:paraId="13B78019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01B9FE1A" w14:textId="77777777" w:rsidR="00171723" w:rsidRPr="004F4E1E" w:rsidRDefault="00171723" w:rsidP="00275AB8">
            <w:pPr>
              <w:pStyle w:val="NormalWeb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Кунцевич А.А.</w:t>
            </w:r>
          </w:p>
        </w:tc>
      </w:tr>
    </w:tbl>
    <w:p w14:paraId="12F44552" w14:textId="536974CD" w:rsidR="00171723" w:rsidRDefault="00171723" w:rsidP="00171723">
      <w:pPr>
        <w:spacing w:line="288" w:lineRule="auto"/>
        <w:rPr>
          <w:sz w:val="28"/>
          <w:szCs w:val="28"/>
        </w:rPr>
      </w:pPr>
    </w:p>
    <w:p w14:paraId="0FB2C53A" w14:textId="77777777" w:rsidR="00CE2B02" w:rsidRPr="001F7266" w:rsidRDefault="00CE2B02" w:rsidP="00171723">
      <w:pPr>
        <w:spacing w:line="288" w:lineRule="auto"/>
        <w:rPr>
          <w:sz w:val="28"/>
          <w:szCs w:val="28"/>
        </w:rPr>
      </w:pPr>
    </w:p>
    <w:p w14:paraId="4014069F" w14:textId="77777777" w:rsidR="00171723" w:rsidRDefault="00171723" w:rsidP="00171723">
      <w:pPr>
        <w:spacing w:line="288" w:lineRule="auto"/>
        <w:jc w:val="center"/>
        <w:rPr>
          <w:sz w:val="28"/>
          <w:szCs w:val="28"/>
        </w:rPr>
      </w:pPr>
      <w:r w:rsidRPr="001F726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EE591" wp14:editId="7CC9C36A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13335" t="12700" r="13335" b="1397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F8FA5A" id="Прямоугольник 3" o:spid="_x0000_s1026" style="position:absolute;margin-left:440.4pt;margin-top:4.35pt;width:43.6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" strokecolor="white"/>
            </w:pict>
          </mc:Fallback>
        </mc:AlternateContent>
      </w:r>
      <w:r>
        <w:rPr>
          <w:sz w:val="28"/>
          <w:szCs w:val="28"/>
        </w:rPr>
        <w:t>Минск  20</w:t>
      </w:r>
      <w:r w:rsidRPr="00B00282">
        <w:rPr>
          <w:sz w:val="28"/>
          <w:szCs w:val="28"/>
        </w:rPr>
        <w:t>20</w:t>
      </w:r>
    </w:p>
    <w:p w14:paraId="28DB80BA" w14:textId="77777777" w:rsidR="00171723" w:rsidRDefault="00171723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575BA383" w14:textId="77777777" w:rsidR="00CE2B02" w:rsidRDefault="00514E69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Практическая часть</w:t>
      </w:r>
    </w:p>
    <w:p w14:paraId="0D6A0A42" w14:textId="3E84F385" w:rsidR="00882D5A" w:rsidRDefault="00736525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  <w:r w:rsidR="00E74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7F087D" w14:textId="3CB5DAA7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2B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27E7B2F" wp14:editId="3938377F">
            <wp:extent cx="5940425" cy="3899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81" w14:textId="77B1F326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исходный код программы.</w:t>
      </w:r>
    </w:p>
    <w:p w14:paraId="00C9EB4D" w14:textId="5D548B10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67D775" w14:textId="1DC15F00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663F05" w14:textId="2AD77CD1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2B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62F0299" wp14:editId="11D049CC">
            <wp:extent cx="5140752" cy="4429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076" cy="44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1586" w14:textId="18FA8B1C" w:rsidR="00CE2B02" w:rsidRDefault="00CE2B02" w:rsidP="00E82CD8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E82CD8">
        <w:rPr>
          <w:rFonts w:ascii="Times New Roman" w:hAnsi="Times New Roman" w:cs="Times New Roman"/>
          <w:sz w:val="24"/>
          <w:szCs w:val="24"/>
          <w:lang w:val="ru-RU"/>
        </w:rPr>
        <w:t>2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результаты выражений над векторами</w:t>
      </w:r>
    </w:p>
    <w:p w14:paraId="328460BA" w14:textId="7EABDD17" w:rsidR="00E82CD8" w:rsidRDefault="00E82CD8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2CD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06513DB" wp14:editId="129A3EEC">
            <wp:extent cx="3124200" cy="26843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518" cy="26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AE39" w14:textId="44D07F44" w:rsidR="00E82CD8" w:rsidRDefault="00E82CD8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 – результат рисования функции синуса</w:t>
      </w:r>
    </w:p>
    <w:p w14:paraId="0DE2C2EF" w14:textId="7F508E03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2B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B842278" wp14:editId="172B4A8F">
            <wp:extent cx="2114845" cy="70113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3D58174" wp14:editId="50D3FE61">
            <wp:extent cx="1752845" cy="3134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0A3A4D" wp14:editId="186B9403">
            <wp:extent cx="1743318" cy="7382905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E608ABC" wp14:editId="18B71D6D">
            <wp:extent cx="1676634" cy="321037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C0FC" w14:textId="2008B710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Рисунки 3, 4, 5, 6 – результаты вычислений над матрицами 4 порядка</w:t>
      </w:r>
    </w:p>
    <w:sectPr w:rsidR="00CE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171723"/>
    <w:rsid w:val="0031770A"/>
    <w:rsid w:val="003F03E6"/>
    <w:rsid w:val="004E0889"/>
    <w:rsid w:val="004E4692"/>
    <w:rsid w:val="00514E69"/>
    <w:rsid w:val="00736525"/>
    <w:rsid w:val="0075469D"/>
    <w:rsid w:val="00882D5A"/>
    <w:rsid w:val="00891D8C"/>
    <w:rsid w:val="008D02FA"/>
    <w:rsid w:val="008D6D6B"/>
    <w:rsid w:val="00B5011D"/>
    <w:rsid w:val="00B80E3D"/>
    <w:rsid w:val="00BD4D87"/>
    <w:rsid w:val="00C82A77"/>
    <w:rsid w:val="00CB54A5"/>
    <w:rsid w:val="00CB6626"/>
    <w:rsid w:val="00CE2B02"/>
    <w:rsid w:val="00D54ECD"/>
    <w:rsid w:val="00D57F93"/>
    <w:rsid w:val="00D97988"/>
    <w:rsid w:val="00DC5E0B"/>
    <w:rsid w:val="00E501AD"/>
    <w:rsid w:val="00E74980"/>
    <w:rsid w:val="00E74A16"/>
    <w:rsid w:val="00E82CD8"/>
    <w:rsid w:val="00EC218C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BBDD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69"/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Dmitry</cp:lastModifiedBy>
  <cp:revision>21</cp:revision>
  <dcterms:created xsi:type="dcterms:W3CDTF">2020-04-15T21:24:00Z</dcterms:created>
  <dcterms:modified xsi:type="dcterms:W3CDTF">2020-05-18T12:58:00Z</dcterms:modified>
</cp:coreProperties>
</file>