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633" w:rsidRDefault="00EB3633" w:rsidP="00EB3633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EB3633" w:rsidRDefault="00EB3633" w:rsidP="00EB3633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EB3633" w:rsidRDefault="00EB3633" w:rsidP="00EB3633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EB3633" w:rsidRPr="0037134C" w:rsidRDefault="00EB3633" w:rsidP="00EB3633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:rsidR="00EB3633" w:rsidRPr="0037134C" w:rsidRDefault="00EB3633" w:rsidP="00EB3633">
      <w:pPr>
        <w:pStyle w:val="NormalWeb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EB3633" w:rsidRPr="0037134C" w:rsidRDefault="00EB3633" w:rsidP="00EB3633">
      <w:pPr>
        <w:pStyle w:val="NormalWeb"/>
        <w:rPr>
          <w:color w:val="000000"/>
          <w:sz w:val="28"/>
          <w:szCs w:val="28"/>
          <w:lang w:val="ru-RU"/>
        </w:rPr>
      </w:pPr>
    </w:p>
    <w:p w:rsidR="00EB3633" w:rsidRPr="0037134C" w:rsidRDefault="00EB3633" w:rsidP="00EB3633">
      <w:pPr>
        <w:pStyle w:val="NormalWeb"/>
        <w:rPr>
          <w:color w:val="000000"/>
          <w:sz w:val="28"/>
          <w:szCs w:val="28"/>
          <w:lang w:val="ru-RU"/>
        </w:rPr>
      </w:pPr>
    </w:p>
    <w:p w:rsidR="00EB3633" w:rsidRDefault="00EB3633" w:rsidP="00EB3633">
      <w:pPr>
        <w:pStyle w:val="NormalWeb"/>
        <w:jc w:val="center"/>
        <w:rPr>
          <w:color w:val="000000"/>
          <w:sz w:val="28"/>
          <w:szCs w:val="28"/>
          <w:lang w:val="ru-RU"/>
        </w:rPr>
      </w:pPr>
    </w:p>
    <w:p w:rsidR="009A0F7E" w:rsidRDefault="009A0F7E" w:rsidP="009A0F7E">
      <w:pPr>
        <w:pStyle w:val="NormalWeb"/>
        <w:jc w:val="center"/>
        <w:rPr>
          <w:color w:val="000000"/>
          <w:sz w:val="28"/>
          <w:szCs w:val="28"/>
          <w:lang w:val="ru-RU"/>
        </w:rPr>
      </w:pPr>
      <w:bookmarkStart w:id="0" w:name="_Hlk524546981"/>
      <w:r>
        <w:rPr>
          <w:color w:val="000000"/>
          <w:sz w:val="28"/>
          <w:szCs w:val="28"/>
          <w:lang w:val="ru-RU"/>
        </w:rPr>
        <w:t>Лабораторная работа №8</w:t>
      </w:r>
    </w:p>
    <w:bookmarkEnd w:id="0"/>
    <w:p w:rsidR="009A0F7E" w:rsidRDefault="009A0F7E" w:rsidP="009A0F7E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«Системы и технологии интеллектуальной обработки данных»</w:t>
      </w:r>
    </w:p>
    <w:p w:rsidR="00EB3633" w:rsidRPr="009A0268" w:rsidRDefault="00EB3633" w:rsidP="00EB363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NOSQL </w:t>
      </w:r>
      <w:r>
        <w:rPr>
          <w:rFonts w:ascii="Times New Roman" w:hAnsi="Times New Roman" w:cs="Times New Roman"/>
          <w:color w:val="000000"/>
          <w:sz w:val="28"/>
          <w:szCs w:val="28"/>
        </w:rPr>
        <w:t>БАЗЫ ДАННЫХ</w:t>
      </w:r>
    </w:p>
    <w:p w:rsidR="00EB3633" w:rsidRDefault="00EB3633" w:rsidP="00EB3633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  <w:t xml:space="preserve"> </w:t>
      </w:r>
    </w:p>
    <w:p w:rsidR="00EB3633" w:rsidRDefault="00EB3633" w:rsidP="00EB3633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EB3633" w:rsidRDefault="00EB3633" w:rsidP="00EB3633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EB3633" w:rsidRDefault="00EB3633" w:rsidP="00EB3633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EB3633" w:rsidRDefault="00EB3633" w:rsidP="00EB3633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2"/>
        <w:gridCol w:w="3853"/>
      </w:tblGrid>
      <w:tr w:rsidR="00EB3633" w:rsidRPr="00197BC0" w:rsidTr="00B03898">
        <w:tc>
          <w:tcPr>
            <w:tcW w:w="5637" w:type="dxa"/>
          </w:tcPr>
          <w:p w:rsidR="00EB3633" w:rsidRPr="00197BC0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EB3633" w:rsidRPr="004A2324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  <w:r w:rsidR="00CE1A63">
              <w:rPr>
                <w:rFonts w:ascii="Times New Roman" w:eastAsia="Calibri" w:hAnsi="Times New Roman" w:cs="Times New Roman"/>
                <w:sz w:val="28"/>
                <w:szCs w:val="28"/>
              </w:rPr>
              <w:t>ка</w:t>
            </w:r>
            <w:bookmarkStart w:id="1" w:name="_GoBack"/>
            <w:bookmarkEnd w:id="1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группы 77230</w:t>
            </w:r>
            <w:r w:rsidRPr="004A2324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  <w:p w:rsidR="00EB3633" w:rsidRPr="004B4DB5" w:rsidRDefault="004B4DB5" w:rsidP="00B0389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Бородич О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  <w:p w:rsidR="00EB3633" w:rsidRPr="00197BC0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B3633" w:rsidRPr="008E6CAA" w:rsidTr="00B03898">
        <w:tc>
          <w:tcPr>
            <w:tcW w:w="5637" w:type="dxa"/>
          </w:tcPr>
          <w:p w:rsidR="00EB3633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EB3633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B3633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B3633" w:rsidRPr="00182DA6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:rsidR="00EB3633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B3633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  <w:p w:rsidR="00EB3633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B3633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B3633" w:rsidRPr="00197BC0" w:rsidRDefault="00EB3633" w:rsidP="00B0389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Минск 2020</w:t>
            </w:r>
          </w:p>
        </w:tc>
        <w:tc>
          <w:tcPr>
            <w:tcW w:w="3934" w:type="dxa"/>
          </w:tcPr>
          <w:p w:rsidR="00EB3633" w:rsidRPr="000861FE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 Кунцевич А.А.</w:t>
            </w:r>
          </w:p>
          <w:p w:rsidR="00EB3633" w:rsidRPr="008E6CAA" w:rsidRDefault="00EB3633" w:rsidP="00B038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A3120C" w:rsidRDefault="00A3120C"/>
    <w:p w:rsidR="002E2D1B" w:rsidRDefault="002E2D1B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EB3633" w:rsidRDefault="00EB3633" w:rsidP="00EB3633">
      <w:pPr>
        <w:jc w:val="center"/>
        <w:rPr>
          <w:rFonts w:ascii="Times New Roman" w:hAnsi="Times New Roman" w:cs="Times New Roman"/>
          <w:b/>
          <w:sz w:val="28"/>
        </w:rPr>
      </w:pPr>
      <w:r w:rsidRPr="00EB3633">
        <w:rPr>
          <w:rFonts w:ascii="Times New Roman" w:hAnsi="Times New Roman" w:cs="Times New Roman"/>
          <w:b/>
          <w:sz w:val="28"/>
        </w:rPr>
        <w:lastRenderedPageBreak/>
        <w:t>Условие</w:t>
      </w:r>
    </w:p>
    <w:p w:rsidR="00EB3633" w:rsidRPr="00EB3633" w:rsidRDefault="00EB3633" w:rsidP="00EB3633">
      <w:pPr>
        <w:jc w:val="center"/>
        <w:rPr>
          <w:rFonts w:ascii="Times New Roman" w:hAnsi="Times New Roman" w:cs="Times New Roman"/>
          <w:b/>
        </w:rPr>
      </w:pPr>
    </w:p>
    <w:p w:rsidR="00EB3633" w:rsidRDefault="00EB3633" w:rsidP="00EB3633">
      <w:pPr>
        <w:ind w:firstLine="709"/>
        <w:jc w:val="both"/>
        <w:rPr>
          <w:rFonts w:ascii="Arial" w:hAnsi="Arial" w:cs="Arial"/>
          <w:color w:val="000000"/>
          <w:sz w:val="35"/>
          <w:szCs w:val="35"/>
        </w:rPr>
      </w:pPr>
      <w:r w:rsidRPr="00EB3633">
        <w:rPr>
          <w:rFonts w:ascii="Times New Roman" w:hAnsi="Times New Roman" w:cs="Times New Roman"/>
          <w:color w:val="000000"/>
          <w:sz w:val="28"/>
          <w:szCs w:val="35"/>
        </w:rPr>
        <w:t>Используя СУБД MongoDB, разработайте базу данных, предназначенную  для хранения логов веб-сервера. Лог включает в себя следующие поля: адрес ресурса (URL), IP-адрес пользовательского компьютера, отметка времени начала просмотра ресурса, длительность просмотра ресурса</w:t>
      </w:r>
      <w:r>
        <w:rPr>
          <w:rFonts w:ascii="Arial" w:hAnsi="Arial" w:cs="Arial"/>
          <w:color w:val="000000"/>
          <w:sz w:val="35"/>
          <w:szCs w:val="35"/>
        </w:rPr>
        <w:t>.</w:t>
      </w:r>
    </w:p>
    <w:p w:rsidR="00EB3633" w:rsidRDefault="00EB3633" w:rsidP="00EB3633">
      <w:pPr>
        <w:ind w:firstLine="709"/>
        <w:jc w:val="both"/>
        <w:rPr>
          <w:rFonts w:ascii="Arial" w:hAnsi="Arial" w:cs="Arial"/>
          <w:color w:val="000000"/>
          <w:sz w:val="35"/>
          <w:szCs w:val="35"/>
        </w:rPr>
      </w:pPr>
    </w:p>
    <w:p w:rsidR="00EB3633" w:rsidRDefault="00EB3633" w:rsidP="00EB3633">
      <w:pPr>
        <w:jc w:val="center"/>
        <w:rPr>
          <w:rFonts w:ascii="Times New Roman" w:hAnsi="Times New Roman" w:cs="Times New Roman"/>
          <w:color w:val="000000"/>
          <w:sz w:val="28"/>
          <w:szCs w:val="35"/>
        </w:rPr>
      </w:pPr>
    </w:p>
    <w:p w:rsidR="00EB3633" w:rsidRPr="009A0F7E" w:rsidRDefault="00EB3633" w:rsidP="00EB3633">
      <w:pPr>
        <w:jc w:val="center"/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Pr="009A0F7E">
        <w:rPr>
          <w:rFonts w:ascii="Times New Roman" w:hAnsi="Times New Roman" w:cs="Times New Roman"/>
          <w:b/>
          <w:sz w:val="28"/>
          <w:lang w:val="en-GB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кода</w:t>
      </w:r>
    </w:p>
    <w:p w:rsidR="00EB3633" w:rsidRPr="009A0F7E" w:rsidRDefault="00EB3633" w:rsidP="00EB3633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import http.server as server</w:t>
      </w: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import socketserver</w:t>
      </w: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import pymongo</w:t>
      </w: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 Port which requests will be handled</w:t>
      </w: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PORT = 1548</w:t>
      </w: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 Creating class for handling request</w:t>
      </w: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class HTTPHandler(server.SimpleHTTPRequestHandler):</w:t>
      </w: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client = pymongo.MongoClient("mongodb://localhost:27017/")</w:t>
      </w: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db = client['sitiod-lab8']</w:t>
      </w: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table = db["request-logs"]</w:t>
      </w: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def log_message(self, info, *args):</w:t>
      </w: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log = {"sender": self.client_address[0],</w:t>
      </w: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"request-date": self.log_date_time_string(),</w:t>
      </w: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"request-info": info % args}</w:t>
      </w: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self.table.insert_one(log)</w:t>
      </w: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print(id)</w:t>
      </w: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Handler = HTTPHandler</w:t>
      </w: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httpd = socketserver.TCPServer(("", PORT), Handler)</w:t>
      </w:r>
    </w:p>
    <w:p w:rsidR="00EB3633" w:rsidRPr="004B4DB5" w:rsidRDefault="00EC1020" w:rsidP="00EC1020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httpd</w:t>
      </w:r>
      <w:r w:rsidRPr="004B4D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serve</w:t>
      </w:r>
      <w:r w:rsidRPr="004B4D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</w:t>
      </w: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forever</w:t>
      </w:r>
      <w:r w:rsidRPr="004B4D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</w:t>
      </w:r>
    </w:p>
    <w:p w:rsidR="00EB3633" w:rsidRDefault="00EB3633" w:rsidP="00EB363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Отправка запроса на нужный порт</w:t>
      </w:r>
    </w:p>
    <w:p w:rsidR="00EB3633" w:rsidRDefault="00EB3633" w:rsidP="00EB3633">
      <w:pPr>
        <w:jc w:val="center"/>
        <w:rPr>
          <w:rFonts w:ascii="Times New Roman" w:hAnsi="Times New Roman" w:cs="Times New Roman"/>
          <w:b/>
          <w:sz w:val="28"/>
        </w:rPr>
      </w:pPr>
    </w:p>
    <w:p w:rsidR="00EB3633" w:rsidRDefault="00EB3633" w:rsidP="00EB363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A51C20E" wp14:editId="5361F37A">
            <wp:extent cx="3762375" cy="55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33" w:rsidRDefault="00EB3633" w:rsidP="00EB3633">
      <w:pPr>
        <w:jc w:val="center"/>
        <w:rPr>
          <w:rFonts w:ascii="Times New Roman" w:hAnsi="Times New Roman" w:cs="Times New Roman"/>
          <w:b/>
          <w:sz w:val="28"/>
        </w:rPr>
      </w:pPr>
    </w:p>
    <w:p w:rsidR="00EB3633" w:rsidRDefault="00EB3633" w:rsidP="00EB363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Результат обработки запроса </w:t>
      </w:r>
    </w:p>
    <w:p w:rsidR="00EB3633" w:rsidRDefault="00EB3633" w:rsidP="00EB3633">
      <w:pPr>
        <w:jc w:val="center"/>
        <w:rPr>
          <w:rFonts w:ascii="Times New Roman" w:hAnsi="Times New Roman" w:cs="Times New Roman"/>
          <w:b/>
          <w:sz w:val="28"/>
        </w:rPr>
      </w:pPr>
    </w:p>
    <w:p w:rsidR="00EB3633" w:rsidRPr="00EB3633" w:rsidRDefault="00EB3633" w:rsidP="00EB363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10157E" wp14:editId="2E62189D">
            <wp:extent cx="5153025" cy="14900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571" b="10715"/>
                    <a:stretch/>
                  </pic:blipFill>
                  <pic:spPr bwMode="auto">
                    <a:xfrm>
                      <a:off x="0" y="0"/>
                      <a:ext cx="5159338" cy="1491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3633" w:rsidRPr="00EB3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25"/>
    <w:rsid w:val="000A5825"/>
    <w:rsid w:val="002E2D1B"/>
    <w:rsid w:val="004B4DB5"/>
    <w:rsid w:val="009A0F7E"/>
    <w:rsid w:val="00A3120C"/>
    <w:rsid w:val="00CE1A63"/>
    <w:rsid w:val="00EB3633"/>
    <w:rsid w:val="00EC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AF6E"/>
  <w15:chartTrackingRefBased/>
  <w15:docId w15:val="{8003592B-FB7A-46EC-9F89-83C3D091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63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Сетка таблицы1"/>
    <w:basedOn w:val="TableNormal"/>
    <w:next w:val="TableGrid"/>
    <w:uiPriority w:val="59"/>
    <w:rsid w:val="00EB363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EB363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EB3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6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Dmitry</cp:lastModifiedBy>
  <cp:revision>7</cp:revision>
  <dcterms:created xsi:type="dcterms:W3CDTF">2020-05-13T19:45:00Z</dcterms:created>
  <dcterms:modified xsi:type="dcterms:W3CDTF">2020-05-18T12:13:00Z</dcterms:modified>
</cp:coreProperties>
</file>