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659D6" w:rsidR="00E2679C" w:rsidP="00E2679C" w:rsidRDefault="00AE462F" w14:paraId="75015098" w14:textId="7777777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color w:val="000000"/>
        </w:rPr>
        <w:t>РОССИЙСКОЙ ФЕДЕРАЦИИ</w:t>
      </w:r>
      <w:r w:rsidRPr="00F659D6" w:rsidR="00E2679C">
        <w:rPr>
          <w:rFonts w:eastAsia="Times New Roman"/>
          <w:bCs/>
          <w:color w:val="000000"/>
        </w:rPr>
        <w:t xml:space="preserve"> </w:t>
      </w:r>
    </w:p>
    <w:p w:rsidRPr="00F659D6" w:rsidR="00E2679C" w:rsidP="00E2679C" w:rsidRDefault="00AE462F" w14:paraId="4E7DC73C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 w:rsidR="00E2679C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образовательное учреждение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имени академика С.П. Королева»</w:t>
      </w:r>
    </w:p>
    <w:p w:rsidRPr="00F659D6" w:rsidR="00E2679C" w:rsidP="00E2679C" w:rsidRDefault="00E2679C" w14:paraId="4A5137EA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Pr="00F659D6" w:rsidR="00E2679C" w:rsidP="00E2679C" w:rsidRDefault="00E2679C" w14:paraId="28DAF429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Pr="00F659D6" w:rsidR="00E2679C" w:rsidP="00E2679C" w:rsidRDefault="00E2679C" w14:paraId="72D58EC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193CB1CB" w:rsidP="605683D0" w:rsidRDefault="193CB1CB" w14:paraId="071F680D" w14:textId="48D0A71C">
      <w:pPr>
        <w:pStyle w:val="a"/>
        <w:bidi w:val="0"/>
        <w:spacing w:before="0" w:beforeAutospacing="off" w:after="0" w:afterAutospacing="off" w:line="240" w:lineRule="auto"/>
        <w:ind w:left="0" w:right="0" w:firstLine="0"/>
        <w:jc w:val="center"/>
        <w:rPr>
          <w:rFonts w:eastAsia="Times New Roman"/>
          <w:color w:val="000000" w:themeColor="text1" w:themeTint="FF" w:themeShade="FF"/>
        </w:rPr>
      </w:pPr>
      <w:r w:rsidRPr="605683D0" w:rsidR="605683D0">
        <w:rPr>
          <w:rFonts w:eastAsia="Times New Roman"/>
          <w:color w:val="000000" w:themeColor="text1" w:themeTint="FF" w:themeShade="FF"/>
        </w:rPr>
        <w:t>Факультет информатики</w:t>
      </w:r>
      <w:r>
        <w:br/>
      </w:r>
      <w:r w:rsidRPr="605683D0" w:rsidR="605683D0">
        <w:rPr>
          <w:rFonts w:eastAsia="Times New Roman"/>
          <w:color w:val="000000" w:themeColor="text1" w:themeTint="FF" w:themeShade="FF"/>
        </w:rPr>
        <w:t>Кафедра технической кибернетики</w:t>
      </w:r>
    </w:p>
    <w:p w:rsidRPr="00F659D6" w:rsidR="00E2679C" w:rsidP="00E2679C" w:rsidRDefault="00E2679C" w14:paraId="39D0179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F24F355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7980607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E2C2804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6F07E36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1CAB472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1D646B6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463AB4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3EADAF42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8295E3B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5610BC7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7B5D80" w:rsidR="00E2679C" w:rsidP="678ADE09" w:rsidRDefault="00E2679C" w14:paraId="5B1A5866" w14:textId="508B3EE9">
      <w:pPr>
        <w:pStyle w:val="a3"/>
        <w:spacing w:line="360" w:lineRule="auto"/>
        <w:ind w:right="21"/>
        <w:rPr>
          <w:b w:val="1"/>
          <w:bCs w:val="1"/>
          <w:sz w:val="28"/>
          <w:szCs w:val="28"/>
        </w:rPr>
      </w:pPr>
      <w:r w:rsidRPr="5E6437BD" w:rsidR="5E6437BD">
        <w:rPr>
          <w:b w:val="1"/>
          <w:bCs w:val="1"/>
          <w:sz w:val="28"/>
          <w:szCs w:val="28"/>
        </w:rPr>
        <w:t>Отчет по лабораторной работе №6</w:t>
      </w:r>
    </w:p>
    <w:p w:rsidRPr="007B5D80" w:rsidR="00E2679C" w:rsidP="678ADE09" w:rsidRDefault="00E2679C" w14:paraId="1CBE2BFB" w14:textId="02BE96F7">
      <w:pPr>
        <w:pStyle w:val="a3"/>
        <w:bidi w:val="0"/>
        <w:spacing w:before="0" w:beforeAutospacing="off" w:after="0" w:afterAutospacing="off" w:line="240" w:lineRule="auto"/>
        <w:ind w:left="1843" w:right="21" w:hanging="1134"/>
        <w:jc w:val="center"/>
        <w:rPr>
          <w:sz w:val="28"/>
          <w:szCs w:val="28"/>
        </w:rPr>
      </w:pPr>
      <w:r w:rsidRPr="678ADE09" w:rsidR="678ADE09">
        <w:rPr>
          <w:sz w:val="28"/>
          <w:szCs w:val="28"/>
        </w:rPr>
        <w:t>Дисциплина: «EnterpriseSystemsDevelopment»</w:t>
      </w:r>
    </w:p>
    <w:p w:rsidRPr="007B5D80" w:rsidR="00E2679C" w:rsidP="00E2679C" w:rsidRDefault="00E2679C" w14:paraId="46A9F760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Pr="00E123B8" w:rsidR="00E2679C" w:rsidP="44F9E8B1" w:rsidRDefault="00E2679C" w14:paraId="01840AC0" w14:textId="2876349F">
      <w:pPr>
        <w:pStyle w:val="a3"/>
        <w:tabs>
          <w:tab w:val="left" w:pos="709"/>
        </w:tabs>
        <w:ind w:left="1843" w:right="21" w:hanging="1134"/>
        <w:rPr>
          <w:b w:val="1"/>
          <w:bCs w:val="1"/>
          <w:sz w:val="28"/>
          <w:szCs w:val="28"/>
        </w:rPr>
      </w:pPr>
      <w:r w:rsidRPr="5E6437BD" w:rsidR="5E6437BD">
        <w:rPr>
          <w:sz w:val="28"/>
          <w:szCs w:val="28"/>
        </w:rPr>
        <w:t>Тема:</w:t>
      </w:r>
      <w:r w:rsidRPr="5E6437BD" w:rsidR="5E6437BD">
        <w:rPr>
          <w:b w:val="1"/>
          <w:bCs w:val="1"/>
          <w:sz w:val="28"/>
          <w:szCs w:val="28"/>
        </w:rPr>
        <w:t xml:space="preserve"> «</w:t>
      </w:r>
      <w:r w:rsidRPr="5E6437BD" w:rsidR="5E6437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Business </w:t>
      </w:r>
      <w:proofErr w:type="spellStart"/>
      <w:r w:rsidRPr="5E6437BD" w:rsidR="5E6437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process</w:t>
      </w:r>
      <w:proofErr w:type="spellEnd"/>
      <w:r w:rsidRPr="5E6437BD" w:rsidR="5E6437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implementation</w:t>
      </w:r>
      <w:proofErr w:type="spellEnd"/>
      <w:r w:rsidRPr="5E6437BD" w:rsidR="5E6437BD">
        <w:rPr>
          <w:b w:val="1"/>
          <w:bCs w:val="1"/>
          <w:sz w:val="28"/>
          <w:szCs w:val="28"/>
        </w:rPr>
        <w:t>»</w:t>
      </w:r>
    </w:p>
    <w:p w:rsidRPr="007B5D80" w:rsidR="00E2679C" w:rsidP="00E2679C" w:rsidRDefault="00E2679C" w14:paraId="419D184E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42BA36CA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7CD4A923" w14:textId="7777777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Pr="00BC2C1A" w:rsidR="00E2679C" w:rsidP="430E6CC7" w:rsidRDefault="00AE462F" w14:paraId="44911EFB" w14:textId="0EE3EBD9">
      <w:pPr>
        <w:pStyle w:val="a3"/>
        <w:bidi w:val="0"/>
        <w:spacing w:before="0" w:beforeAutospacing="off" w:after="0" w:afterAutospacing="off" w:line="360" w:lineRule="auto"/>
        <w:ind w:left="4956" w:right="21" w:firstLine="0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Выполнила</w:t>
      </w:r>
      <w:r w:rsidR="00E2679C">
        <w:rPr>
          <w:sz w:val="28"/>
          <w:szCs w:val="28"/>
        </w:rPr>
        <w:t xml:space="preserve">: </w:t>
      </w:r>
      <w:proofErr w:type="spellStart"/>
      <w:r w:rsidR="00E2679C">
        <w:rPr>
          <w:sz w:val="28"/>
          <w:szCs w:val="28"/>
        </w:rPr>
        <w:t xml:space="preserve">Газизуллина</w:t>
      </w:r>
      <w:proofErr w:type="spellEnd"/>
      <w:r w:rsidR="00E2679C">
        <w:rPr>
          <w:sz w:val="28"/>
          <w:szCs w:val="28"/>
        </w:rPr>
        <w:t xml:space="preserve"> Я.М.</w:t>
      </w:r>
    </w:p>
    <w:p w:rsidRPr="007B5D80" w:rsidR="00E2679C" w:rsidP="430E6CC7" w:rsidRDefault="00AE462F" w14:paraId="41605915" w14:textId="1A0FDDEA">
      <w:pPr>
        <w:pStyle w:val="a3"/>
        <w:tabs>
          <w:tab w:val="left" w:leader="none" w:pos="5670"/>
        </w:tabs>
        <w:spacing w:line="360" w:lineRule="auto"/>
        <w:ind w:left="4248" w:right="21" w:firstLine="708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: </w:t>
      </w:r>
      <w:r w:rsidR="00E2679C">
        <w:rPr>
          <w:sz w:val="28"/>
          <w:szCs w:val="28"/>
        </w:rPr>
        <w:t>6</w:t>
      </w:r>
      <w:r>
        <w:rPr>
          <w:sz w:val="28"/>
          <w:szCs w:val="28"/>
        </w:rPr>
        <w:t>1</w:t>
      </w:r>
      <w:r w:rsidR="00E2679C">
        <w:rPr>
          <w:sz w:val="28"/>
          <w:szCs w:val="28"/>
        </w:rPr>
        <w:t>3</w:t>
      </w:r>
      <w:r w:rsidR="00BC2C1A">
        <w:rPr>
          <w:sz w:val="28"/>
          <w:szCs w:val="28"/>
        </w:rPr>
        <w:t>3</w:t>
      </w:r>
      <w:r w:rsidR="00E2679C">
        <w:rPr>
          <w:sz w:val="28"/>
          <w:szCs w:val="28"/>
        </w:rPr>
        <w:t>-010402</w:t>
      </w:r>
      <w:r w:rsidR="00E2679C">
        <w:rPr>
          <w:sz w:val="28"/>
          <w:szCs w:val="28"/>
          <w:lang w:val="en-US"/>
        </w:rPr>
        <w:t>D</w:t>
      </w:r>
    </w:p>
    <w:p w:rsidR="00E2679C" w:rsidP="00E2679C" w:rsidRDefault="00E2679C" w14:paraId="28463F1D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P="00E2679C" w:rsidRDefault="00E2679C" w14:paraId="29F0162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7A8D944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247D5828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77ABC89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143AABA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29D745FC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678ADE09" w:rsidRDefault="00AE462F" w14:paraId="42A4B01C" w14:textId="2C0FA540">
      <w:pPr>
        <w:pStyle w:val="a3"/>
        <w:spacing w:line="360" w:lineRule="auto"/>
        <w:ind w:right="21"/>
        <w:rPr>
          <w:b w:val="1"/>
          <w:bCs w:val="1"/>
        </w:rPr>
      </w:pPr>
      <w:r w:rsidRPr="678ADE09" w:rsidR="678ADE09">
        <w:rPr>
          <w:sz w:val="28"/>
          <w:szCs w:val="28"/>
        </w:rPr>
        <w:t>Самара 2021</w:t>
      </w:r>
      <w:r w:rsidRPr="678ADE09">
        <w:rPr>
          <w:b w:val="1"/>
          <w:bCs w:val="1"/>
        </w:rPr>
        <w:br w:type="page"/>
      </w:r>
    </w:p>
    <w:p w:rsidR="00021A3D" w:rsidP="315915B3" w:rsidRDefault="00E2679C" w14:paraId="4304FAAA" w14:textId="1647CD01">
      <w:pPr>
        <w:shd w:val="clear" w:color="auto" w:fill="FFFFFF" w:themeFill="background1"/>
        <w:ind w:firstLine="0"/>
        <w:jc w:val="center"/>
        <w:rPr>
          <w:b w:val="1"/>
          <w:bCs w:val="1"/>
        </w:rPr>
      </w:pPr>
      <w:r w:rsidRPr="5E6437BD" w:rsidR="5E6437BD">
        <w:rPr>
          <w:b w:val="1"/>
          <w:bCs w:val="1"/>
        </w:rPr>
        <w:t>ASSIGNMENT</w:t>
      </w:r>
    </w:p>
    <w:p w:rsidR="5E6437BD" w:rsidP="5E6437BD" w:rsidRDefault="5E6437BD" w14:paraId="12ADEE8D" w14:textId="5CB1B9C4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Objective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To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study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business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implementation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Cuba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Platform </w:t>
      </w:r>
    </w:p>
    <w:p w:rsidR="5E6437BD" w:rsidP="5E6437BD" w:rsidRDefault="5E6437BD" w14:paraId="4BF97DCF" w14:textId="106100CE">
      <w:pPr>
        <w:pStyle w:val="a"/>
        <w:ind w:left="0" w:firstLine="0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proofErr w:type="spellStart"/>
      <w:r w:rsidRPr="5E6437BD" w:rsidR="5E6437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Tasks</w:t>
      </w:r>
      <w:proofErr w:type="spellEnd"/>
      <w:r w:rsidRPr="5E6437BD" w:rsidR="5E6437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5E6437BD" w:rsidP="5E6437BD" w:rsidRDefault="5E6437BD" w14:paraId="1437D62B" w14:textId="0A471EA4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Cuba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Platform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project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which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will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implement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business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processes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previously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selected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organization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E6437BD" w:rsidP="5E6437BD" w:rsidRDefault="5E6437BD" w14:paraId="7EE2AE71" w14:textId="0CB2AC70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section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report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which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should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</w:p>
    <w:p w:rsidR="5E6437BD" w:rsidP="5E6437BD" w:rsidRDefault="5E6437BD" w14:paraId="5704E272" w14:textId="2AB69D4C">
      <w:pPr>
        <w:pStyle w:val="a5"/>
        <w:numPr>
          <w:ilvl w:val="0"/>
          <w:numId w:val="3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Selected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business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description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several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sentences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It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desirable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that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business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same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business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described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assignment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#4. </w:t>
      </w:r>
    </w:p>
    <w:p w:rsidR="5E6437BD" w:rsidP="5E6437BD" w:rsidRDefault="5E6437BD" w14:paraId="26E96B47" w14:textId="76D472F7">
      <w:pPr>
        <w:pStyle w:val="a5"/>
        <w:numPr>
          <w:ilvl w:val="0"/>
          <w:numId w:val="3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Instructions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running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application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prerequisites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E6437BD" w:rsidP="5E6437BD" w:rsidRDefault="5E6437BD" w14:paraId="6045F9C0" w14:textId="293FCF6E">
      <w:pPr>
        <w:pStyle w:val="a5"/>
        <w:numPr>
          <w:ilvl w:val="0"/>
          <w:numId w:val="3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Step-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step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instruction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demonstration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business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automation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application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E6437BD" w:rsidP="5E6437BD" w:rsidRDefault="5E6437BD" w14:paraId="56375896" w14:textId="1B693707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Send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zipped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Cuba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Project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files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report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j-avdeev@yandex.ru</w:t>
      </w:r>
    </w:p>
    <w:p w:rsidR="00EA0E10" w:rsidP="009643F6" w:rsidRDefault="00EA0E10" w14:paraId="7BBAA3B1" w14:textId="77777777">
      <w:pPr>
        <w:spacing w:after="160"/>
        <w:ind w:firstLine="0"/>
        <w:jc w:val="left"/>
      </w:pPr>
      <w:r>
        <w:br w:type="page"/>
      </w:r>
    </w:p>
    <w:p w:rsidRPr="00CD4CF6" w:rsidR="009643F6" w:rsidP="1E471657" w:rsidRDefault="00CD4CF6" w14:paraId="4CDBA418" w14:textId="4386E00D">
      <w:pPr>
        <w:pStyle w:val="a"/>
        <w:shd w:val="clear" w:color="auto" w:fill="FFFFFF" w:themeFill="background1"/>
        <w:spacing w:after="160"/>
        <w:ind w:firstLine="0"/>
        <w:jc w:val="center"/>
      </w:pPr>
      <w:r w:rsidRPr="5E6437BD" w:rsidR="5E6437BD">
        <w:rPr>
          <w:rFonts w:ascii="Times New Roman" w:hAnsi="Times New Roman" w:eastAsia="" w:cs="Times New Roman" w:eastAsiaTheme="minorEastAsia"/>
          <w:b w:val="1"/>
          <w:bCs w:val="1"/>
          <w:sz w:val="28"/>
          <w:szCs w:val="28"/>
          <w:lang w:eastAsia="ru-RU"/>
        </w:rPr>
        <w:t>WORK FLOW</w:t>
      </w:r>
    </w:p>
    <w:p w:rsidR="5E6437BD" w:rsidP="5E6437BD" w:rsidRDefault="5E6437BD" w14:paraId="51FFB6E7" w14:textId="6F211EC5">
      <w:pPr>
        <w:pStyle w:val="a"/>
        <w:shd w:val="clear" w:color="auto" w:fill="FFFFFF" w:themeFill="background1"/>
        <w:spacing w:after="160"/>
        <w:ind w:firstLine="708"/>
        <w:jc w:val="both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created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project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allows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to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add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books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,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customers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and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create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orders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and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edit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these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entities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,</w:t>
      </w:r>
    </w:p>
    <w:p w:rsidR="5E6437BD" w:rsidP="5E6437BD" w:rsidRDefault="5E6437BD" w14:paraId="4EC73B45" w14:textId="62AF25E8">
      <w:pPr>
        <w:pStyle w:val="a"/>
        <w:shd w:val="clear" w:color="auto" w:fill="FFFFFF" w:themeFill="background1"/>
        <w:spacing w:after="160"/>
        <w:ind w:firstLine="708"/>
        <w:jc w:val="both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1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shows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adding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 a </w:t>
      </w:r>
      <w:proofErr w:type="spellStart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eastAsia="ru-RU"/>
        </w:rPr>
        <w:t xml:space="preserve"> book.</w:t>
      </w:r>
    </w:p>
    <w:p w:rsidR="5E6437BD" w:rsidP="5E6437BD" w:rsidRDefault="5E6437BD" w14:paraId="59E63158" w14:textId="6A42DFF0">
      <w:pPr>
        <w:pStyle w:val="a"/>
        <w:shd w:val="clear" w:color="auto" w:fill="FFFFFF" w:themeFill="background1"/>
        <w:spacing w:after="160"/>
        <w:ind w:firstLine="708"/>
        <w:jc w:val="center"/>
      </w:pPr>
      <w:r>
        <w:drawing>
          <wp:inline wp14:editId="2F227CDA" wp14:anchorId="2395CCFC">
            <wp:extent cx="4572000" cy="1828800"/>
            <wp:effectExtent l="0" t="0" r="0" b="0"/>
            <wp:docPr id="1267043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24ea722cd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37BD" w:rsidP="5E6437BD" w:rsidRDefault="5E6437BD" w14:paraId="71B547A9" w14:textId="320A83A7">
      <w:pPr>
        <w:pStyle w:val="a"/>
        <w:shd w:val="clear" w:color="auto" w:fill="FFFFFF" w:themeFill="background1"/>
        <w:spacing w:after="160"/>
        <w:ind w:firstLine="708"/>
        <w:jc w:val="center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 1.</w:t>
      </w: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Adding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book</w:t>
      </w:r>
      <w:proofErr w:type="spellEnd"/>
    </w:p>
    <w:p w:rsidR="5E6437BD" w:rsidP="5E6437BD" w:rsidRDefault="5E6437BD" w14:paraId="4DB9EC55" w14:textId="47F333B1">
      <w:pPr>
        <w:pStyle w:val="a"/>
        <w:shd w:val="clear" w:color="auto" w:fill="FFFFFF" w:themeFill="background1"/>
        <w:spacing w:after="160"/>
        <w:ind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2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shows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adding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customer.</w:t>
      </w:r>
    </w:p>
    <w:p w:rsidR="5E6437BD" w:rsidP="5E6437BD" w:rsidRDefault="5E6437BD" w14:paraId="43B646AA" w14:textId="336BFA5C">
      <w:pPr>
        <w:pStyle w:val="a"/>
        <w:shd w:val="clear" w:color="auto" w:fill="FFFFFF" w:themeFill="background1"/>
        <w:spacing w:after="160"/>
        <w:ind w:firstLine="708"/>
        <w:jc w:val="center"/>
      </w:pPr>
      <w:r>
        <w:drawing>
          <wp:inline wp14:editId="299A88EE" wp14:anchorId="7177A3C9">
            <wp:extent cx="4572000" cy="2219325"/>
            <wp:effectExtent l="0" t="0" r="0" b="0"/>
            <wp:docPr id="141908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ae57d5ea6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37BD" w:rsidP="5E6437BD" w:rsidRDefault="5E6437BD" w14:paraId="58F2EA12" w14:textId="69469FA2">
      <w:pPr>
        <w:pStyle w:val="a"/>
        <w:shd w:val="clear" w:color="auto" w:fill="FFFFFF" w:themeFill="background1"/>
        <w:spacing w:after="160"/>
        <w:ind w:firstLine="708"/>
        <w:jc w:val="center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 2.</w:t>
      </w: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Adding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customer</w:t>
      </w:r>
      <w:proofErr w:type="spellEnd"/>
    </w:p>
    <w:p w:rsidR="5E6437BD" w:rsidRDefault="5E6437BD" w14:paraId="4309E7B5" w14:textId="40A1F146">
      <w:r>
        <w:br w:type="page"/>
      </w:r>
    </w:p>
    <w:p w:rsidR="5E6437BD" w:rsidP="5E6437BD" w:rsidRDefault="5E6437BD" w14:paraId="47443F69" w14:textId="63DC4B01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3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shows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adding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book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to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cart.</w:t>
      </w:r>
    </w:p>
    <w:p w:rsidR="5E6437BD" w:rsidP="5E6437BD" w:rsidRDefault="5E6437BD" w14:paraId="39A6C886" w14:textId="753F0F6B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center"/>
      </w:pPr>
      <w:r>
        <w:drawing>
          <wp:inline wp14:editId="73179974" wp14:anchorId="0F4F3B15">
            <wp:extent cx="4572000" cy="2047875"/>
            <wp:effectExtent l="0" t="0" r="0" b="0"/>
            <wp:docPr id="645640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2d78c6cc0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37BD" w:rsidP="5E6437BD" w:rsidRDefault="5E6437BD" w14:paraId="775AC7BD" w14:textId="7DC37121">
      <w:pPr>
        <w:pStyle w:val="a"/>
        <w:shd w:val="clear" w:color="auto" w:fill="FFFFFF" w:themeFill="background1"/>
        <w:spacing w:after="160"/>
        <w:ind w:firstLine="708"/>
        <w:jc w:val="center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 3.</w:t>
      </w: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Adding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book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to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cart</w:t>
      </w:r>
    </w:p>
    <w:p w:rsidR="5E6437BD" w:rsidP="5E6437BD" w:rsidRDefault="5E6437BD" w14:paraId="51679830" w14:textId="79E0F47C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4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shows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creation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of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order.</w:t>
      </w:r>
    </w:p>
    <w:p w:rsidR="5E6437BD" w:rsidP="5E6437BD" w:rsidRDefault="5E6437BD" w14:paraId="7CDEEC63" w14:textId="6C5DCFA1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center"/>
      </w:pPr>
      <w:r>
        <w:drawing>
          <wp:inline wp14:editId="4C1AA65E" wp14:anchorId="34F06F5C">
            <wp:extent cx="4572000" cy="1790700"/>
            <wp:effectExtent l="0" t="0" r="0" b="0"/>
            <wp:docPr id="62809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1045646c3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37BD" w:rsidP="5E6437BD" w:rsidRDefault="5E6437BD" w14:paraId="287E26C7" w14:textId="26E65751">
      <w:pPr>
        <w:pStyle w:val="a"/>
        <w:shd w:val="clear" w:color="auto" w:fill="FFFFFF" w:themeFill="background1"/>
        <w:spacing w:after="160"/>
        <w:ind w:firstLine="708"/>
        <w:jc w:val="center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 4.</w:t>
      </w: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Creation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of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order</w:t>
      </w:r>
      <w:proofErr w:type="spellEnd"/>
    </w:p>
    <w:p w:rsidR="5E6437BD" w:rsidRDefault="5E6437BD" w14:paraId="45127091" w14:textId="6A33546D">
      <w:r>
        <w:br w:type="page"/>
      </w:r>
    </w:p>
    <w:p w:rsidR="5E6437BD" w:rsidP="5E6437BD" w:rsidRDefault="5E6437BD" w14:paraId="49B33200" w14:textId="74CB3D04">
      <w:pPr>
        <w:pStyle w:val="a"/>
        <w:shd w:val="clear" w:color="auto" w:fill="FFFFFF" w:themeFill="background1"/>
        <w:spacing w:after="160"/>
        <w:ind w:firstLine="708"/>
        <w:jc w:val="center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</w:p>
    <w:p w:rsidR="5E6437BD" w:rsidP="5E6437BD" w:rsidRDefault="5E6437BD" w14:paraId="7FFADE0D" w14:textId="60ECFF45">
      <w:pPr>
        <w:pStyle w:val="a"/>
        <w:bidi w:val="0"/>
        <w:spacing w:after="160"/>
        <w:ind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5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shows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possibilities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of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the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entity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“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Customers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”. We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can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create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customer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,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edit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and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delete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exisited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customer.</w:t>
      </w:r>
    </w:p>
    <w:p w:rsidR="5E6437BD" w:rsidP="5E6437BD" w:rsidRDefault="5E6437BD" w14:paraId="32D07ED2" w14:textId="479C18B0">
      <w:pPr>
        <w:pStyle w:val="a"/>
        <w:bidi w:val="0"/>
        <w:spacing w:after="160"/>
        <w:ind w:firstLine="0"/>
        <w:jc w:val="center"/>
      </w:pPr>
      <w:r>
        <w:drawing>
          <wp:inline wp14:editId="0E09E4CD" wp14:anchorId="08330CB5">
            <wp:extent cx="5367890" cy="2516199"/>
            <wp:effectExtent l="0" t="0" r="0" b="0"/>
            <wp:docPr id="79002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7d99027b0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90" cy="25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37BD" w:rsidP="5E6437BD" w:rsidRDefault="5E6437BD" w14:paraId="034FE500" w14:textId="4BDB5D9D">
      <w:pPr>
        <w:pStyle w:val="a"/>
        <w:shd w:val="clear" w:color="auto" w:fill="FFFFFF" w:themeFill="background1"/>
        <w:spacing w:after="160"/>
        <w:ind w:firstLine="0"/>
        <w:jc w:val="center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 5.</w:t>
      </w: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Customers</w:t>
      </w:r>
      <w:proofErr w:type="spellEnd"/>
    </w:p>
    <w:p w:rsidR="5E6437BD" w:rsidP="5E6437BD" w:rsidRDefault="5E6437BD" w14:paraId="0EE63736" w14:textId="67DA732F">
      <w:pPr>
        <w:pStyle w:val="a"/>
        <w:bidi w:val="0"/>
        <w:spacing w:after="160"/>
        <w:ind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6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shows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possibilities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of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the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entity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“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Orders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”. We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can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create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order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,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edit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and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delete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exisited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order.</w:t>
      </w:r>
    </w:p>
    <w:p w:rsidR="5E6437BD" w:rsidP="5E6437BD" w:rsidRDefault="5E6437BD" w14:paraId="7A9112D0" w14:textId="671CB188">
      <w:pPr>
        <w:pStyle w:val="a"/>
        <w:bidi w:val="0"/>
        <w:spacing w:after="160"/>
        <w:ind w:firstLine="708"/>
        <w:jc w:val="center"/>
      </w:pPr>
      <w:r>
        <w:drawing>
          <wp:inline wp14:editId="6CBC0903" wp14:anchorId="60D09F23">
            <wp:extent cx="4572000" cy="2200275"/>
            <wp:effectExtent l="0" t="0" r="0" b="0"/>
            <wp:docPr id="3217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ac81b8db1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37BD" w:rsidP="5E6437BD" w:rsidRDefault="5E6437BD" w14:paraId="28E50AC7" w14:textId="25CF5C50">
      <w:pPr>
        <w:pStyle w:val="a"/>
        <w:shd w:val="clear" w:color="auto" w:fill="FFFFFF" w:themeFill="background1"/>
        <w:spacing w:after="160"/>
        <w:ind w:firstLine="708"/>
        <w:jc w:val="center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 6. </w:t>
      </w: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Orders</w:t>
      </w:r>
    </w:p>
    <w:p w:rsidR="5E6437BD" w:rsidP="5E6437BD" w:rsidRDefault="5E6437BD" w14:paraId="41268DDD" w14:textId="75D1D518">
      <w:pPr>
        <w:pStyle w:val="a"/>
        <w:bidi w:val="0"/>
        <w:spacing w:after="160"/>
        <w:ind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7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shows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possibilities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of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the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entity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“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Books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”. We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can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create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order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,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edit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and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delete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exisited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book.</w:t>
      </w:r>
    </w:p>
    <w:p w:rsidR="5E6437BD" w:rsidP="5E6437BD" w:rsidRDefault="5E6437BD" w14:paraId="754664C9" w14:textId="5E44BD03">
      <w:pPr>
        <w:pStyle w:val="a"/>
        <w:bidi w:val="0"/>
        <w:spacing w:after="160"/>
        <w:ind w:firstLine="708"/>
        <w:jc w:val="center"/>
      </w:pPr>
      <w:r>
        <w:drawing>
          <wp:inline wp14:editId="1A542B44" wp14:anchorId="340302C3">
            <wp:extent cx="4572000" cy="2914650"/>
            <wp:effectExtent l="0" t="0" r="0" b="0"/>
            <wp:docPr id="6761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1597b64306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37BD" w:rsidP="5E6437BD" w:rsidRDefault="5E6437BD" w14:paraId="5DA0BA30" w14:textId="7FBC4514">
      <w:pPr>
        <w:pStyle w:val="a"/>
        <w:shd w:val="clear" w:color="auto" w:fill="FFFFFF" w:themeFill="background1"/>
        <w:spacing w:after="160"/>
        <w:ind w:firstLine="708"/>
        <w:jc w:val="center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 7. </w:t>
      </w: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Books</w:t>
      </w:r>
    </w:p>
    <w:p w:rsidR="5E6437BD" w:rsidP="5E6437BD" w:rsidRDefault="5E6437BD" w14:paraId="6DE245FE" w14:textId="07FA060E">
      <w:pPr>
        <w:pStyle w:val="a"/>
        <w:bidi w:val="0"/>
        <w:spacing w:after="160"/>
        <w:ind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8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shows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possibilities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of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the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entity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“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Carts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”. We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can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create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a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new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cartd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,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edit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and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delete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exisited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cart.</w:t>
      </w:r>
    </w:p>
    <w:p w:rsidR="5E6437BD" w:rsidP="5E6437BD" w:rsidRDefault="5E6437BD" w14:paraId="6DDAFDA1" w14:textId="27BB6EF7">
      <w:pPr>
        <w:pStyle w:val="a"/>
        <w:bidi w:val="0"/>
        <w:spacing w:after="160"/>
        <w:ind w:firstLine="708"/>
        <w:jc w:val="both"/>
      </w:pPr>
      <w:r>
        <w:drawing>
          <wp:inline wp14:editId="07E249A7" wp14:anchorId="2570A124">
            <wp:extent cx="4572000" cy="1628775"/>
            <wp:effectExtent l="0" t="0" r="0" b="0"/>
            <wp:docPr id="168495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3df3cea50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437BD" w:rsidP="5E6437BD" w:rsidRDefault="5E6437BD" w14:paraId="4596C0F9" w14:textId="334387B4">
      <w:pPr>
        <w:pStyle w:val="a"/>
        <w:shd w:val="clear" w:color="auto" w:fill="FFFFFF" w:themeFill="background1"/>
        <w:spacing w:after="160"/>
        <w:ind w:firstLine="708"/>
        <w:jc w:val="center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The </w:t>
      </w:r>
      <w:proofErr w:type="spellStart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>picture</w:t>
      </w:r>
      <w:proofErr w:type="spellEnd"/>
      <w:r w:rsidRPr="5E6437BD" w:rsidR="5E6437BD"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  <w:t xml:space="preserve"> 8.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Carts</w:t>
      </w:r>
      <w:proofErr w:type="spellEnd"/>
    </w:p>
    <w:p w:rsidR="5E6437BD" w:rsidP="5E6437BD" w:rsidRDefault="5E6437BD" w14:paraId="2028352D" w14:textId="543BDFC9">
      <w:pPr>
        <w:pStyle w:val="a"/>
        <w:shd w:val="clear" w:color="auto" w:fill="FFFFFF" w:themeFill="background1"/>
        <w:spacing w:after="160"/>
        <w:ind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Link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to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the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project</w:t>
      </w:r>
      <w:proofErr w:type="spellEnd"/>
      <w:r w:rsidRPr="5E6437BD" w:rsidR="5E6437BD"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  <w:t>: https://drive.google.com/file/d/1-_sAlBumB3zzBDOIbRKA3mA8QZsQw3BX/view?usp=sharing</w:t>
      </w:r>
    </w:p>
    <w:p w:rsidR="5E6437BD" w:rsidP="5E6437BD" w:rsidRDefault="5E6437BD" w14:paraId="2E577465" w14:textId="352E94CD">
      <w:pPr>
        <w:pStyle w:val="a"/>
        <w:shd w:val="clear" w:color="auto" w:fill="FFFFFF" w:themeFill="background1"/>
        <w:spacing w:after="160"/>
        <w:ind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  <w:lang w:eastAsia="ru-RU"/>
        </w:rPr>
      </w:pPr>
    </w:p>
    <w:p w:rsidR="46C4AB65" w:rsidRDefault="46C4AB65" w14:paraId="6DC9D5A8" w14:textId="53CE9F74">
      <w:r>
        <w:br w:type="page"/>
      </w:r>
    </w:p>
    <w:p w:rsidR="78F0E511" w:rsidP="78F0E511" w:rsidRDefault="78F0E511" w14:paraId="37B9C1A0" w14:textId="2B7F34B6">
      <w:pPr>
        <w:ind w:firstLine="0"/>
        <w:jc w:val="center"/>
        <w:rPr>
          <w:b w:val="1"/>
          <w:bCs w:val="1"/>
        </w:rPr>
      </w:pPr>
      <w:r w:rsidRPr="430E6CC7" w:rsidR="430E6CC7">
        <w:rPr>
          <w:b w:val="1"/>
          <w:bCs w:val="1"/>
        </w:rPr>
        <w:t>CONCLUSION</w:t>
      </w:r>
    </w:p>
    <w:p w:rsidR="1E471657" w:rsidP="5E6437BD" w:rsidRDefault="1E471657" w14:paraId="16693893" w14:textId="543A82E9">
      <w:pPr>
        <w:pStyle w:val="a"/>
        <w:spacing w:before="0" w:beforeAutospacing="off" w:after="0" w:afterAutospacing="off" w:line="540" w:lineRule="exact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6437BD" w:rsidR="5E6437BD">
        <w:rPr>
          <w:noProof w:val="0"/>
          <w:lang w:val="en"/>
        </w:rPr>
        <w:t xml:space="preserve">In the course of the laboratory work </w:t>
      </w:r>
      <w:r w:rsidRPr="5E6437BD" w:rsidR="5E6437BD">
        <w:rPr>
          <w:rFonts w:ascii="Times New Roman" w:hAnsi="Times New Roman" w:eastAsia="Times New Roman" w:cs="Times New Roman"/>
          <w:noProof w:val="0"/>
          <w:sz w:val="28"/>
          <w:szCs w:val="28"/>
          <w:lang w:val="en"/>
        </w:rPr>
        <w:t xml:space="preserve">the business process implementation with Cuba Platform </w:t>
      </w:r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were </w:t>
      </w:r>
      <w:proofErr w:type="spellStart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studied</w:t>
      </w:r>
      <w:proofErr w:type="spellEnd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The </w:t>
      </w:r>
      <w:proofErr w:type="spellStart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Cuba</w:t>
      </w:r>
      <w:proofErr w:type="spellEnd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project</w:t>
      </w:r>
      <w:proofErr w:type="spellEnd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was</w:t>
      </w:r>
      <w:proofErr w:type="spellEnd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created</w:t>
      </w:r>
      <w:proofErr w:type="spellEnd"/>
      <w:r w:rsidRPr="5E6437BD" w:rsidR="5E6437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sectPr w:rsidRPr="000D6A5F" w:rsidR="009643F6" w:rsidSect="00317110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3A" w:rsidP="00317110" w:rsidRDefault="00AB6B3A" w14:paraId="0F5790D7" w14:textId="77777777">
      <w:pPr>
        <w:spacing w:line="240" w:lineRule="auto"/>
      </w:pPr>
      <w:r>
        <w:separator/>
      </w:r>
    </w:p>
  </w:endnote>
  <w:endnote w:type="continuationSeparator" w:id="0">
    <w:p w:rsidR="00AB6B3A" w:rsidP="00317110" w:rsidRDefault="00AB6B3A" w14:paraId="45EDF1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:rsidR="00317110" w:rsidP="00317110" w:rsidRDefault="00317110" w14:paraId="15FC299A" w14:textId="0160D8EB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:rsidR="00317110" w:rsidRDefault="00317110" w14:paraId="05D4C53A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3A" w:rsidP="00317110" w:rsidRDefault="00AB6B3A" w14:paraId="4CBE28E0" w14:textId="77777777">
      <w:pPr>
        <w:spacing w:line="240" w:lineRule="auto"/>
      </w:pPr>
      <w:r>
        <w:separator/>
      </w:r>
    </w:p>
  </w:footnote>
  <w:footnote w:type="continuationSeparator" w:id="0">
    <w:p w:rsidR="00AB6B3A" w:rsidP="00317110" w:rsidRDefault="00AB6B3A" w14:paraId="5B81187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hybrid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41E1FF2"/>
    <w:multiLevelType w:val="hybrid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0D6A5F"/>
    <w:rsid w:val="001C2106"/>
    <w:rsid w:val="001C335C"/>
    <w:rsid w:val="00241268"/>
    <w:rsid w:val="00317110"/>
    <w:rsid w:val="003C683D"/>
    <w:rsid w:val="005407ED"/>
    <w:rsid w:val="007232AF"/>
    <w:rsid w:val="009643F6"/>
    <w:rsid w:val="00AB6B3A"/>
    <w:rsid w:val="00AE462F"/>
    <w:rsid w:val="00BC2C1A"/>
    <w:rsid w:val="00C523FA"/>
    <w:rsid w:val="00CD4CF6"/>
    <w:rsid w:val="00DE43A6"/>
    <w:rsid w:val="00E2679C"/>
    <w:rsid w:val="00E369C1"/>
    <w:rsid w:val="00EA0E10"/>
    <w:rsid w:val="13FAF41B"/>
    <w:rsid w:val="193CB1CB"/>
    <w:rsid w:val="1C5005F0"/>
    <w:rsid w:val="1E471657"/>
    <w:rsid w:val="2487C920"/>
    <w:rsid w:val="315915B3"/>
    <w:rsid w:val="3FA99C7E"/>
    <w:rsid w:val="430E6CC7"/>
    <w:rsid w:val="44F9E8B1"/>
    <w:rsid w:val="46C4AB65"/>
    <w:rsid w:val="5E6437BD"/>
    <w:rsid w:val="605683D0"/>
    <w:rsid w:val="678ADE09"/>
    <w:rsid w:val="6D393FF7"/>
    <w:rsid w:val="78F0E511"/>
    <w:rsid w:val="7CB7F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styleId="a4" w:customStyle="1">
    <w:name w:val="Основной текст Знак"/>
    <w:basedOn w:val="a0"/>
    <w:link w:val="a3"/>
    <w:rsid w:val="00E2679C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7232A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7232A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af87ff0dd841478d" /><Relationship Type="http://schemas.openxmlformats.org/officeDocument/2006/relationships/image" Target="/media/image3.png" Id="R7dc24ea722cd4bed" /><Relationship Type="http://schemas.openxmlformats.org/officeDocument/2006/relationships/image" Target="/media/image4.png" Id="R458ae57d5ea64aa5" /><Relationship Type="http://schemas.openxmlformats.org/officeDocument/2006/relationships/image" Target="/media/image7.png" Id="Rd9d2d78c6cc04e74" /><Relationship Type="http://schemas.openxmlformats.org/officeDocument/2006/relationships/image" Target="/media/image8.png" Id="Rb261045646c346ff" /><Relationship Type="http://schemas.openxmlformats.org/officeDocument/2006/relationships/image" Target="/media/image9.png" Id="R6bb7d99027b0424c" /><Relationship Type="http://schemas.openxmlformats.org/officeDocument/2006/relationships/image" Target="/media/imagea.png" Id="R8aaac81b8db14600" /><Relationship Type="http://schemas.openxmlformats.org/officeDocument/2006/relationships/image" Target="/media/imageb.png" Id="Rf21597b643064526" /><Relationship Type="http://schemas.openxmlformats.org/officeDocument/2006/relationships/image" Target="/media/imagec.png" Id="R6603df3cea5040c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aebf-2924-4075-811a-defaecf522df}"/>
      </w:docPartPr>
      <w:docPartBody>
        <w:p w14:paraId="0DC6E2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B1E1-087D-4E4C-8E02-CA3A4DF4DB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Maksim</dc:creator>
  <keywords/>
  <dc:description/>
  <lastModifiedBy>Gazizullina Iana</lastModifiedBy>
  <revision>23</revision>
  <dcterms:created xsi:type="dcterms:W3CDTF">2018-11-19T13:17:00.0000000Z</dcterms:created>
  <dcterms:modified xsi:type="dcterms:W3CDTF">2021-06-12T19:11:01.3470132Z</dcterms:modified>
</coreProperties>
</file>