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3E949A4E" w:rsidR="00E2679C" w:rsidRPr="00727CE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800957">
        <w:rPr>
          <w:b/>
          <w:sz w:val="28"/>
          <w:szCs w:val="26"/>
        </w:rPr>
        <w:t>6</w:t>
      </w:r>
    </w:p>
    <w:p w14:paraId="1CBE2BFB" w14:textId="0A020EE8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841390">
        <w:rPr>
          <w:sz w:val="28"/>
          <w:szCs w:val="26"/>
        </w:rPr>
        <w:t>: «</w:t>
      </w:r>
      <w:r w:rsidR="009139E3">
        <w:rPr>
          <w:sz w:val="28"/>
          <w:szCs w:val="26"/>
        </w:rPr>
        <w:t>Методы проектирования и поддержки требований к программному обеспечению</w:t>
      </w:r>
      <w:r w:rsidRPr="00841390">
        <w:rPr>
          <w:sz w:val="28"/>
          <w:szCs w:val="26"/>
        </w:rPr>
        <w:t>»</w:t>
      </w:r>
    </w:p>
    <w:p w14:paraId="46A9F760" w14:textId="77777777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2CB6C597" w:rsidR="00E2679C" w:rsidRPr="00AB0074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AB0074">
        <w:rPr>
          <w:sz w:val="28"/>
          <w:szCs w:val="26"/>
          <w:lang w:val="en-US"/>
        </w:rPr>
        <w:t>:</w:t>
      </w:r>
      <w:r w:rsidRPr="00AB0074">
        <w:rPr>
          <w:b/>
          <w:sz w:val="28"/>
          <w:szCs w:val="26"/>
          <w:lang w:val="en-US"/>
        </w:rPr>
        <w:t xml:space="preserve"> «</w:t>
      </w:r>
      <w:r w:rsidR="00800957" w:rsidRPr="00800957">
        <w:rPr>
          <w:b/>
          <w:sz w:val="26"/>
          <w:szCs w:val="26"/>
          <w:lang w:val="en-US"/>
        </w:rPr>
        <w:t>Business process implementation</w:t>
      </w:r>
      <w:r w:rsidRPr="00AB0074">
        <w:rPr>
          <w:b/>
          <w:sz w:val="28"/>
          <w:szCs w:val="26"/>
          <w:lang w:val="en-US"/>
        </w:rPr>
        <w:t>»</w:t>
      </w:r>
    </w:p>
    <w:p w14:paraId="419D184E" w14:textId="77777777" w:rsidR="00E2679C" w:rsidRPr="00AB007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AB007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AB0074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4321D241" w:rsidR="00E2679C" w:rsidRPr="00AB0074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AB0074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 w:rsidRPr="00AB0074">
        <w:rPr>
          <w:sz w:val="28"/>
          <w:szCs w:val="26"/>
          <w:lang w:val="en-US"/>
        </w:rPr>
        <w:t xml:space="preserve">: </w:t>
      </w:r>
      <w:r w:rsidR="00841390">
        <w:rPr>
          <w:sz w:val="28"/>
          <w:szCs w:val="26"/>
        </w:rPr>
        <w:t>Печенин</w:t>
      </w:r>
      <w:r w:rsidR="00BC2C1A" w:rsidRPr="00AB0074">
        <w:rPr>
          <w:sz w:val="28"/>
          <w:szCs w:val="26"/>
          <w:lang w:val="en-US"/>
        </w:rPr>
        <w:t xml:space="preserve"> </w:t>
      </w:r>
      <w:r w:rsidR="00841390">
        <w:rPr>
          <w:sz w:val="28"/>
          <w:szCs w:val="26"/>
        </w:rPr>
        <w:t>В</w:t>
      </w:r>
      <w:r w:rsidR="00BC2C1A" w:rsidRPr="00AB0074">
        <w:rPr>
          <w:sz w:val="28"/>
          <w:szCs w:val="26"/>
          <w:lang w:val="en-US"/>
        </w:rPr>
        <w:t>.</w:t>
      </w:r>
      <w:r w:rsidR="00841390">
        <w:rPr>
          <w:sz w:val="28"/>
          <w:szCs w:val="26"/>
        </w:rPr>
        <w:t>А</w:t>
      </w:r>
      <w:r w:rsidR="00BC2C1A" w:rsidRPr="00AB0074">
        <w:rPr>
          <w:sz w:val="28"/>
          <w:szCs w:val="26"/>
          <w:lang w:val="en-US"/>
        </w:rPr>
        <w:t>.</w:t>
      </w:r>
    </w:p>
    <w:p w14:paraId="41605915" w14:textId="259D501C" w:rsidR="00E2679C" w:rsidRPr="00CD45E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AB0074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Группа</w:t>
      </w:r>
      <w:r w:rsidRPr="00CD45E0">
        <w:rPr>
          <w:sz w:val="28"/>
          <w:szCs w:val="26"/>
          <w:lang w:val="en-US"/>
        </w:rPr>
        <w:t xml:space="preserve">: </w:t>
      </w:r>
      <w:r w:rsidR="00E2679C" w:rsidRPr="00CD45E0">
        <w:rPr>
          <w:sz w:val="28"/>
          <w:szCs w:val="26"/>
          <w:lang w:val="en-US"/>
        </w:rPr>
        <w:t>6</w:t>
      </w:r>
      <w:r w:rsidR="00841390" w:rsidRPr="00CD45E0">
        <w:rPr>
          <w:sz w:val="28"/>
          <w:szCs w:val="26"/>
          <w:lang w:val="en-US"/>
        </w:rPr>
        <w:t>1</w:t>
      </w:r>
      <w:r w:rsidR="00E2679C" w:rsidRPr="00CD45E0">
        <w:rPr>
          <w:sz w:val="28"/>
          <w:szCs w:val="26"/>
          <w:lang w:val="en-US"/>
        </w:rPr>
        <w:t>3</w:t>
      </w:r>
      <w:r w:rsidR="00BC2C1A" w:rsidRPr="00CD45E0">
        <w:rPr>
          <w:sz w:val="28"/>
          <w:szCs w:val="26"/>
          <w:lang w:val="en-US"/>
        </w:rPr>
        <w:t>3</w:t>
      </w:r>
      <w:r w:rsidR="00E2679C" w:rsidRPr="00CD45E0">
        <w:rPr>
          <w:sz w:val="28"/>
          <w:szCs w:val="26"/>
          <w:lang w:val="en-US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Pr="00CD45E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CD4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CD4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CD4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CD4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CD4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CD4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30CD0128" w:rsidR="00AE462F" w:rsidRPr="00850CF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850CF3">
        <w:rPr>
          <w:sz w:val="28"/>
          <w:szCs w:val="26"/>
          <w:lang w:val="en-US"/>
        </w:rPr>
        <w:t xml:space="preserve"> </w:t>
      </w:r>
      <w:r w:rsidR="00E2679C" w:rsidRPr="00850CF3">
        <w:rPr>
          <w:sz w:val="28"/>
          <w:szCs w:val="26"/>
          <w:lang w:val="en-US"/>
        </w:rPr>
        <w:t>20</w:t>
      </w:r>
      <w:r w:rsidR="00841390" w:rsidRPr="00850CF3">
        <w:rPr>
          <w:sz w:val="28"/>
          <w:szCs w:val="26"/>
          <w:lang w:val="en-US"/>
        </w:rPr>
        <w:t>2</w:t>
      </w:r>
      <w:r w:rsidR="009139E3" w:rsidRPr="00850CF3">
        <w:rPr>
          <w:sz w:val="28"/>
          <w:szCs w:val="26"/>
          <w:lang w:val="en-US"/>
        </w:rPr>
        <w:t>1</w:t>
      </w:r>
      <w:r w:rsidRPr="00850CF3">
        <w:rPr>
          <w:b/>
          <w:lang w:val="en-US"/>
        </w:rPr>
        <w:br w:type="page"/>
      </w:r>
    </w:p>
    <w:p w14:paraId="4304FAAA" w14:textId="77777777" w:rsidR="00021A3D" w:rsidRPr="00850CF3" w:rsidRDefault="00E2679C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14:paraId="0E18D615" w14:textId="77777777" w:rsidR="006A18A8" w:rsidRPr="00800957" w:rsidRDefault="006A18A8" w:rsidP="006A18A8">
      <w:pPr>
        <w:ind w:firstLine="0"/>
        <w:rPr>
          <w:lang w:val="en-US"/>
        </w:rPr>
      </w:pPr>
    </w:p>
    <w:p w14:paraId="7BBAA3B1" w14:textId="42DE966A" w:rsidR="00EA0E10" w:rsidRPr="00800957" w:rsidRDefault="00800957" w:rsidP="00850CF3">
      <w:pPr>
        <w:spacing w:after="160"/>
        <w:jc w:val="left"/>
        <w:rPr>
          <w:b/>
          <w:lang w:val="en-US"/>
        </w:rPr>
      </w:pPr>
      <w:r w:rsidRPr="00800957">
        <w:rPr>
          <w:color w:val="000000"/>
          <w:lang w:val="en-US"/>
        </w:rPr>
        <w:t>Objective: To study the business process implementation with Cuba Platform</w:t>
      </w:r>
      <w:r w:rsidRPr="00800957">
        <w:rPr>
          <w:color w:val="000000"/>
          <w:lang w:val="en-US"/>
        </w:rPr>
        <w:br/>
      </w:r>
      <w:r w:rsidRPr="00800957">
        <w:rPr>
          <w:rFonts w:ascii="Arial" w:hAnsi="Arial" w:cs="Arial"/>
          <w:b/>
          <w:bCs/>
          <w:color w:val="000000"/>
          <w:lang w:val="en-US"/>
        </w:rPr>
        <w:t>Tasks</w:t>
      </w:r>
      <w:r w:rsidRPr="00800957">
        <w:rPr>
          <w:rFonts w:ascii="Arial" w:hAnsi="Arial" w:cs="Arial"/>
          <w:b/>
          <w:bCs/>
          <w:color w:val="000000"/>
          <w:lang w:val="en-US"/>
        </w:rPr>
        <w:br/>
      </w:r>
      <w:r w:rsidRPr="00800957">
        <w:rPr>
          <w:color w:val="000000"/>
          <w:lang w:val="en-US"/>
        </w:rPr>
        <w:t>1. Create Cuba Platform project, which will implement one of business processes of previously selected</w:t>
      </w:r>
      <w:r w:rsidRPr="00800957">
        <w:rPr>
          <w:color w:val="000000"/>
          <w:lang w:val="en-US"/>
        </w:rPr>
        <w:br/>
        <w:t>organization.</w:t>
      </w:r>
      <w:r w:rsidRPr="00800957">
        <w:rPr>
          <w:color w:val="000000"/>
          <w:lang w:val="en-US"/>
        </w:rPr>
        <w:br/>
        <w:t>2. Add section to doc report image, which should include:</w:t>
      </w:r>
      <w:r w:rsidRPr="00800957">
        <w:rPr>
          <w:color w:val="000000"/>
          <w:lang w:val="en-US"/>
        </w:rPr>
        <w:br/>
      </w:r>
      <w:r w:rsidRPr="00800957">
        <w:rPr>
          <w:rFonts w:ascii="Symbol" w:hAnsi="Symbol"/>
          <w:color w:val="000000"/>
        </w:rPr>
        <w:sym w:font="Symbol" w:char="F0B7"/>
      </w:r>
      <w:r w:rsidRPr="00800957">
        <w:rPr>
          <w:rFonts w:ascii="Symbol" w:hAnsi="Symbol"/>
          <w:color w:val="000000"/>
        </w:rPr>
        <w:t xml:space="preserve"> </w:t>
      </w:r>
      <w:r w:rsidRPr="00800957">
        <w:rPr>
          <w:color w:val="000000"/>
          <w:lang w:val="en-US"/>
        </w:rPr>
        <w:t>Selected business process description (several sentences). It is desirable that the business process be the</w:t>
      </w:r>
      <w:r w:rsidRPr="00800957">
        <w:rPr>
          <w:color w:val="000000"/>
          <w:lang w:val="en-US"/>
        </w:rPr>
        <w:br/>
        <w:t>same as business process described in assignment #4.</w:t>
      </w:r>
      <w:r w:rsidRPr="00800957">
        <w:rPr>
          <w:color w:val="000000"/>
          <w:lang w:val="en-US"/>
        </w:rPr>
        <w:br/>
      </w:r>
      <w:r w:rsidRPr="00800957">
        <w:rPr>
          <w:rFonts w:ascii="Symbol" w:hAnsi="Symbol"/>
          <w:color w:val="000000"/>
        </w:rPr>
        <w:sym w:font="Symbol" w:char="F0B7"/>
      </w:r>
      <w:r w:rsidRPr="00800957">
        <w:rPr>
          <w:rFonts w:ascii="Symbol" w:hAnsi="Symbol"/>
          <w:color w:val="000000"/>
        </w:rPr>
        <w:t xml:space="preserve"> </w:t>
      </w:r>
      <w:r w:rsidRPr="00800957">
        <w:rPr>
          <w:color w:val="000000"/>
          <w:lang w:val="en-US"/>
        </w:rPr>
        <w:t>Instructions for running the application, prerequisites.</w:t>
      </w:r>
      <w:r w:rsidRPr="00800957">
        <w:rPr>
          <w:color w:val="000000"/>
          <w:lang w:val="en-US"/>
        </w:rPr>
        <w:br/>
      </w:r>
      <w:r w:rsidRPr="00800957">
        <w:rPr>
          <w:rFonts w:ascii="Symbol" w:hAnsi="Symbol"/>
          <w:color w:val="000000"/>
        </w:rPr>
        <w:sym w:font="Symbol" w:char="F0B7"/>
      </w:r>
      <w:r w:rsidRPr="00800957">
        <w:rPr>
          <w:rFonts w:ascii="Symbol" w:hAnsi="Symbol"/>
          <w:color w:val="000000"/>
        </w:rPr>
        <w:t xml:space="preserve"> </w:t>
      </w:r>
      <w:r w:rsidRPr="00800957">
        <w:rPr>
          <w:color w:val="000000"/>
          <w:lang w:val="en-US"/>
        </w:rPr>
        <w:t>Step-by-step instruction with demonstration of business process automation using the application.</w:t>
      </w:r>
      <w:r w:rsidRPr="00800957">
        <w:rPr>
          <w:color w:val="000000"/>
          <w:lang w:val="en-US"/>
        </w:rPr>
        <w:br/>
        <w:t>3. Send zipped Cuba Project files and doc report to j-avdeev@yandex.ru</w:t>
      </w:r>
      <w:r w:rsidRPr="00800957">
        <w:rPr>
          <w:color w:val="000000"/>
          <w:lang w:val="en-US"/>
        </w:rPr>
        <w:br/>
      </w:r>
      <w:r w:rsidRPr="00800957">
        <w:rPr>
          <w:rFonts w:ascii="Arial" w:hAnsi="Arial" w:cs="Arial"/>
          <w:b/>
          <w:bCs/>
          <w:color w:val="000000"/>
          <w:lang w:val="en-US"/>
        </w:rPr>
        <w:t>Notice</w:t>
      </w:r>
      <w:r w:rsidRPr="00800957">
        <w:rPr>
          <w:rFonts w:ascii="Arial" w:hAnsi="Arial" w:cs="Arial"/>
          <w:b/>
          <w:bCs/>
          <w:color w:val="000000"/>
          <w:lang w:val="en-US"/>
        </w:rPr>
        <w:br/>
      </w:r>
      <w:r w:rsidRPr="00800957">
        <w:rPr>
          <w:color w:val="000000"/>
          <w:lang w:val="en-US"/>
        </w:rPr>
        <w:t xml:space="preserve">Use Cuba Platform documentation (for example </w:t>
      </w:r>
      <w:r w:rsidRPr="00800957">
        <w:rPr>
          <w:color w:val="0000FF"/>
          <w:lang w:val="en-US"/>
        </w:rPr>
        <w:t>https://doc.cuba-platform.com/bpm-latest/bpm.html</w:t>
      </w:r>
      <w:r w:rsidRPr="00800957">
        <w:rPr>
          <w:color w:val="000000"/>
          <w:lang w:val="en-US"/>
        </w:rPr>
        <w:t>).</w:t>
      </w:r>
      <w:r w:rsidRPr="00800957">
        <w:rPr>
          <w:color w:val="000000"/>
          <w:lang w:val="en-US"/>
        </w:rPr>
        <w:br/>
        <w:t>Yes, can use your preferable framework (not Cuba Platform) to create a web application to automate chosen</w:t>
      </w:r>
      <w:r w:rsidRPr="00800957">
        <w:rPr>
          <w:color w:val="000000"/>
          <w:lang w:val="en-US"/>
        </w:rPr>
        <w:br/>
        <w:t>business process.</w:t>
      </w:r>
      <w:r w:rsidRPr="00800957">
        <w:rPr>
          <w:lang w:val="en-US"/>
        </w:rPr>
        <w:t xml:space="preserve"> </w:t>
      </w:r>
      <w:r w:rsidR="00EA0E10" w:rsidRPr="00800957">
        <w:rPr>
          <w:b/>
          <w:lang w:val="en-US"/>
        </w:rPr>
        <w:br w:type="page"/>
      </w:r>
    </w:p>
    <w:p w14:paraId="4FEE11B4" w14:textId="7190CC5B" w:rsidR="009643F6" w:rsidRPr="0006429C" w:rsidRDefault="007232AF" w:rsidP="007232AF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="009643F6" w:rsidRPr="0006429C">
        <w:t xml:space="preserve"> </w:t>
      </w:r>
    </w:p>
    <w:p w14:paraId="4092B11E" w14:textId="77777777" w:rsidR="00CB7B3A" w:rsidRPr="00CB7B3A" w:rsidRDefault="00CB7B3A" w:rsidP="00CB7B3A">
      <w:pPr>
        <w:rPr>
          <w:lang w:val="en-US"/>
        </w:rPr>
      </w:pPr>
      <w:r w:rsidRPr="00CB7B3A">
        <w:rPr>
          <w:lang w:val="en-US"/>
        </w:rPr>
        <w:t>Option 9 is chosen. University. Teaching students.</w:t>
      </w:r>
    </w:p>
    <w:p w14:paraId="53051974" w14:textId="56A1A86F" w:rsidR="00E559F5" w:rsidRPr="005073B7" w:rsidRDefault="00CB7B3A" w:rsidP="00CB7B3A">
      <w:r w:rsidRPr="00CB7B3A">
        <w:rPr>
          <w:lang w:val="en-US"/>
        </w:rPr>
        <w:t>Purpose of the system: conducting the educational process.</w:t>
      </w:r>
    </w:p>
    <w:p w14:paraId="56E81F37" w14:textId="2757CD81" w:rsidR="00800957" w:rsidRPr="00CB7B3A" w:rsidRDefault="00CB7B3A" w:rsidP="00800957">
      <w:pPr>
        <w:rPr>
          <w:lang w:val="en-US"/>
        </w:rPr>
      </w:pPr>
      <w:r w:rsidRPr="00CB7B3A">
        <w:rPr>
          <w:lang w:val="en-US"/>
        </w:rPr>
        <w:t>The CUBA plugin was installed in the IntelliJ IDEA IDE through the Plugins dialog on the Marketplace fold. The CUBA Project "</w:t>
      </w:r>
      <w:proofErr w:type="spellStart"/>
      <w:r w:rsidRPr="00CB7B3A">
        <w:rPr>
          <w:lang w:val="en-US"/>
        </w:rPr>
        <w:t>teachingstudents</w:t>
      </w:r>
      <w:proofErr w:type="spellEnd"/>
      <w:r w:rsidRPr="00CB7B3A">
        <w:rPr>
          <w:lang w:val="en-US"/>
        </w:rPr>
        <w:t>" was created. The DBMS is left by default - HSQLDB.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873CB6" w14:paraId="666634D0" w14:textId="77777777" w:rsidTr="00800957">
        <w:tc>
          <w:tcPr>
            <w:tcW w:w="4672" w:type="dxa"/>
          </w:tcPr>
          <w:p w14:paraId="6C2590F3" w14:textId="2692F93E" w:rsidR="00800957" w:rsidRDefault="00873CB6" w:rsidP="008009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F708966" wp14:editId="3D61617A">
                  <wp:extent cx="2897847" cy="28479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505" cy="287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36B90E" w14:textId="2B7E0F8D" w:rsidR="00800957" w:rsidRDefault="00873CB6" w:rsidP="008009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274E4B" wp14:editId="3B1F17C1">
                  <wp:extent cx="2900744" cy="2850822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083" cy="286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3AACB" w14:textId="7A0A83C7" w:rsidR="00800957" w:rsidRDefault="00CB7B3A" w:rsidP="00800957">
      <w:pPr>
        <w:jc w:val="center"/>
        <w:rPr>
          <w:lang w:val="en-US"/>
        </w:rPr>
      </w:pPr>
      <w:r w:rsidRPr="00CB7B3A">
        <w:rPr>
          <w:lang w:val="en-US"/>
        </w:rPr>
        <w:t>Figure 1 - Creating a project in CUBA</w:t>
      </w:r>
    </w:p>
    <w:p w14:paraId="0866FB2B" w14:textId="6A59801F" w:rsidR="00B951A1" w:rsidRDefault="00B951A1" w:rsidP="00800957">
      <w:pPr>
        <w:jc w:val="center"/>
        <w:rPr>
          <w:lang w:val="en-US"/>
        </w:rPr>
      </w:pPr>
    </w:p>
    <w:p w14:paraId="563CF30A" w14:textId="77777777" w:rsidR="00CB7B3A" w:rsidRPr="00CB7B3A" w:rsidRDefault="00CB7B3A" w:rsidP="00CB7B3A">
      <w:pPr>
        <w:rPr>
          <w:lang w:val="en-US"/>
        </w:rPr>
      </w:pPr>
      <w:r w:rsidRPr="00CB7B3A">
        <w:rPr>
          <w:lang w:val="en-US"/>
        </w:rPr>
        <w:t>The business process "rate" is selected for automation: the university teacher gives marks for the received reports. Grade sheets are grouped by subject name, group number and are associated with one teacher by a many-to-one relationship. Go to the section "grade sheets". Select a group and subject. Record the grades in the statement.</w:t>
      </w:r>
    </w:p>
    <w:p w14:paraId="7B44AB68" w14:textId="77777777" w:rsidR="00CB7B3A" w:rsidRPr="00CB7B3A" w:rsidRDefault="00CB7B3A" w:rsidP="00CB7B3A">
      <w:pPr>
        <w:rPr>
          <w:lang w:val="en-US"/>
        </w:rPr>
      </w:pPr>
      <w:r w:rsidRPr="00CB7B3A">
        <w:rPr>
          <w:lang w:val="en-US"/>
        </w:rPr>
        <w:t xml:space="preserve">The entities were created: Student, </w:t>
      </w:r>
      <w:proofErr w:type="spellStart"/>
      <w:r w:rsidRPr="00CB7B3A">
        <w:rPr>
          <w:lang w:val="en-US"/>
        </w:rPr>
        <w:t>UniversityTeacher</w:t>
      </w:r>
      <w:proofErr w:type="spellEnd"/>
      <w:r w:rsidRPr="00CB7B3A">
        <w:rPr>
          <w:lang w:val="en-US"/>
        </w:rPr>
        <w:t xml:space="preserve">, Task, Report and </w:t>
      </w:r>
      <w:proofErr w:type="spellStart"/>
      <w:r w:rsidRPr="00CB7B3A">
        <w:rPr>
          <w:lang w:val="en-US"/>
        </w:rPr>
        <w:t>GradeSheet</w:t>
      </w:r>
      <w:proofErr w:type="spellEnd"/>
      <w:r w:rsidRPr="00CB7B3A">
        <w:rPr>
          <w:lang w:val="en-US"/>
        </w:rPr>
        <w:t>.</w:t>
      </w:r>
    </w:p>
    <w:p w14:paraId="2D23A392" w14:textId="77777777" w:rsidR="00CB7B3A" w:rsidRDefault="00CB7B3A" w:rsidP="00CB7B3A">
      <w:pPr>
        <w:rPr>
          <w:lang w:val="en-US"/>
        </w:rPr>
      </w:pPr>
      <w:r w:rsidRPr="00CB7B3A">
        <w:rPr>
          <w:lang w:val="en-US"/>
        </w:rPr>
        <w:t xml:space="preserve">In the created classes, the necessary associative attributes are created, for example, in Figure 2, the </w:t>
      </w:r>
      <w:proofErr w:type="spellStart"/>
      <w:r w:rsidRPr="00CB7B3A">
        <w:rPr>
          <w:lang w:val="en-US"/>
        </w:rPr>
        <w:t>universityTeacher</w:t>
      </w:r>
      <w:proofErr w:type="spellEnd"/>
      <w:r w:rsidRPr="00CB7B3A">
        <w:rPr>
          <w:lang w:val="en-US"/>
        </w:rPr>
        <w:t xml:space="preserve"> attribute is shown, which links the </w:t>
      </w:r>
      <w:proofErr w:type="spellStart"/>
      <w:r w:rsidRPr="00CB7B3A">
        <w:rPr>
          <w:lang w:val="en-US"/>
        </w:rPr>
        <w:t>GradeSheet</w:t>
      </w:r>
      <w:proofErr w:type="spellEnd"/>
      <w:r w:rsidRPr="00CB7B3A">
        <w:rPr>
          <w:lang w:val="en-US"/>
        </w:rPr>
        <w:t xml:space="preserve"> entity to the </w:t>
      </w:r>
      <w:proofErr w:type="spellStart"/>
      <w:r w:rsidRPr="00CB7B3A">
        <w:rPr>
          <w:lang w:val="en-US"/>
        </w:rPr>
        <w:t>UniversityTeacher</w:t>
      </w:r>
      <w:proofErr w:type="spellEnd"/>
      <w:r w:rsidRPr="00CB7B3A">
        <w:rPr>
          <w:lang w:val="en-US"/>
        </w:rPr>
        <w:t xml:space="preserve"> entity (many to one).</w:t>
      </w:r>
    </w:p>
    <w:p w14:paraId="4B55FECA" w14:textId="449F44EA" w:rsidR="00AB0074" w:rsidRPr="00CB7B3A" w:rsidRDefault="00AB0074" w:rsidP="005073B7">
      <w:pPr>
        <w:ind w:firstLine="0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B765978" wp14:editId="6CB6D4F4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CE896D" w14:textId="77777777" w:rsidR="00CB7B3A" w:rsidRPr="00CB7B3A" w:rsidRDefault="00CB7B3A" w:rsidP="00CB7B3A">
      <w:pPr>
        <w:jc w:val="center"/>
        <w:rPr>
          <w:lang w:val="en-US"/>
        </w:rPr>
      </w:pPr>
      <w:r w:rsidRPr="00CB7B3A">
        <w:rPr>
          <w:lang w:val="en-US"/>
        </w:rPr>
        <w:t>Figure 2 - Attribute for linking entities</w:t>
      </w:r>
    </w:p>
    <w:p w14:paraId="767ACD65" w14:textId="77777777" w:rsidR="00CB7B3A" w:rsidRPr="00CB7B3A" w:rsidRDefault="00CB7B3A" w:rsidP="00CB7B3A">
      <w:pPr>
        <w:rPr>
          <w:lang w:val="en-US"/>
        </w:rPr>
      </w:pPr>
    </w:p>
    <w:p w14:paraId="6AA5692B" w14:textId="6026A1BD" w:rsidR="00EB6BA8" w:rsidRPr="00CB7B3A" w:rsidRDefault="00CB7B3A" w:rsidP="00CB7B3A">
      <w:pPr>
        <w:rPr>
          <w:lang w:val="en-US"/>
        </w:rPr>
      </w:pPr>
      <w:r w:rsidRPr="00CB7B3A">
        <w:rPr>
          <w:lang w:val="en-US"/>
        </w:rPr>
        <w:t>Figure 3 shows the contents of entities from the database.</w:t>
      </w:r>
    </w:p>
    <w:p w14:paraId="2D8D2589" w14:textId="6893954C" w:rsidR="00EB6BA8" w:rsidRPr="00EB6BA8" w:rsidRDefault="00EB6BA8" w:rsidP="00EB6BA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EC0F3" wp14:editId="18ED744E">
            <wp:extent cx="59340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DDB5" w14:textId="09ABD652" w:rsidR="00EB6BA8" w:rsidRDefault="00CB7B3A" w:rsidP="00CB7B3A">
      <w:pPr>
        <w:ind w:firstLine="0"/>
        <w:jc w:val="center"/>
      </w:pPr>
      <w:proofErr w:type="spellStart"/>
      <w:r w:rsidRPr="00CB7B3A">
        <w:t>Figure</w:t>
      </w:r>
      <w:proofErr w:type="spellEnd"/>
      <w:r w:rsidRPr="00CB7B3A">
        <w:t xml:space="preserve"> 3 - </w:t>
      </w:r>
      <w:proofErr w:type="spellStart"/>
      <w:r w:rsidRPr="00CB7B3A">
        <w:t>Completed</w:t>
      </w:r>
      <w:proofErr w:type="spellEnd"/>
      <w:r w:rsidRPr="00CB7B3A">
        <w:t xml:space="preserve"> </w:t>
      </w:r>
      <w:proofErr w:type="spellStart"/>
      <w:r w:rsidRPr="00CB7B3A">
        <w:t>entity</w:t>
      </w:r>
      <w:proofErr w:type="spellEnd"/>
      <w:r w:rsidRPr="00CB7B3A">
        <w:t xml:space="preserve"> </w:t>
      </w:r>
      <w:proofErr w:type="spellStart"/>
      <w:r w:rsidRPr="00CB7B3A">
        <w:t>fields</w:t>
      </w:r>
      <w:proofErr w:type="spellEnd"/>
    </w:p>
    <w:p w14:paraId="2049AAA2" w14:textId="77777777" w:rsidR="00CB7B3A" w:rsidRDefault="00CB7B3A" w:rsidP="00EB6BA8"/>
    <w:p w14:paraId="030B9C87" w14:textId="77777777" w:rsidR="00CB7B3A" w:rsidRDefault="00CB7B3A" w:rsidP="00CB7B3A">
      <w:r w:rsidRPr="00CB7B3A">
        <w:rPr>
          <w:lang w:val="en-US"/>
        </w:rPr>
        <w:t xml:space="preserve">Two additional screen objects were created to automate the selected business process - </w:t>
      </w:r>
      <w:proofErr w:type="spellStart"/>
      <w:r w:rsidRPr="00CB7B3A">
        <w:rPr>
          <w:lang w:val="en-US"/>
        </w:rPr>
        <w:t>ScreenRateReport</w:t>
      </w:r>
      <w:proofErr w:type="spellEnd"/>
      <w:r w:rsidRPr="00CB7B3A">
        <w:rPr>
          <w:lang w:val="en-US"/>
        </w:rPr>
        <w:t xml:space="preserve"> and </w:t>
      </w:r>
      <w:proofErr w:type="spellStart"/>
      <w:r w:rsidRPr="00CB7B3A">
        <w:rPr>
          <w:lang w:val="en-US"/>
        </w:rPr>
        <w:t>GradesheetcontrollerScreen</w:t>
      </w:r>
      <w:proofErr w:type="spellEnd"/>
      <w:r w:rsidRPr="00CB7B3A">
        <w:rPr>
          <w:lang w:val="en-US"/>
        </w:rPr>
        <w:t xml:space="preserve">. In the first, the subject, group number and teacher are selected, according to the selected parameters, a table of students with grades opens in </w:t>
      </w:r>
      <w:proofErr w:type="spellStart"/>
      <w:r w:rsidRPr="00CB7B3A">
        <w:rPr>
          <w:lang w:val="en-US"/>
        </w:rPr>
        <w:t>GradesheetcontrollerScreen</w:t>
      </w:r>
      <w:proofErr w:type="spellEnd"/>
      <w:r w:rsidRPr="00CB7B3A">
        <w:rPr>
          <w:lang w:val="en-US"/>
        </w:rPr>
        <w:t xml:space="preserve">; after filling in the ratings and clicking on the button, the changes in the ratings are saved in the database. </w:t>
      </w:r>
      <w:proofErr w:type="spellStart"/>
      <w:r w:rsidRPr="00CB7B3A">
        <w:t>Figure</w:t>
      </w:r>
      <w:proofErr w:type="spellEnd"/>
      <w:r w:rsidRPr="00CB7B3A">
        <w:t xml:space="preserve"> 4 </w:t>
      </w:r>
      <w:proofErr w:type="spellStart"/>
      <w:r w:rsidRPr="00CB7B3A">
        <w:t>shows</w:t>
      </w:r>
      <w:proofErr w:type="spellEnd"/>
      <w:r w:rsidRPr="00CB7B3A">
        <w:t xml:space="preserve"> </w:t>
      </w:r>
      <w:proofErr w:type="spellStart"/>
      <w:r w:rsidRPr="00CB7B3A">
        <w:t>the</w:t>
      </w:r>
      <w:proofErr w:type="spellEnd"/>
      <w:r w:rsidRPr="00CB7B3A">
        <w:t xml:space="preserve"> </w:t>
      </w:r>
      <w:proofErr w:type="spellStart"/>
      <w:r w:rsidRPr="00CB7B3A">
        <w:t>interfaces</w:t>
      </w:r>
      <w:proofErr w:type="spellEnd"/>
      <w:r w:rsidRPr="00CB7B3A">
        <w:t xml:space="preserve"> </w:t>
      </w:r>
      <w:proofErr w:type="spellStart"/>
      <w:r w:rsidRPr="00CB7B3A">
        <w:t>of</w:t>
      </w:r>
      <w:proofErr w:type="spellEnd"/>
      <w:r w:rsidRPr="00CB7B3A">
        <w:t xml:space="preserve"> </w:t>
      </w:r>
      <w:proofErr w:type="spellStart"/>
      <w:r w:rsidRPr="00CB7B3A">
        <w:t>the</w:t>
      </w:r>
      <w:proofErr w:type="spellEnd"/>
      <w:r w:rsidRPr="00CB7B3A">
        <w:t xml:space="preserve"> </w:t>
      </w:r>
      <w:proofErr w:type="spellStart"/>
      <w:r w:rsidRPr="00CB7B3A">
        <w:t>selected</w:t>
      </w:r>
      <w:proofErr w:type="spellEnd"/>
      <w:r w:rsidRPr="00CB7B3A">
        <w:t xml:space="preserve"> </w:t>
      </w:r>
      <w:proofErr w:type="spellStart"/>
      <w:r w:rsidRPr="00CB7B3A">
        <w:t>screens</w:t>
      </w:r>
      <w:proofErr w:type="spellEnd"/>
      <w:r w:rsidRPr="00CB7B3A">
        <w:t>.</w:t>
      </w:r>
    </w:p>
    <w:p w14:paraId="2678CC8E" w14:textId="2A406266" w:rsidR="00B54859" w:rsidRPr="00EB6BA8" w:rsidRDefault="00B54859" w:rsidP="00B54859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58AB02" wp14:editId="7B30FC0D">
            <wp:extent cx="592455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9D8D" w14:textId="04D963A7" w:rsidR="00B54859" w:rsidRDefault="00CB7B3A" w:rsidP="00CB7B3A">
      <w:pPr>
        <w:jc w:val="center"/>
        <w:rPr>
          <w:lang w:val="en-US"/>
        </w:rPr>
      </w:pPr>
      <w:r w:rsidRPr="00CB7B3A">
        <w:rPr>
          <w:lang w:val="en-US"/>
        </w:rPr>
        <w:t>Figure 4 - Screens for automating the filling of lists</w:t>
      </w:r>
    </w:p>
    <w:p w14:paraId="22D0AA2D" w14:textId="77777777" w:rsidR="00CB7B3A" w:rsidRPr="00CB7B3A" w:rsidRDefault="00CB7B3A" w:rsidP="00CB7B3A">
      <w:pPr>
        <w:jc w:val="center"/>
        <w:rPr>
          <w:lang w:val="en-US"/>
        </w:rPr>
      </w:pPr>
    </w:p>
    <w:p w14:paraId="217C04E5" w14:textId="64D05FCB" w:rsidR="00B54859" w:rsidRPr="00CB7B3A" w:rsidRDefault="00CB7B3A" w:rsidP="00EB6BA8">
      <w:pPr>
        <w:rPr>
          <w:lang w:val="en-US"/>
        </w:rPr>
      </w:pPr>
      <w:r w:rsidRPr="00CB7B3A">
        <w:rPr>
          <w:lang w:val="en-US"/>
        </w:rPr>
        <w:t>The project has been saved to</w:t>
      </w:r>
      <w:r w:rsidRPr="00CB7B3A">
        <w:rPr>
          <w:lang w:val="en-US"/>
        </w:rPr>
        <w:t xml:space="preserve"> </w:t>
      </w:r>
      <w:r w:rsidR="00B54859">
        <w:rPr>
          <w:lang w:val="en-US"/>
        </w:rPr>
        <w:t>GitHub</w:t>
      </w:r>
      <w:r w:rsidR="00B54859" w:rsidRPr="00CB7B3A">
        <w:rPr>
          <w:lang w:val="en-US"/>
        </w:rPr>
        <w:t xml:space="preserve"> </w:t>
      </w:r>
      <w:r w:rsidR="00282126" w:rsidRPr="00CB7B3A">
        <w:rPr>
          <w:lang w:val="en-US"/>
        </w:rPr>
        <w:t>https://github.com/vadimpechenin/teachingstudents.git.</w:t>
      </w:r>
    </w:p>
    <w:p w14:paraId="2A095DD7" w14:textId="77777777" w:rsidR="00282126" w:rsidRPr="00CB7B3A" w:rsidRDefault="00282126" w:rsidP="00787433">
      <w:pPr>
        <w:spacing w:after="160"/>
        <w:ind w:firstLine="0"/>
        <w:jc w:val="center"/>
        <w:rPr>
          <w:b/>
          <w:lang w:val="en-US"/>
        </w:rPr>
      </w:pPr>
      <w:r w:rsidRPr="00CB7B3A">
        <w:rPr>
          <w:b/>
          <w:lang w:val="en-US"/>
        </w:rPr>
        <w:br w:type="page"/>
      </w:r>
    </w:p>
    <w:p w14:paraId="1737B383" w14:textId="214D357A" w:rsidR="00241268" w:rsidRPr="0000197B" w:rsidRDefault="009643F6" w:rsidP="00787433">
      <w:pPr>
        <w:spacing w:after="160"/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14:paraId="4EEE5E03" w14:textId="1AB04F98" w:rsidR="009643F6" w:rsidRPr="00CB7B3A" w:rsidRDefault="009643F6" w:rsidP="009643F6">
      <w:pPr>
        <w:ind w:firstLine="0"/>
        <w:rPr>
          <w:lang w:val="en-US"/>
        </w:rPr>
      </w:pPr>
      <w:r w:rsidRPr="0000197B">
        <w:tab/>
      </w:r>
      <w:r w:rsidR="00CB7B3A" w:rsidRPr="00CB7B3A">
        <w:rPr>
          <w:lang w:val="en-US"/>
        </w:rPr>
        <w:t>In the process of performing the work, the software implementation of the classes and methods of the project was performed using the CUBA platform.</w:t>
      </w:r>
    </w:p>
    <w:sectPr w:rsidR="009643F6" w:rsidRPr="00CB7B3A" w:rsidSect="003171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02CA0" w14:textId="77777777" w:rsidR="00032C45" w:rsidRDefault="00032C45" w:rsidP="00317110">
      <w:pPr>
        <w:spacing w:line="240" w:lineRule="auto"/>
      </w:pPr>
      <w:r>
        <w:separator/>
      </w:r>
    </w:p>
  </w:endnote>
  <w:endnote w:type="continuationSeparator" w:id="0">
    <w:p w14:paraId="0CA4057D" w14:textId="77777777" w:rsidR="00032C45" w:rsidRDefault="00032C45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91A">
          <w:rPr>
            <w:noProof/>
          </w:rPr>
          <w:t>5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8F9AE" w14:textId="77777777" w:rsidR="00032C45" w:rsidRDefault="00032C45" w:rsidP="00317110">
      <w:pPr>
        <w:spacing w:line="240" w:lineRule="auto"/>
      </w:pPr>
      <w:r>
        <w:separator/>
      </w:r>
    </w:p>
  </w:footnote>
  <w:footnote w:type="continuationSeparator" w:id="0">
    <w:p w14:paraId="4F6A6595" w14:textId="77777777" w:rsidR="00032C45" w:rsidRDefault="00032C45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32C45"/>
    <w:rsid w:val="0006429C"/>
    <w:rsid w:val="000866F2"/>
    <w:rsid w:val="000D6A5F"/>
    <w:rsid w:val="000F785C"/>
    <w:rsid w:val="0012156E"/>
    <w:rsid w:val="00135FF5"/>
    <w:rsid w:val="001B6F8A"/>
    <w:rsid w:val="001C2106"/>
    <w:rsid w:val="001C335C"/>
    <w:rsid w:val="001F7B45"/>
    <w:rsid w:val="002156E7"/>
    <w:rsid w:val="00241268"/>
    <w:rsid w:val="002415BC"/>
    <w:rsid w:val="00282126"/>
    <w:rsid w:val="002B4095"/>
    <w:rsid w:val="002C376B"/>
    <w:rsid w:val="00317110"/>
    <w:rsid w:val="00321CB8"/>
    <w:rsid w:val="003634ED"/>
    <w:rsid w:val="003A1AF8"/>
    <w:rsid w:val="003C421F"/>
    <w:rsid w:val="003C683D"/>
    <w:rsid w:val="003E2479"/>
    <w:rsid w:val="003F46CB"/>
    <w:rsid w:val="003F5ED3"/>
    <w:rsid w:val="00403EBB"/>
    <w:rsid w:val="00440BC0"/>
    <w:rsid w:val="004535FE"/>
    <w:rsid w:val="00470548"/>
    <w:rsid w:val="004777B5"/>
    <w:rsid w:val="00505D3A"/>
    <w:rsid w:val="005073B7"/>
    <w:rsid w:val="0052509E"/>
    <w:rsid w:val="005407ED"/>
    <w:rsid w:val="00602DBF"/>
    <w:rsid w:val="0065597C"/>
    <w:rsid w:val="00662017"/>
    <w:rsid w:val="006A18A8"/>
    <w:rsid w:val="006A4CE7"/>
    <w:rsid w:val="006B3DA9"/>
    <w:rsid w:val="006C79B0"/>
    <w:rsid w:val="006D6030"/>
    <w:rsid w:val="0071631C"/>
    <w:rsid w:val="007232AF"/>
    <w:rsid w:val="00727CEF"/>
    <w:rsid w:val="00730BCE"/>
    <w:rsid w:val="0074136B"/>
    <w:rsid w:val="00753186"/>
    <w:rsid w:val="0076223F"/>
    <w:rsid w:val="007661A3"/>
    <w:rsid w:val="00787433"/>
    <w:rsid w:val="007921F2"/>
    <w:rsid w:val="007C05CE"/>
    <w:rsid w:val="00800957"/>
    <w:rsid w:val="0082091A"/>
    <w:rsid w:val="00841390"/>
    <w:rsid w:val="00850CF3"/>
    <w:rsid w:val="008512B2"/>
    <w:rsid w:val="00873CB6"/>
    <w:rsid w:val="00891A23"/>
    <w:rsid w:val="008D1051"/>
    <w:rsid w:val="008E172C"/>
    <w:rsid w:val="00912987"/>
    <w:rsid w:val="009139E3"/>
    <w:rsid w:val="0096106D"/>
    <w:rsid w:val="009643F6"/>
    <w:rsid w:val="009C590B"/>
    <w:rsid w:val="00A0415D"/>
    <w:rsid w:val="00A33B69"/>
    <w:rsid w:val="00A96AC0"/>
    <w:rsid w:val="00AB0074"/>
    <w:rsid w:val="00AB0D11"/>
    <w:rsid w:val="00AB6B3A"/>
    <w:rsid w:val="00AE462F"/>
    <w:rsid w:val="00B26771"/>
    <w:rsid w:val="00B31BC1"/>
    <w:rsid w:val="00B50E99"/>
    <w:rsid w:val="00B54859"/>
    <w:rsid w:val="00B643C4"/>
    <w:rsid w:val="00B951A1"/>
    <w:rsid w:val="00BA15F4"/>
    <w:rsid w:val="00BC2C1A"/>
    <w:rsid w:val="00BD06CA"/>
    <w:rsid w:val="00BD6FB8"/>
    <w:rsid w:val="00C0396B"/>
    <w:rsid w:val="00C3794A"/>
    <w:rsid w:val="00C523FA"/>
    <w:rsid w:val="00CB1845"/>
    <w:rsid w:val="00CB7B3A"/>
    <w:rsid w:val="00CD45E0"/>
    <w:rsid w:val="00CD4CF6"/>
    <w:rsid w:val="00D00EAF"/>
    <w:rsid w:val="00D46BFD"/>
    <w:rsid w:val="00D854A0"/>
    <w:rsid w:val="00D925FA"/>
    <w:rsid w:val="00D93B81"/>
    <w:rsid w:val="00DE43A6"/>
    <w:rsid w:val="00DF58B1"/>
    <w:rsid w:val="00E16159"/>
    <w:rsid w:val="00E2679C"/>
    <w:rsid w:val="00E369C1"/>
    <w:rsid w:val="00E46C9B"/>
    <w:rsid w:val="00E559F5"/>
    <w:rsid w:val="00E84991"/>
    <w:rsid w:val="00EA0E10"/>
    <w:rsid w:val="00EB6BA8"/>
    <w:rsid w:val="00F004FF"/>
    <w:rsid w:val="00F01B0C"/>
    <w:rsid w:val="00F01DC6"/>
    <w:rsid w:val="00F22795"/>
    <w:rsid w:val="00F676D9"/>
    <w:rsid w:val="00F97AE2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39"/>
    <w:rsid w:val="0085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728B-F158-4137-AF2D-031360FA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User</cp:lastModifiedBy>
  <cp:revision>4</cp:revision>
  <dcterms:created xsi:type="dcterms:W3CDTF">2021-05-10T10:17:00Z</dcterms:created>
  <dcterms:modified xsi:type="dcterms:W3CDTF">2021-05-10T10:21:00Z</dcterms:modified>
</cp:coreProperties>
</file>