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7EA" w:rsidRPr="003267EA" w:rsidRDefault="003267EA" w:rsidP="003267EA">
      <w:pPr>
        <w:shd w:val="clear" w:color="auto" w:fill="FFFFFF"/>
        <w:spacing w:after="240" w:line="240" w:lineRule="auto"/>
        <w:jc w:val="center"/>
        <w:rPr>
          <w:rFonts w:ascii="Times New Roman" w:eastAsia="Times New Roman" w:hAnsi="Times New Roman" w:cs="Times New Roman"/>
          <w:bCs/>
          <w:color w:val="000000"/>
          <w:sz w:val="28"/>
          <w:szCs w:val="28"/>
          <w:lang w:eastAsia="ru-RU"/>
        </w:rPr>
      </w:pPr>
      <w:r w:rsidRPr="003267EA">
        <w:rPr>
          <w:rFonts w:ascii="Times New Roman" w:eastAsia="Times New Roman" w:hAnsi="Times New Roman" w:cs="Times New Roman"/>
          <w:color w:val="000000"/>
          <w:sz w:val="28"/>
          <w:szCs w:val="28"/>
          <w:lang w:eastAsia="ru-RU"/>
        </w:rPr>
        <w:t>МИНИСТЕРСТВО НАУКИ И ВЫСШЕГО ОБРАЗОВАНИЯ</w:t>
      </w:r>
      <w:r w:rsidRPr="003267EA">
        <w:rPr>
          <w:rFonts w:ascii="Times New Roman" w:eastAsia="Times New Roman" w:hAnsi="Times New Roman" w:cs="Times New Roman"/>
          <w:color w:val="000000"/>
          <w:sz w:val="28"/>
          <w:szCs w:val="28"/>
          <w:lang w:eastAsia="ru-RU"/>
        </w:rPr>
        <w:br/>
        <w:t>РОССИЙСКОЙ ФЕДЕРАЦИИ</w:t>
      </w:r>
      <w:r w:rsidRPr="003267EA">
        <w:rPr>
          <w:rFonts w:ascii="Times New Roman" w:eastAsia="Times New Roman" w:hAnsi="Times New Roman" w:cs="Times New Roman"/>
          <w:bCs/>
          <w:color w:val="000000"/>
          <w:sz w:val="28"/>
          <w:szCs w:val="28"/>
          <w:lang w:eastAsia="ru-RU"/>
        </w:rPr>
        <w:t xml:space="preserve"> </w:t>
      </w:r>
    </w:p>
    <w:p w:rsidR="003267EA" w:rsidRPr="003267EA" w:rsidRDefault="003267EA" w:rsidP="003267EA">
      <w:pPr>
        <w:shd w:val="clear" w:color="auto" w:fill="FFFFFF"/>
        <w:spacing w:after="0" w:line="240" w:lineRule="auto"/>
        <w:jc w:val="center"/>
        <w:rPr>
          <w:rFonts w:ascii="Times New Roman" w:eastAsia="Times New Roman" w:hAnsi="Times New Roman" w:cs="Times New Roman"/>
          <w:bCs/>
          <w:color w:val="000000"/>
          <w:sz w:val="28"/>
          <w:szCs w:val="28"/>
          <w:lang w:eastAsia="ru-RU"/>
        </w:rPr>
      </w:pPr>
      <w:r w:rsidRPr="003267EA">
        <w:rPr>
          <w:rFonts w:ascii="Times New Roman" w:eastAsia="Times New Roman" w:hAnsi="Times New Roman" w:cs="Times New Roman"/>
          <w:bCs/>
          <w:color w:val="000000"/>
          <w:sz w:val="28"/>
          <w:szCs w:val="28"/>
          <w:lang w:eastAsia="ru-RU"/>
        </w:rPr>
        <w:t xml:space="preserve">федеральное государственное автономное </w:t>
      </w:r>
      <w:r w:rsidRPr="003267EA">
        <w:rPr>
          <w:rFonts w:ascii="Times New Roman" w:eastAsia="Times New Roman" w:hAnsi="Times New Roman" w:cs="Times New Roman"/>
          <w:bCs/>
          <w:color w:val="000000"/>
          <w:sz w:val="28"/>
          <w:szCs w:val="28"/>
          <w:lang w:eastAsia="ru-RU"/>
        </w:rPr>
        <w:br/>
        <w:t>образовательное учреждение высшего образования</w:t>
      </w:r>
      <w:r w:rsidRPr="003267EA">
        <w:rPr>
          <w:rFonts w:ascii="Times New Roman" w:eastAsia="Times New Roman" w:hAnsi="Times New Roman" w:cs="Times New Roman"/>
          <w:color w:val="000000"/>
          <w:sz w:val="28"/>
          <w:szCs w:val="28"/>
          <w:lang w:eastAsia="ru-RU"/>
        </w:rPr>
        <w:br/>
      </w:r>
      <w:r w:rsidRPr="003267EA">
        <w:rPr>
          <w:rFonts w:ascii="Times New Roman" w:eastAsia="Times New Roman" w:hAnsi="Times New Roman" w:cs="Times New Roman"/>
          <w:bCs/>
          <w:color w:val="000000"/>
          <w:sz w:val="28"/>
          <w:szCs w:val="28"/>
          <w:lang w:eastAsia="ru-RU"/>
        </w:rPr>
        <w:t xml:space="preserve">«Самарский национальный исследовательский университет </w:t>
      </w:r>
      <w:r w:rsidRPr="003267EA">
        <w:rPr>
          <w:rFonts w:ascii="Times New Roman" w:eastAsia="Times New Roman" w:hAnsi="Times New Roman" w:cs="Times New Roman"/>
          <w:bCs/>
          <w:color w:val="000000"/>
          <w:sz w:val="28"/>
          <w:szCs w:val="28"/>
          <w:lang w:eastAsia="ru-RU"/>
        </w:rPr>
        <w:br/>
        <w:t>имени академика С.П. Королева»</w:t>
      </w:r>
    </w:p>
    <w:p w:rsidR="003267EA" w:rsidRPr="003267EA" w:rsidRDefault="003267EA" w:rsidP="003267EA">
      <w:pPr>
        <w:shd w:val="clear" w:color="auto" w:fill="FFFFFF"/>
        <w:spacing w:after="0" w:line="240" w:lineRule="auto"/>
        <w:jc w:val="center"/>
        <w:rPr>
          <w:rFonts w:ascii="Times New Roman" w:eastAsia="Times New Roman" w:hAnsi="Times New Roman" w:cs="Times New Roman"/>
          <w:color w:val="000000"/>
          <w:sz w:val="28"/>
          <w:szCs w:val="28"/>
          <w:lang w:eastAsia="ru-RU"/>
        </w:rPr>
      </w:pPr>
      <w:r w:rsidRPr="003267EA">
        <w:rPr>
          <w:rFonts w:ascii="Times New Roman" w:eastAsia="Times New Roman" w:hAnsi="Times New Roman" w:cs="Times New Roman"/>
          <w:bCs/>
          <w:color w:val="000000"/>
          <w:sz w:val="28"/>
          <w:szCs w:val="28"/>
          <w:lang w:eastAsia="ru-RU"/>
        </w:rPr>
        <w:t>(Самарский университет)</w:t>
      </w:r>
    </w:p>
    <w:p w:rsidR="003267EA" w:rsidRPr="003267EA" w:rsidRDefault="003267EA" w:rsidP="003267EA">
      <w:pPr>
        <w:shd w:val="clear" w:color="auto" w:fill="FFFFFF"/>
        <w:spacing w:after="0" w:line="240" w:lineRule="auto"/>
        <w:jc w:val="center"/>
        <w:rPr>
          <w:rFonts w:ascii="Times New Roman" w:eastAsia="Times New Roman" w:hAnsi="Times New Roman" w:cs="Times New Roman"/>
          <w:color w:val="000000"/>
          <w:sz w:val="28"/>
          <w:szCs w:val="28"/>
          <w:lang w:eastAsia="ru-RU"/>
        </w:rPr>
      </w:pPr>
    </w:p>
    <w:p w:rsidR="003267EA" w:rsidRPr="003267EA" w:rsidRDefault="003267EA" w:rsidP="003267EA">
      <w:pPr>
        <w:shd w:val="clear" w:color="auto" w:fill="FFFFFF"/>
        <w:spacing w:after="0" w:line="240" w:lineRule="auto"/>
        <w:jc w:val="center"/>
        <w:rPr>
          <w:rFonts w:ascii="Times New Roman" w:eastAsia="Times New Roman" w:hAnsi="Times New Roman" w:cs="Times New Roman"/>
          <w:color w:val="000000"/>
          <w:sz w:val="28"/>
          <w:szCs w:val="28"/>
          <w:lang w:eastAsia="ru-RU"/>
        </w:rPr>
      </w:pPr>
      <w:r w:rsidRPr="003267EA">
        <w:rPr>
          <w:rFonts w:ascii="Times New Roman" w:eastAsia="Times New Roman" w:hAnsi="Times New Roman" w:cs="Times New Roman"/>
          <w:color w:val="000000"/>
          <w:sz w:val="28"/>
          <w:szCs w:val="28"/>
          <w:lang w:eastAsia="ru-RU"/>
        </w:rPr>
        <w:t>Институт информатики, математики и электроники</w:t>
      </w:r>
    </w:p>
    <w:p w:rsidR="003267EA" w:rsidRPr="003267EA" w:rsidRDefault="003267EA" w:rsidP="003267EA">
      <w:pPr>
        <w:shd w:val="clear" w:color="auto" w:fill="FFFFFF"/>
        <w:spacing w:after="0" w:line="240" w:lineRule="auto"/>
        <w:jc w:val="center"/>
        <w:rPr>
          <w:rFonts w:ascii="Times New Roman" w:eastAsia="Times New Roman" w:hAnsi="Times New Roman" w:cs="Times New Roman"/>
          <w:color w:val="000000"/>
          <w:sz w:val="28"/>
          <w:szCs w:val="28"/>
          <w:lang w:eastAsia="ru-RU"/>
        </w:rPr>
      </w:pPr>
      <w:r w:rsidRPr="003267EA">
        <w:rPr>
          <w:rFonts w:ascii="Times New Roman" w:eastAsia="Times New Roman" w:hAnsi="Times New Roman" w:cs="Times New Roman"/>
          <w:color w:val="000000"/>
          <w:sz w:val="28"/>
          <w:szCs w:val="28"/>
          <w:lang w:eastAsia="ru-RU"/>
        </w:rPr>
        <w:t>Факультет информатики</w:t>
      </w:r>
      <w:r w:rsidRPr="003267EA">
        <w:rPr>
          <w:rFonts w:ascii="Times New Roman" w:eastAsia="Times New Roman" w:hAnsi="Times New Roman" w:cs="Times New Roman"/>
          <w:color w:val="000000"/>
          <w:sz w:val="28"/>
          <w:szCs w:val="28"/>
          <w:lang w:eastAsia="ru-RU"/>
        </w:rPr>
        <w:br/>
        <w:t>Кафедра суперкомпьютеров и общей информатики</w:t>
      </w:r>
    </w:p>
    <w:p w:rsidR="003267EA" w:rsidRPr="003267EA" w:rsidRDefault="003267EA" w:rsidP="003267E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rsidR="003267EA" w:rsidRPr="003267EA" w:rsidRDefault="003267EA" w:rsidP="003267E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rsidR="003267EA" w:rsidRPr="003267EA" w:rsidRDefault="003267EA" w:rsidP="003267E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rsidR="003267EA" w:rsidRPr="003267EA" w:rsidRDefault="003267EA" w:rsidP="003267E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rsidR="003267EA" w:rsidRPr="003267EA" w:rsidRDefault="003267EA" w:rsidP="003267E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rsidR="003267EA" w:rsidRPr="003267EA" w:rsidRDefault="003267EA" w:rsidP="003267E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rsidR="003267EA" w:rsidRPr="003267EA" w:rsidRDefault="003267EA" w:rsidP="003267E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rsidR="003267EA" w:rsidRPr="003267EA" w:rsidRDefault="003267EA" w:rsidP="003267E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rsidR="003267EA" w:rsidRPr="003267EA" w:rsidRDefault="003267EA" w:rsidP="003267E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rsidR="003267EA" w:rsidRPr="003267EA" w:rsidRDefault="003267EA" w:rsidP="003267E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rsidR="003267EA" w:rsidRPr="003267EA" w:rsidRDefault="003267EA" w:rsidP="003267E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rsidR="003267EA" w:rsidRPr="003267EA" w:rsidRDefault="00015AB8" w:rsidP="003267EA">
      <w:pPr>
        <w:tabs>
          <w:tab w:val="left" w:pos="0"/>
        </w:tabs>
        <w:spacing w:after="0" w:line="360" w:lineRule="auto"/>
        <w:ind w:right="21"/>
        <w:jc w:val="center"/>
        <w:rPr>
          <w:rFonts w:ascii="Times New Roman" w:eastAsia="Times New Roman" w:hAnsi="Times New Roman" w:cs="Times New Roman"/>
          <w:b/>
          <w:sz w:val="28"/>
          <w:szCs w:val="26"/>
          <w:lang w:eastAsia="ru-RU"/>
        </w:rPr>
      </w:pPr>
      <w:r>
        <w:rPr>
          <w:rFonts w:ascii="Times New Roman" w:eastAsia="Times New Roman" w:hAnsi="Times New Roman" w:cs="Times New Roman"/>
          <w:b/>
          <w:sz w:val="28"/>
          <w:szCs w:val="26"/>
          <w:lang w:eastAsia="ru-RU"/>
        </w:rPr>
        <w:t>Отчет по лабораторной работе №3</w:t>
      </w:r>
      <w:bookmarkStart w:id="0" w:name="_GoBack"/>
      <w:bookmarkEnd w:id="0"/>
    </w:p>
    <w:p w:rsidR="003267EA" w:rsidRPr="00486591" w:rsidRDefault="003267EA" w:rsidP="003267EA">
      <w:pPr>
        <w:tabs>
          <w:tab w:val="left" w:pos="0"/>
        </w:tabs>
        <w:spacing w:after="0" w:line="360" w:lineRule="auto"/>
        <w:ind w:right="21"/>
        <w:jc w:val="center"/>
        <w:rPr>
          <w:rFonts w:ascii="Times New Roman" w:eastAsia="Times New Roman" w:hAnsi="Times New Roman" w:cs="Times New Roman"/>
          <w:sz w:val="28"/>
          <w:szCs w:val="26"/>
          <w:lang w:eastAsia="ru-RU"/>
        </w:rPr>
      </w:pPr>
      <w:r w:rsidRPr="003267EA">
        <w:rPr>
          <w:rFonts w:ascii="Times New Roman" w:eastAsia="Times New Roman" w:hAnsi="Times New Roman" w:cs="Times New Roman"/>
          <w:sz w:val="28"/>
          <w:szCs w:val="26"/>
          <w:lang w:eastAsia="ru-RU"/>
        </w:rPr>
        <w:t>Дисциплина</w:t>
      </w:r>
      <w:r w:rsidRPr="00486591">
        <w:rPr>
          <w:rFonts w:ascii="Times New Roman" w:eastAsia="Times New Roman" w:hAnsi="Times New Roman" w:cs="Times New Roman"/>
          <w:sz w:val="28"/>
          <w:szCs w:val="26"/>
          <w:lang w:eastAsia="ru-RU"/>
        </w:rPr>
        <w:t>: «</w:t>
      </w:r>
      <w:r>
        <w:rPr>
          <w:rFonts w:ascii="Times New Roman" w:eastAsia="Times New Roman" w:hAnsi="Times New Roman" w:cs="Times New Roman"/>
          <w:sz w:val="28"/>
          <w:szCs w:val="26"/>
          <w:lang w:val="en-US" w:eastAsia="ru-RU"/>
        </w:rPr>
        <w:t>Project</w:t>
      </w:r>
      <w:r w:rsidRPr="00486591">
        <w:rPr>
          <w:rFonts w:ascii="Times New Roman" w:eastAsia="Times New Roman" w:hAnsi="Times New Roman" w:cs="Times New Roman"/>
          <w:sz w:val="28"/>
          <w:szCs w:val="26"/>
          <w:lang w:eastAsia="ru-RU"/>
        </w:rPr>
        <w:t xml:space="preserve"> </w:t>
      </w:r>
      <w:r>
        <w:rPr>
          <w:rFonts w:ascii="Times New Roman" w:eastAsia="Times New Roman" w:hAnsi="Times New Roman" w:cs="Times New Roman"/>
          <w:sz w:val="28"/>
          <w:szCs w:val="26"/>
          <w:lang w:val="en-US" w:eastAsia="ru-RU"/>
        </w:rPr>
        <w:t>Management</w:t>
      </w:r>
      <w:r w:rsidRPr="00486591">
        <w:rPr>
          <w:rFonts w:ascii="Times New Roman" w:eastAsia="Times New Roman" w:hAnsi="Times New Roman" w:cs="Times New Roman"/>
          <w:sz w:val="28"/>
          <w:szCs w:val="26"/>
          <w:lang w:eastAsia="ru-RU"/>
        </w:rPr>
        <w:t>»</w:t>
      </w:r>
    </w:p>
    <w:p w:rsidR="003267EA" w:rsidRPr="00486591" w:rsidRDefault="003267EA" w:rsidP="003267EA">
      <w:pPr>
        <w:tabs>
          <w:tab w:val="left" w:pos="0"/>
        </w:tabs>
        <w:spacing w:after="0" w:line="360" w:lineRule="auto"/>
        <w:ind w:right="21"/>
        <w:jc w:val="both"/>
        <w:rPr>
          <w:rFonts w:ascii="Times New Roman" w:eastAsia="Times New Roman" w:hAnsi="Times New Roman" w:cs="Times New Roman"/>
          <w:b/>
          <w:sz w:val="28"/>
          <w:szCs w:val="26"/>
          <w:lang w:eastAsia="ru-RU"/>
        </w:rPr>
      </w:pPr>
    </w:p>
    <w:p w:rsidR="003267EA" w:rsidRPr="00486591" w:rsidRDefault="003267EA" w:rsidP="003267EA">
      <w:pPr>
        <w:tabs>
          <w:tab w:val="left" w:pos="709"/>
        </w:tabs>
        <w:spacing w:after="0" w:line="240" w:lineRule="auto"/>
        <w:ind w:left="1843" w:right="21" w:hanging="1134"/>
        <w:jc w:val="center"/>
        <w:rPr>
          <w:rFonts w:ascii="Times New Roman" w:eastAsia="Times New Roman" w:hAnsi="Times New Roman" w:cs="Times New Roman"/>
          <w:b/>
          <w:sz w:val="28"/>
          <w:szCs w:val="26"/>
          <w:lang w:eastAsia="ru-RU"/>
        </w:rPr>
      </w:pPr>
      <w:r w:rsidRPr="003267EA">
        <w:rPr>
          <w:rFonts w:ascii="Times New Roman" w:eastAsia="Times New Roman" w:hAnsi="Times New Roman" w:cs="Times New Roman"/>
          <w:sz w:val="28"/>
          <w:szCs w:val="26"/>
          <w:lang w:eastAsia="ru-RU"/>
        </w:rPr>
        <w:t>Тема</w:t>
      </w:r>
      <w:r w:rsidRPr="00486591">
        <w:rPr>
          <w:rFonts w:ascii="Times New Roman" w:eastAsia="Times New Roman" w:hAnsi="Times New Roman" w:cs="Times New Roman"/>
          <w:sz w:val="28"/>
          <w:szCs w:val="26"/>
          <w:lang w:eastAsia="ru-RU"/>
        </w:rPr>
        <w:t>:</w:t>
      </w:r>
      <w:r w:rsidRPr="00486591">
        <w:rPr>
          <w:rFonts w:ascii="Times New Roman" w:eastAsia="Times New Roman" w:hAnsi="Times New Roman" w:cs="Times New Roman"/>
          <w:b/>
          <w:sz w:val="28"/>
          <w:szCs w:val="26"/>
          <w:lang w:eastAsia="ru-RU"/>
        </w:rPr>
        <w:t xml:space="preserve"> «</w:t>
      </w:r>
      <w:r w:rsidR="00015AB8">
        <w:rPr>
          <w:rFonts w:ascii="Times New Roman" w:eastAsia="Times New Roman" w:hAnsi="Times New Roman" w:cs="Times New Roman"/>
          <w:b/>
          <w:sz w:val="28"/>
          <w:szCs w:val="26"/>
          <w:lang w:val="en-US" w:eastAsia="ru-RU"/>
        </w:rPr>
        <w:t>Project Outcome</w:t>
      </w:r>
      <w:r w:rsidRPr="00486591">
        <w:rPr>
          <w:rFonts w:ascii="Times New Roman" w:eastAsia="Times New Roman" w:hAnsi="Times New Roman" w:cs="Times New Roman"/>
          <w:b/>
          <w:sz w:val="28"/>
          <w:szCs w:val="26"/>
          <w:lang w:eastAsia="ru-RU"/>
        </w:rPr>
        <w:t>»</w:t>
      </w:r>
    </w:p>
    <w:p w:rsidR="003267EA" w:rsidRPr="00486591" w:rsidRDefault="003267EA" w:rsidP="003267EA">
      <w:pPr>
        <w:tabs>
          <w:tab w:val="left" w:pos="0"/>
        </w:tabs>
        <w:spacing w:after="0" w:line="360" w:lineRule="auto"/>
        <w:ind w:right="21"/>
        <w:jc w:val="center"/>
        <w:rPr>
          <w:rFonts w:ascii="Times New Roman" w:eastAsia="Times New Roman" w:hAnsi="Times New Roman" w:cs="Times New Roman"/>
          <w:sz w:val="28"/>
          <w:szCs w:val="26"/>
          <w:lang w:eastAsia="ru-RU"/>
        </w:rPr>
      </w:pPr>
    </w:p>
    <w:p w:rsidR="003267EA" w:rsidRPr="00486591" w:rsidRDefault="003267EA" w:rsidP="003267EA">
      <w:pPr>
        <w:tabs>
          <w:tab w:val="left" w:pos="0"/>
        </w:tabs>
        <w:spacing w:after="0" w:line="360" w:lineRule="auto"/>
        <w:ind w:right="21"/>
        <w:jc w:val="center"/>
        <w:rPr>
          <w:rFonts w:ascii="Times New Roman" w:eastAsia="Times New Roman" w:hAnsi="Times New Roman" w:cs="Times New Roman"/>
          <w:sz w:val="28"/>
          <w:szCs w:val="26"/>
          <w:lang w:eastAsia="ru-RU"/>
        </w:rPr>
      </w:pPr>
    </w:p>
    <w:p w:rsidR="003267EA" w:rsidRPr="00486591" w:rsidRDefault="003267EA" w:rsidP="003267EA">
      <w:pPr>
        <w:tabs>
          <w:tab w:val="left" w:pos="0"/>
        </w:tabs>
        <w:spacing w:after="0" w:line="360" w:lineRule="auto"/>
        <w:ind w:right="21"/>
        <w:jc w:val="right"/>
        <w:rPr>
          <w:rFonts w:ascii="Times New Roman" w:eastAsia="Times New Roman" w:hAnsi="Times New Roman" w:cs="Times New Roman"/>
          <w:sz w:val="28"/>
          <w:szCs w:val="26"/>
          <w:lang w:eastAsia="ru-RU"/>
        </w:rPr>
      </w:pPr>
    </w:p>
    <w:p w:rsidR="003267EA" w:rsidRPr="003267EA" w:rsidRDefault="003267EA" w:rsidP="003267EA">
      <w:pPr>
        <w:tabs>
          <w:tab w:val="left" w:pos="0"/>
          <w:tab w:val="left" w:pos="5670"/>
        </w:tabs>
        <w:spacing w:after="0" w:line="360" w:lineRule="auto"/>
        <w:ind w:right="21"/>
        <w:rPr>
          <w:rFonts w:ascii="Times New Roman" w:eastAsia="Times New Roman" w:hAnsi="Times New Roman" w:cs="Times New Roman"/>
          <w:sz w:val="28"/>
          <w:szCs w:val="26"/>
          <w:lang w:eastAsia="ru-RU"/>
        </w:rPr>
      </w:pPr>
      <w:r w:rsidRPr="00486591">
        <w:rPr>
          <w:rFonts w:ascii="Times New Roman" w:eastAsia="Times New Roman" w:hAnsi="Times New Roman" w:cs="Times New Roman"/>
          <w:sz w:val="28"/>
          <w:szCs w:val="26"/>
          <w:lang w:eastAsia="ru-RU"/>
        </w:rPr>
        <w:tab/>
      </w:r>
      <w:r w:rsidRPr="003267EA">
        <w:rPr>
          <w:rFonts w:ascii="Times New Roman" w:eastAsia="Times New Roman" w:hAnsi="Times New Roman" w:cs="Times New Roman"/>
          <w:sz w:val="28"/>
          <w:szCs w:val="26"/>
          <w:lang w:eastAsia="ru-RU"/>
        </w:rPr>
        <w:t xml:space="preserve">Выполнил: </w:t>
      </w:r>
      <w:r>
        <w:rPr>
          <w:rFonts w:ascii="Times New Roman" w:eastAsia="Times New Roman" w:hAnsi="Times New Roman" w:cs="Times New Roman"/>
          <w:sz w:val="28"/>
          <w:szCs w:val="26"/>
          <w:lang w:eastAsia="ru-RU"/>
        </w:rPr>
        <w:t>Шаркунов А.В.</w:t>
      </w:r>
    </w:p>
    <w:p w:rsidR="003267EA" w:rsidRPr="00015AB8" w:rsidRDefault="003267EA" w:rsidP="003267EA">
      <w:pPr>
        <w:tabs>
          <w:tab w:val="left" w:pos="0"/>
          <w:tab w:val="left" w:pos="5670"/>
        </w:tabs>
        <w:spacing w:after="0" w:line="360" w:lineRule="auto"/>
        <w:ind w:right="21"/>
        <w:rPr>
          <w:rFonts w:ascii="Times New Roman" w:eastAsia="Times New Roman" w:hAnsi="Times New Roman" w:cs="Times New Roman"/>
          <w:sz w:val="28"/>
          <w:szCs w:val="26"/>
          <w:lang w:eastAsia="ru-RU"/>
        </w:rPr>
      </w:pPr>
      <w:r>
        <w:rPr>
          <w:rFonts w:ascii="Times New Roman" w:eastAsia="Times New Roman" w:hAnsi="Times New Roman" w:cs="Times New Roman"/>
          <w:sz w:val="28"/>
          <w:szCs w:val="26"/>
          <w:lang w:eastAsia="ru-RU"/>
        </w:rPr>
        <w:tab/>
        <w:t>Группа</w:t>
      </w:r>
      <w:r w:rsidRPr="00015AB8">
        <w:rPr>
          <w:rFonts w:ascii="Times New Roman" w:eastAsia="Times New Roman" w:hAnsi="Times New Roman" w:cs="Times New Roman"/>
          <w:sz w:val="28"/>
          <w:szCs w:val="26"/>
          <w:lang w:eastAsia="ru-RU"/>
        </w:rPr>
        <w:t>: 6233-010402</w:t>
      </w:r>
      <w:r w:rsidRPr="003267EA">
        <w:rPr>
          <w:rFonts w:ascii="Times New Roman" w:eastAsia="Times New Roman" w:hAnsi="Times New Roman" w:cs="Times New Roman"/>
          <w:sz w:val="28"/>
          <w:szCs w:val="26"/>
          <w:lang w:val="en-US" w:eastAsia="ru-RU"/>
        </w:rPr>
        <w:t>D</w:t>
      </w:r>
    </w:p>
    <w:p w:rsidR="003267EA" w:rsidRPr="00015AB8" w:rsidRDefault="003267EA" w:rsidP="003267EA">
      <w:pPr>
        <w:tabs>
          <w:tab w:val="left" w:pos="0"/>
        </w:tabs>
        <w:spacing w:after="0" w:line="360" w:lineRule="auto"/>
        <w:ind w:right="21"/>
        <w:jc w:val="both"/>
        <w:rPr>
          <w:rFonts w:ascii="Times New Roman" w:eastAsia="Times New Roman" w:hAnsi="Times New Roman" w:cs="Times New Roman"/>
          <w:sz w:val="28"/>
          <w:szCs w:val="26"/>
          <w:lang w:eastAsia="ru-RU"/>
        </w:rPr>
      </w:pPr>
    </w:p>
    <w:p w:rsidR="003267EA" w:rsidRPr="00015AB8" w:rsidRDefault="003267EA" w:rsidP="003267EA">
      <w:pPr>
        <w:tabs>
          <w:tab w:val="left" w:pos="0"/>
        </w:tabs>
        <w:spacing w:after="0" w:line="360" w:lineRule="auto"/>
        <w:ind w:right="21"/>
        <w:jc w:val="center"/>
        <w:rPr>
          <w:rFonts w:ascii="Times New Roman" w:eastAsia="Times New Roman" w:hAnsi="Times New Roman" w:cs="Times New Roman"/>
          <w:sz w:val="28"/>
          <w:szCs w:val="26"/>
          <w:lang w:eastAsia="ru-RU"/>
        </w:rPr>
      </w:pPr>
    </w:p>
    <w:p w:rsidR="003267EA" w:rsidRPr="00015AB8" w:rsidRDefault="003267EA" w:rsidP="003267EA">
      <w:pPr>
        <w:tabs>
          <w:tab w:val="left" w:pos="0"/>
        </w:tabs>
        <w:spacing w:after="0" w:line="360" w:lineRule="auto"/>
        <w:ind w:right="21"/>
        <w:jc w:val="center"/>
        <w:rPr>
          <w:rFonts w:ascii="Times New Roman" w:eastAsia="Times New Roman" w:hAnsi="Times New Roman" w:cs="Times New Roman"/>
          <w:sz w:val="28"/>
          <w:szCs w:val="26"/>
          <w:lang w:eastAsia="ru-RU"/>
        </w:rPr>
      </w:pPr>
    </w:p>
    <w:p w:rsidR="003267EA" w:rsidRPr="00015AB8" w:rsidRDefault="003267EA" w:rsidP="003267EA">
      <w:pPr>
        <w:tabs>
          <w:tab w:val="left" w:pos="0"/>
        </w:tabs>
        <w:spacing w:after="0" w:line="360" w:lineRule="auto"/>
        <w:ind w:right="21"/>
        <w:jc w:val="center"/>
        <w:rPr>
          <w:rFonts w:ascii="Times New Roman" w:eastAsia="Times New Roman" w:hAnsi="Times New Roman" w:cs="Times New Roman"/>
          <w:sz w:val="28"/>
          <w:szCs w:val="26"/>
          <w:lang w:eastAsia="ru-RU"/>
        </w:rPr>
      </w:pPr>
    </w:p>
    <w:p w:rsidR="003267EA" w:rsidRPr="00015AB8" w:rsidRDefault="003267EA" w:rsidP="003267EA">
      <w:pPr>
        <w:tabs>
          <w:tab w:val="left" w:pos="0"/>
        </w:tabs>
        <w:spacing w:after="0" w:line="360" w:lineRule="auto"/>
        <w:ind w:right="21"/>
        <w:jc w:val="center"/>
        <w:rPr>
          <w:rFonts w:ascii="Times New Roman" w:eastAsia="Times New Roman" w:hAnsi="Times New Roman" w:cs="Times New Roman"/>
          <w:sz w:val="28"/>
          <w:szCs w:val="26"/>
          <w:lang w:eastAsia="ru-RU"/>
        </w:rPr>
      </w:pPr>
    </w:p>
    <w:p w:rsidR="003267EA" w:rsidRPr="00015AB8" w:rsidRDefault="003267EA" w:rsidP="003267EA">
      <w:pPr>
        <w:tabs>
          <w:tab w:val="left" w:pos="0"/>
        </w:tabs>
        <w:spacing w:after="0" w:line="360" w:lineRule="auto"/>
        <w:ind w:right="21"/>
        <w:jc w:val="center"/>
        <w:rPr>
          <w:rFonts w:ascii="Times New Roman" w:eastAsia="Times New Roman" w:hAnsi="Times New Roman" w:cs="Times New Roman"/>
          <w:sz w:val="28"/>
          <w:szCs w:val="26"/>
          <w:lang w:eastAsia="ru-RU"/>
        </w:rPr>
      </w:pPr>
    </w:p>
    <w:p w:rsidR="003267EA" w:rsidRPr="00015AB8" w:rsidRDefault="003267EA" w:rsidP="003267EA">
      <w:pPr>
        <w:tabs>
          <w:tab w:val="left" w:pos="0"/>
        </w:tabs>
        <w:spacing w:after="0" w:line="360" w:lineRule="auto"/>
        <w:ind w:right="21"/>
        <w:jc w:val="center"/>
        <w:rPr>
          <w:rFonts w:ascii="Times New Roman" w:eastAsia="Times New Roman" w:hAnsi="Times New Roman" w:cs="Times New Roman"/>
          <w:sz w:val="28"/>
          <w:szCs w:val="26"/>
          <w:lang w:eastAsia="ru-RU"/>
        </w:rPr>
      </w:pPr>
    </w:p>
    <w:p w:rsidR="003267EA" w:rsidRPr="003A723B" w:rsidRDefault="003267EA" w:rsidP="003267EA">
      <w:pPr>
        <w:jc w:val="center"/>
        <w:rPr>
          <w:rFonts w:cstheme="minorHAnsi"/>
          <w:b/>
          <w:sz w:val="24"/>
          <w:szCs w:val="24"/>
          <w:lang w:val="en-US"/>
        </w:rPr>
      </w:pPr>
      <w:r w:rsidRPr="003267EA">
        <w:rPr>
          <w:rFonts w:ascii="Times New Roman" w:eastAsia="Times New Roman" w:hAnsi="Times New Roman" w:cs="Times New Roman"/>
          <w:sz w:val="28"/>
          <w:szCs w:val="26"/>
          <w:lang w:eastAsia="ru-RU"/>
        </w:rPr>
        <w:t>Самара</w:t>
      </w:r>
      <w:r w:rsidRPr="003A723B">
        <w:rPr>
          <w:rFonts w:ascii="Times New Roman" w:eastAsia="Times New Roman" w:hAnsi="Times New Roman" w:cs="Times New Roman"/>
          <w:sz w:val="28"/>
          <w:szCs w:val="26"/>
          <w:lang w:val="en-US" w:eastAsia="ru-RU"/>
        </w:rPr>
        <w:t xml:space="preserve"> 2018</w:t>
      </w:r>
      <w:r w:rsidRPr="003A723B">
        <w:rPr>
          <w:rFonts w:cstheme="minorHAnsi"/>
          <w:b/>
          <w:sz w:val="24"/>
          <w:szCs w:val="24"/>
          <w:lang w:val="en-US"/>
        </w:rPr>
        <w:br w:type="page"/>
      </w:r>
    </w:p>
    <w:p w:rsidR="003A723B" w:rsidRPr="00B45707" w:rsidRDefault="003A723B" w:rsidP="003A723B">
      <w:pPr>
        <w:rPr>
          <w:rFonts w:cstheme="minorHAnsi"/>
          <w:sz w:val="24"/>
          <w:szCs w:val="24"/>
          <w:lang w:val="en-US"/>
        </w:rPr>
      </w:pPr>
      <w:r w:rsidRPr="00B45707">
        <w:rPr>
          <w:rFonts w:cstheme="minorHAnsi"/>
          <w:sz w:val="24"/>
          <w:szCs w:val="24"/>
          <w:lang w:val="en-US"/>
        </w:rPr>
        <w:lastRenderedPageBreak/>
        <w:t>1. The final product will be a semi-finished application for further refinement to the needs of customers.</w:t>
      </w:r>
    </w:p>
    <w:p w:rsidR="003A723B" w:rsidRPr="00B45707" w:rsidRDefault="003A723B" w:rsidP="003A723B">
      <w:pPr>
        <w:rPr>
          <w:rFonts w:cstheme="minorHAnsi"/>
          <w:sz w:val="24"/>
          <w:szCs w:val="24"/>
          <w:lang w:val="en-US"/>
        </w:rPr>
      </w:pPr>
      <w:r w:rsidRPr="00B45707">
        <w:rPr>
          <w:rFonts w:cstheme="minorHAnsi"/>
          <w:sz w:val="24"/>
          <w:szCs w:val="24"/>
          <w:lang w:val="en-US"/>
        </w:rPr>
        <w:t>2. Target audience - ordinary people who want to get fresh pastries without leaving home.</w:t>
      </w:r>
    </w:p>
    <w:p w:rsidR="003A723B" w:rsidRPr="00B45707" w:rsidRDefault="003A723B" w:rsidP="003A723B">
      <w:pPr>
        <w:rPr>
          <w:rFonts w:cstheme="minorHAnsi"/>
          <w:sz w:val="24"/>
          <w:szCs w:val="24"/>
          <w:lang w:val="en-US"/>
        </w:rPr>
      </w:pPr>
      <w:r w:rsidRPr="00B45707">
        <w:rPr>
          <w:rFonts w:cstheme="minorHAnsi"/>
          <w:sz w:val="24"/>
          <w:szCs w:val="24"/>
          <w:lang w:val="en-US"/>
        </w:rPr>
        <w:t>Potential consumers - manufacturers of bakery products who want to increase the turnover of their products by delivering directly from the manufacturer.</w:t>
      </w:r>
    </w:p>
    <w:p w:rsidR="003A723B" w:rsidRPr="00B45707" w:rsidRDefault="003A723B" w:rsidP="003A723B">
      <w:pPr>
        <w:rPr>
          <w:rFonts w:cstheme="minorHAnsi"/>
          <w:sz w:val="24"/>
          <w:szCs w:val="24"/>
          <w:lang w:val="en-US"/>
        </w:rPr>
      </w:pPr>
      <w:r w:rsidRPr="00B45707">
        <w:rPr>
          <w:rFonts w:cstheme="minorHAnsi"/>
          <w:sz w:val="24"/>
          <w:szCs w:val="24"/>
          <w:lang w:val="en-US"/>
        </w:rPr>
        <w:t>3. The approximate market size is 300,000 people. The volume is approximate and is based on data from the requirements for the Breadbox Franchise, which is the closest suitable enterprise working with bakery products.</w:t>
      </w:r>
    </w:p>
    <w:p w:rsidR="003A723B" w:rsidRPr="00B45707" w:rsidRDefault="003A723B" w:rsidP="003A723B">
      <w:pPr>
        <w:rPr>
          <w:rFonts w:cstheme="minorHAnsi"/>
          <w:sz w:val="24"/>
          <w:szCs w:val="24"/>
          <w:lang w:val="en-US"/>
        </w:rPr>
      </w:pPr>
      <w:r w:rsidRPr="00B45707">
        <w:rPr>
          <w:rFonts w:cstheme="minorHAnsi"/>
          <w:sz w:val="24"/>
          <w:szCs w:val="24"/>
          <w:lang w:val="en-US"/>
        </w:rPr>
        <w:t>4. Closest competitors:</w:t>
      </w:r>
    </w:p>
    <w:p w:rsidR="003A723B" w:rsidRPr="00B45707" w:rsidRDefault="003A723B" w:rsidP="003A723B">
      <w:pPr>
        <w:rPr>
          <w:rFonts w:cstheme="minorHAnsi"/>
          <w:sz w:val="24"/>
          <w:szCs w:val="24"/>
          <w:lang w:val="en-US"/>
        </w:rPr>
      </w:pPr>
      <w:r w:rsidRPr="00B45707">
        <w:rPr>
          <w:rFonts w:cstheme="minorHAnsi"/>
          <w:sz w:val="24"/>
          <w:szCs w:val="24"/>
          <w:lang w:val="en-US"/>
        </w:rPr>
        <w:t>- franchise "</w:t>
      </w:r>
      <w:proofErr w:type="spellStart"/>
      <w:r w:rsidRPr="00B45707">
        <w:rPr>
          <w:rFonts w:cstheme="minorHAnsi"/>
          <w:sz w:val="24"/>
          <w:szCs w:val="24"/>
          <w:lang w:val="en-US"/>
        </w:rPr>
        <w:t>Khlebnitsa</w:t>
      </w:r>
      <w:proofErr w:type="spellEnd"/>
      <w:r w:rsidRPr="00B45707">
        <w:rPr>
          <w:rFonts w:cstheme="minorHAnsi"/>
          <w:sz w:val="24"/>
          <w:szCs w:val="24"/>
          <w:lang w:val="en-US"/>
        </w:rPr>
        <w:t>", which is the closest suitable enterprise working with bakery products.</w:t>
      </w:r>
    </w:p>
    <w:p w:rsidR="003A723B" w:rsidRPr="00B45707" w:rsidRDefault="003A723B" w:rsidP="003A723B">
      <w:pPr>
        <w:rPr>
          <w:rFonts w:cstheme="minorHAnsi"/>
          <w:sz w:val="24"/>
          <w:szCs w:val="24"/>
          <w:lang w:val="en-US"/>
        </w:rPr>
      </w:pPr>
      <w:r w:rsidRPr="00B45707">
        <w:rPr>
          <w:rFonts w:cstheme="minorHAnsi"/>
          <w:sz w:val="24"/>
          <w:szCs w:val="24"/>
          <w:lang w:val="en-US"/>
        </w:rPr>
        <w:t>Does not deliver its products</w:t>
      </w:r>
    </w:p>
    <w:p w:rsidR="003A723B" w:rsidRPr="00B45707" w:rsidRDefault="003A723B" w:rsidP="003A723B">
      <w:pPr>
        <w:rPr>
          <w:rFonts w:cstheme="minorHAnsi"/>
          <w:sz w:val="24"/>
          <w:szCs w:val="24"/>
          <w:lang w:val="en-US"/>
        </w:rPr>
      </w:pPr>
      <w:r w:rsidRPr="00B45707">
        <w:rPr>
          <w:rFonts w:cstheme="minorHAnsi"/>
          <w:sz w:val="24"/>
          <w:szCs w:val="24"/>
          <w:lang w:val="en-US"/>
        </w:rPr>
        <w:t>- pizza "Papa Jones", "Dodo".</w:t>
      </w:r>
    </w:p>
    <w:p w:rsidR="003A723B" w:rsidRPr="00B45707" w:rsidRDefault="003A723B" w:rsidP="003A723B">
      <w:pPr>
        <w:rPr>
          <w:rFonts w:cstheme="minorHAnsi"/>
          <w:sz w:val="24"/>
          <w:szCs w:val="24"/>
          <w:lang w:val="en-US"/>
        </w:rPr>
      </w:pPr>
      <w:r w:rsidRPr="00B45707">
        <w:rPr>
          <w:rFonts w:cstheme="minorHAnsi"/>
          <w:sz w:val="24"/>
          <w:szCs w:val="24"/>
          <w:lang w:val="en-US"/>
        </w:rPr>
        <w:t>Deliver products, but only pizza, not baking. Not budget and not for every day.</w:t>
      </w:r>
    </w:p>
    <w:p w:rsidR="003A723B" w:rsidRPr="00B45707" w:rsidRDefault="003A723B" w:rsidP="003A723B">
      <w:pPr>
        <w:rPr>
          <w:lang w:val="en-US"/>
        </w:rPr>
      </w:pPr>
      <w:r w:rsidRPr="00B45707">
        <w:rPr>
          <w:rFonts w:cstheme="minorHAnsi"/>
          <w:sz w:val="24"/>
          <w:szCs w:val="24"/>
          <w:lang w:val="en-US"/>
        </w:rPr>
        <w:t>5. At the moment there are no consumers. The search will be carried out by contacting directly with the manufacturers of bakery products.</w:t>
      </w:r>
    </w:p>
    <w:p w:rsidR="00E77A7B" w:rsidRPr="003A723B" w:rsidRDefault="00E77A7B" w:rsidP="00486591">
      <w:pPr>
        <w:rPr>
          <w:rFonts w:cstheme="minorHAnsi"/>
          <w:sz w:val="24"/>
          <w:szCs w:val="24"/>
          <w:lang w:val="en-US"/>
        </w:rPr>
      </w:pPr>
    </w:p>
    <w:sectPr w:rsidR="00E77A7B" w:rsidRPr="003A72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86BB5"/>
    <w:multiLevelType w:val="hybridMultilevel"/>
    <w:tmpl w:val="9544CD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3C3580F"/>
    <w:multiLevelType w:val="hybridMultilevel"/>
    <w:tmpl w:val="76C84F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2881074"/>
    <w:multiLevelType w:val="hybridMultilevel"/>
    <w:tmpl w:val="074EAF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486"/>
    <w:rsid w:val="00015AB8"/>
    <w:rsid w:val="000B0728"/>
    <w:rsid w:val="000D1269"/>
    <w:rsid w:val="000D5C5E"/>
    <w:rsid w:val="001040C4"/>
    <w:rsid w:val="003267EA"/>
    <w:rsid w:val="003A723B"/>
    <w:rsid w:val="00482AD2"/>
    <w:rsid w:val="00486591"/>
    <w:rsid w:val="00A340FC"/>
    <w:rsid w:val="00B01486"/>
    <w:rsid w:val="00C9365E"/>
    <w:rsid w:val="00E77A7B"/>
    <w:rsid w:val="00FF6D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3A0F7"/>
  <w15:chartTrackingRefBased/>
  <w15:docId w15:val="{8D2CFC83-69F2-4541-ADFC-221D471B6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5C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300770">
      <w:bodyDiv w:val="1"/>
      <w:marLeft w:val="0"/>
      <w:marRight w:val="0"/>
      <w:marTop w:val="0"/>
      <w:marBottom w:val="0"/>
      <w:divBdr>
        <w:top w:val="none" w:sz="0" w:space="0" w:color="auto"/>
        <w:left w:val="none" w:sz="0" w:space="0" w:color="auto"/>
        <w:bottom w:val="none" w:sz="0" w:space="0" w:color="auto"/>
        <w:right w:val="none" w:sz="0" w:space="0" w:color="auto"/>
      </w:divBdr>
    </w:div>
    <w:div w:id="1187599166">
      <w:bodyDiv w:val="1"/>
      <w:marLeft w:val="0"/>
      <w:marRight w:val="0"/>
      <w:marTop w:val="0"/>
      <w:marBottom w:val="0"/>
      <w:divBdr>
        <w:top w:val="none" w:sz="0" w:space="0" w:color="auto"/>
        <w:left w:val="none" w:sz="0" w:space="0" w:color="auto"/>
        <w:bottom w:val="none" w:sz="0" w:space="0" w:color="auto"/>
        <w:right w:val="none" w:sz="0" w:space="0" w:color="auto"/>
      </w:divBdr>
    </w:div>
    <w:div w:id="141350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225</Words>
  <Characters>1289</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3</cp:revision>
  <dcterms:created xsi:type="dcterms:W3CDTF">2018-12-09T17:20:00Z</dcterms:created>
  <dcterms:modified xsi:type="dcterms:W3CDTF">2018-12-09T18:02:00Z</dcterms:modified>
</cp:coreProperties>
</file>