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D1B" w:rsidRDefault="00ED4BAC" w:rsidP="00490D1B">
      <w:pPr>
        <w:rPr>
          <w:b/>
        </w:rPr>
      </w:pPr>
      <w:proofErr w:type="spellStart"/>
      <w:r>
        <w:rPr>
          <w:b/>
        </w:rPr>
        <w:t>Прончук</w:t>
      </w:r>
      <w:proofErr w:type="spellEnd"/>
      <w:r>
        <w:rPr>
          <w:b/>
        </w:rPr>
        <w:t xml:space="preserve"> Кирилл и </w:t>
      </w:r>
      <w:proofErr w:type="spellStart"/>
      <w:r w:rsidR="00EF0FB5">
        <w:rPr>
          <w:b/>
        </w:rPr>
        <w:t>Ситникова</w:t>
      </w:r>
      <w:proofErr w:type="spellEnd"/>
      <w:r w:rsidR="00EF0FB5">
        <w:rPr>
          <w:b/>
        </w:rPr>
        <w:t xml:space="preserve"> Мария</w:t>
      </w:r>
      <w:r w:rsidR="00490D1B">
        <w:rPr>
          <w:b/>
        </w:rPr>
        <w:t>, группа 6233</w:t>
      </w:r>
    </w:p>
    <w:p w:rsidR="00490D1B" w:rsidRDefault="00490D1B" w:rsidP="00490D1B"/>
    <w:p w:rsidR="00490D1B" w:rsidRPr="00707EBD" w:rsidRDefault="00490D1B" w:rsidP="00490D1B">
      <w:pPr>
        <w:rPr>
          <w:b/>
        </w:rPr>
      </w:pPr>
      <w:r w:rsidRPr="00707EBD">
        <w:rPr>
          <w:b/>
        </w:rPr>
        <w:t xml:space="preserve">1. </w:t>
      </w:r>
      <w:r w:rsidR="00ED4BAC">
        <w:rPr>
          <w:b/>
        </w:rPr>
        <w:t>Ваш список ключевых проблем (с какими-то из высказанных вы согласны, какие-то переформулировали, какие-то, возможно, вообще не проблема, а симптом; приведите свой список ключевых проблем)</w:t>
      </w:r>
    </w:p>
    <w:p w:rsidR="00490D1B" w:rsidRPr="00490D1B" w:rsidRDefault="00ED4BAC" w:rsidP="00490D1B">
      <w:r>
        <w:t xml:space="preserve">Мы считаем, что главной проблемой являются взаимоотношения в коллективе. Ведь, с любой проблемой можно справиться и найти из неё выход, если коллектив работает слаженно. </w:t>
      </w:r>
    </w:p>
    <w:p w:rsidR="00490D1B" w:rsidRPr="00707EBD" w:rsidRDefault="00490D1B" w:rsidP="00490D1B">
      <w:pPr>
        <w:rPr>
          <w:b/>
        </w:rPr>
      </w:pPr>
      <w:r w:rsidRPr="00707EBD">
        <w:rPr>
          <w:b/>
        </w:rPr>
        <w:t xml:space="preserve">2. </w:t>
      </w:r>
      <w:r w:rsidR="00ED4BAC">
        <w:rPr>
          <w:b/>
        </w:rPr>
        <w:t>Какие из проблем можно решить «постановкой правильного проектного управления» и почему?</w:t>
      </w:r>
    </w:p>
    <w:p w:rsidR="00ED4BAC" w:rsidRDefault="00ED4BAC" w:rsidP="00490D1B">
      <w:r>
        <w:t>По нашему мнению, для устранения этой проблемы требуется смена руководства в каждом из отделов. Кандидат, может не совсем точно представлять с чем работает компания, но иметь хорошие организаторские способности. Для того, чтобы ему было проще принимать какие-либо решения и закреплять обязанности за сотрудниками, необходимо тщательно проверить и скорректировать «должностные инструкции».</w:t>
      </w:r>
    </w:p>
    <w:p w:rsidR="00490D1B" w:rsidRPr="00707EBD" w:rsidRDefault="00490D1B" w:rsidP="00490D1B">
      <w:pPr>
        <w:rPr>
          <w:b/>
        </w:rPr>
      </w:pPr>
      <w:r w:rsidRPr="00707EBD">
        <w:rPr>
          <w:b/>
        </w:rPr>
        <w:t xml:space="preserve">3. </w:t>
      </w:r>
      <w:r w:rsidR="00ED4BAC">
        <w:rPr>
          <w:b/>
        </w:rPr>
        <w:t>Какие шаги вы предложите в части постановки «правильного проектного управления» (основные)?</w:t>
      </w:r>
    </w:p>
    <w:p w:rsidR="00ED4BAC" w:rsidRPr="00EF0FB5" w:rsidRDefault="00ED4BAC" w:rsidP="00490D1B">
      <w:r>
        <w:t>Мы считаем, что одним из основных шагов является, прежде всего, правильная расстановка приоритетов, постановка задач каждому из отделов. После выполнения этого шага станет вырисовываться картина текущей обстановки в Компании (какой отдел что не доработал). Далее для решения текущих проблем устраивать промежуточные собрания. Данные собрания являются обязательными. Если всё хорошо, то быстро пробежаться по текущему состоянию дел. Для этого выбирать из отделов сотрудников, которые потратят наименьшее количество времени, оглашая подготовленные заранее отчёты.</w:t>
      </w:r>
    </w:p>
    <w:p w:rsidR="00490D1B" w:rsidRPr="00707EBD" w:rsidRDefault="00490D1B" w:rsidP="00490D1B">
      <w:pPr>
        <w:rPr>
          <w:b/>
        </w:rPr>
      </w:pPr>
      <w:r w:rsidRPr="00707EBD">
        <w:rPr>
          <w:b/>
        </w:rPr>
        <w:t xml:space="preserve">4. </w:t>
      </w:r>
      <w:r w:rsidR="00ED4BAC">
        <w:rPr>
          <w:b/>
        </w:rPr>
        <w:t>Какие «</w:t>
      </w:r>
      <w:proofErr w:type="spellStart"/>
      <w:r w:rsidR="00ED4BAC">
        <w:rPr>
          <w:b/>
        </w:rPr>
        <w:t>внепроектные</w:t>
      </w:r>
      <w:proofErr w:type="spellEnd"/>
      <w:r w:rsidR="00ED4BAC">
        <w:rPr>
          <w:b/>
        </w:rPr>
        <w:t>» шаги нужно обязательно совершить Компании, чтобы в ней заработало предполагаемое вами «правильное проектное управление»?</w:t>
      </w:r>
    </w:p>
    <w:p w:rsidR="001C2037" w:rsidRDefault="00ED4BAC" w:rsidP="00490D1B">
      <w:r>
        <w:t>По нашему мнению, необходимо грамотно составить резюме для выбора руководства. При этом человек должен быть новым в Компании, чтобы не было предвзятого отношения к какому-либо из отделов.</w:t>
      </w:r>
    </w:p>
    <w:sectPr w:rsidR="001C2037" w:rsidSect="002A65E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90D1B"/>
    <w:rsid w:val="001C2037"/>
    <w:rsid w:val="002A65E8"/>
    <w:rsid w:val="00400BE9"/>
    <w:rsid w:val="00427E22"/>
    <w:rsid w:val="00490D1B"/>
    <w:rsid w:val="00707EBD"/>
    <w:rsid w:val="00B41090"/>
    <w:rsid w:val="00C128C4"/>
    <w:rsid w:val="00DC6610"/>
    <w:rsid w:val="00ED4BAC"/>
    <w:rsid w:val="00EF0FB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65E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1962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280</Words>
  <Characters>1599</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Soraksh</dc:creator>
  <cp:keywords/>
  <dc:description/>
  <cp:lastModifiedBy> </cp:lastModifiedBy>
  <cp:revision>6</cp:revision>
  <dcterms:created xsi:type="dcterms:W3CDTF">2017-12-19T15:38:00Z</dcterms:created>
  <dcterms:modified xsi:type="dcterms:W3CDTF">2018-01-23T16:51:00Z</dcterms:modified>
</cp:coreProperties>
</file>