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7BF72" w14:textId="389ECEE4" w:rsidR="00A04EAC" w:rsidRPr="009870E8" w:rsidRDefault="009870E8">
      <w:pPr>
        <w:rPr>
          <w:rFonts w:ascii="Arial" w:hAnsi="Arial" w:cs="Arial"/>
          <w:b/>
          <w:bCs/>
          <w:sz w:val="22"/>
          <w:szCs w:val="22"/>
          <w:u w:val="single"/>
        </w:rPr>
      </w:pPr>
      <w:r w:rsidRPr="009870E8">
        <w:rPr>
          <w:rFonts w:ascii="Arial" w:hAnsi="Arial" w:cs="Arial"/>
          <w:b/>
          <w:bCs/>
          <w:sz w:val="22"/>
          <w:szCs w:val="22"/>
          <w:u w:val="single"/>
        </w:rPr>
        <w:t xml:space="preserve">Bioinformatics Coding </w:t>
      </w:r>
      <w:r w:rsidR="00682606">
        <w:rPr>
          <w:rFonts w:ascii="Arial" w:hAnsi="Arial" w:cs="Arial"/>
          <w:b/>
          <w:bCs/>
          <w:sz w:val="22"/>
          <w:szCs w:val="22"/>
          <w:u w:val="single"/>
        </w:rPr>
        <w:t>Crash Course</w:t>
      </w:r>
    </w:p>
    <w:p w14:paraId="03217CDD" w14:textId="53997BBD" w:rsidR="009870E8" w:rsidRDefault="009870E8">
      <w:pPr>
        <w:rPr>
          <w:rFonts w:ascii="Arial" w:hAnsi="Arial" w:cs="Arial"/>
          <w:sz w:val="22"/>
          <w:szCs w:val="22"/>
        </w:rPr>
      </w:pPr>
    </w:p>
    <w:p w14:paraId="422CD488" w14:textId="2589DFFB" w:rsidR="00E11C7B" w:rsidRDefault="00E11C7B">
      <w:pPr>
        <w:rPr>
          <w:rFonts w:ascii="Arial" w:hAnsi="Arial" w:cs="Arial"/>
          <w:sz w:val="22"/>
          <w:szCs w:val="22"/>
        </w:rPr>
      </w:pPr>
      <w:r w:rsidRPr="009A1F0E">
        <w:rPr>
          <w:rFonts w:ascii="Arial" w:hAnsi="Arial" w:cs="Arial"/>
          <w:b/>
          <w:bCs/>
          <w:sz w:val="22"/>
          <w:szCs w:val="22"/>
        </w:rPr>
        <w:t>Dates</w:t>
      </w:r>
      <w:r>
        <w:rPr>
          <w:rFonts w:ascii="Arial" w:hAnsi="Arial" w:cs="Arial"/>
          <w:sz w:val="22"/>
          <w:szCs w:val="22"/>
        </w:rPr>
        <w:t>: Every Monday</w:t>
      </w:r>
      <w:r w:rsidR="009C73CE">
        <w:rPr>
          <w:rFonts w:ascii="Arial" w:hAnsi="Arial" w:cs="Arial"/>
          <w:sz w:val="22"/>
          <w:szCs w:val="22"/>
        </w:rPr>
        <w:t xml:space="preserve">, </w:t>
      </w:r>
      <w:r>
        <w:rPr>
          <w:rFonts w:ascii="Arial" w:hAnsi="Arial" w:cs="Arial"/>
          <w:sz w:val="22"/>
          <w:szCs w:val="22"/>
        </w:rPr>
        <w:t>Wednesday</w:t>
      </w:r>
      <w:r w:rsidR="009C73CE">
        <w:rPr>
          <w:rFonts w:ascii="Arial" w:hAnsi="Arial" w:cs="Arial"/>
          <w:sz w:val="22"/>
          <w:szCs w:val="22"/>
        </w:rPr>
        <w:t>, and Friday</w:t>
      </w:r>
      <w:r>
        <w:rPr>
          <w:rFonts w:ascii="Arial" w:hAnsi="Arial" w:cs="Arial"/>
          <w:sz w:val="22"/>
          <w:szCs w:val="22"/>
        </w:rPr>
        <w:t xml:space="preserve"> for 6 weeks</w:t>
      </w:r>
      <w:r w:rsidR="009C73CE">
        <w:rPr>
          <w:rFonts w:ascii="Arial" w:hAnsi="Arial" w:cs="Arial"/>
          <w:sz w:val="22"/>
          <w:szCs w:val="22"/>
        </w:rPr>
        <w:t>, time TBD (1 hr</w:t>
      </w:r>
      <w:r w:rsidR="006C4147">
        <w:rPr>
          <w:rFonts w:ascii="Arial" w:hAnsi="Arial" w:cs="Arial"/>
          <w:sz w:val="22"/>
          <w:szCs w:val="22"/>
        </w:rPr>
        <w:t xml:space="preserve"> each</w:t>
      </w:r>
      <w:r w:rsidR="009C73CE">
        <w:rPr>
          <w:rFonts w:ascii="Arial" w:hAnsi="Arial" w:cs="Arial"/>
          <w:sz w:val="22"/>
          <w:szCs w:val="22"/>
        </w:rPr>
        <w:t>)</w:t>
      </w:r>
    </w:p>
    <w:p w14:paraId="70F61716" w14:textId="76E70800" w:rsidR="00E11C7B" w:rsidRDefault="00E11C7B">
      <w:pPr>
        <w:rPr>
          <w:rFonts w:ascii="Arial" w:hAnsi="Arial" w:cs="Arial"/>
          <w:sz w:val="22"/>
          <w:szCs w:val="22"/>
        </w:rPr>
      </w:pPr>
      <w:r>
        <w:rPr>
          <w:rFonts w:ascii="Arial" w:hAnsi="Arial" w:cs="Arial"/>
          <w:sz w:val="22"/>
          <w:szCs w:val="22"/>
        </w:rPr>
        <w:tab/>
        <w:t>June 1</w:t>
      </w:r>
      <w:r w:rsidRPr="00E11C7B">
        <w:rPr>
          <w:rFonts w:ascii="Arial" w:hAnsi="Arial" w:cs="Arial"/>
          <w:sz w:val="22"/>
          <w:szCs w:val="22"/>
          <w:vertAlign w:val="superscript"/>
        </w:rPr>
        <w:t>st</w:t>
      </w:r>
      <w:r>
        <w:rPr>
          <w:rFonts w:ascii="Arial" w:hAnsi="Arial" w:cs="Arial"/>
          <w:sz w:val="22"/>
          <w:szCs w:val="22"/>
        </w:rPr>
        <w:t xml:space="preserve"> 2020 – July 8</w:t>
      </w:r>
      <w:r w:rsidRPr="00E11C7B">
        <w:rPr>
          <w:rFonts w:ascii="Arial" w:hAnsi="Arial" w:cs="Arial"/>
          <w:sz w:val="22"/>
          <w:szCs w:val="22"/>
          <w:vertAlign w:val="superscript"/>
        </w:rPr>
        <w:t>th</w:t>
      </w:r>
      <w:r>
        <w:rPr>
          <w:rFonts w:ascii="Arial" w:hAnsi="Arial" w:cs="Arial"/>
          <w:sz w:val="22"/>
          <w:szCs w:val="22"/>
        </w:rPr>
        <w:t xml:space="preserve"> 2020</w:t>
      </w:r>
    </w:p>
    <w:p w14:paraId="1E05EC8B" w14:textId="77777777" w:rsidR="00E11C7B" w:rsidRDefault="00E11C7B">
      <w:pPr>
        <w:rPr>
          <w:rFonts w:ascii="Arial" w:hAnsi="Arial" w:cs="Arial"/>
          <w:sz w:val="22"/>
          <w:szCs w:val="22"/>
        </w:rPr>
      </w:pPr>
    </w:p>
    <w:p w14:paraId="77978B70" w14:textId="41500BE6" w:rsidR="009870E8" w:rsidRDefault="009870E8" w:rsidP="00BE3885">
      <w:pPr>
        <w:jc w:val="both"/>
        <w:rPr>
          <w:rFonts w:ascii="Arial" w:hAnsi="Arial" w:cs="Arial"/>
          <w:sz w:val="22"/>
          <w:szCs w:val="22"/>
        </w:rPr>
      </w:pPr>
      <w:r w:rsidRPr="009870E8">
        <w:rPr>
          <w:rFonts w:ascii="Arial" w:hAnsi="Arial" w:cs="Arial"/>
          <w:b/>
          <w:bCs/>
          <w:sz w:val="22"/>
          <w:szCs w:val="22"/>
        </w:rPr>
        <w:t>Purpose</w:t>
      </w:r>
      <w:r>
        <w:rPr>
          <w:rFonts w:ascii="Arial" w:hAnsi="Arial" w:cs="Arial"/>
          <w:sz w:val="22"/>
          <w:szCs w:val="22"/>
        </w:rPr>
        <w:t>: While we are all spending an increasing amount of time working from home during the COVID-19 pandemic, this time provides an opportunity to learn coding and bioinformatics skills for analyzing bioinformatics data from home.</w:t>
      </w:r>
      <w:r w:rsidR="005B665C">
        <w:rPr>
          <w:rFonts w:ascii="Arial" w:hAnsi="Arial" w:cs="Arial"/>
          <w:sz w:val="22"/>
          <w:szCs w:val="22"/>
        </w:rPr>
        <w:t xml:space="preserve"> This course will introduce you to the basics of programming, particularly for bioinformatics data processing, analysis, and visualization. Completing this course will provide you with the foundation needed to use programming skills in your research and allow you to ask new questions of your data.</w:t>
      </w:r>
    </w:p>
    <w:p w14:paraId="36E54229" w14:textId="1427DCF0" w:rsidR="00C467D2" w:rsidRDefault="00C467D2" w:rsidP="00BE3885">
      <w:pPr>
        <w:jc w:val="both"/>
        <w:rPr>
          <w:rFonts w:ascii="Arial" w:hAnsi="Arial" w:cs="Arial"/>
          <w:sz w:val="22"/>
          <w:szCs w:val="22"/>
        </w:rPr>
      </w:pPr>
    </w:p>
    <w:p w14:paraId="26CB387C" w14:textId="62BA07FF" w:rsidR="008256F2" w:rsidRDefault="00C467D2" w:rsidP="00BE3885">
      <w:pPr>
        <w:jc w:val="both"/>
        <w:rPr>
          <w:rFonts w:ascii="Arial" w:hAnsi="Arial" w:cs="Arial"/>
          <w:sz w:val="22"/>
          <w:szCs w:val="22"/>
        </w:rPr>
      </w:pPr>
      <w:r>
        <w:rPr>
          <w:rFonts w:ascii="Arial" w:hAnsi="Arial" w:cs="Arial"/>
          <w:sz w:val="22"/>
          <w:szCs w:val="22"/>
        </w:rPr>
        <w:t>Classes will be conceptual and while you may try to follow along with the code</w:t>
      </w:r>
      <w:r w:rsidR="00682606">
        <w:rPr>
          <w:rFonts w:ascii="Arial" w:hAnsi="Arial" w:cs="Arial"/>
          <w:sz w:val="22"/>
          <w:szCs w:val="22"/>
        </w:rPr>
        <w:t xml:space="preserve"> in class</w:t>
      </w:r>
      <w:r>
        <w:rPr>
          <w:rFonts w:ascii="Arial" w:hAnsi="Arial" w:cs="Arial"/>
          <w:sz w:val="22"/>
          <w:szCs w:val="22"/>
        </w:rPr>
        <w:t xml:space="preserve">, class time is not for debugging </w:t>
      </w:r>
      <w:r w:rsidR="008256F2">
        <w:rPr>
          <w:rFonts w:ascii="Arial" w:hAnsi="Arial" w:cs="Arial"/>
          <w:sz w:val="22"/>
          <w:szCs w:val="22"/>
        </w:rPr>
        <w:t xml:space="preserve">individual cases. </w:t>
      </w:r>
      <w:r w:rsidR="00682606">
        <w:rPr>
          <w:rFonts w:ascii="Arial" w:hAnsi="Arial" w:cs="Arial"/>
          <w:sz w:val="22"/>
          <w:szCs w:val="22"/>
        </w:rPr>
        <w:t xml:space="preserve">The bulk of the hands-on time will come from completing the out-of-class assignments and can be discussed in more detail in during the Friday review sessions. </w:t>
      </w:r>
      <w:r w:rsidR="008256F2">
        <w:rPr>
          <w:rFonts w:ascii="Arial" w:hAnsi="Arial" w:cs="Arial"/>
          <w:sz w:val="22"/>
          <w:szCs w:val="22"/>
        </w:rPr>
        <w:t>When you are reviewing the lectures and completing the homework tasks, you should approach troubleshooting in the following manner:</w:t>
      </w:r>
    </w:p>
    <w:p w14:paraId="5474F6F6" w14:textId="77777777" w:rsidR="008256F2" w:rsidRDefault="008256F2" w:rsidP="00BE3885">
      <w:pPr>
        <w:pStyle w:val="ListParagraph"/>
        <w:numPr>
          <w:ilvl w:val="0"/>
          <w:numId w:val="15"/>
        </w:numPr>
        <w:jc w:val="both"/>
        <w:rPr>
          <w:rFonts w:ascii="Arial" w:hAnsi="Arial" w:cs="Arial"/>
          <w:sz w:val="22"/>
          <w:szCs w:val="22"/>
        </w:rPr>
      </w:pPr>
      <w:r>
        <w:rPr>
          <w:rFonts w:ascii="Arial" w:hAnsi="Arial" w:cs="Arial"/>
          <w:sz w:val="22"/>
          <w:szCs w:val="22"/>
        </w:rPr>
        <w:t>Perform an internet search to find a question on Stack Overflow or BioStars that is similar to your problem and try to solve the problem by adapting the provided solutions to the questions.</w:t>
      </w:r>
    </w:p>
    <w:p w14:paraId="5853A5F3" w14:textId="526FCE2F" w:rsidR="00C467D2" w:rsidRDefault="008256F2" w:rsidP="00BE3885">
      <w:pPr>
        <w:pStyle w:val="ListParagraph"/>
        <w:numPr>
          <w:ilvl w:val="0"/>
          <w:numId w:val="15"/>
        </w:numPr>
        <w:jc w:val="both"/>
        <w:rPr>
          <w:rFonts w:ascii="Arial" w:hAnsi="Arial" w:cs="Arial"/>
          <w:sz w:val="22"/>
          <w:szCs w:val="22"/>
        </w:rPr>
      </w:pPr>
      <w:r w:rsidRPr="00682606">
        <w:rPr>
          <w:rFonts w:ascii="Arial" w:hAnsi="Arial" w:cs="Arial"/>
          <w:sz w:val="22"/>
          <w:szCs w:val="22"/>
          <w:u w:val="single"/>
        </w:rPr>
        <w:t>Post the question to the Slack page</w:t>
      </w:r>
      <w:r>
        <w:rPr>
          <w:rFonts w:ascii="Arial" w:hAnsi="Arial" w:cs="Arial"/>
          <w:sz w:val="22"/>
          <w:szCs w:val="22"/>
        </w:rPr>
        <w:t>. The purpose of the Slack page is to serve as a platform for group sharing and troubleshooting of problems. Questions should only pertain to one specific question (“How to I declare a variable in Python?”) and not be a general blanket question (“How do I write the script from yesterday’s homework?”). Provide your classmates with the challenge, the code you tried, and any related errors from your attempt.</w:t>
      </w:r>
    </w:p>
    <w:p w14:paraId="2645C0AF" w14:textId="458AA067" w:rsidR="00BE3885" w:rsidRPr="008256F2" w:rsidRDefault="00BE3885" w:rsidP="00BE3885">
      <w:pPr>
        <w:pStyle w:val="ListParagraph"/>
        <w:numPr>
          <w:ilvl w:val="0"/>
          <w:numId w:val="15"/>
        </w:numPr>
        <w:jc w:val="both"/>
        <w:rPr>
          <w:rFonts w:ascii="Arial" w:hAnsi="Arial" w:cs="Arial"/>
          <w:sz w:val="22"/>
          <w:szCs w:val="22"/>
        </w:rPr>
      </w:pPr>
      <w:r>
        <w:rPr>
          <w:rFonts w:ascii="Arial" w:hAnsi="Arial" w:cs="Arial"/>
          <w:sz w:val="22"/>
          <w:szCs w:val="22"/>
        </w:rPr>
        <w:t xml:space="preserve">Each Friday, we will </w:t>
      </w:r>
      <w:r w:rsidR="008A30CC">
        <w:rPr>
          <w:rFonts w:ascii="Arial" w:hAnsi="Arial" w:cs="Arial"/>
          <w:sz w:val="22"/>
          <w:szCs w:val="22"/>
        </w:rPr>
        <w:t>hold</w:t>
      </w:r>
      <w:r>
        <w:rPr>
          <w:rFonts w:ascii="Arial" w:hAnsi="Arial" w:cs="Arial"/>
          <w:sz w:val="22"/>
          <w:szCs w:val="22"/>
        </w:rPr>
        <w:t xml:space="preserve"> an </w:t>
      </w:r>
      <w:r w:rsidR="008A30CC">
        <w:rPr>
          <w:rFonts w:ascii="Arial" w:hAnsi="Arial" w:cs="Arial"/>
          <w:sz w:val="22"/>
          <w:szCs w:val="22"/>
        </w:rPr>
        <w:t>informal office hours session</w:t>
      </w:r>
      <w:r>
        <w:rPr>
          <w:rFonts w:ascii="Arial" w:hAnsi="Arial" w:cs="Arial"/>
          <w:sz w:val="22"/>
          <w:szCs w:val="22"/>
        </w:rPr>
        <w:t xml:space="preserve"> where class members can bring questions to discuss, review, and troubleshoot.</w:t>
      </w:r>
    </w:p>
    <w:p w14:paraId="6BEEFFA5" w14:textId="50E29D2A" w:rsidR="009870E8" w:rsidRDefault="009870E8" w:rsidP="00BE3885">
      <w:pPr>
        <w:jc w:val="both"/>
        <w:rPr>
          <w:rFonts w:ascii="Arial" w:hAnsi="Arial" w:cs="Arial"/>
          <w:sz w:val="22"/>
          <w:szCs w:val="22"/>
        </w:rPr>
      </w:pPr>
    </w:p>
    <w:p w14:paraId="3E2226AE" w14:textId="75EF20ED" w:rsidR="008256F2" w:rsidRDefault="005566BC" w:rsidP="00BE3885">
      <w:pPr>
        <w:jc w:val="both"/>
        <w:rPr>
          <w:rFonts w:ascii="Arial" w:hAnsi="Arial" w:cs="Arial"/>
          <w:sz w:val="22"/>
          <w:szCs w:val="22"/>
        </w:rPr>
      </w:pPr>
      <w:r>
        <w:rPr>
          <w:rFonts w:ascii="Arial" w:hAnsi="Arial" w:cs="Arial"/>
          <w:sz w:val="22"/>
          <w:szCs w:val="22"/>
        </w:rPr>
        <w:t>Lecture</w:t>
      </w:r>
      <w:r w:rsidR="008256F2">
        <w:rPr>
          <w:rFonts w:ascii="Arial" w:hAnsi="Arial" w:cs="Arial"/>
          <w:sz w:val="22"/>
          <w:szCs w:val="22"/>
        </w:rPr>
        <w:t xml:space="preserve"> recordings will be available @ </w:t>
      </w:r>
      <w:hyperlink r:id="rId5" w:history="1">
        <w:r w:rsidR="008256F2" w:rsidRPr="00E11C7B">
          <w:rPr>
            <w:rStyle w:val="Hyperlink"/>
            <w:rFonts w:ascii="Arial" w:hAnsi="Arial" w:cs="Arial"/>
            <w:sz w:val="22"/>
            <w:szCs w:val="22"/>
          </w:rPr>
          <w:t>YouTube</w:t>
        </w:r>
      </w:hyperlink>
      <w:r>
        <w:rPr>
          <w:rFonts w:ascii="Arial" w:hAnsi="Arial" w:cs="Arial"/>
          <w:sz w:val="22"/>
          <w:szCs w:val="22"/>
        </w:rPr>
        <w:t xml:space="preserve"> the day after the lecture.</w:t>
      </w:r>
      <w:r w:rsidR="00F529AB">
        <w:rPr>
          <w:rFonts w:ascii="Arial" w:hAnsi="Arial" w:cs="Arial"/>
          <w:sz w:val="22"/>
          <w:szCs w:val="22"/>
        </w:rPr>
        <w:t xml:space="preserve"> Slides </w:t>
      </w:r>
      <w:r w:rsidR="00682606">
        <w:rPr>
          <w:rFonts w:ascii="Arial" w:hAnsi="Arial" w:cs="Arial"/>
          <w:sz w:val="22"/>
          <w:szCs w:val="22"/>
        </w:rPr>
        <w:t>will be</w:t>
      </w:r>
      <w:r w:rsidR="00F529AB">
        <w:rPr>
          <w:rFonts w:ascii="Arial" w:hAnsi="Arial" w:cs="Arial"/>
          <w:sz w:val="22"/>
          <w:szCs w:val="22"/>
        </w:rPr>
        <w:t xml:space="preserve"> available @ </w:t>
      </w:r>
      <w:hyperlink r:id="rId6" w:history="1">
        <w:r w:rsidR="00F529AB" w:rsidRPr="00F529AB">
          <w:rPr>
            <w:rStyle w:val="Hyperlink"/>
            <w:rFonts w:ascii="Arial" w:hAnsi="Arial" w:cs="Arial"/>
            <w:sz w:val="22"/>
            <w:szCs w:val="22"/>
          </w:rPr>
          <w:t>GitHub</w:t>
        </w:r>
      </w:hyperlink>
      <w:r w:rsidR="00F529AB">
        <w:rPr>
          <w:rFonts w:ascii="Arial" w:hAnsi="Arial" w:cs="Arial"/>
          <w:sz w:val="22"/>
          <w:szCs w:val="22"/>
        </w:rPr>
        <w:t>.</w:t>
      </w:r>
    </w:p>
    <w:p w14:paraId="20B440AE" w14:textId="77777777" w:rsidR="008256F2" w:rsidRDefault="008256F2" w:rsidP="00BE3885">
      <w:pPr>
        <w:jc w:val="both"/>
        <w:rPr>
          <w:rFonts w:ascii="Arial" w:hAnsi="Arial" w:cs="Arial"/>
          <w:sz w:val="22"/>
          <w:szCs w:val="22"/>
        </w:rPr>
      </w:pPr>
    </w:p>
    <w:p w14:paraId="14CEF480" w14:textId="77777777" w:rsidR="009870E8" w:rsidRDefault="009870E8" w:rsidP="00BE3885">
      <w:pPr>
        <w:jc w:val="both"/>
        <w:rPr>
          <w:rFonts w:ascii="Arial" w:hAnsi="Arial" w:cs="Arial"/>
          <w:sz w:val="22"/>
          <w:szCs w:val="22"/>
        </w:rPr>
      </w:pPr>
    </w:p>
    <w:p w14:paraId="0307EC0D" w14:textId="1FF4B366" w:rsidR="009870E8" w:rsidRPr="009870E8" w:rsidRDefault="009870E8" w:rsidP="00BE3885">
      <w:pPr>
        <w:jc w:val="both"/>
        <w:rPr>
          <w:rFonts w:ascii="Arial" w:hAnsi="Arial" w:cs="Arial"/>
          <w:sz w:val="22"/>
          <w:szCs w:val="22"/>
        </w:rPr>
      </w:pPr>
      <w:r w:rsidRPr="009870E8">
        <w:rPr>
          <w:rFonts w:ascii="Arial" w:hAnsi="Arial" w:cs="Arial"/>
          <w:b/>
          <w:bCs/>
          <w:sz w:val="22"/>
          <w:szCs w:val="22"/>
        </w:rPr>
        <w:t>Outcomes</w:t>
      </w:r>
      <w:r>
        <w:rPr>
          <w:rFonts w:ascii="Arial" w:hAnsi="Arial" w:cs="Arial"/>
          <w:sz w:val="22"/>
          <w:szCs w:val="22"/>
        </w:rPr>
        <w:t xml:space="preserve">: By completing this course, you will become familiar </w:t>
      </w:r>
      <w:r w:rsidR="002D6A07">
        <w:rPr>
          <w:rFonts w:ascii="Arial" w:hAnsi="Arial" w:cs="Arial"/>
          <w:sz w:val="22"/>
          <w:szCs w:val="22"/>
        </w:rPr>
        <w:t xml:space="preserve">and comfortable </w:t>
      </w:r>
      <w:r>
        <w:rPr>
          <w:rFonts w:ascii="Arial" w:hAnsi="Arial" w:cs="Arial"/>
          <w:sz w:val="22"/>
          <w:szCs w:val="22"/>
        </w:rPr>
        <w:t>with basic coding skills</w:t>
      </w:r>
      <w:r w:rsidR="002D6A07">
        <w:rPr>
          <w:rFonts w:ascii="Arial" w:hAnsi="Arial" w:cs="Arial"/>
          <w:sz w:val="22"/>
          <w:szCs w:val="22"/>
        </w:rPr>
        <w:t xml:space="preserve"> so that you have the foundation needed to continue learning and using programming skills in your research</w:t>
      </w:r>
      <w:r>
        <w:rPr>
          <w:rFonts w:ascii="Arial" w:hAnsi="Arial" w:cs="Arial"/>
          <w:sz w:val="22"/>
          <w:szCs w:val="22"/>
        </w:rPr>
        <w:t>. You will become familiar with bioinformatics tools, how to download them, use them, and access their documentation for custom use. You will become aware of the types of questions you can address using coding and bioinformatics.</w:t>
      </w:r>
    </w:p>
    <w:p w14:paraId="33502E74" w14:textId="77777777" w:rsidR="00E11C7B" w:rsidRDefault="00E11C7B">
      <w:pPr>
        <w:rPr>
          <w:rFonts w:ascii="Arial" w:hAnsi="Arial" w:cs="Arial"/>
          <w:sz w:val="22"/>
          <w:szCs w:val="22"/>
        </w:rPr>
      </w:pPr>
    </w:p>
    <w:p w14:paraId="5AB9485C" w14:textId="77777777" w:rsidR="00E11C7B" w:rsidRDefault="00E11C7B">
      <w:pPr>
        <w:rPr>
          <w:rFonts w:ascii="Arial" w:hAnsi="Arial" w:cs="Arial"/>
          <w:sz w:val="22"/>
          <w:szCs w:val="22"/>
        </w:rPr>
      </w:pPr>
    </w:p>
    <w:p w14:paraId="727E4EBA" w14:textId="504798F3" w:rsidR="009870E8" w:rsidRDefault="009870E8">
      <w:pPr>
        <w:rPr>
          <w:rFonts w:ascii="Arial" w:hAnsi="Arial" w:cs="Arial"/>
          <w:sz w:val="22"/>
          <w:szCs w:val="22"/>
        </w:rPr>
      </w:pPr>
      <w:r w:rsidRPr="009870E8">
        <w:rPr>
          <w:rFonts w:ascii="Arial" w:hAnsi="Arial" w:cs="Arial"/>
          <w:b/>
          <w:bCs/>
          <w:sz w:val="22"/>
          <w:szCs w:val="22"/>
        </w:rPr>
        <w:t>Prerequisites</w:t>
      </w:r>
      <w:r>
        <w:rPr>
          <w:rFonts w:ascii="Arial" w:hAnsi="Arial" w:cs="Arial"/>
          <w:sz w:val="22"/>
          <w:szCs w:val="22"/>
        </w:rPr>
        <w:t>:</w:t>
      </w:r>
    </w:p>
    <w:p w14:paraId="65C38974" w14:textId="77607797" w:rsidR="009870E8" w:rsidRDefault="009870E8" w:rsidP="009870E8">
      <w:pPr>
        <w:pStyle w:val="ListParagraph"/>
        <w:numPr>
          <w:ilvl w:val="0"/>
          <w:numId w:val="1"/>
        </w:numPr>
        <w:rPr>
          <w:rFonts w:ascii="Arial" w:hAnsi="Arial" w:cs="Arial"/>
          <w:sz w:val="22"/>
          <w:szCs w:val="22"/>
        </w:rPr>
      </w:pPr>
      <w:r>
        <w:rPr>
          <w:rFonts w:ascii="Arial" w:hAnsi="Arial" w:cs="Arial"/>
          <w:sz w:val="22"/>
          <w:szCs w:val="22"/>
        </w:rPr>
        <w:t xml:space="preserve">Fill out a Utah CHPC </w:t>
      </w:r>
      <w:hyperlink r:id="rId7" w:history="1">
        <w:r w:rsidRPr="00694713">
          <w:rPr>
            <w:rStyle w:val="Hyperlink"/>
            <w:rFonts w:ascii="Arial" w:hAnsi="Arial" w:cs="Arial"/>
            <w:sz w:val="22"/>
            <w:szCs w:val="22"/>
          </w:rPr>
          <w:t>account application</w:t>
        </w:r>
      </w:hyperlink>
    </w:p>
    <w:p w14:paraId="7CDBBE89" w14:textId="7920191B" w:rsidR="009870E8" w:rsidRDefault="009870E8" w:rsidP="009870E8">
      <w:pPr>
        <w:pStyle w:val="ListParagraph"/>
        <w:numPr>
          <w:ilvl w:val="0"/>
          <w:numId w:val="1"/>
        </w:numPr>
        <w:rPr>
          <w:rFonts w:ascii="Arial" w:hAnsi="Arial" w:cs="Arial"/>
          <w:sz w:val="22"/>
          <w:szCs w:val="22"/>
        </w:rPr>
      </w:pPr>
      <w:r>
        <w:rPr>
          <w:rFonts w:ascii="Arial" w:hAnsi="Arial" w:cs="Arial"/>
          <w:sz w:val="22"/>
          <w:szCs w:val="22"/>
        </w:rPr>
        <w:t>Sign-up for the Coding Bootcamp Slack Channel</w:t>
      </w:r>
      <w:r w:rsidR="00E81252">
        <w:rPr>
          <w:rFonts w:ascii="Arial" w:hAnsi="Arial" w:cs="Arial"/>
          <w:sz w:val="22"/>
          <w:szCs w:val="22"/>
        </w:rPr>
        <w:t xml:space="preserve">: </w:t>
      </w:r>
      <w:r w:rsidR="00E81252" w:rsidRPr="002D6A07">
        <w:rPr>
          <w:rFonts w:ascii="Arial" w:hAnsi="Arial" w:cs="Arial"/>
          <w:i/>
          <w:iCs/>
          <w:color w:val="000000" w:themeColor="text1"/>
          <w:sz w:val="22"/>
          <w:szCs w:val="22"/>
        </w:rPr>
        <w:t>bioinfo-bootcamp.slack.com</w:t>
      </w:r>
    </w:p>
    <w:p w14:paraId="6856484B" w14:textId="32485110" w:rsidR="009870E8" w:rsidRDefault="009870E8" w:rsidP="009870E8">
      <w:pPr>
        <w:pStyle w:val="ListParagraph"/>
        <w:numPr>
          <w:ilvl w:val="0"/>
          <w:numId w:val="1"/>
        </w:numPr>
        <w:rPr>
          <w:rFonts w:ascii="Arial" w:hAnsi="Arial" w:cs="Arial"/>
          <w:sz w:val="22"/>
          <w:szCs w:val="22"/>
        </w:rPr>
      </w:pPr>
      <w:r>
        <w:rPr>
          <w:rFonts w:ascii="Arial" w:hAnsi="Arial" w:cs="Arial"/>
          <w:sz w:val="22"/>
          <w:szCs w:val="22"/>
        </w:rPr>
        <w:t xml:space="preserve">Download </w:t>
      </w:r>
      <w:hyperlink r:id="rId8" w:history="1">
        <w:r w:rsidRPr="009870E8">
          <w:rPr>
            <w:rStyle w:val="Hyperlink"/>
            <w:rFonts w:ascii="Arial" w:hAnsi="Arial" w:cs="Arial"/>
            <w:sz w:val="22"/>
            <w:szCs w:val="22"/>
          </w:rPr>
          <w:t>R</w:t>
        </w:r>
      </w:hyperlink>
      <w:r>
        <w:rPr>
          <w:rFonts w:ascii="Arial" w:hAnsi="Arial" w:cs="Arial"/>
          <w:sz w:val="22"/>
          <w:szCs w:val="22"/>
        </w:rPr>
        <w:t xml:space="preserve"> and </w:t>
      </w:r>
      <w:hyperlink r:id="rId9" w:anchor="download" w:history="1">
        <w:r w:rsidRPr="009870E8">
          <w:rPr>
            <w:rStyle w:val="Hyperlink"/>
            <w:rFonts w:ascii="Arial" w:hAnsi="Arial" w:cs="Arial"/>
            <w:sz w:val="22"/>
            <w:szCs w:val="22"/>
          </w:rPr>
          <w:t>RStudio</w:t>
        </w:r>
      </w:hyperlink>
    </w:p>
    <w:p w14:paraId="00C69289" w14:textId="5F700C08" w:rsidR="009870E8" w:rsidRDefault="009870E8" w:rsidP="009870E8">
      <w:pPr>
        <w:pStyle w:val="ListParagraph"/>
        <w:numPr>
          <w:ilvl w:val="0"/>
          <w:numId w:val="1"/>
        </w:numPr>
        <w:rPr>
          <w:rFonts w:ascii="Arial" w:hAnsi="Arial" w:cs="Arial"/>
          <w:sz w:val="22"/>
          <w:szCs w:val="22"/>
        </w:rPr>
      </w:pPr>
      <w:r>
        <w:rPr>
          <w:rFonts w:ascii="Arial" w:hAnsi="Arial" w:cs="Arial"/>
          <w:sz w:val="22"/>
          <w:szCs w:val="22"/>
        </w:rPr>
        <w:t xml:space="preserve">Complete the </w:t>
      </w:r>
      <w:hyperlink r:id="rId10" w:history="1">
        <w:r w:rsidRPr="009870E8">
          <w:rPr>
            <w:rStyle w:val="Hyperlink"/>
            <w:rFonts w:ascii="Arial" w:hAnsi="Arial" w:cs="Arial"/>
            <w:sz w:val="22"/>
            <w:szCs w:val="22"/>
          </w:rPr>
          <w:t>Introduction to Command Line</w:t>
        </w:r>
      </w:hyperlink>
      <w:r>
        <w:rPr>
          <w:rFonts w:ascii="Arial" w:hAnsi="Arial" w:cs="Arial"/>
          <w:sz w:val="22"/>
          <w:szCs w:val="22"/>
        </w:rPr>
        <w:t xml:space="preserve"> lessons</w:t>
      </w:r>
    </w:p>
    <w:p w14:paraId="688A660C" w14:textId="1B74D2D6" w:rsidR="00E81252" w:rsidRPr="009870E8" w:rsidRDefault="00E81252" w:rsidP="009870E8">
      <w:pPr>
        <w:pStyle w:val="ListParagraph"/>
        <w:numPr>
          <w:ilvl w:val="0"/>
          <w:numId w:val="1"/>
        </w:numPr>
        <w:rPr>
          <w:rFonts w:ascii="Arial" w:hAnsi="Arial" w:cs="Arial"/>
          <w:sz w:val="22"/>
          <w:szCs w:val="22"/>
        </w:rPr>
      </w:pPr>
      <w:r>
        <w:rPr>
          <w:rFonts w:ascii="Arial" w:hAnsi="Arial" w:cs="Arial"/>
          <w:sz w:val="22"/>
          <w:szCs w:val="22"/>
        </w:rPr>
        <w:t xml:space="preserve">Windows Users: Download </w:t>
      </w:r>
      <w:hyperlink r:id="rId11" w:history="1">
        <w:r w:rsidRPr="00E81252">
          <w:rPr>
            <w:rStyle w:val="Hyperlink"/>
            <w:rFonts w:ascii="Arial" w:hAnsi="Arial" w:cs="Arial"/>
            <w:sz w:val="22"/>
            <w:szCs w:val="22"/>
          </w:rPr>
          <w:t>PuTTY</w:t>
        </w:r>
      </w:hyperlink>
      <w:r w:rsidR="00C05507">
        <w:rPr>
          <w:rFonts w:ascii="Arial" w:hAnsi="Arial" w:cs="Arial"/>
          <w:sz w:val="22"/>
          <w:szCs w:val="22"/>
        </w:rPr>
        <w:t xml:space="preserve"> to access CHPC resources</w:t>
      </w:r>
    </w:p>
    <w:p w14:paraId="5A727505" w14:textId="765963A3" w:rsidR="009870E8" w:rsidRPr="00682606" w:rsidRDefault="009870E8" w:rsidP="00682606">
      <w:pPr>
        <w:rPr>
          <w:rFonts w:ascii="Arial" w:hAnsi="Arial" w:cs="Arial"/>
          <w:sz w:val="22"/>
          <w:szCs w:val="22"/>
        </w:rPr>
      </w:pPr>
    </w:p>
    <w:p w14:paraId="4552F673" w14:textId="1AC57AAA" w:rsidR="009870E8" w:rsidRDefault="009870E8">
      <w:pPr>
        <w:rPr>
          <w:rFonts w:ascii="Arial" w:hAnsi="Arial" w:cs="Arial"/>
          <w:sz w:val="22"/>
          <w:szCs w:val="22"/>
        </w:rPr>
      </w:pPr>
    </w:p>
    <w:p w14:paraId="24FF79EA" w14:textId="4474DDDA" w:rsidR="009870E8" w:rsidRDefault="009870E8">
      <w:pPr>
        <w:rPr>
          <w:rFonts w:ascii="Arial" w:hAnsi="Arial" w:cs="Arial"/>
          <w:sz w:val="22"/>
          <w:szCs w:val="22"/>
        </w:rPr>
      </w:pPr>
      <w:r w:rsidRPr="009870E8">
        <w:rPr>
          <w:rFonts w:ascii="Arial" w:hAnsi="Arial" w:cs="Arial"/>
          <w:b/>
          <w:bCs/>
          <w:sz w:val="22"/>
          <w:szCs w:val="22"/>
        </w:rPr>
        <w:t>Schedule</w:t>
      </w:r>
      <w:r>
        <w:rPr>
          <w:rFonts w:ascii="Arial" w:hAnsi="Arial" w:cs="Arial"/>
          <w:sz w:val="22"/>
          <w:szCs w:val="22"/>
        </w:rPr>
        <w:t>:</w:t>
      </w:r>
    </w:p>
    <w:p w14:paraId="6CC87583" w14:textId="615116CD" w:rsidR="009870E8" w:rsidRDefault="009870E8">
      <w:pPr>
        <w:rPr>
          <w:rFonts w:ascii="Arial" w:hAnsi="Arial" w:cs="Arial"/>
          <w:sz w:val="22"/>
          <w:szCs w:val="22"/>
        </w:rPr>
      </w:pPr>
    </w:p>
    <w:p w14:paraId="7EE4AC2E" w14:textId="53651E3D" w:rsidR="009870E8" w:rsidRPr="009870E8" w:rsidRDefault="009870E8">
      <w:pPr>
        <w:rPr>
          <w:rFonts w:ascii="Arial" w:hAnsi="Arial" w:cs="Arial"/>
          <w:sz w:val="22"/>
          <w:szCs w:val="22"/>
          <w:u w:val="single"/>
        </w:rPr>
      </w:pPr>
      <w:r w:rsidRPr="009870E8">
        <w:rPr>
          <w:rFonts w:ascii="Arial" w:hAnsi="Arial" w:cs="Arial"/>
          <w:sz w:val="22"/>
          <w:szCs w:val="22"/>
          <w:u w:val="single"/>
        </w:rPr>
        <w:t>Week 1:</w:t>
      </w:r>
      <w:r>
        <w:rPr>
          <w:rFonts w:ascii="Arial" w:hAnsi="Arial" w:cs="Arial"/>
          <w:sz w:val="22"/>
          <w:szCs w:val="22"/>
          <w:u w:val="single"/>
        </w:rPr>
        <w:t xml:space="preserve"> Command Line</w:t>
      </w:r>
      <w:r w:rsidR="002D6A07">
        <w:rPr>
          <w:rFonts w:ascii="Arial" w:hAnsi="Arial" w:cs="Arial"/>
          <w:sz w:val="22"/>
          <w:szCs w:val="22"/>
          <w:u w:val="single"/>
        </w:rPr>
        <w:t xml:space="preserve"> and Navigating Files</w:t>
      </w:r>
    </w:p>
    <w:p w14:paraId="1FE66796" w14:textId="1A242789" w:rsidR="009870E8" w:rsidRDefault="00E11C7B">
      <w:pPr>
        <w:rPr>
          <w:rFonts w:ascii="Arial" w:hAnsi="Arial" w:cs="Arial"/>
          <w:sz w:val="22"/>
          <w:szCs w:val="22"/>
        </w:rPr>
      </w:pPr>
      <w:r>
        <w:rPr>
          <w:rFonts w:ascii="Arial" w:hAnsi="Arial" w:cs="Arial"/>
          <w:sz w:val="22"/>
          <w:szCs w:val="22"/>
        </w:rPr>
        <w:t>Mon</w:t>
      </w:r>
      <w:r w:rsidR="005B665C">
        <w:rPr>
          <w:rFonts w:ascii="Arial" w:hAnsi="Arial" w:cs="Arial"/>
          <w:sz w:val="22"/>
          <w:szCs w:val="22"/>
        </w:rPr>
        <w:t>: Navigating folders and files in the command line</w:t>
      </w:r>
      <w:r w:rsidR="009870E8">
        <w:rPr>
          <w:rFonts w:ascii="Arial" w:hAnsi="Arial" w:cs="Arial"/>
          <w:sz w:val="22"/>
          <w:szCs w:val="22"/>
        </w:rPr>
        <w:t xml:space="preserve"> </w:t>
      </w:r>
    </w:p>
    <w:p w14:paraId="7BE4C137" w14:textId="5D10D835" w:rsidR="00B226B0" w:rsidRDefault="00B226B0" w:rsidP="00B226B0">
      <w:pPr>
        <w:pStyle w:val="ListParagraph"/>
        <w:numPr>
          <w:ilvl w:val="0"/>
          <w:numId w:val="4"/>
        </w:numPr>
        <w:rPr>
          <w:rFonts w:ascii="Arial" w:hAnsi="Arial" w:cs="Arial"/>
          <w:sz w:val="22"/>
          <w:szCs w:val="22"/>
        </w:rPr>
      </w:pPr>
      <w:r>
        <w:rPr>
          <w:rFonts w:ascii="Arial" w:hAnsi="Arial" w:cs="Arial"/>
          <w:sz w:val="22"/>
          <w:szCs w:val="22"/>
        </w:rPr>
        <w:t>Navigating the file system</w:t>
      </w:r>
    </w:p>
    <w:p w14:paraId="6A43518D" w14:textId="0F893FB8" w:rsidR="00B226B0" w:rsidRDefault="00B226B0" w:rsidP="00B226B0">
      <w:pPr>
        <w:pStyle w:val="ListParagraph"/>
        <w:numPr>
          <w:ilvl w:val="0"/>
          <w:numId w:val="4"/>
        </w:numPr>
        <w:rPr>
          <w:rFonts w:ascii="Arial" w:hAnsi="Arial" w:cs="Arial"/>
          <w:sz w:val="22"/>
          <w:szCs w:val="22"/>
        </w:rPr>
      </w:pPr>
      <w:r>
        <w:rPr>
          <w:rFonts w:ascii="Arial" w:hAnsi="Arial" w:cs="Arial"/>
          <w:sz w:val="22"/>
          <w:szCs w:val="22"/>
        </w:rPr>
        <w:t>Copying, moving, and renaming files</w:t>
      </w:r>
    </w:p>
    <w:p w14:paraId="780D7381" w14:textId="2F73788F" w:rsidR="00B226B0" w:rsidRDefault="00B226B0" w:rsidP="00B226B0">
      <w:pPr>
        <w:pStyle w:val="ListParagraph"/>
        <w:numPr>
          <w:ilvl w:val="0"/>
          <w:numId w:val="4"/>
        </w:numPr>
        <w:rPr>
          <w:rFonts w:ascii="Arial" w:hAnsi="Arial" w:cs="Arial"/>
          <w:sz w:val="22"/>
          <w:szCs w:val="22"/>
        </w:rPr>
      </w:pPr>
      <w:r>
        <w:rPr>
          <w:rFonts w:ascii="Arial" w:hAnsi="Arial" w:cs="Arial"/>
          <w:sz w:val="22"/>
          <w:szCs w:val="22"/>
        </w:rPr>
        <w:t>Transferring files</w:t>
      </w:r>
    </w:p>
    <w:p w14:paraId="6CA2751B" w14:textId="3AA5622B" w:rsidR="00B226B0" w:rsidRDefault="00B226B0" w:rsidP="00B226B0">
      <w:pPr>
        <w:pStyle w:val="ListParagraph"/>
        <w:numPr>
          <w:ilvl w:val="0"/>
          <w:numId w:val="4"/>
        </w:numPr>
        <w:rPr>
          <w:rFonts w:ascii="Arial" w:hAnsi="Arial" w:cs="Arial"/>
          <w:sz w:val="22"/>
          <w:szCs w:val="22"/>
        </w:rPr>
      </w:pPr>
      <w:r>
        <w:rPr>
          <w:rFonts w:ascii="Arial" w:hAnsi="Arial" w:cs="Arial"/>
          <w:sz w:val="22"/>
          <w:szCs w:val="22"/>
        </w:rPr>
        <w:t>Truncating, sampling, and outputting files</w:t>
      </w:r>
    </w:p>
    <w:p w14:paraId="1B1AD90D" w14:textId="77777777" w:rsidR="009870E8" w:rsidRDefault="009870E8">
      <w:pPr>
        <w:rPr>
          <w:rFonts w:ascii="Arial" w:hAnsi="Arial" w:cs="Arial"/>
          <w:sz w:val="22"/>
          <w:szCs w:val="22"/>
        </w:rPr>
      </w:pPr>
    </w:p>
    <w:p w14:paraId="6999A09B" w14:textId="681A923A" w:rsidR="009870E8" w:rsidRDefault="00E11C7B">
      <w:pPr>
        <w:rPr>
          <w:rFonts w:ascii="Arial" w:hAnsi="Arial" w:cs="Arial"/>
          <w:sz w:val="22"/>
          <w:szCs w:val="22"/>
        </w:rPr>
      </w:pPr>
      <w:r>
        <w:rPr>
          <w:rFonts w:ascii="Arial" w:hAnsi="Arial" w:cs="Arial"/>
          <w:sz w:val="22"/>
          <w:szCs w:val="22"/>
        </w:rPr>
        <w:t>Wed</w:t>
      </w:r>
      <w:r w:rsidR="005B665C">
        <w:rPr>
          <w:rFonts w:ascii="Arial" w:hAnsi="Arial" w:cs="Arial"/>
          <w:sz w:val="22"/>
          <w:szCs w:val="22"/>
        </w:rPr>
        <w:t>: Bioinformatics file</w:t>
      </w:r>
      <w:r w:rsidR="00BC1A9C">
        <w:rPr>
          <w:rFonts w:ascii="Arial" w:hAnsi="Arial" w:cs="Arial"/>
          <w:sz w:val="22"/>
          <w:szCs w:val="22"/>
        </w:rPr>
        <w:t xml:space="preserve"> types and their manipulation</w:t>
      </w:r>
    </w:p>
    <w:p w14:paraId="6A364060" w14:textId="2B4977B9" w:rsidR="00BC1A9C" w:rsidRDefault="00BC1A9C" w:rsidP="00B226B0">
      <w:pPr>
        <w:pStyle w:val="ListParagraph"/>
        <w:numPr>
          <w:ilvl w:val="0"/>
          <w:numId w:val="3"/>
        </w:numPr>
        <w:rPr>
          <w:rFonts w:ascii="Arial" w:hAnsi="Arial" w:cs="Arial"/>
          <w:sz w:val="22"/>
          <w:szCs w:val="22"/>
        </w:rPr>
      </w:pPr>
      <w:r>
        <w:rPr>
          <w:rFonts w:ascii="Arial" w:hAnsi="Arial" w:cs="Arial"/>
          <w:sz w:val="22"/>
          <w:szCs w:val="22"/>
        </w:rPr>
        <w:t>Downloading and installing Conda and introduction to package management</w:t>
      </w:r>
    </w:p>
    <w:p w14:paraId="33CB5261" w14:textId="7406EC6F" w:rsidR="00B226B0" w:rsidRDefault="00B226B0" w:rsidP="00B226B0">
      <w:pPr>
        <w:pStyle w:val="ListParagraph"/>
        <w:numPr>
          <w:ilvl w:val="0"/>
          <w:numId w:val="3"/>
        </w:numPr>
        <w:rPr>
          <w:rFonts w:ascii="Arial" w:hAnsi="Arial" w:cs="Arial"/>
          <w:sz w:val="22"/>
          <w:szCs w:val="22"/>
        </w:rPr>
      </w:pPr>
      <w:r>
        <w:rPr>
          <w:rFonts w:ascii="Arial" w:hAnsi="Arial" w:cs="Arial"/>
          <w:sz w:val="22"/>
          <w:szCs w:val="22"/>
        </w:rPr>
        <w:t>GTF</w:t>
      </w:r>
      <w:r w:rsidR="00BC1A9C">
        <w:rPr>
          <w:rFonts w:ascii="Arial" w:hAnsi="Arial" w:cs="Arial"/>
          <w:sz w:val="22"/>
          <w:szCs w:val="22"/>
        </w:rPr>
        <w:t xml:space="preserve"> file format</w:t>
      </w:r>
    </w:p>
    <w:p w14:paraId="3EF2DCDF" w14:textId="77347DCE" w:rsidR="00B226B0" w:rsidRDefault="00B226B0" w:rsidP="00B226B0">
      <w:pPr>
        <w:pStyle w:val="ListParagraph"/>
        <w:numPr>
          <w:ilvl w:val="0"/>
          <w:numId w:val="3"/>
        </w:numPr>
        <w:rPr>
          <w:rFonts w:ascii="Arial" w:hAnsi="Arial" w:cs="Arial"/>
          <w:sz w:val="22"/>
          <w:szCs w:val="22"/>
        </w:rPr>
      </w:pPr>
      <w:r>
        <w:rPr>
          <w:rFonts w:ascii="Arial" w:hAnsi="Arial" w:cs="Arial"/>
          <w:sz w:val="22"/>
          <w:szCs w:val="22"/>
        </w:rPr>
        <w:t xml:space="preserve">FASTA/FASTQ </w:t>
      </w:r>
    </w:p>
    <w:p w14:paraId="05083EB1" w14:textId="6BC5C4F3" w:rsidR="00B226B0" w:rsidRDefault="00B226B0" w:rsidP="00B226B0">
      <w:pPr>
        <w:pStyle w:val="ListParagraph"/>
        <w:numPr>
          <w:ilvl w:val="0"/>
          <w:numId w:val="3"/>
        </w:numPr>
        <w:rPr>
          <w:rFonts w:ascii="Arial" w:hAnsi="Arial" w:cs="Arial"/>
          <w:sz w:val="22"/>
          <w:szCs w:val="22"/>
        </w:rPr>
      </w:pPr>
      <w:r>
        <w:rPr>
          <w:rFonts w:ascii="Arial" w:hAnsi="Arial" w:cs="Arial"/>
          <w:sz w:val="22"/>
          <w:szCs w:val="22"/>
        </w:rPr>
        <w:t>BAM/SAM</w:t>
      </w:r>
      <w:r w:rsidR="00BC1A9C">
        <w:rPr>
          <w:rFonts w:ascii="Arial" w:hAnsi="Arial" w:cs="Arial"/>
          <w:sz w:val="22"/>
          <w:szCs w:val="22"/>
        </w:rPr>
        <w:t xml:space="preserve"> and samtools</w:t>
      </w:r>
    </w:p>
    <w:p w14:paraId="755D8570" w14:textId="211BFF91" w:rsidR="00B226B0" w:rsidRDefault="00B226B0" w:rsidP="00B226B0">
      <w:pPr>
        <w:pStyle w:val="ListParagraph"/>
        <w:numPr>
          <w:ilvl w:val="0"/>
          <w:numId w:val="3"/>
        </w:numPr>
        <w:rPr>
          <w:rFonts w:ascii="Arial" w:hAnsi="Arial" w:cs="Arial"/>
          <w:sz w:val="22"/>
          <w:szCs w:val="22"/>
        </w:rPr>
      </w:pPr>
      <w:r>
        <w:rPr>
          <w:rFonts w:ascii="Arial" w:hAnsi="Arial" w:cs="Arial"/>
          <w:sz w:val="22"/>
          <w:szCs w:val="22"/>
        </w:rPr>
        <w:lastRenderedPageBreak/>
        <w:t>Data tables</w:t>
      </w:r>
    </w:p>
    <w:p w14:paraId="4A281439" w14:textId="4CA4DBCD" w:rsidR="00971D3B" w:rsidRDefault="00971D3B" w:rsidP="00B226B0">
      <w:pPr>
        <w:pStyle w:val="ListParagraph"/>
        <w:numPr>
          <w:ilvl w:val="0"/>
          <w:numId w:val="3"/>
        </w:numPr>
        <w:rPr>
          <w:rFonts w:ascii="Arial" w:hAnsi="Arial" w:cs="Arial"/>
          <w:sz w:val="22"/>
          <w:szCs w:val="22"/>
        </w:rPr>
      </w:pPr>
      <w:r>
        <w:rPr>
          <w:rFonts w:ascii="Arial" w:hAnsi="Arial" w:cs="Arial"/>
          <w:sz w:val="22"/>
          <w:szCs w:val="22"/>
        </w:rPr>
        <w:t>Downloading external files</w:t>
      </w:r>
    </w:p>
    <w:p w14:paraId="6B911A44" w14:textId="2BA040C6" w:rsidR="00971D3B" w:rsidRDefault="00971D3B" w:rsidP="00B226B0">
      <w:pPr>
        <w:pStyle w:val="ListParagraph"/>
        <w:numPr>
          <w:ilvl w:val="0"/>
          <w:numId w:val="3"/>
        </w:numPr>
        <w:rPr>
          <w:rFonts w:ascii="Arial" w:hAnsi="Arial" w:cs="Arial"/>
          <w:sz w:val="22"/>
          <w:szCs w:val="22"/>
        </w:rPr>
      </w:pPr>
      <w:r>
        <w:rPr>
          <w:rFonts w:ascii="Arial" w:hAnsi="Arial" w:cs="Arial"/>
          <w:sz w:val="22"/>
          <w:szCs w:val="22"/>
        </w:rPr>
        <w:t>Some data table arithmetic</w:t>
      </w:r>
    </w:p>
    <w:p w14:paraId="6F674652" w14:textId="16691175" w:rsidR="00BC1A9C" w:rsidRPr="002F34BB" w:rsidRDefault="00B226B0" w:rsidP="002F34BB">
      <w:pPr>
        <w:pStyle w:val="ListParagraph"/>
        <w:numPr>
          <w:ilvl w:val="0"/>
          <w:numId w:val="3"/>
        </w:numPr>
        <w:rPr>
          <w:rFonts w:ascii="Arial" w:hAnsi="Arial" w:cs="Arial"/>
          <w:sz w:val="22"/>
          <w:szCs w:val="22"/>
        </w:rPr>
      </w:pPr>
      <w:r>
        <w:rPr>
          <w:rFonts w:ascii="Arial" w:hAnsi="Arial" w:cs="Arial"/>
          <w:sz w:val="22"/>
          <w:szCs w:val="22"/>
        </w:rPr>
        <w:t>Other</w:t>
      </w:r>
      <w:r w:rsidR="00BC1A9C" w:rsidRPr="002F34BB">
        <w:rPr>
          <w:rFonts w:ascii="Arial" w:hAnsi="Arial" w:cs="Arial"/>
          <w:i/>
          <w:iCs/>
          <w:sz w:val="22"/>
          <w:szCs w:val="22"/>
        </w:rPr>
        <w:t>.</w:t>
      </w:r>
    </w:p>
    <w:p w14:paraId="1B4E2928" w14:textId="48A95E4D" w:rsidR="009870E8" w:rsidRDefault="009870E8">
      <w:pPr>
        <w:rPr>
          <w:rFonts w:ascii="Arial" w:hAnsi="Arial" w:cs="Arial"/>
          <w:sz w:val="22"/>
          <w:szCs w:val="22"/>
        </w:rPr>
      </w:pPr>
    </w:p>
    <w:p w14:paraId="2493931B" w14:textId="77777777" w:rsidR="00BC1A9C" w:rsidRDefault="00BC1A9C">
      <w:pPr>
        <w:rPr>
          <w:rFonts w:ascii="Arial" w:hAnsi="Arial" w:cs="Arial"/>
          <w:sz w:val="22"/>
          <w:szCs w:val="22"/>
        </w:rPr>
      </w:pPr>
    </w:p>
    <w:p w14:paraId="000941BC" w14:textId="695C6A4C" w:rsidR="009870E8" w:rsidRPr="009870E8" w:rsidRDefault="009870E8" w:rsidP="009870E8">
      <w:pPr>
        <w:rPr>
          <w:rFonts w:ascii="Arial" w:hAnsi="Arial" w:cs="Arial"/>
          <w:sz w:val="22"/>
          <w:szCs w:val="22"/>
          <w:u w:val="single"/>
        </w:rPr>
      </w:pPr>
      <w:r w:rsidRPr="009870E8">
        <w:rPr>
          <w:rFonts w:ascii="Arial" w:hAnsi="Arial" w:cs="Arial"/>
          <w:sz w:val="22"/>
          <w:szCs w:val="22"/>
          <w:u w:val="single"/>
        </w:rPr>
        <w:t>Week 2:</w:t>
      </w:r>
      <w:r>
        <w:rPr>
          <w:rFonts w:ascii="Arial" w:hAnsi="Arial" w:cs="Arial"/>
          <w:sz w:val="22"/>
          <w:szCs w:val="22"/>
          <w:u w:val="single"/>
        </w:rPr>
        <w:t xml:space="preserve"> Command Line</w:t>
      </w:r>
      <w:r w:rsidR="002D6A07">
        <w:rPr>
          <w:rFonts w:ascii="Arial" w:hAnsi="Arial" w:cs="Arial"/>
          <w:sz w:val="22"/>
          <w:szCs w:val="22"/>
          <w:u w:val="single"/>
        </w:rPr>
        <w:t xml:space="preserve"> and Processing Sequence Data</w:t>
      </w:r>
    </w:p>
    <w:p w14:paraId="208DA758" w14:textId="7E2B86E2" w:rsidR="009870E8" w:rsidRPr="009870E8" w:rsidRDefault="009870E8" w:rsidP="009870E8">
      <w:pPr>
        <w:rPr>
          <w:rFonts w:ascii="Arial" w:hAnsi="Arial" w:cs="Arial"/>
          <w:sz w:val="22"/>
          <w:szCs w:val="22"/>
          <w:u w:val="single"/>
        </w:rPr>
      </w:pPr>
    </w:p>
    <w:p w14:paraId="75599D34" w14:textId="5591E4EE" w:rsidR="009870E8" w:rsidRDefault="00E11C7B" w:rsidP="009870E8">
      <w:pPr>
        <w:rPr>
          <w:rFonts w:ascii="Arial" w:hAnsi="Arial" w:cs="Arial"/>
          <w:sz w:val="22"/>
          <w:szCs w:val="22"/>
        </w:rPr>
      </w:pPr>
      <w:r>
        <w:rPr>
          <w:rFonts w:ascii="Arial" w:hAnsi="Arial" w:cs="Arial"/>
          <w:sz w:val="22"/>
          <w:szCs w:val="22"/>
        </w:rPr>
        <w:t>Mon</w:t>
      </w:r>
      <w:r w:rsidR="005B665C">
        <w:rPr>
          <w:rFonts w:ascii="Arial" w:hAnsi="Arial" w:cs="Arial"/>
          <w:sz w:val="22"/>
          <w:szCs w:val="22"/>
        </w:rPr>
        <w:t>: Processing an RNA-seq file</w:t>
      </w:r>
      <w:r w:rsidR="009870E8">
        <w:rPr>
          <w:rFonts w:ascii="Arial" w:hAnsi="Arial" w:cs="Arial"/>
          <w:sz w:val="22"/>
          <w:szCs w:val="22"/>
        </w:rPr>
        <w:t xml:space="preserve"> </w:t>
      </w:r>
    </w:p>
    <w:p w14:paraId="09F0C39D" w14:textId="7604E2CA" w:rsidR="009870E8" w:rsidRDefault="00BC1A9C" w:rsidP="00BC1A9C">
      <w:pPr>
        <w:pStyle w:val="ListParagraph"/>
        <w:numPr>
          <w:ilvl w:val="0"/>
          <w:numId w:val="5"/>
        </w:numPr>
        <w:rPr>
          <w:rFonts w:ascii="Arial" w:hAnsi="Arial" w:cs="Arial"/>
          <w:sz w:val="22"/>
          <w:szCs w:val="22"/>
        </w:rPr>
      </w:pPr>
      <w:r>
        <w:rPr>
          <w:rFonts w:ascii="Arial" w:hAnsi="Arial" w:cs="Arial"/>
          <w:sz w:val="22"/>
          <w:szCs w:val="22"/>
        </w:rPr>
        <w:t>SRAtoolkit</w:t>
      </w:r>
    </w:p>
    <w:p w14:paraId="347D5DF0" w14:textId="1720B2EE" w:rsidR="00BC1A9C" w:rsidRDefault="00BC1A9C" w:rsidP="00BC1A9C">
      <w:pPr>
        <w:pStyle w:val="ListParagraph"/>
        <w:numPr>
          <w:ilvl w:val="0"/>
          <w:numId w:val="5"/>
        </w:numPr>
        <w:rPr>
          <w:rFonts w:ascii="Arial" w:hAnsi="Arial" w:cs="Arial"/>
          <w:sz w:val="22"/>
          <w:szCs w:val="22"/>
        </w:rPr>
      </w:pPr>
      <w:r>
        <w:rPr>
          <w:rFonts w:ascii="Arial" w:hAnsi="Arial" w:cs="Arial"/>
          <w:sz w:val="22"/>
          <w:szCs w:val="22"/>
        </w:rPr>
        <w:t>Read pre-processing and quality control</w:t>
      </w:r>
    </w:p>
    <w:p w14:paraId="5C7D0AEF" w14:textId="62F9504F" w:rsidR="00BC1A9C" w:rsidRDefault="00BC1A9C" w:rsidP="00BC1A9C">
      <w:pPr>
        <w:pStyle w:val="ListParagraph"/>
        <w:numPr>
          <w:ilvl w:val="0"/>
          <w:numId w:val="5"/>
        </w:numPr>
        <w:rPr>
          <w:rFonts w:ascii="Arial" w:hAnsi="Arial" w:cs="Arial"/>
          <w:sz w:val="22"/>
          <w:szCs w:val="22"/>
        </w:rPr>
      </w:pPr>
      <w:r>
        <w:rPr>
          <w:rFonts w:ascii="Arial" w:hAnsi="Arial" w:cs="Arial"/>
          <w:sz w:val="22"/>
          <w:szCs w:val="22"/>
        </w:rPr>
        <w:t>Genome and transcriptome alignment</w:t>
      </w:r>
    </w:p>
    <w:p w14:paraId="118AE4CF" w14:textId="1EDE44D3" w:rsidR="00BC1A9C" w:rsidRDefault="00BC1A9C" w:rsidP="00BC1A9C">
      <w:pPr>
        <w:pStyle w:val="ListParagraph"/>
        <w:numPr>
          <w:ilvl w:val="0"/>
          <w:numId w:val="5"/>
        </w:numPr>
        <w:rPr>
          <w:rFonts w:ascii="Arial" w:hAnsi="Arial" w:cs="Arial"/>
          <w:sz w:val="22"/>
          <w:szCs w:val="22"/>
        </w:rPr>
      </w:pPr>
      <w:r>
        <w:rPr>
          <w:rFonts w:ascii="Arial" w:hAnsi="Arial" w:cs="Arial"/>
          <w:sz w:val="22"/>
          <w:szCs w:val="22"/>
        </w:rPr>
        <w:t>Read post-processing</w:t>
      </w:r>
    </w:p>
    <w:p w14:paraId="5B21DBD4" w14:textId="120ABB1B" w:rsidR="00BC1A9C" w:rsidRDefault="00BC1A9C" w:rsidP="00BC1A9C">
      <w:pPr>
        <w:pStyle w:val="ListParagraph"/>
        <w:numPr>
          <w:ilvl w:val="0"/>
          <w:numId w:val="5"/>
        </w:numPr>
        <w:rPr>
          <w:rFonts w:ascii="Arial" w:hAnsi="Arial" w:cs="Arial"/>
          <w:sz w:val="22"/>
          <w:szCs w:val="22"/>
        </w:rPr>
      </w:pPr>
      <w:r>
        <w:rPr>
          <w:rFonts w:ascii="Arial" w:hAnsi="Arial" w:cs="Arial"/>
          <w:sz w:val="22"/>
          <w:szCs w:val="22"/>
        </w:rPr>
        <w:t>Read and isoform quantification</w:t>
      </w:r>
    </w:p>
    <w:p w14:paraId="40B8AAB0" w14:textId="5DD09FFE" w:rsidR="00BC1A9C" w:rsidRDefault="00BC1A9C" w:rsidP="00BC1A9C">
      <w:pPr>
        <w:pStyle w:val="ListParagraph"/>
        <w:numPr>
          <w:ilvl w:val="0"/>
          <w:numId w:val="5"/>
        </w:numPr>
        <w:rPr>
          <w:rFonts w:ascii="Arial" w:hAnsi="Arial" w:cs="Arial"/>
          <w:sz w:val="22"/>
          <w:szCs w:val="22"/>
        </w:rPr>
      </w:pPr>
      <w:r>
        <w:rPr>
          <w:rFonts w:ascii="Arial" w:hAnsi="Arial" w:cs="Arial"/>
          <w:sz w:val="22"/>
          <w:szCs w:val="22"/>
        </w:rPr>
        <w:t>Data compilation and formatting</w:t>
      </w:r>
    </w:p>
    <w:p w14:paraId="2796AC11" w14:textId="57D738F3" w:rsidR="00BC1A9C" w:rsidRPr="00BC1A9C" w:rsidRDefault="00BC1A9C" w:rsidP="00BC1A9C">
      <w:pPr>
        <w:pStyle w:val="ListParagraph"/>
        <w:numPr>
          <w:ilvl w:val="0"/>
          <w:numId w:val="5"/>
        </w:numPr>
        <w:rPr>
          <w:rFonts w:ascii="Arial" w:hAnsi="Arial" w:cs="Arial"/>
          <w:sz w:val="22"/>
          <w:szCs w:val="22"/>
        </w:rPr>
      </w:pPr>
      <w:r>
        <w:rPr>
          <w:rFonts w:ascii="Arial" w:hAnsi="Arial" w:cs="Arial"/>
          <w:sz w:val="22"/>
          <w:szCs w:val="22"/>
        </w:rPr>
        <w:t>Automating processing to a set of files</w:t>
      </w:r>
    </w:p>
    <w:p w14:paraId="7D4E80D9" w14:textId="2EA742AD" w:rsidR="005B665C" w:rsidRPr="00BC1A9C" w:rsidRDefault="00BC1A9C" w:rsidP="009870E8">
      <w:pPr>
        <w:rPr>
          <w:rFonts w:ascii="Arial" w:hAnsi="Arial" w:cs="Arial"/>
          <w:i/>
          <w:iCs/>
          <w:sz w:val="22"/>
          <w:szCs w:val="22"/>
        </w:rPr>
      </w:pPr>
      <w:r w:rsidRPr="00BC1A9C">
        <w:rPr>
          <w:rFonts w:ascii="Arial" w:hAnsi="Arial" w:cs="Arial"/>
          <w:i/>
          <w:iCs/>
          <w:sz w:val="22"/>
          <w:szCs w:val="22"/>
        </w:rPr>
        <w:t xml:space="preserve">HW: Download a </w:t>
      </w:r>
      <w:r>
        <w:rPr>
          <w:rFonts w:ascii="Arial" w:hAnsi="Arial" w:cs="Arial"/>
          <w:i/>
          <w:iCs/>
          <w:sz w:val="22"/>
          <w:szCs w:val="22"/>
        </w:rPr>
        <w:t xml:space="preserve">series of </w:t>
      </w:r>
      <w:r w:rsidRPr="00BC1A9C">
        <w:rPr>
          <w:rFonts w:ascii="Arial" w:hAnsi="Arial" w:cs="Arial"/>
          <w:i/>
          <w:iCs/>
          <w:sz w:val="22"/>
          <w:szCs w:val="22"/>
        </w:rPr>
        <w:t>FASTQ sequencing file</w:t>
      </w:r>
      <w:r>
        <w:rPr>
          <w:rFonts w:ascii="Arial" w:hAnsi="Arial" w:cs="Arial"/>
          <w:i/>
          <w:iCs/>
          <w:sz w:val="22"/>
          <w:szCs w:val="22"/>
        </w:rPr>
        <w:t>s</w:t>
      </w:r>
      <w:r w:rsidRPr="00BC1A9C">
        <w:rPr>
          <w:rFonts w:ascii="Arial" w:hAnsi="Arial" w:cs="Arial"/>
          <w:i/>
          <w:iCs/>
          <w:sz w:val="22"/>
          <w:szCs w:val="22"/>
        </w:rPr>
        <w:t xml:space="preserve"> from a </w:t>
      </w:r>
      <w:hyperlink r:id="rId12" w:history="1">
        <w:r w:rsidRPr="00BC1A9C">
          <w:rPr>
            <w:rStyle w:val="Hyperlink"/>
            <w:rFonts w:ascii="Arial" w:hAnsi="Arial" w:cs="Arial"/>
            <w:i/>
            <w:iCs/>
            <w:sz w:val="22"/>
            <w:szCs w:val="22"/>
          </w:rPr>
          <w:t>GEO</w:t>
        </w:r>
      </w:hyperlink>
      <w:r w:rsidRPr="00BC1A9C">
        <w:rPr>
          <w:rFonts w:ascii="Arial" w:hAnsi="Arial" w:cs="Arial"/>
          <w:i/>
          <w:iCs/>
          <w:sz w:val="22"/>
          <w:szCs w:val="22"/>
        </w:rPr>
        <w:t xml:space="preserve"> dataset related to your own research project and align and quantify the files.</w:t>
      </w:r>
      <w:r w:rsidR="008325A4">
        <w:rPr>
          <w:rFonts w:ascii="Arial" w:hAnsi="Arial" w:cs="Arial"/>
          <w:i/>
          <w:iCs/>
          <w:sz w:val="22"/>
          <w:szCs w:val="22"/>
        </w:rPr>
        <w:t xml:space="preserve"> Choose a dataset with biological replicates.</w:t>
      </w:r>
    </w:p>
    <w:p w14:paraId="44E9231C" w14:textId="77777777" w:rsidR="00BC1A9C" w:rsidRDefault="00BC1A9C" w:rsidP="009870E8">
      <w:pPr>
        <w:rPr>
          <w:rFonts w:ascii="Arial" w:hAnsi="Arial" w:cs="Arial"/>
          <w:sz w:val="22"/>
          <w:szCs w:val="22"/>
        </w:rPr>
      </w:pPr>
    </w:p>
    <w:p w14:paraId="748D0AEA" w14:textId="7C362311" w:rsidR="009870E8" w:rsidRDefault="00E11C7B" w:rsidP="009870E8">
      <w:pPr>
        <w:rPr>
          <w:rFonts w:ascii="Arial" w:hAnsi="Arial" w:cs="Arial"/>
          <w:sz w:val="22"/>
          <w:szCs w:val="22"/>
        </w:rPr>
      </w:pPr>
      <w:r>
        <w:rPr>
          <w:rFonts w:ascii="Arial" w:hAnsi="Arial" w:cs="Arial"/>
          <w:sz w:val="22"/>
          <w:szCs w:val="22"/>
        </w:rPr>
        <w:t>Wed</w:t>
      </w:r>
      <w:r w:rsidR="005B665C">
        <w:rPr>
          <w:rFonts w:ascii="Arial" w:hAnsi="Arial" w:cs="Arial"/>
          <w:sz w:val="22"/>
          <w:szCs w:val="22"/>
        </w:rPr>
        <w:t>: Command line arithmetic for RNA-seq alignments</w:t>
      </w:r>
      <w:r w:rsidR="009870E8">
        <w:rPr>
          <w:rFonts w:ascii="Arial" w:hAnsi="Arial" w:cs="Arial"/>
          <w:sz w:val="22"/>
          <w:szCs w:val="22"/>
        </w:rPr>
        <w:t xml:space="preserve"> </w:t>
      </w:r>
    </w:p>
    <w:p w14:paraId="360D9D80" w14:textId="2A23C294" w:rsidR="009870E8" w:rsidRDefault="00BC1A9C" w:rsidP="00BC1A9C">
      <w:pPr>
        <w:pStyle w:val="ListParagraph"/>
        <w:numPr>
          <w:ilvl w:val="0"/>
          <w:numId w:val="6"/>
        </w:numPr>
        <w:rPr>
          <w:rFonts w:ascii="Arial" w:hAnsi="Arial" w:cs="Arial"/>
          <w:sz w:val="22"/>
          <w:szCs w:val="22"/>
        </w:rPr>
      </w:pPr>
      <w:r>
        <w:rPr>
          <w:rFonts w:ascii="Arial" w:hAnsi="Arial" w:cs="Arial"/>
          <w:sz w:val="22"/>
          <w:szCs w:val="22"/>
        </w:rPr>
        <w:t>Review sequencing alignment in command line</w:t>
      </w:r>
    </w:p>
    <w:p w14:paraId="38EC65CF" w14:textId="5A1E09A6" w:rsidR="00BC1A9C" w:rsidRDefault="00BC1A9C" w:rsidP="00BC1A9C">
      <w:pPr>
        <w:pStyle w:val="ListParagraph"/>
        <w:numPr>
          <w:ilvl w:val="0"/>
          <w:numId w:val="6"/>
        </w:numPr>
        <w:rPr>
          <w:rFonts w:ascii="Arial" w:hAnsi="Arial" w:cs="Arial"/>
          <w:sz w:val="22"/>
          <w:szCs w:val="22"/>
        </w:rPr>
      </w:pPr>
      <w:r>
        <w:rPr>
          <w:rFonts w:ascii="Arial" w:hAnsi="Arial" w:cs="Arial"/>
          <w:sz w:val="22"/>
          <w:szCs w:val="22"/>
        </w:rPr>
        <w:t>IGV</w:t>
      </w:r>
    </w:p>
    <w:p w14:paraId="1D721179" w14:textId="1008514D" w:rsidR="00BC1A9C" w:rsidRPr="00BC1A9C" w:rsidRDefault="00BC1A9C" w:rsidP="00BC1A9C">
      <w:pPr>
        <w:pStyle w:val="ListParagraph"/>
        <w:numPr>
          <w:ilvl w:val="0"/>
          <w:numId w:val="6"/>
        </w:numPr>
        <w:rPr>
          <w:rFonts w:ascii="Arial" w:hAnsi="Arial" w:cs="Arial"/>
          <w:sz w:val="22"/>
          <w:szCs w:val="22"/>
        </w:rPr>
      </w:pPr>
      <w:r>
        <w:rPr>
          <w:rFonts w:ascii="Arial" w:hAnsi="Arial" w:cs="Arial"/>
          <w:sz w:val="22"/>
          <w:szCs w:val="22"/>
        </w:rPr>
        <w:t>Download and use other tools to perform follow-up analyses of the data</w:t>
      </w:r>
    </w:p>
    <w:p w14:paraId="58AE1AF5" w14:textId="6545E69D" w:rsidR="009870E8" w:rsidRPr="004849DA" w:rsidRDefault="004849DA">
      <w:pPr>
        <w:rPr>
          <w:rFonts w:ascii="Arial" w:hAnsi="Arial" w:cs="Arial"/>
          <w:i/>
          <w:iCs/>
          <w:sz w:val="22"/>
          <w:szCs w:val="22"/>
        </w:rPr>
      </w:pPr>
      <w:r w:rsidRPr="004849DA">
        <w:rPr>
          <w:rFonts w:ascii="Arial" w:hAnsi="Arial" w:cs="Arial"/>
          <w:i/>
          <w:iCs/>
          <w:sz w:val="22"/>
          <w:szCs w:val="22"/>
        </w:rPr>
        <w:t xml:space="preserve">HW: </w:t>
      </w:r>
      <w:r w:rsidR="00F11BC2">
        <w:rPr>
          <w:rFonts w:ascii="Arial" w:hAnsi="Arial" w:cs="Arial"/>
          <w:i/>
          <w:iCs/>
          <w:sz w:val="22"/>
          <w:szCs w:val="22"/>
        </w:rPr>
        <w:t xml:space="preserve">Choose 10 genes from your samples before and determine whether there is differential splicing occurring between samples.  </w:t>
      </w:r>
    </w:p>
    <w:p w14:paraId="6702CF2F" w14:textId="77777777" w:rsidR="009870E8" w:rsidRDefault="009870E8">
      <w:pPr>
        <w:rPr>
          <w:rFonts w:ascii="Arial" w:hAnsi="Arial" w:cs="Arial"/>
          <w:sz w:val="22"/>
          <w:szCs w:val="22"/>
        </w:rPr>
      </w:pPr>
    </w:p>
    <w:p w14:paraId="71D31EBB" w14:textId="169FCDAC" w:rsidR="009870E8" w:rsidRPr="009870E8" w:rsidRDefault="009870E8" w:rsidP="009870E8">
      <w:pPr>
        <w:rPr>
          <w:rFonts w:ascii="Arial" w:hAnsi="Arial" w:cs="Arial"/>
          <w:sz w:val="22"/>
          <w:szCs w:val="22"/>
          <w:u w:val="single"/>
        </w:rPr>
      </w:pPr>
      <w:r w:rsidRPr="009870E8">
        <w:rPr>
          <w:rFonts w:ascii="Arial" w:hAnsi="Arial" w:cs="Arial"/>
          <w:sz w:val="22"/>
          <w:szCs w:val="22"/>
          <w:u w:val="single"/>
        </w:rPr>
        <w:t>Week 3:</w:t>
      </w:r>
      <w:r>
        <w:rPr>
          <w:rFonts w:ascii="Arial" w:hAnsi="Arial" w:cs="Arial"/>
          <w:sz w:val="22"/>
          <w:szCs w:val="22"/>
          <w:u w:val="single"/>
        </w:rPr>
        <w:t xml:space="preserve"> Python and Introduction to Variable Types and Programming</w:t>
      </w:r>
    </w:p>
    <w:p w14:paraId="4B4ED1E9" w14:textId="050ED5CF" w:rsidR="009870E8" w:rsidRDefault="00E11C7B" w:rsidP="009870E8">
      <w:pPr>
        <w:rPr>
          <w:rFonts w:ascii="Arial" w:hAnsi="Arial" w:cs="Arial"/>
          <w:sz w:val="22"/>
          <w:szCs w:val="22"/>
        </w:rPr>
      </w:pPr>
      <w:r>
        <w:rPr>
          <w:rFonts w:ascii="Arial" w:hAnsi="Arial" w:cs="Arial"/>
          <w:sz w:val="22"/>
          <w:szCs w:val="22"/>
        </w:rPr>
        <w:t>Mon</w:t>
      </w:r>
      <w:r w:rsidR="005B665C">
        <w:rPr>
          <w:rFonts w:ascii="Arial" w:hAnsi="Arial" w:cs="Arial"/>
          <w:sz w:val="22"/>
          <w:szCs w:val="22"/>
        </w:rPr>
        <w:t>: Data types in programming</w:t>
      </w:r>
      <w:r w:rsidR="009870E8">
        <w:rPr>
          <w:rFonts w:ascii="Arial" w:hAnsi="Arial" w:cs="Arial"/>
          <w:sz w:val="22"/>
          <w:szCs w:val="22"/>
        </w:rPr>
        <w:t xml:space="preserve"> </w:t>
      </w:r>
    </w:p>
    <w:p w14:paraId="567C2FDF" w14:textId="619A0D7D" w:rsidR="004849DA" w:rsidRDefault="004849DA" w:rsidP="004849DA">
      <w:pPr>
        <w:pStyle w:val="ListParagraph"/>
        <w:numPr>
          <w:ilvl w:val="0"/>
          <w:numId w:val="7"/>
        </w:numPr>
        <w:rPr>
          <w:rFonts w:ascii="Arial" w:hAnsi="Arial" w:cs="Arial"/>
          <w:sz w:val="22"/>
          <w:szCs w:val="22"/>
        </w:rPr>
      </w:pPr>
      <w:r>
        <w:rPr>
          <w:rFonts w:ascii="Arial" w:hAnsi="Arial" w:cs="Arial"/>
          <w:sz w:val="22"/>
          <w:szCs w:val="22"/>
        </w:rPr>
        <w:t>Introduction to your computer and how it speaks</w:t>
      </w:r>
    </w:p>
    <w:p w14:paraId="29D7B9BA" w14:textId="7428A9A2" w:rsidR="009870E8" w:rsidRDefault="004849DA" w:rsidP="004849DA">
      <w:pPr>
        <w:pStyle w:val="ListParagraph"/>
        <w:numPr>
          <w:ilvl w:val="0"/>
          <w:numId w:val="7"/>
        </w:numPr>
        <w:rPr>
          <w:rFonts w:ascii="Arial" w:hAnsi="Arial" w:cs="Arial"/>
          <w:sz w:val="22"/>
          <w:szCs w:val="22"/>
        </w:rPr>
      </w:pPr>
      <w:r>
        <w:rPr>
          <w:rFonts w:ascii="Arial" w:hAnsi="Arial" w:cs="Arial"/>
          <w:sz w:val="22"/>
          <w:szCs w:val="22"/>
        </w:rPr>
        <w:t>Integers, floats, strings, arrays/lists, objects/dictionaries, data tables</w:t>
      </w:r>
    </w:p>
    <w:p w14:paraId="5700A35C" w14:textId="70AC605C" w:rsidR="004849DA" w:rsidRDefault="004849DA" w:rsidP="004849DA">
      <w:pPr>
        <w:pStyle w:val="ListParagraph"/>
        <w:numPr>
          <w:ilvl w:val="0"/>
          <w:numId w:val="7"/>
        </w:numPr>
        <w:rPr>
          <w:rFonts w:ascii="Arial" w:hAnsi="Arial" w:cs="Arial"/>
          <w:sz w:val="22"/>
          <w:szCs w:val="22"/>
        </w:rPr>
      </w:pPr>
      <w:r>
        <w:rPr>
          <w:rFonts w:ascii="Arial" w:hAnsi="Arial" w:cs="Arial"/>
          <w:sz w:val="22"/>
          <w:szCs w:val="22"/>
        </w:rPr>
        <w:t>Importing functions from internal and external libraries</w:t>
      </w:r>
    </w:p>
    <w:p w14:paraId="23388000" w14:textId="467483DC" w:rsidR="004849DA" w:rsidRPr="00715EC8" w:rsidRDefault="00715EC8" w:rsidP="009870E8">
      <w:pPr>
        <w:rPr>
          <w:rFonts w:ascii="Arial" w:hAnsi="Arial" w:cs="Arial"/>
          <w:i/>
          <w:iCs/>
          <w:sz w:val="22"/>
          <w:szCs w:val="22"/>
        </w:rPr>
      </w:pPr>
      <w:r w:rsidRPr="00715EC8">
        <w:rPr>
          <w:rFonts w:ascii="Arial" w:hAnsi="Arial" w:cs="Arial"/>
          <w:i/>
          <w:iCs/>
          <w:sz w:val="22"/>
          <w:szCs w:val="22"/>
        </w:rPr>
        <w:t xml:space="preserve">HW: </w:t>
      </w:r>
      <w:r>
        <w:rPr>
          <w:rFonts w:ascii="Arial" w:hAnsi="Arial" w:cs="Arial"/>
          <w:i/>
          <w:iCs/>
          <w:sz w:val="22"/>
          <w:szCs w:val="22"/>
        </w:rPr>
        <w:t>Create a dictionary of a mock classroom of students and their test scores. Create an array of students’ names, include names that were not in the dictionary. Access each student in the array, determine if they are in the dictionary programmatically, and print out a sentence that states “[student] got a [score] on their test.”</w:t>
      </w:r>
    </w:p>
    <w:p w14:paraId="184CD3B2" w14:textId="77777777" w:rsidR="00715EC8" w:rsidRDefault="00715EC8" w:rsidP="009870E8">
      <w:pPr>
        <w:rPr>
          <w:rFonts w:ascii="Arial" w:hAnsi="Arial" w:cs="Arial"/>
          <w:sz w:val="22"/>
          <w:szCs w:val="22"/>
        </w:rPr>
      </w:pPr>
    </w:p>
    <w:p w14:paraId="53FCE57E" w14:textId="3DEFF0BA" w:rsidR="009870E8" w:rsidRDefault="004849DA" w:rsidP="009870E8">
      <w:pPr>
        <w:rPr>
          <w:rFonts w:ascii="Arial" w:hAnsi="Arial" w:cs="Arial"/>
          <w:sz w:val="22"/>
          <w:szCs w:val="22"/>
        </w:rPr>
      </w:pPr>
      <w:r>
        <w:rPr>
          <w:rFonts w:ascii="Arial" w:hAnsi="Arial" w:cs="Arial"/>
          <w:sz w:val="22"/>
          <w:szCs w:val="22"/>
        </w:rPr>
        <w:t>Wed</w:t>
      </w:r>
      <w:r w:rsidR="005B665C">
        <w:rPr>
          <w:rFonts w:ascii="Arial" w:hAnsi="Arial" w:cs="Arial"/>
          <w:sz w:val="22"/>
          <w:szCs w:val="22"/>
        </w:rPr>
        <w:t>: Loops, conditionals, and functions</w:t>
      </w:r>
      <w:r w:rsidR="009870E8">
        <w:rPr>
          <w:rFonts w:ascii="Arial" w:hAnsi="Arial" w:cs="Arial"/>
          <w:sz w:val="22"/>
          <w:szCs w:val="22"/>
        </w:rPr>
        <w:t xml:space="preserve"> </w:t>
      </w:r>
    </w:p>
    <w:p w14:paraId="2E0B0954" w14:textId="23C1ECC4" w:rsidR="009870E8" w:rsidRDefault="004849DA" w:rsidP="004849DA">
      <w:pPr>
        <w:pStyle w:val="ListParagraph"/>
        <w:numPr>
          <w:ilvl w:val="0"/>
          <w:numId w:val="8"/>
        </w:numPr>
        <w:rPr>
          <w:rFonts w:ascii="Arial" w:hAnsi="Arial" w:cs="Arial"/>
          <w:sz w:val="22"/>
          <w:szCs w:val="22"/>
        </w:rPr>
      </w:pPr>
      <w:r>
        <w:rPr>
          <w:rFonts w:ascii="Arial" w:hAnsi="Arial" w:cs="Arial"/>
          <w:sz w:val="22"/>
          <w:szCs w:val="22"/>
        </w:rPr>
        <w:t>If, else if, else and flow control</w:t>
      </w:r>
    </w:p>
    <w:p w14:paraId="10E11682" w14:textId="4E89A15E" w:rsidR="004849DA" w:rsidRDefault="004849DA" w:rsidP="004849DA">
      <w:pPr>
        <w:pStyle w:val="ListParagraph"/>
        <w:numPr>
          <w:ilvl w:val="0"/>
          <w:numId w:val="8"/>
        </w:numPr>
        <w:rPr>
          <w:rFonts w:ascii="Arial" w:hAnsi="Arial" w:cs="Arial"/>
          <w:sz w:val="22"/>
          <w:szCs w:val="22"/>
        </w:rPr>
      </w:pPr>
      <w:r>
        <w:rPr>
          <w:rFonts w:ascii="Arial" w:hAnsi="Arial" w:cs="Arial"/>
          <w:sz w:val="22"/>
          <w:szCs w:val="22"/>
        </w:rPr>
        <w:t>For and while loops</w:t>
      </w:r>
    </w:p>
    <w:p w14:paraId="110072D6" w14:textId="76EB7E02" w:rsidR="004849DA" w:rsidRDefault="004849DA" w:rsidP="004849DA">
      <w:pPr>
        <w:pStyle w:val="ListParagraph"/>
        <w:numPr>
          <w:ilvl w:val="0"/>
          <w:numId w:val="8"/>
        </w:numPr>
        <w:rPr>
          <w:rFonts w:ascii="Arial" w:hAnsi="Arial" w:cs="Arial"/>
          <w:sz w:val="22"/>
          <w:szCs w:val="22"/>
        </w:rPr>
      </w:pPr>
      <w:r>
        <w:rPr>
          <w:rFonts w:ascii="Arial" w:hAnsi="Arial" w:cs="Arial"/>
          <w:sz w:val="22"/>
          <w:szCs w:val="22"/>
        </w:rPr>
        <w:t>Modularizing a task using a function</w:t>
      </w:r>
    </w:p>
    <w:p w14:paraId="0C35D1DF" w14:textId="00789E2C" w:rsidR="00715EC8" w:rsidRPr="00715EC8" w:rsidRDefault="00715EC8" w:rsidP="00715EC8">
      <w:pPr>
        <w:rPr>
          <w:rFonts w:ascii="Arial" w:hAnsi="Arial" w:cs="Arial"/>
          <w:i/>
          <w:iCs/>
          <w:sz w:val="22"/>
          <w:szCs w:val="22"/>
        </w:rPr>
      </w:pPr>
      <w:r w:rsidRPr="00715EC8">
        <w:rPr>
          <w:rFonts w:ascii="Arial" w:hAnsi="Arial" w:cs="Arial"/>
          <w:i/>
          <w:iCs/>
          <w:sz w:val="22"/>
          <w:szCs w:val="22"/>
        </w:rPr>
        <w:t>HW: 1) Create a list of strings. For each string, if the number of characters is greater than 5, print out the string as is. If it is less than or equal to 5, print out the string plus “(this is a small word)”. 2) Create a list of numbers. If the number is less than 100, divide by 2 and append to a new list. If the number falls between 100 and 200, divide by 3 and append to the new list. If the number is greater than 200, divide by 4 and append to the new list.</w:t>
      </w:r>
      <w:r>
        <w:rPr>
          <w:rFonts w:ascii="Arial" w:hAnsi="Arial" w:cs="Arial"/>
          <w:i/>
          <w:iCs/>
          <w:sz w:val="22"/>
          <w:szCs w:val="22"/>
        </w:rPr>
        <w:t xml:space="preserve"> Important: For each task, create a function that takes as input the array to be processed and outputs the new array of modified values.</w:t>
      </w:r>
    </w:p>
    <w:p w14:paraId="33234E1F" w14:textId="77777777" w:rsidR="009870E8" w:rsidRDefault="009870E8">
      <w:pPr>
        <w:rPr>
          <w:rFonts w:ascii="Arial" w:hAnsi="Arial" w:cs="Arial"/>
          <w:sz w:val="22"/>
          <w:szCs w:val="22"/>
        </w:rPr>
      </w:pPr>
    </w:p>
    <w:p w14:paraId="6F977A84" w14:textId="77777777" w:rsidR="009870E8" w:rsidRDefault="009870E8">
      <w:pPr>
        <w:rPr>
          <w:rFonts w:ascii="Arial" w:hAnsi="Arial" w:cs="Arial"/>
          <w:sz w:val="22"/>
          <w:szCs w:val="22"/>
        </w:rPr>
      </w:pPr>
    </w:p>
    <w:p w14:paraId="21440960" w14:textId="760058F4" w:rsidR="009870E8" w:rsidRPr="009870E8" w:rsidRDefault="009870E8" w:rsidP="009870E8">
      <w:pPr>
        <w:rPr>
          <w:rFonts w:ascii="Arial" w:hAnsi="Arial" w:cs="Arial"/>
          <w:sz w:val="22"/>
          <w:szCs w:val="22"/>
          <w:u w:val="single"/>
        </w:rPr>
      </w:pPr>
      <w:r w:rsidRPr="009870E8">
        <w:rPr>
          <w:rFonts w:ascii="Arial" w:hAnsi="Arial" w:cs="Arial"/>
          <w:sz w:val="22"/>
          <w:szCs w:val="22"/>
          <w:u w:val="single"/>
        </w:rPr>
        <w:t>Week 4:</w:t>
      </w:r>
      <w:r>
        <w:rPr>
          <w:rFonts w:ascii="Arial" w:hAnsi="Arial" w:cs="Arial"/>
          <w:sz w:val="22"/>
          <w:szCs w:val="22"/>
          <w:u w:val="single"/>
        </w:rPr>
        <w:t xml:space="preserve"> Python and Coding a </w:t>
      </w:r>
      <w:r w:rsidR="002D6A07">
        <w:rPr>
          <w:rFonts w:ascii="Arial" w:hAnsi="Arial" w:cs="Arial"/>
          <w:sz w:val="22"/>
          <w:szCs w:val="22"/>
          <w:u w:val="single"/>
        </w:rPr>
        <w:t>Bioinformatics Tool</w:t>
      </w:r>
    </w:p>
    <w:p w14:paraId="09DAD6A5" w14:textId="4DE2D7A8" w:rsidR="009870E8" w:rsidRDefault="00E11C7B" w:rsidP="009870E8">
      <w:pPr>
        <w:rPr>
          <w:rFonts w:ascii="Arial" w:hAnsi="Arial" w:cs="Arial"/>
          <w:sz w:val="22"/>
          <w:szCs w:val="22"/>
        </w:rPr>
      </w:pPr>
      <w:r>
        <w:rPr>
          <w:rFonts w:ascii="Arial" w:hAnsi="Arial" w:cs="Arial"/>
          <w:sz w:val="22"/>
          <w:szCs w:val="22"/>
        </w:rPr>
        <w:t>Mon</w:t>
      </w:r>
      <w:r w:rsidR="005B665C">
        <w:rPr>
          <w:rFonts w:ascii="Arial" w:hAnsi="Arial" w:cs="Arial"/>
          <w:sz w:val="22"/>
          <w:szCs w:val="22"/>
        </w:rPr>
        <w:t>: Writing a gene dictionary to rename gene IDs</w:t>
      </w:r>
      <w:r w:rsidR="009870E8">
        <w:rPr>
          <w:rFonts w:ascii="Arial" w:hAnsi="Arial" w:cs="Arial"/>
          <w:sz w:val="22"/>
          <w:szCs w:val="22"/>
        </w:rPr>
        <w:t xml:space="preserve"> </w:t>
      </w:r>
      <w:r w:rsidR="005B665C">
        <w:rPr>
          <w:rFonts w:ascii="Arial" w:hAnsi="Arial" w:cs="Arial"/>
          <w:sz w:val="22"/>
          <w:szCs w:val="22"/>
        </w:rPr>
        <w:t>in a data table</w:t>
      </w:r>
    </w:p>
    <w:p w14:paraId="03A4C60D" w14:textId="050CEC39" w:rsidR="005B665C" w:rsidRDefault="004849DA" w:rsidP="004849DA">
      <w:pPr>
        <w:pStyle w:val="ListParagraph"/>
        <w:numPr>
          <w:ilvl w:val="0"/>
          <w:numId w:val="9"/>
        </w:numPr>
        <w:rPr>
          <w:rFonts w:ascii="Arial" w:hAnsi="Arial" w:cs="Arial"/>
          <w:sz w:val="22"/>
          <w:szCs w:val="22"/>
        </w:rPr>
      </w:pPr>
      <w:r>
        <w:rPr>
          <w:rFonts w:ascii="Arial" w:hAnsi="Arial" w:cs="Arial"/>
          <w:sz w:val="22"/>
          <w:szCs w:val="22"/>
        </w:rPr>
        <w:t>Import a read count table</w:t>
      </w:r>
    </w:p>
    <w:p w14:paraId="5BCF0B44" w14:textId="044E07F5" w:rsidR="004849DA" w:rsidRDefault="004849DA" w:rsidP="004849DA">
      <w:pPr>
        <w:pStyle w:val="ListParagraph"/>
        <w:numPr>
          <w:ilvl w:val="0"/>
          <w:numId w:val="9"/>
        </w:numPr>
        <w:rPr>
          <w:rFonts w:ascii="Arial" w:hAnsi="Arial" w:cs="Arial"/>
          <w:sz w:val="22"/>
          <w:szCs w:val="22"/>
        </w:rPr>
      </w:pPr>
      <w:r>
        <w:rPr>
          <w:rFonts w:ascii="Arial" w:hAnsi="Arial" w:cs="Arial"/>
          <w:sz w:val="22"/>
          <w:szCs w:val="22"/>
        </w:rPr>
        <w:t>Import a GTF file as a data table</w:t>
      </w:r>
    </w:p>
    <w:p w14:paraId="4093F6FA" w14:textId="4951A6E4" w:rsidR="004849DA" w:rsidRDefault="004849DA" w:rsidP="004849DA">
      <w:pPr>
        <w:pStyle w:val="ListParagraph"/>
        <w:numPr>
          <w:ilvl w:val="0"/>
          <w:numId w:val="9"/>
        </w:numPr>
        <w:rPr>
          <w:rFonts w:ascii="Arial" w:hAnsi="Arial" w:cs="Arial"/>
          <w:sz w:val="22"/>
          <w:szCs w:val="22"/>
        </w:rPr>
      </w:pPr>
      <w:r>
        <w:rPr>
          <w:rFonts w:ascii="Arial" w:hAnsi="Arial" w:cs="Arial"/>
          <w:sz w:val="22"/>
          <w:szCs w:val="22"/>
        </w:rPr>
        <w:t>Extract gene IDs and their corresponding gene names</w:t>
      </w:r>
    </w:p>
    <w:p w14:paraId="5C7C5A02" w14:textId="3BCCAFF4" w:rsidR="004849DA" w:rsidRDefault="004849DA" w:rsidP="004849DA">
      <w:pPr>
        <w:pStyle w:val="ListParagraph"/>
        <w:numPr>
          <w:ilvl w:val="0"/>
          <w:numId w:val="9"/>
        </w:numPr>
        <w:rPr>
          <w:rFonts w:ascii="Arial" w:hAnsi="Arial" w:cs="Arial"/>
          <w:sz w:val="22"/>
          <w:szCs w:val="22"/>
        </w:rPr>
      </w:pPr>
      <w:r>
        <w:rPr>
          <w:rFonts w:ascii="Arial" w:hAnsi="Arial" w:cs="Arial"/>
          <w:sz w:val="22"/>
          <w:szCs w:val="22"/>
        </w:rPr>
        <w:t>Remap gene IDs from read count table to their appropriate gene names</w:t>
      </w:r>
    </w:p>
    <w:p w14:paraId="3686F96F" w14:textId="21A072E0" w:rsidR="004849DA" w:rsidRPr="004849DA" w:rsidRDefault="004849DA" w:rsidP="004849DA">
      <w:pPr>
        <w:pStyle w:val="ListParagraph"/>
        <w:numPr>
          <w:ilvl w:val="0"/>
          <w:numId w:val="9"/>
        </w:numPr>
        <w:rPr>
          <w:rFonts w:ascii="Arial" w:hAnsi="Arial" w:cs="Arial"/>
          <w:sz w:val="22"/>
          <w:szCs w:val="22"/>
        </w:rPr>
      </w:pPr>
      <w:r>
        <w:rPr>
          <w:rFonts w:ascii="Arial" w:hAnsi="Arial" w:cs="Arial"/>
          <w:sz w:val="22"/>
          <w:szCs w:val="22"/>
        </w:rPr>
        <w:t>Use user inputs to allow for input of data table and GTF to output the remapped data table</w:t>
      </w:r>
    </w:p>
    <w:p w14:paraId="61CC528D" w14:textId="2EE3BEA8" w:rsidR="005B665C" w:rsidRPr="004849DA" w:rsidRDefault="005B665C" w:rsidP="004849DA">
      <w:pPr>
        <w:rPr>
          <w:rFonts w:ascii="Arial" w:hAnsi="Arial" w:cs="Arial"/>
          <w:i/>
          <w:iCs/>
          <w:sz w:val="22"/>
          <w:szCs w:val="22"/>
        </w:rPr>
      </w:pPr>
      <w:r w:rsidRPr="004849DA">
        <w:rPr>
          <w:rFonts w:ascii="Arial" w:hAnsi="Arial" w:cs="Arial"/>
          <w:i/>
          <w:iCs/>
          <w:sz w:val="22"/>
          <w:szCs w:val="22"/>
        </w:rPr>
        <w:t>HW:</w:t>
      </w:r>
      <w:r w:rsidR="004849DA" w:rsidRPr="004849DA">
        <w:rPr>
          <w:rFonts w:ascii="Arial" w:hAnsi="Arial" w:cs="Arial"/>
          <w:i/>
          <w:iCs/>
          <w:sz w:val="22"/>
          <w:szCs w:val="22"/>
        </w:rPr>
        <w:t xml:space="preserve"> Take your RNA-seq data table that was mapped to gene IDs from before and remap to gene names</w:t>
      </w:r>
    </w:p>
    <w:p w14:paraId="15F2A1C1" w14:textId="77777777" w:rsidR="005B665C" w:rsidRDefault="005B665C" w:rsidP="009870E8">
      <w:pPr>
        <w:rPr>
          <w:rFonts w:ascii="Arial" w:hAnsi="Arial" w:cs="Arial"/>
          <w:sz w:val="22"/>
          <w:szCs w:val="22"/>
        </w:rPr>
      </w:pPr>
    </w:p>
    <w:p w14:paraId="2B693ADB" w14:textId="4F32D285" w:rsidR="009870E8" w:rsidRDefault="00E11C7B" w:rsidP="009870E8">
      <w:pPr>
        <w:rPr>
          <w:rFonts w:ascii="Arial" w:hAnsi="Arial" w:cs="Arial"/>
          <w:sz w:val="22"/>
          <w:szCs w:val="22"/>
        </w:rPr>
      </w:pPr>
      <w:r>
        <w:rPr>
          <w:rFonts w:ascii="Arial" w:hAnsi="Arial" w:cs="Arial"/>
          <w:sz w:val="22"/>
          <w:szCs w:val="22"/>
        </w:rPr>
        <w:t>Wed</w:t>
      </w:r>
      <w:r w:rsidR="005B665C">
        <w:rPr>
          <w:rFonts w:ascii="Arial" w:hAnsi="Arial" w:cs="Arial"/>
          <w:sz w:val="22"/>
          <w:szCs w:val="22"/>
        </w:rPr>
        <w:t xml:space="preserve">: </w:t>
      </w:r>
      <w:r w:rsidR="004849DA">
        <w:rPr>
          <w:rFonts w:ascii="Arial" w:hAnsi="Arial" w:cs="Arial"/>
          <w:sz w:val="22"/>
          <w:szCs w:val="22"/>
        </w:rPr>
        <w:t>Algorithm design in Python and optimizing performance</w:t>
      </w:r>
    </w:p>
    <w:p w14:paraId="48F3D85D" w14:textId="6F1054F0" w:rsidR="009870E8" w:rsidRDefault="00C467D2" w:rsidP="00781406">
      <w:pPr>
        <w:pStyle w:val="ListParagraph"/>
        <w:numPr>
          <w:ilvl w:val="0"/>
          <w:numId w:val="14"/>
        </w:numPr>
        <w:rPr>
          <w:rFonts w:ascii="Arial" w:hAnsi="Arial" w:cs="Arial"/>
          <w:sz w:val="22"/>
          <w:szCs w:val="22"/>
        </w:rPr>
      </w:pPr>
      <w:r>
        <w:rPr>
          <w:rFonts w:ascii="Arial" w:hAnsi="Arial" w:cs="Arial"/>
          <w:sz w:val="22"/>
          <w:szCs w:val="22"/>
        </w:rPr>
        <w:t>Designing more complex algorithms and pseudo-code</w:t>
      </w:r>
    </w:p>
    <w:p w14:paraId="7F43C4D1" w14:textId="61A77F83" w:rsidR="00C467D2" w:rsidRPr="00741E1B" w:rsidRDefault="00C467D2" w:rsidP="00741E1B">
      <w:pPr>
        <w:pStyle w:val="ListParagraph"/>
        <w:numPr>
          <w:ilvl w:val="0"/>
          <w:numId w:val="14"/>
        </w:numPr>
        <w:rPr>
          <w:rFonts w:ascii="Arial" w:hAnsi="Arial" w:cs="Arial"/>
          <w:sz w:val="22"/>
          <w:szCs w:val="22"/>
        </w:rPr>
      </w:pPr>
      <w:r>
        <w:rPr>
          <w:rFonts w:ascii="Arial" w:hAnsi="Arial" w:cs="Arial"/>
          <w:sz w:val="22"/>
          <w:szCs w:val="22"/>
        </w:rPr>
        <w:t>Optimizing performance and why and when it matters</w:t>
      </w:r>
    </w:p>
    <w:p w14:paraId="61F8FBEF" w14:textId="5DDE0A87" w:rsidR="009870E8" w:rsidRPr="00741E1B" w:rsidRDefault="005B665C">
      <w:pPr>
        <w:rPr>
          <w:rFonts w:ascii="Arial" w:hAnsi="Arial" w:cs="Arial"/>
          <w:i/>
          <w:iCs/>
          <w:sz w:val="22"/>
          <w:szCs w:val="22"/>
        </w:rPr>
      </w:pPr>
      <w:r w:rsidRPr="00741E1B">
        <w:rPr>
          <w:rFonts w:ascii="Arial" w:hAnsi="Arial" w:cs="Arial"/>
          <w:i/>
          <w:iCs/>
          <w:sz w:val="22"/>
          <w:szCs w:val="22"/>
        </w:rPr>
        <w:t xml:space="preserve">HW: </w:t>
      </w:r>
      <w:r w:rsidR="00741E1B" w:rsidRPr="00741E1B">
        <w:rPr>
          <w:rFonts w:ascii="Arial" w:hAnsi="Arial" w:cs="Arial"/>
          <w:i/>
          <w:iCs/>
          <w:sz w:val="22"/>
          <w:szCs w:val="22"/>
        </w:rPr>
        <w:t>Review concepts from Python modules</w:t>
      </w:r>
    </w:p>
    <w:p w14:paraId="76449267" w14:textId="77777777" w:rsidR="005B665C" w:rsidRDefault="005B665C">
      <w:pPr>
        <w:rPr>
          <w:rFonts w:ascii="Arial" w:hAnsi="Arial" w:cs="Arial"/>
          <w:sz w:val="22"/>
          <w:szCs w:val="22"/>
        </w:rPr>
      </w:pPr>
    </w:p>
    <w:p w14:paraId="3CF525B7" w14:textId="77777777" w:rsidR="009870E8" w:rsidRDefault="009870E8">
      <w:pPr>
        <w:rPr>
          <w:rFonts w:ascii="Arial" w:hAnsi="Arial" w:cs="Arial"/>
          <w:sz w:val="22"/>
          <w:szCs w:val="22"/>
        </w:rPr>
      </w:pPr>
    </w:p>
    <w:p w14:paraId="23B4BFB7" w14:textId="16DE3F04" w:rsidR="009870E8" w:rsidRPr="009870E8" w:rsidRDefault="009870E8" w:rsidP="009870E8">
      <w:pPr>
        <w:rPr>
          <w:rFonts w:ascii="Arial" w:hAnsi="Arial" w:cs="Arial"/>
          <w:sz w:val="22"/>
          <w:szCs w:val="22"/>
          <w:u w:val="single"/>
        </w:rPr>
      </w:pPr>
      <w:r w:rsidRPr="009870E8">
        <w:rPr>
          <w:rFonts w:ascii="Arial" w:hAnsi="Arial" w:cs="Arial"/>
          <w:sz w:val="22"/>
          <w:szCs w:val="22"/>
          <w:u w:val="single"/>
        </w:rPr>
        <w:t>Week 5:</w:t>
      </w:r>
      <w:r>
        <w:rPr>
          <w:rFonts w:ascii="Arial" w:hAnsi="Arial" w:cs="Arial"/>
          <w:sz w:val="22"/>
          <w:szCs w:val="22"/>
          <w:u w:val="single"/>
        </w:rPr>
        <w:t xml:space="preserve"> R and Bioinformatics Software</w:t>
      </w:r>
    </w:p>
    <w:p w14:paraId="682B87F9" w14:textId="282ADD7E" w:rsidR="009870E8" w:rsidRDefault="00E11C7B" w:rsidP="009870E8">
      <w:pPr>
        <w:rPr>
          <w:rFonts w:ascii="Arial" w:hAnsi="Arial" w:cs="Arial"/>
          <w:sz w:val="22"/>
          <w:szCs w:val="22"/>
        </w:rPr>
      </w:pPr>
      <w:r>
        <w:rPr>
          <w:rFonts w:ascii="Arial" w:hAnsi="Arial" w:cs="Arial"/>
          <w:sz w:val="22"/>
          <w:szCs w:val="22"/>
        </w:rPr>
        <w:t>Mon</w:t>
      </w:r>
      <w:r w:rsidR="005B665C">
        <w:rPr>
          <w:rFonts w:ascii="Arial" w:hAnsi="Arial" w:cs="Arial"/>
          <w:sz w:val="22"/>
          <w:szCs w:val="22"/>
        </w:rPr>
        <w:t>: Open-source bioinformatics software</w:t>
      </w:r>
      <w:r w:rsidR="009870E8">
        <w:rPr>
          <w:rFonts w:ascii="Arial" w:hAnsi="Arial" w:cs="Arial"/>
          <w:sz w:val="22"/>
          <w:szCs w:val="22"/>
        </w:rPr>
        <w:t xml:space="preserve"> </w:t>
      </w:r>
    </w:p>
    <w:p w14:paraId="690C5A02" w14:textId="2C418228" w:rsidR="009870E8" w:rsidRDefault="004849DA" w:rsidP="004849DA">
      <w:pPr>
        <w:pStyle w:val="ListParagraph"/>
        <w:numPr>
          <w:ilvl w:val="0"/>
          <w:numId w:val="10"/>
        </w:numPr>
        <w:rPr>
          <w:rFonts w:ascii="Arial" w:hAnsi="Arial" w:cs="Arial"/>
          <w:sz w:val="22"/>
          <w:szCs w:val="22"/>
        </w:rPr>
      </w:pPr>
      <w:r>
        <w:rPr>
          <w:rFonts w:ascii="Arial" w:hAnsi="Arial" w:cs="Arial"/>
          <w:sz w:val="22"/>
          <w:szCs w:val="22"/>
        </w:rPr>
        <w:t>Introduction to R Studio</w:t>
      </w:r>
    </w:p>
    <w:p w14:paraId="682B1092" w14:textId="156425D4" w:rsidR="004849DA" w:rsidRDefault="004849DA" w:rsidP="004849DA">
      <w:pPr>
        <w:pStyle w:val="ListParagraph"/>
        <w:numPr>
          <w:ilvl w:val="0"/>
          <w:numId w:val="10"/>
        </w:numPr>
        <w:rPr>
          <w:rFonts w:ascii="Arial" w:hAnsi="Arial" w:cs="Arial"/>
          <w:sz w:val="22"/>
          <w:szCs w:val="22"/>
        </w:rPr>
      </w:pPr>
      <w:r>
        <w:rPr>
          <w:rFonts w:ascii="Arial" w:hAnsi="Arial" w:cs="Arial"/>
          <w:sz w:val="22"/>
          <w:szCs w:val="22"/>
        </w:rPr>
        <w:t>How to use variables, loops, etc. in R</w:t>
      </w:r>
    </w:p>
    <w:p w14:paraId="3E0BFCAC" w14:textId="13564AD6" w:rsidR="004849DA" w:rsidRDefault="004849DA" w:rsidP="004849DA">
      <w:pPr>
        <w:pStyle w:val="ListParagraph"/>
        <w:numPr>
          <w:ilvl w:val="0"/>
          <w:numId w:val="10"/>
        </w:numPr>
        <w:rPr>
          <w:rFonts w:ascii="Arial" w:hAnsi="Arial" w:cs="Arial"/>
          <w:sz w:val="22"/>
          <w:szCs w:val="22"/>
        </w:rPr>
      </w:pPr>
      <w:r>
        <w:rPr>
          <w:rFonts w:ascii="Arial" w:hAnsi="Arial" w:cs="Arial"/>
          <w:sz w:val="22"/>
          <w:szCs w:val="22"/>
        </w:rPr>
        <w:t>Using DESeq2 to perform differential expression analysis of your read count data</w:t>
      </w:r>
    </w:p>
    <w:p w14:paraId="7081AEEF" w14:textId="0B50E96C" w:rsidR="004849DA" w:rsidRDefault="004849DA" w:rsidP="004849DA">
      <w:pPr>
        <w:pStyle w:val="ListParagraph"/>
        <w:numPr>
          <w:ilvl w:val="0"/>
          <w:numId w:val="10"/>
        </w:numPr>
        <w:rPr>
          <w:rFonts w:ascii="Arial" w:hAnsi="Arial" w:cs="Arial"/>
          <w:sz w:val="22"/>
          <w:szCs w:val="22"/>
        </w:rPr>
      </w:pPr>
      <w:r>
        <w:rPr>
          <w:rFonts w:ascii="Arial" w:hAnsi="Arial" w:cs="Arial"/>
          <w:sz w:val="22"/>
          <w:szCs w:val="22"/>
        </w:rPr>
        <w:t>Accessing the documentation of tools</w:t>
      </w:r>
    </w:p>
    <w:p w14:paraId="3A179187" w14:textId="2E01B0F4" w:rsidR="008325A4" w:rsidRPr="004849DA" w:rsidRDefault="008325A4" w:rsidP="004849DA">
      <w:pPr>
        <w:pStyle w:val="ListParagraph"/>
        <w:numPr>
          <w:ilvl w:val="0"/>
          <w:numId w:val="10"/>
        </w:numPr>
        <w:rPr>
          <w:rFonts w:ascii="Arial" w:hAnsi="Arial" w:cs="Arial"/>
          <w:sz w:val="22"/>
          <w:szCs w:val="22"/>
        </w:rPr>
      </w:pPr>
      <w:r>
        <w:rPr>
          <w:rFonts w:ascii="Arial" w:hAnsi="Arial" w:cs="Arial"/>
          <w:sz w:val="22"/>
          <w:szCs w:val="22"/>
        </w:rPr>
        <w:t>Outputting files</w:t>
      </w:r>
    </w:p>
    <w:p w14:paraId="36B8ED67" w14:textId="66979715" w:rsidR="004849DA" w:rsidRPr="004849DA" w:rsidRDefault="004849DA" w:rsidP="009870E8">
      <w:pPr>
        <w:rPr>
          <w:rFonts w:ascii="Arial" w:hAnsi="Arial" w:cs="Arial"/>
          <w:i/>
          <w:iCs/>
          <w:sz w:val="22"/>
          <w:szCs w:val="22"/>
        </w:rPr>
      </w:pPr>
      <w:r w:rsidRPr="004849DA">
        <w:rPr>
          <w:rFonts w:ascii="Arial" w:hAnsi="Arial" w:cs="Arial"/>
          <w:i/>
          <w:iCs/>
          <w:sz w:val="22"/>
          <w:szCs w:val="22"/>
        </w:rPr>
        <w:t>HW: Perform differential expression analysis of your read count table from before.</w:t>
      </w:r>
      <w:r>
        <w:rPr>
          <w:rFonts w:ascii="Arial" w:hAnsi="Arial" w:cs="Arial"/>
          <w:i/>
          <w:iCs/>
          <w:sz w:val="22"/>
          <w:szCs w:val="22"/>
        </w:rPr>
        <w:t xml:space="preserve"> Identify the 25 most up-regulated and down-regulated genes from your dataset. Do these make sense in the context of the model?</w:t>
      </w:r>
    </w:p>
    <w:p w14:paraId="45AA6E41" w14:textId="77777777" w:rsidR="004849DA" w:rsidRDefault="004849DA" w:rsidP="009870E8">
      <w:pPr>
        <w:rPr>
          <w:rFonts w:ascii="Arial" w:hAnsi="Arial" w:cs="Arial"/>
          <w:sz w:val="22"/>
          <w:szCs w:val="22"/>
        </w:rPr>
      </w:pPr>
    </w:p>
    <w:p w14:paraId="19E5F6EA" w14:textId="0C4B0923" w:rsidR="009870E8" w:rsidRDefault="00E11C7B" w:rsidP="009870E8">
      <w:pPr>
        <w:rPr>
          <w:rFonts w:ascii="Arial" w:hAnsi="Arial" w:cs="Arial"/>
          <w:sz w:val="22"/>
          <w:szCs w:val="22"/>
        </w:rPr>
      </w:pPr>
      <w:r>
        <w:rPr>
          <w:rFonts w:ascii="Arial" w:hAnsi="Arial" w:cs="Arial"/>
          <w:sz w:val="22"/>
          <w:szCs w:val="22"/>
        </w:rPr>
        <w:t>Wed</w:t>
      </w:r>
      <w:r w:rsidR="005B665C">
        <w:rPr>
          <w:rFonts w:ascii="Arial" w:hAnsi="Arial" w:cs="Arial"/>
          <w:sz w:val="22"/>
          <w:szCs w:val="22"/>
        </w:rPr>
        <w:t xml:space="preserve">: Other statistical software </w:t>
      </w:r>
      <w:r w:rsidR="008325A4">
        <w:rPr>
          <w:rFonts w:ascii="Arial" w:hAnsi="Arial" w:cs="Arial"/>
          <w:sz w:val="22"/>
          <w:szCs w:val="22"/>
        </w:rPr>
        <w:t xml:space="preserve">and functions </w:t>
      </w:r>
      <w:r w:rsidR="005B665C">
        <w:rPr>
          <w:rFonts w:ascii="Arial" w:hAnsi="Arial" w:cs="Arial"/>
          <w:sz w:val="22"/>
          <w:szCs w:val="22"/>
        </w:rPr>
        <w:t>in R</w:t>
      </w:r>
      <w:r w:rsidR="009870E8">
        <w:rPr>
          <w:rFonts w:ascii="Arial" w:hAnsi="Arial" w:cs="Arial"/>
          <w:sz w:val="22"/>
          <w:szCs w:val="22"/>
        </w:rPr>
        <w:t xml:space="preserve"> </w:t>
      </w:r>
    </w:p>
    <w:p w14:paraId="5F30B7AB" w14:textId="150C22F2" w:rsidR="008325A4" w:rsidRDefault="008325A4" w:rsidP="004849DA">
      <w:pPr>
        <w:pStyle w:val="ListParagraph"/>
        <w:numPr>
          <w:ilvl w:val="0"/>
          <w:numId w:val="11"/>
        </w:numPr>
        <w:rPr>
          <w:rFonts w:ascii="Arial" w:hAnsi="Arial" w:cs="Arial"/>
          <w:sz w:val="22"/>
          <w:szCs w:val="22"/>
        </w:rPr>
      </w:pPr>
      <w:r>
        <w:rPr>
          <w:rFonts w:ascii="Arial" w:hAnsi="Arial" w:cs="Arial"/>
          <w:sz w:val="22"/>
          <w:szCs w:val="22"/>
        </w:rPr>
        <w:t>Normalization of data</w:t>
      </w:r>
    </w:p>
    <w:p w14:paraId="0DA54F38" w14:textId="0301981A" w:rsidR="00B87CA3" w:rsidRPr="00B87CA3" w:rsidRDefault="00B87CA3" w:rsidP="00B87CA3">
      <w:pPr>
        <w:pStyle w:val="ListParagraph"/>
        <w:numPr>
          <w:ilvl w:val="0"/>
          <w:numId w:val="11"/>
        </w:numPr>
        <w:rPr>
          <w:rFonts w:ascii="Arial" w:hAnsi="Arial" w:cs="Arial"/>
          <w:sz w:val="22"/>
          <w:szCs w:val="22"/>
        </w:rPr>
      </w:pPr>
      <w:r>
        <w:rPr>
          <w:rFonts w:ascii="Arial" w:hAnsi="Arial" w:cs="Arial"/>
          <w:sz w:val="22"/>
          <w:szCs w:val="22"/>
        </w:rPr>
        <w:t>P-value corrections</w:t>
      </w:r>
    </w:p>
    <w:p w14:paraId="4CCDEEFD" w14:textId="58CC623D" w:rsidR="004849DA" w:rsidRDefault="004849DA" w:rsidP="004849DA">
      <w:pPr>
        <w:pStyle w:val="ListParagraph"/>
        <w:numPr>
          <w:ilvl w:val="0"/>
          <w:numId w:val="11"/>
        </w:numPr>
        <w:rPr>
          <w:rFonts w:ascii="Arial" w:hAnsi="Arial" w:cs="Arial"/>
          <w:sz w:val="22"/>
          <w:szCs w:val="22"/>
        </w:rPr>
      </w:pPr>
      <w:r>
        <w:rPr>
          <w:rFonts w:ascii="Arial" w:hAnsi="Arial" w:cs="Arial"/>
          <w:sz w:val="22"/>
          <w:szCs w:val="22"/>
        </w:rPr>
        <w:t>Linear regressions</w:t>
      </w:r>
    </w:p>
    <w:p w14:paraId="6A099880" w14:textId="6F1BAEB3" w:rsidR="008325A4" w:rsidRDefault="008325A4" w:rsidP="004849DA">
      <w:pPr>
        <w:pStyle w:val="ListParagraph"/>
        <w:numPr>
          <w:ilvl w:val="0"/>
          <w:numId w:val="11"/>
        </w:numPr>
        <w:rPr>
          <w:rFonts w:ascii="Arial" w:hAnsi="Arial" w:cs="Arial"/>
          <w:sz w:val="22"/>
          <w:szCs w:val="22"/>
        </w:rPr>
      </w:pPr>
      <w:r>
        <w:rPr>
          <w:rFonts w:ascii="Arial" w:hAnsi="Arial" w:cs="Arial"/>
          <w:sz w:val="22"/>
          <w:szCs w:val="22"/>
        </w:rPr>
        <w:t>PCA</w:t>
      </w:r>
    </w:p>
    <w:p w14:paraId="140A06D6" w14:textId="562C6919" w:rsidR="008325A4" w:rsidRDefault="008325A4" w:rsidP="004849DA">
      <w:pPr>
        <w:pStyle w:val="ListParagraph"/>
        <w:numPr>
          <w:ilvl w:val="0"/>
          <w:numId w:val="11"/>
        </w:numPr>
        <w:rPr>
          <w:rFonts w:ascii="Arial" w:hAnsi="Arial" w:cs="Arial"/>
          <w:sz w:val="22"/>
          <w:szCs w:val="22"/>
        </w:rPr>
      </w:pPr>
      <w:r>
        <w:rPr>
          <w:rFonts w:ascii="Arial" w:hAnsi="Arial" w:cs="Arial"/>
          <w:sz w:val="22"/>
          <w:szCs w:val="22"/>
        </w:rPr>
        <w:t>T-tests, ANOVAs, etc.</w:t>
      </w:r>
    </w:p>
    <w:p w14:paraId="52B5108A" w14:textId="41E5C91C" w:rsidR="009870E8" w:rsidRPr="008325A4" w:rsidRDefault="008325A4" w:rsidP="009870E8">
      <w:pPr>
        <w:rPr>
          <w:rFonts w:ascii="Arial" w:hAnsi="Arial" w:cs="Arial"/>
          <w:i/>
          <w:iCs/>
          <w:sz w:val="22"/>
          <w:szCs w:val="22"/>
        </w:rPr>
      </w:pPr>
      <w:r w:rsidRPr="008325A4">
        <w:rPr>
          <w:rFonts w:ascii="Arial" w:hAnsi="Arial" w:cs="Arial"/>
          <w:i/>
          <w:iCs/>
          <w:sz w:val="22"/>
          <w:szCs w:val="22"/>
        </w:rPr>
        <w:t>HW: Determine the correlation coefficients of the read counts from the biological replicates of your dataset. Perform PCA of the datasets and determine if the experimental groups cluster together.</w:t>
      </w:r>
    </w:p>
    <w:p w14:paraId="7E77B0B6" w14:textId="77777777" w:rsidR="009870E8" w:rsidRDefault="009870E8" w:rsidP="009870E8">
      <w:pPr>
        <w:rPr>
          <w:rFonts w:ascii="Arial" w:hAnsi="Arial" w:cs="Arial"/>
          <w:sz w:val="22"/>
          <w:szCs w:val="22"/>
        </w:rPr>
      </w:pPr>
    </w:p>
    <w:p w14:paraId="0CE72643" w14:textId="0B54DEDF" w:rsidR="009870E8" w:rsidRPr="009870E8" w:rsidRDefault="009870E8" w:rsidP="009870E8">
      <w:pPr>
        <w:rPr>
          <w:rFonts w:ascii="Arial" w:hAnsi="Arial" w:cs="Arial"/>
          <w:sz w:val="22"/>
          <w:szCs w:val="22"/>
          <w:u w:val="single"/>
        </w:rPr>
      </w:pPr>
      <w:r w:rsidRPr="009870E8">
        <w:rPr>
          <w:rFonts w:ascii="Arial" w:hAnsi="Arial" w:cs="Arial"/>
          <w:sz w:val="22"/>
          <w:szCs w:val="22"/>
          <w:u w:val="single"/>
        </w:rPr>
        <w:t>Week 6:</w:t>
      </w:r>
      <w:r>
        <w:rPr>
          <w:rFonts w:ascii="Arial" w:hAnsi="Arial" w:cs="Arial"/>
          <w:sz w:val="22"/>
          <w:szCs w:val="22"/>
          <w:u w:val="single"/>
        </w:rPr>
        <w:t xml:space="preserve"> R and Visualization</w:t>
      </w:r>
    </w:p>
    <w:p w14:paraId="1AB396E8" w14:textId="746D96EB" w:rsidR="009870E8" w:rsidRDefault="00E11C7B" w:rsidP="009870E8">
      <w:pPr>
        <w:rPr>
          <w:rFonts w:ascii="Arial" w:hAnsi="Arial" w:cs="Arial"/>
          <w:sz w:val="22"/>
          <w:szCs w:val="22"/>
        </w:rPr>
      </w:pPr>
      <w:r>
        <w:rPr>
          <w:rFonts w:ascii="Arial" w:hAnsi="Arial" w:cs="Arial"/>
          <w:sz w:val="22"/>
          <w:szCs w:val="22"/>
        </w:rPr>
        <w:t>Mon</w:t>
      </w:r>
      <w:r w:rsidR="005B665C">
        <w:rPr>
          <w:rFonts w:ascii="Arial" w:hAnsi="Arial" w:cs="Arial"/>
          <w:sz w:val="22"/>
          <w:szCs w:val="22"/>
        </w:rPr>
        <w:t xml:space="preserve">: </w:t>
      </w:r>
      <w:r w:rsidR="004849DA">
        <w:rPr>
          <w:rFonts w:ascii="Arial" w:hAnsi="Arial" w:cs="Arial"/>
          <w:sz w:val="22"/>
          <w:szCs w:val="22"/>
        </w:rPr>
        <w:t>Visualization</w:t>
      </w:r>
      <w:r w:rsidR="005B665C">
        <w:rPr>
          <w:rFonts w:ascii="Arial" w:hAnsi="Arial" w:cs="Arial"/>
          <w:sz w:val="22"/>
          <w:szCs w:val="22"/>
        </w:rPr>
        <w:t xml:space="preserve"> in R</w:t>
      </w:r>
      <w:r w:rsidR="009870E8">
        <w:rPr>
          <w:rFonts w:ascii="Arial" w:hAnsi="Arial" w:cs="Arial"/>
          <w:sz w:val="22"/>
          <w:szCs w:val="22"/>
        </w:rPr>
        <w:t xml:space="preserve"> </w:t>
      </w:r>
    </w:p>
    <w:p w14:paraId="76B10F74" w14:textId="437BD7A5" w:rsidR="009870E8" w:rsidRDefault="008325A4" w:rsidP="008325A4">
      <w:pPr>
        <w:pStyle w:val="ListParagraph"/>
        <w:numPr>
          <w:ilvl w:val="0"/>
          <w:numId w:val="12"/>
        </w:numPr>
        <w:rPr>
          <w:rFonts w:ascii="Arial" w:hAnsi="Arial" w:cs="Arial"/>
          <w:sz w:val="22"/>
          <w:szCs w:val="22"/>
        </w:rPr>
      </w:pPr>
      <w:r>
        <w:rPr>
          <w:rFonts w:ascii="Arial" w:hAnsi="Arial" w:cs="Arial"/>
          <w:sz w:val="22"/>
          <w:szCs w:val="22"/>
        </w:rPr>
        <w:t>Boxplots, violin plots, and swarm plots</w:t>
      </w:r>
    </w:p>
    <w:p w14:paraId="010C9B87" w14:textId="4E4ECF9E" w:rsidR="008325A4" w:rsidRDefault="008325A4" w:rsidP="008325A4">
      <w:pPr>
        <w:pStyle w:val="ListParagraph"/>
        <w:numPr>
          <w:ilvl w:val="0"/>
          <w:numId w:val="12"/>
        </w:numPr>
        <w:rPr>
          <w:rFonts w:ascii="Arial" w:hAnsi="Arial" w:cs="Arial"/>
          <w:sz w:val="22"/>
          <w:szCs w:val="22"/>
        </w:rPr>
      </w:pPr>
      <w:r>
        <w:rPr>
          <w:rFonts w:ascii="Arial" w:hAnsi="Arial" w:cs="Arial"/>
          <w:sz w:val="22"/>
          <w:szCs w:val="22"/>
        </w:rPr>
        <w:t>Scatter plots</w:t>
      </w:r>
    </w:p>
    <w:p w14:paraId="50FAA7D2" w14:textId="1E1C70F8" w:rsidR="008325A4" w:rsidRDefault="008325A4" w:rsidP="008325A4">
      <w:pPr>
        <w:pStyle w:val="ListParagraph"/>
        <w:numPr>
          <w:ilvl w:val="0"/>
          <w:numId w:val="12"/>
        </w:numPr>
        <w:rPr>
          <w:rFonts w:ascii="Arial" w:hAnsi="Arial" w:cs="Arial"/>
          <w:sz w:val="22"/>
          <w:szCs w:val="22"/>
        </w:rPr>
      </w:pPr>
      <w:r>
        <w:rPr>
          <w:rFonts w:ascii="Arial" w:hAnsi="Arial" w:cs="Arial"/>
          <w:sz w:val="22"/>
          <w:szCs w:val="22"/>
        </w:rPr>
        <w:t>Heatmaps</w:t>
      </w:r>
    </w:p>
    <w:p w14:paraId="442697E9" w14:textId="56FB8CAF" w:rsidR="008325A4" w:rsidRPr="008325A4" w:rsidRDefault="008325A4" w:rsidP="008325A4">
      <w:pPr>
        <w:pStyle w:val="ListParagraph"/>
        <w:numPr>
          <w:ilvl w:val="0"/>
          <w:numId w:val="12"/>
        </w:numPr>
        <w:rPr>
          <w:rFonts w:ascii="Arial" w:hAnsi="Arial" w:cs="Arial"/>
          <w:sz w:val="22"/>
          <w:szCs w:val="22"/>
        </w:rPr>
      </w:pPr>
      <w:r>
        <w:rPr>
          <w:rFonts w:ascii="Arial" w:hAnsi="Arial" w:cs="Arial"/>
          <w:sz w:val="22"/>
          <w:szCs w:val="22"/>
        </w:rPr>
        <w:t>Outputting plots</w:t>
      </w:r>
    </w:p>
    <w:p w14:paraId="51BC92ED" w14:textId="02895AF1" w:rsidR="008325A4" w:rsidRPr="008325A4" w:rsidRDefault="008325A4" w:rsidP="009870E8">
      <w:pPr>
        <w:rPr>
          <w:rFonts w:ascii="Arial" w:hAnsi="Arial" w:cs="Arial"/>
          <w:i/>
          <w:iCs/>
          <w:sz w:val="22"/>
          <w:szCs w:val="22"/>
        </w:rPr>
      </w:pPr>
      <w:r w:rsidRPr="008325A4">
        <w:rPr>
          <w:rFonts w:ascii="Arial" w:hAnsi="Arial" w:cs="Arial"/>
          <w:i/>
          <w:iCs/>
          <w:sz w:val="22"/>
          <w:szCs w:val="22"/>
        </w:rPr>
        <w:t>HW: Plot the biological replicates as scatter plots and overlay the correlation coefficient lines. Do this for at least two replicates from each experimental type. Take a gene of interest from the differential expression data and create a boxplot overlaid with a swarm plot of the data for that gene. Create a gene-clustered heatmap of the count data to identify gene expression clusters. Are there any clusters that stand out to you?</w:t>
      </w:r>
    </w:p>
    <w:p w14:paraId="008B5727" w14:textId="77777777" w:rsidR="008325A4" w:rsidRDefault="008325A4" w:rsidP="009870E8">
      <w:pPr>
        <w:rPr>
          <w:rFonts w:ascii="Arial" w:hAnsi="Arial" w:cs="Arial"/>
          <w:sz w:val="22"/>
          <w:szCs w:val="22"/>
        </w:rPr>
      </w:pPr>
    </w:p>
    <w:p w14:paraId="01AAD8CB" w14:textId="40E27A39" w:rsidR="009870E8" w:rsidRDefault="00E11C7B" w:rsidP="009870E8">
      <w:pPr>
        <w:rPr>
          <w:rFonts w:ascii="Arial" w:hAnsi="Arial" w:cs="Arial"/>
          <w:sz w:val="22"/>
          <w:szCs w:val="22"/>
        </w:rPr>
      </w:pPr>
      <w:r>
        <w:rPr>
          <w:rFonts w:ascii="Arial" w:hAnsi="Arial" w:cs="Arial"/>
          <w:sz w:val="22"/>
          <w:szCs w:val="22"/>
        </w:rPr>
        <w:t>Wed</w:t>
      </w:r>
      <w:r w:rsidR="005B665C">
        <w:rPr>
          <w:rFonts w:ascii="Arial" w:hAnsi="Arial" w:cs="Arial"/>
          <w:sz w:val="22"/>
          <w:szCs w:val="22"/>
        </w:rPr>
        <w:t xml:space="preserve">: </w:t>
      </w:r>
      <w:r w:rsidR="004849DA">
        <w:rPr>
          <w:rFonts w:ascii="Arial" w:hAnsi="Arial" w:cs="Arial"/>
          <w:sz w:val="22"/>
          <w:szCs w:val="22"/>
        </w:rPr>
        <w:t>V</w:t>
      </w:r>
      <w:r w:rsidR="005B665C">
        <w:rPr>
          <w:rFonts w:ascii="Arial" w:hAnsi="Arial" w:cs="Arial"/>
          <w:sz w:val="22"/>
          <w:szCs w:val="22"/>
        </w:rPr>
        <w:t>isualization in R</w:t>
      </w:r>
      <w:r w:rsidR="009870E8">
        <w:rPr>
          <w:rFonts w:ascii="Arial" w:hAnsi="Arial" w:cs="Arial"/>
          <w:sz w:val="22"/>
          <w:szCs w:val="22"/>
        </w:rPr>
        <w:t xml:space="preserve"> </w:t>
      </w:r>
      <w:r w:rsidR="008325A4">
        <w:rPr>
          <w:rFonts w:ascii="Arial" w:hAnsi="Arial" w:cs="Arial"/>
          <w:sz w:val="22"/>
          <w:szCs w:val="22"/>
        </w:rPr>
        <w:t>and conclusions</w:t>
      </w:r>
    </w:p>
    <w:p w14:paraId="64CC4CDF" w14:textId="77777777" w:rsidR="008325A4" w:rsidRDefault="008325A4" w:rsidP="008325A4">
      <w:pPr>
        <w:pStyle w:val="ListParagraph"/>
        <w:numPr>
          <w:ilvl w:val="0"/>
          <w:numId w:val="13"/>
        </w:numPr>
        <w:rPr>
          <w:rFonts w:ascii="Arial" w:hAnsi="Arial" w:cs="Arial"/>
          <w:sz w:val="22"/>
          <w:szCs w:val="22"/>
        </w:rPr>
      </w:pPr>
      <w:r>
        <w:rPr>
          <w:rFonts w:ascii="Arial" w:hAnsi="Arial" w:cs="Arial"/>
          <w:sz w:val="22"/>
          <w:szCs w:val="22"/>
        </w:rPr>
        <w:t>Histograms and density curves</w:t>
      </w:r>
    </w:p>
    <w:p w14:paraId="4CD37150" w14:textId="336632D5" w:rsidR="008325A4" w:rsidRDefault="008325A4" w:rsidP="008325A4">
      <w:pPr>
        <w:pStyle w:val="ListParagraph"/>
        <w:numPr>
          <w:ilvl w:val="0"/>
          <w:numId w:val="13"/>
        </w:numPr>
        <w:rPr>
          <w:rFonts w:ascii="Arial" w:hAnsi="Arial" w:cs="Arial"/>
          <w:sz w:val="22"/>
          <w:szCs w:val="22"/>
        </w:rPr>
      </w:pPr>
      <w:r>
        <w:rPr>
          <w:rFonts w:ascii="Arial" w:hAnsi="Arial" w:cs="Arial"/>
          <w:sz w:val="22"/>
          <w:szCs w:val="22"/>
        </w:rPr>
        <w:t>Kaplan-Meier survival curves</w:t>
      </w:r>
    </w:p>
    <w:p w14:paraId="72B8E972" w14:textId="1A15F93B" w:rsidR="008325A4" w:rsidRDefault="008325A4" w:rsidP="008325A4">
      <w:pPr>
        <w:pStyle w:val="ListParagraph"/>
        <w:numPr>
          <w:ilvl w:val="0"/>
          <w:numId w:val="13"/>
        </w:numPr>
        <w:rPr>
          <w:rFonts w:ascii="Arial" w:hAnsi="Arial" w:cs="Arial"/>
          <w:sz w:val="22"/>
          <w:szCs w:val="22"/>
        </w:rPr>
      </w:pPr>
      <w:r>
        <w:rPr>
          <w:rFonts w:ascii="Arial" w:hAnsi="Arial" w:cs="Arial"/>
          <w:sz w:val="22"/>
          <w:szCs w:val="22"/>
        </w:rPr>
        <w:t>KS tests</w:t>
      </w:r>
    </w:p>
    <w:p w14:paraId="438546B5" w14:textId="0CAE0139" w:rsidR="008325A4" w:rsidRDefault="008325A4" w:rsidP="008325A4">
      <w:pPr>
        <w:pStyle w:val="ListParagraph"/>
        <w:numPr>
          <w:ilvl w:val="0"/>
          <w:numId w:val="13"/>
        </w:numPr>
        <w:rPr>
          <w:rFonts w:ascii="Arial" w:hAnsi="Arial" w:cs="Arial"/>
          <w:sz w:val="22"/>
          <w:szCs w:val="22"/>
        </w:rPr>
      </w:pPr>
      <w:r>
        <w:rPr>
          <w:rFonts w:ascii="Arial" w:hAnsi="Arial" w:cs="Arial"/>
          <w:sz w:val="22"/>
          <w:szCs w:val="22"/>
        </w:rPr>
        <w:t>Continued education and troubleshooting in programming and bioinformatics</w:t>
      </w:r>
    </w:p>
    <w:p w14:paraId="0A71A501" w14:textId="697B0848" w:rsidR="008325A4" w:rsidRDefault="008325A4" w:rsidP="008325A4">
      <w:pPr>
        <w:rPr>
          <w:rFonts w:ascii="Arial" w:hAnsi="Arial" w:cs="Arial"/>
          <w:i/>
          <w:iCs/>
          <w:sz w:val="22"/>
          <w:szCs w:val="22"/>
        </w:rPr>
      </w:pPr>
      <w:r w:rsidRPr="008325A4">
        <w:rPr>
          <w:rFonts w:ascii="Arial" w:hAnsi="Arial" w:cs="Arial"/>
          <w:i/>
          <w:iCs/>
          <w:sz w:val="22"/>
          <w:szCs w:val="22"/>
        </w:rPr>
        <w:t xml:space="preserve">HW: </w:t>
      </w:r>
      <w:r w:rsidR="006825E6" w:rsidRPr="00741E1B">
        <w:rPr>
          <w:rFonts w:ascii="Arial" w:hAnsi="Arial" w:cs="Arial"/>
          <w:i/>
          <w:iCs/>
          <w:sz w:val="22"/>
          <w:szCs w:val="22"/>
        </w:rPr>
        <w:t xml:space="preserve">Review concepts from </w:t>
      </w:r>
      <w:r w:rsidR="006825E6">
        <w:rPr>
          <w:rFonts w:ascii="Arial" w:hAnsi="Arial" w:cs="Arial"/>
          <w:i/>
          <w:iCs/>
          <w:sz w:val="22"/>
          <w:szCs w:val="22"/>
        </w:rPr>
        <w:t>R</w:t>
      </w:r>
      <w:r w:rsidR="006825E6" w:rsidRPr="00741E1B">
        <w:rPr>
          <w:rFonts w:ascii="Arial" w:hAnsi="Arial" w:cs="Arial"/>
          <w:i/>
          <w:iCs/>
          <w:sz w:val="22"/>
          <w:szCs w:val="22"/>
        </w:rPr>
        <w:t xml:space="preserve"> modules</w:t>
      </w:r>
    </w:p>
    <w:p w14:paraId="2FF99AD5" w14:textId="15B5ADB4" w:rsidR="00682606" w:rsidRDefault="00682606" w:rsidP="008325A4">
      <w:pPr>
        <w:rPr>
          <w:rFonts w:ascii="Arial" w:hAnsi="Arial" w:cs="Arial"/>
          <w:i/>
          <w:iCs/>
          <w:sz w:val="22"/>
          <w:szCs w:val="22"/>
        </w:rPr>
      </w:pPr>
    </w:p>
    <w:p w14:paraId="75D5A170" w14:textId="1F9F37BB" w:rsidR="00682606" w:rsidRDefault="00682606" w:rsidP="008325A4">
      <w:pPr>
        <w:rPr>
          <w:rFonts w:ascii="Arial" w:hAnsi="Arial" w:cs="Arial"/>
          <w:i/>
          <w:iCs/>
          <w:sz w:val="22"/>
          <w:szCs w:val="22"/>
        </w:rPr>
      </w:pPr>
    </w:p>
    <w:p w14:paraId="6FA1534B" w14:textId="77777777" w:rsidR="00682606" w:rsidRPr="009870E8" w:rsidRDefault="00682606" w:rsidP="00682606">
      <w:pPr>
        <w:rPr>
          <w:rFonts w:ascii="Arial" w:hAnsi="Arial" w:cs="Arial"/>
          <w:b/>
          <w:bCs/>
          <w:sz w:val="22"/>
          <w:szCs w:val="22"/>
        </w:rPr>
      </w:pPr>
      <w:r>
        <w:rPr>
          <w:rFonts w:ascii="Arial" w:hAnsi="Arial" w:cs="Arial"/>
          <w:b/>
          <w:bCs/>
          <w:sz w:val="22"/>
          <w:szCs w:val="22"/>
        </w:rPr>
        <w:t>Continued Learning Resources</w:t>
      </w:r>
      <w:r w:rsidRPr="009870E8">
        <w:rPr>
          <w:rFonts w:ascii="Arial" w:hAnsi="Arial" w:cs="Arial"/>
          <w:b/>
          <w:bCs/>
          <w:sz w:val="22"/>
          <w:szCs w:val="22"/>
        </w:rPr>
        <w:t>:</w:t>
      </w:r>
    </w:p>
    <w:p w14:paraId="1B055684" w14:textId="77777777" w:rsidR="00682606" w:rsidRPr="00E81252" w:rsidRDefault="00F11BC2" w:rsidP="00682606">
      <w:pPr>
        <w:pStyle w:val="ListParagraph"/>
        <w:numPr>
          <w:ilvl w:val="0"/>
          <w:numId w:val="2"/>
        </w:numPr>
        <w:rPr>
          <w:rFonts w:ascii="Arial" w:hAnsi="Arial" w:cs="Arial"/>
          <w:sz w:val="22"/>
          <w:szCs w:val="22"/>
        </w:rPr>
      </w:pPr>
      <w:hyperlink r:id="rId13" w:history="1">
        <w:r w:rsidR="00682606" w:rsidRPr="00E81252">
          <w:rPr>
            <w:rStyle w:val="Hyperlink"/>
            <w:rFonts w:ascii="Arial" w:hAnsi="Arial" w:cs="Arial"/>
            <w:sz w:val="22"/>
            <w:szCs w:val="22"/>
          </w:rPr>
          <w:t>https://github.com/harvardinformatics/learning-bioinformatics-at-home</w:t>
        </w:r>
      </w:hyperlink>
    </w:p>
    <w:p w14:paraId="36D4B994" w14:textId="77777777" w:rsidR="00682606" w:rsidRPr="00E81252" w:rsidRDefault="00F11BC2" w:rsidP="00682606">
      <w:pPr>
        <w:pStyle w:val="ListParagraph"/>
        <w:numPr>
          <w:ilvl w:val="0"/>
          <w:numId w:val="2"/>
        </w:numPr>
        <w:rPr>
          <w:rFonts w:ascii="Arial" w:hAnsi="Arial" w:cs="Arial"/>
          <w:sz w:val="22"/>
          <w:szCs w:val="22"/>
        </w:rPr>
      </w:pPr>
      <w:hyperlink r:id="rId14" w:history="1">
        <w:r w:rsidR="00682606" w:rsidRPr="00E81252">
          <w:rPr>
            <w:rStyle w:val="Hyperlink"/>
            <w:rFonts w:ascii="Arial" w:hAnsi="Arial" w:cs="Arial"/>
            <w:sz w:val="22"/>
            <w:szCs w:val="22"/>
          </w:rPr>
          <w:t>https://github.com/griffithlab/rnaseq_tutorial_v1</w:t>
        </w:r>
      </w:hyperlink>
    </w:p>
    <w:p w14:paraId="19E04260" w14:textId="77777777" w:rsidR="00682606" w:rsidRPr="00E81252" w:rsidRDefault="00F11BC2" w:rsidP="00682606">
      <w:pPr>
        <w:pStyle w:val="ListParagraph"/>
        <w:numPr>
          <w:ilvl w:val="0"/>
          <w:numId w:val="2"/>
        </w:numPr>
        <w:rPr>
          <w:rFonts w:ascii="Arial" w:hAnsi="Arial" w:cs="Arial"/>
          <w:sz w:val="22"/>
          <w:szCs w:val="22"/>
        </w:rPr>
      </w:pPr>
      <w:hyperlink r:id="rId15" w:history="1">
        <w:r w:rsidR="00682606" w:rsidRPr="00E81252">
          <w:rPr>
            <w:rStyle w:val="Hyperlink"/>
            <w:rFonts w:ascii="Arial" w:hAnsi="Arial" w:cs="Arial"/>
            <w:sz w:val="22"/>
            <w:szCs w:val="22"/>
          </w:rPr>
          <w:t>http://compgenomr.github.io/book/</w:t>
        </w:r>
      </w:hyperlink>
    </w:p>
    <w:p w14:paraId="4B5F2E06" w14:textId="77777777" w:rsidR="00682606" w:rsidRPr="00E81252" w:rsidRDefault="00F11BC2" w:rsidP="00682606">
      <w:pPr>
        <w:pStyle w:val="ListParagraph"/>
        <w:numPr>
          <w:ilvl w:val="0"/>
          <w:numId w:val="2"/>
        </w:numPr>
        <w:rPr>
          <w:rFonts w:ascii="Arial" w:hAnsi="Arial" w:cs="Arial"/>
          <w:sz w:val="22"/>
          <w:szCs w:val="22"/>
        </w:rPr>
      </w:pPr>
      <w:hyperlink r:id="rId16" w:history="1">
        <w:r w:rsidR="00682606" w:rsidRPr="00E81252">
          <w:rPr>
            <w:rStyle w:val="Hyperlink"/>
            <w:rFonts w:ascii="Arial" w:hAnsi="Arial" w:cs="Arial"/>
            <w:sz w:val="22"/>
            <w:szCs w:val="22"/>
          </w:rPr>
          <w:t>https://github.com/quinlan-lab/sllobs-biostats</w:t>
        </w:r>
      </w:hyperlink>
    </w:p>
    <w:p w14:paraId="1D756B28" w14:textId="77777777" w:rsidR="00682606" w:rsidRPr="00E81252" w:rsidRDefault="00F11BC2" w:rsidP="00682606">
      <w:pPr>
        <w:pStyle w:val="ListParagraph"/>
        <w:numPr>
          <w:ilvl w:val="0"/>
          <w:numId w:val="2"/>
        </w:numPr>
        <w:rPr>
          <w:rFonts w:ascii="Arial" w:hAnsi="Arial" w:cs="Arial"/>
          <w:sz w:val="22"/>
          <w:szCs w:val="22"/>
        </w:rPr>
      </w:pPr>
      <w:hyperlink r:id="rId17" w:history="1">
        <w:r w:rsidR="00682606" w:rsidRPr="00E81252">
          <w:rPr>
            <w:rStyle w:val="Hyperlink"/>
            <w:rFonts w:ascii="Arial" w:hAnsi="Arial" w:cs="Arial"/>
            <w:sz w:val="22"/>
            <w:szCs w:val="22"/>
          </w:rPr>
          <w:t>https://github.com/quinlan-lab/applied-computational-genomics</w:t>
        </w:r>
      </w:hyperlink>
    </w:p>
    <w:p w14:paraId="3C9CA23E" w14:textId="77777777" w:rsidR="00682606" w:rsidRPr="00694713" w:rsidRDefault="00F11BC2" w:rsidP="00682606">
      <w:pPr>
        <w:pStyle w:val="ListParagraph"/>
        <w:numPr>
          <w:ilvl w:val="0"/>
          <w:numId w:val="2"/>
        </w:numPr>
        <w:rPr>
          <w:rFonts w:ascii="Arial" w:hAnsi="Arial" w:cs="Arial"/>
          <w:sz w:val="22"/>
          <w:szCs w:val="22"/>
        </w:rPr>
      </w:pPr>
      <w:hyperlink r:id="rId18" w:history="1">
        <w:r w:rsidR="00682606" w:rsidRPr="00694713">
          <w:rPr>
            <w:rStyle w:val="Hyperlink"/>
            <w:rFonts w:ascii="Arial" w:hAnsi="Arial" w:cs="Arial"/>
            <w:sz w:val="22"/>
            <w:szCs w:val="22"/>
          </w:rPr>
          <w:t>http://web.stanford.edu/class/bios221/book/</w:t>
        </w:r>
      </w:hyperlink>
    </w:p>
    <w:p w14:paraId="3A29C618" w14:textId="669D0CE2" w:rsidR="00682606" w:rsidRPr="00682606" w:rsidRDefault="00F11BC2" w:rsidP="008325A4">
      <w:pPr>
        <w:pStyle w:val="ListParagraph"/>
        <w:numPr>
          <w:ilvl w:val="0"/>
          <w:numId w:val="2"/>
        </w:numPr>
        <w:rPr>
          <w:rFonts w:ascii="Arial" w:hAnsi="Arial" w:cs="Arial"/>
          <w:sz w:val="22"/>
          <w:szCs w:val="22"/>
        </w:rPr>
      </w:pPr>
      <w:hyperlink r:id="rId19" w:history="1">
        <w:r w:rsidR="00682606" w:rsidRPr="00694713">
          <w:rPr>
            <w:rStyle w:val="Hyperlink"/>
            <w:rFonts w:ascii="Arial" w:hAnsi="Arial" w:cs="Arial"/>
            <w:sz w:val="22"/>
            <w:szCs w:val="22"/>
          </w:rPr>
          <w:t>https://www.chpc.utah.edu/presentations/Summer2020CHPCPresentationSchedule.php</w:t>
        </w:r>
      </w:hyperlink>
    </w:p>
    <w:sectPr w:rsidR="00682606" w:rsidRPr="00682606" w:rsidSect="009870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384"/>
    <w:multiLevelType w:val="hybridMultilevel"/>
    <w:tmpl w:val="A8E266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103759"/>
    <w:multiLevelType w:val="hybridMultilevel"/>
    <w:tmpl w:val="1BB8DA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CFF3360"/>
    <w:multiLevelType w:val="hybridMultilevel"/>
    <w:tmpl w:val="5AAE3E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6F737CD"/>
    <w:multiLevelType w:val="hybridMultilevel"/>
    <w:tmpl w:val="DFDEFC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993978"/>
    <w:multiLevelType w:val="hybridMultilevel"/>
    <w:tmpl w:val="FBB86E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595AC3"/>
    <w:multiLevelType w:val="hybridMultilevel"/>
    <w:tmpl w:val="6178A4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7143F86"/>
    <w:multiLevelType w:val="hybridMultilevel"/>
    <w:tmpl w:val="5008B4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8F25858"/>
    <w:multiLevelType w:val="hybridMultilevel"/>
    <w:tmpl w:val="D44E64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5C7C26"/>
    <w:multiLevelType w:val="hybridMultilevel"/>
    <w:tmpl w:val="0546C4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A69514F"/>
    <w:multiLevelType w:val="hybridMultilevel"/>
    <w:tmpl w:val="F1D404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C7E46B5"/>
    <w:multiLevelType w:val="hybridMultilevel"/>
    <w:tmpl w:val="803E62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10563AE"/>
    <w:multiLevelType w:val="hybridMultilevel"/>
    <w:tmpl w:val="A53A2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271BAD"/>
    <w:multiLevelType w:val="hybridMultilevel"/>
    <w:tmpl w:val="0524AB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F7774A8"/>
    <w:multiLevelType w:val="hybridMultilevel"/>
    <w:tmpl w:val="5CBAC8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6AF7021"/>
    <w:multiLevelType w:val="hybridMultilevel"/>
    <w:tmpl w:val="039AAB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9"/>
  </w:num>
  <w:num w:numId="3">
    <w:abstractNumId w:val="1"/>
  </w:num>
  <w:num w:numId="4">
    <w:abstractNumId w:val="6"/>
  </w:num>
  <w:num w:numId="5">
    <w:abstractNumId w:val="10"/>
  </w:num>
  <w:num w:numId="6">
    <w:abstractNumId w:val="14"/>
  </w:num>
  <w:num w:numId="7">
    <w:abstractNumId w:val="7"/>
  </w:num>
  <w:num w:numId="8">
    <w:abstractNumId w:val="0"/>
  </w:num>
  <w:num w:numId="9">
    <w:abstractNumId w:val="2"/>
  </w:num>
  <w:num w:numId="10">
    <w:abstractNumId w:val="13"/>
  </w:num>
  <w:num w:numId="11">
    <w:abstractNumId w:val="3"/>
  </w:num>
  <w:num w:numId="12">
    <w:abstractNumId w:val="8"/>
  </w:num>
  <w:num w:numId="13">
    <w:abstractNumId w:val="5"/>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B6"/>
    <w:rsid w:val="000454B1"/>
    <w:rsid w:val="00222AB0"/>
    <w:rsid w:val="002D6A07"/>
    <w:rsid w:val="002F34BB"/>
    <w:rsid w:val="004849DA"/>
    <w:rsid w:val="005566BC"/>
    <w:rsid w:val="005B665C"/>
    <w:rsid w:val="006825E6"/>
    <w:rsid w:val="00682606"/>
    <w:rsid w:val="00694713"/>
    <w:rsid w:val="006C4147"/>
    <w:rsid w:val="00715EC8"/>
    <w:rsid w:val="0072071D"/>
    <w:rsid w:val="00741E1B"/>
    <w:rsid w:val="00781406"/>
    <w:rsid w:val="008256F2"/>
    <w:rsid w:val="008325A4"/>
    <w:rsid w:val="008A30CC"/>
    <w:rsid w:val="00971D3B"/>
    <w:rsid w:val="009870E8"/>
    <w:rsid w:val="009A1F0E"/>
    <w:rsid w:val="009C73CE"/>
    <w:rsid w:val="009F1CB6"/>
    <w:rsid w:val="00A04EAC"/>
    <w:rsid w:val="00B226B0"/>
    <w:rsid w:val="00B725F7"/>
    <w:rsid w:val="00B85E30"/>
    <w:rsid w:val="00B87CA3"/>
    <w:rsid w:val="00BC1A9C"/>
    <w:rsid w:val="00BE3885"/>
    <w:rsid w:val="00C05507"/>
    <w:rsid w:val="00C467D2"/>
    <w:rsid w:val="00C97A2C"/>
    <w:rsid w:val="00DF4EA3"/>
    <w:rsid w:val="00E11C7B"/>
    <w:rsid w:val="00E81252"/>
    <w:rsid w:val="00F11BC2"/>
    <w:rsid w:val="00F5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ADDE3"/>
  <w15:chartTrackingRefBased/>
  <w15:docId w15:val="{52C33224-D4F5-9F41-9C08-B0252ABE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0E8"/>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870E8"/>
    <w:rPr>
      <w:color w:val="0563C1" w:themeColor="hyperlink"/>
      <w:u w:val="single"/>
    </w:rPr>
  </w:style>
  <w:style w:type="character" w:styleId="UnresolvedMention">
    <w:name w:val="Unresolved Mention"/>
    <w:basedOn w:val="DefaultParagraphFont"/>
    <w:uiPriority w:val="99"/>
    <w:semiHidden/>
    <w:unhideWhenUsed/>
    <w:rsid w:val="009870E8"/>
    <w:rPr>
      <w:color w:val="605E5C"/>
      <w:shd w:val="clear" w:color="auto" w:fill="E1DFDD"/>
    </w:rPr>
  </w:style>
  <w:style w:type="character" w:styleId="CommentReference">
    <w:name w:val="annotation reference"/>
    <w:basedOn w:val="DefaultParagraphFont"/>
    <w:uiPriority w:val="99"/>
    <w:semiHidden/>
    <w:unhideWhenUsed/>
    <w:rsid w:val="009870E8"/>
    <w:rPr>
      <w:sz w:val="16"/>
      <w:szCs w:val="16"/>
    </w:rPr>
  </w:style>
  <w:style w:type="paragraph" w:styleId="CommentText">
    <w:name w:val="annotation text"/>
    <w:basedOn w:val="Normal"/>
    <w:link w:val="CommentTextChar"/>
    <w:uiPriority w:val="99"/>
    <w:semiHidden/>
    <w:unhideWhenUsed/>
    <w:rsid w:val="009870E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870E8"/>
    <w:rPr>
      <w:sz w:val="20"/>
      <w:szCs w:val="20"/>
    </w:rPr>
  </w:style>
  <w:style w:type="paragraph" w:styleId="CommentSubject">
    <w:name w:val="annotation subject"/>
    <w:basedOn w:val="CommentText"/>
    <w:next w:val="CommentText"/>
    <w:link w:val="CommentSubjectChar"/>
    <w:uiPriority w:val="99"/>
    <w:semiHidden/>
    <w:unhideWhenUsed/>
    <w:rsid w:val="009870E8"/>
    <w:rPr>
      <w:b/>
      <w:bCs/>
    </w:rPr>
  </w:style>
  <w:style w:type="character" w:customStyle="1" w:styleId="CommentSubjectChar">
    <w:name w:val="Comment Subject Char"/>
    <w:basedOn w:val="CommentTextChar"/>
    <w:link w:val="CommentSubject"/>
    <w:uiPriority w:val="99"/>
    <w:semiHidden/>
    <w:rsid w:val="009870E8"/>
    <w:rPr>
      <w:b/>
      <w:bCs/>
      <w:sz w:val="20"/>
      <w:szCs w:val="20"/>
    </w:rPr>
  </w:style>
  <w:style w:type="paragraph" w:styleId="BalloonText">
    <w:name w:val="Balloon Text"/>
    <w:basedOn w:val="Normal"/>
    <w:link w:val="BalloonTextChar"/>
    <w:uiPriority w:val="99"/>
    <w:semiHidden/>
    <w:unhideWhenUsed/>
    <w:rsid w:val="009870E8"/>
    <w:rPr>
      <w:rFonts w:eastAsiaTheme="minorHAnsi"/>
      <w:sz w:val="18"/>
      <w:szCs w:val="18"/>
    </w:rPr>
  </w:style>
  <w:style w:type="character" w:customStyle="1" w:styleId="BalloonTextChar">
    <w:name w:val="Balloon Text Char"/>
    <w:basedOn w:val="DefaultParagraphFont"/>
    <w:link w:val="BalloonText"/>
    <w:uiPriority w:val="99"/>
    <w:semiHidden/>
    <w:rsid w:val="009870E8"/>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D6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230694">
      <w:bodyDiv w:val="1"/>
      <w:marLeft w:val="0"/>
      <w:marRight w:val="0"/>
      <w:marTop w:val="0"/>
      <w:marBottom w:val="0"/>
      <w:divBdr>
        <w:top w:val="none" w:sz="0" w:space="0" w:color="auto"/>
        <w:left w:val="none" w:sz="0" w:space="0" w:color="auto"/>
        <w:bottom w:val="none" w:sz="0" w:space="0" w:color="auto"/>
        <w:right w:val="none" w:sz="0" w:space="0" w:color="auto"/>
      </w:divBdr>
    </w:div>
    <w:div w:id="519244084">
      <w:bodyDiv w:val="1"/>
      <w:marLeft w:val="0"/>
      <w:marRight w:val="0"/>
      <w:marTop w:val="0"/>
      <w:marBottom w:val="0"/>
      <w:divBdr>
        <w:top w:val="none" w:sz="0" w:space="0" w:color="auto"/>
        <w:left w:val="none" w:sz="0" w:space="0" w:color="auto"/>
        <w:bottom w:val="none" w:sz="0" w:space="0" w:color="auto"/>
        <w:right w:val="none" w:sz="0" w:space="0" w:color="auto"/>
      </w:divBdr>
    </w:div>
    <w:div w:id="1203126865">
      <w:bodyDiv w:val="1"/>
      <w:marLeft w:val="0"/>
      <w:marRight w:val="0"/>
      <w:marTop w:val="0"/>
      <w:marBottom w:val="0"/>
      <w:divBdr>
        <w:top w:val="none" w:sz="0" w:space="0" w:color="auto"/>
        <w:left w:val="none" w:sz="0" w:space="0" w:color="auto"/>
        <w:bottom w:val="none" w:sz="0" w:space="0" w:color="auto"/>
        <w:right w:val="none" w:sz="0" w:space="0" w:color="auto"/>
      </w:divBdr>
    </w:div>
    <w:div w:id="1455827866">
      <w:bodyDiv w:val="1"/>
      <w:marLeft w:val="0"/>
      <w:marRight w:val="0"/>
      <w:marTop w:val="0"/>
      <w:marBottom w:val="0"/>
      <w:divBdr>
        <w:top w:val="none" w:sz="0" w:space="0" w:color="auto"/>
        <w:left w:val="none" w:sz="0" w:space="0" w:color="auto"/>
        <w:bottom w:val="none" w:sz="0" w:space="0" w:color="auto"/>
        <w:right w:val="none" w:sz="0" w:space="0" w:color="auto"/>
      </w:divBdr>
    </w:div>
    <w:div w:id="1541741239">
      <w:bodyDiv w:val="1"/>
      <w:marLeft w:val="0"/>
      <w:marRight w:val="0"/>
      <w:marTop w:val="0"/>
      <w:marBottom w:val="0"/>
      <w:divBdr>
        <w:top w:val="none" w:sz="0" w:space="0" w:color="auto"/>
        <w:left w:val="none" w:sz="0" w:space="0" w:color="auto"/>
        <w:bottom w:val="none" w:sz="0" w:space="0" w:color="auto"/>
        <w:right w:val="none" w:sz="0" w:space="0" w:color="auto"/>
      </w:divBdr>
    </w:div>
    <w:div w:id="1796168140">
      <w:bodyDiv w:val="1"/>
      <w:marLeft w:val="0"/>
      <w:marRight w:val="0"/>
      <w:marTop w:val="0"/>
      <w:marBottom w:val="0"/>
      <w:divBdr>
        <w:top w:val="none" w:sz="0" w:space="0" w:color="auto"/>
        <w:left w:val="none" w:sz="0" w:space="0" w:color="auto"/>
        <w:bottom w:val="none" w:sz="0" w:space="0" w:color="auto"/>
        <w:right w:val="none" w:sz="0" w:space="0" w:color="auto"/>
      </w:divBdr>
    </w:div>
    <w:div w:id="1915973078">
      <w:bodyDiv w:val="1"/>
      <w:marLeft w:val="0"/>
      <w:marRight w:val="0"/>
      <w:marTop w:val="0"/>
      <w:marBottom w:val="0"/>
      <w:divBdr>
        <w:top w:val="none" w:sz="0" w:space="0" w:color="auto"/>
        <w:left w:val="none" w:sz="0" w:space="0" w:color="auto"/>
        <w:bottom w:val="none" w:sz="0" w:space="0" w:color="auto"/>
        <w:right w:val="none" w:sz="0" w:space="0" w:color="auto"/>
      </w:divBdr>
    </w:div>
    <w:div w:id="19912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osuosl.org/pub/cran/" TargetMode="External"/><Relationship Id="rId13" Type="http://schemas.openxmlformats.org/officeDocument/2006/relationships/hyperlink" Target="https://github.com/harvardinformatics/learning-bioinformatics-at-home" TargetMode="External"/><Relationship Id="rId18" Type="http://schemas.openxmlformats.org/officeDocument/2006/relationships/hyperlink" Target="http://web.stanford.edu/class/bios221/boo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hpc.utah.edu/userservices/accounts.php" TargetMode="External"/><Relationship Id="rId12" Type="http://schemas.openxmlformats.org/officeDocument/2006/relationships/hyperlink" Target="https://www.ncbi.nlm.nih.gov/geo/" TargetMode="External"/><Relationship Id="rId17" Type="http://schemas.openxmlformats.org/officeDocument/2006/relationships/hyperlink" Target="https://github.com/quinlan-lab/applied-computational-genomics" TargetMode="External"/><Relationship Id="rId2" Type="http://schemas.openxmlformats.org/officeDocument/2006/relationships/styles" Target="styles.xml"/><Relationship Id="rId16" Type="http://schemas.openxmlformats.org/officeDocument/2006/relationships/hyperlink" Target="https://github.com/quinlan-lab/sllobs-biosta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berg/bioinformatics-bootcamp" TargetMode="External"/><Relationship Id="rId11" Type="http://schemas.openxmlformats.org/officeDocument/2006/relationships/hyperlink" Target="https://www.chiark.greenend.org.uk/~sgtatham/putty/latest.html" TargetMode="External"/><Relationship Id="rId5" Type="http://schemas.openxmlformats.org/officeDocument/2006/relationships/hyperlink" Target="https://www.youtube.com/playlist?list=PLF1C3_ICktkLRFzEKmf-WzXzyjZZmaN94" TargetMode="External"/><Relationship Id="rId15" Type="http://schemas.openxmlformats.org/officeDocument/2006/relationships/hyperlink" Target="http://compgenomr.github.io/book/" TargetMode="External"/><Relationship Id="rId10" Type="http://schemas.openxmlformats.org/officeDocument/2006/relationships/hyperlink" Target="http://linuxcommand.org/index.php" TargetMode="External"/><Relationship Id="rId19" Type="http://schemas.openxmlformats.org/officeDocument/2006/relationships/hyperlink" Target="https://www.chpc.utah.edu/presentations/Summer2020CHPCPresentationSchedule.php" TargetMode="External"/><Relationship Id="rId4" Type="http://schemas.openxmlformats.org/officeDocument/2006/relationships/webSettings" Target="webSettings.xml"/><Relationship Id="rId9" Type="http://schemas.openxmlformats.org/officeDocument/2006/relationships/hyperlink" Target="https://rstudio.com/products/rstudio/download/" TargetMode="External"/><Relationship Id="rId14" Type="http://schemas.openxmlformats.org/officeDocument/2006/relationships/hyperlink" Target="https://github.com/griffithlab/rnaseq_tutorial_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2020-05-05T14:23:00Z</dcterms:created>
  <dcterms:modified xsi:type="dcterms:W3CDTF">2020-05-30T18:40:00Z</dcterms:modified>
</cp:coreProperties>
</file>