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1E540" w14:textId="77777777" w:rsidR="00B55814" w:rsidRDefault="00B55814">
      <w:proofErr w:type="spellStart"/>
      <w:r>
        <w:t>Phishmon</w:t>
      </w:r>
      <w:proofErr w:type="spellEnd"/>
      <w:r>
        <w:t xml:space="preserve"> Hyperparameter Tuning Summary</w:t>
      </w:r>
    </w:p>
    <w:p w14:paraId="46B4A2FD" w14:textId="77777777" w:rsidR="00B55814" w:rsidRDefault="0041503A">
      <w:proofErr w:type="gramStart"/>
      <w:r>
        <w:t>In an effort to</w:t>
      </w:r>
      <w:proofErr w:type="gramEnd"/>
      <w:r>
        <w:t xml:space="preserve"> improve the </w:t>
      </w:r>
      <w:proofErr w:type="spellStart"/>
      <w:r>
        <w:t>Phishmon</w:t>
      </w:r>
      <w:proofErr w:type="spellEnd"/>
      <w:r>
        <w:t xml:space="preserve"> Phishing classification </w:t>
      </w:r>
      <w:r w:rsidR="00174E4E">
        <w:t>models (i.e. Random Forest, AdaBoost, KNN, CART)</w:t>
      </w:r>
      <w:r>
        <w:t>, hyperparameter tuning was conducted with the goal of creating more accurate models.  Certificate Feature data was split into train and test sets for both the feature and target data. Feature data included</w:t>
      </w:r>
      <w:r w:rsidR="0060392D">
        <w:t xml:space="preserve"> a mixture of integer and boolean data, and was composed of the following features: </w:t>
      </w:r>
      <w:proofErr w:type="spellStart"/>
      <w:r w:rsidR="0060392D" w:rsidRPr="0060392D">
        <w:t>has_cert</w:t>
      </w:r>
      <w:proofErr w:type="spellEnd"/>
      <w:r w:rsidR="0060392D">
        <w:t xml:space="preserve">, </w:t>
      </w:r>
      <w:proofErr w:type="spellStart"/>
      <w:r w:rsidR="0060392D" w:rsidRPr="0060392D">
        <w:t>longetivity</w:t>
      </w:r>
      <w:proofErr w:type="spellEnd"/>
      <w:r w:rsidR="0060392D">
        <w:t xml:space="preserve">, </w:t>
      </w:r>
      <w:proofErr w:type="spellStart"/>
      <w:r w:rsidR="0060392D" w:rsidRPr="0060392D">
        <w:t>valid_cert</w:t>
      </w:r>
      <w:proofErr w:type="spellEnd"/>
      <w:r w:rsidR="0060392D">
        <w:t xml:space="preserve">, </w:t>
      </w:r>
      <w:proofErr w:type="spellStart"/>
      <w:r w:rsidR="0060392D" w:rsidRPr="0060392D">
        <w:t>extended_validation</w:t>
      </w:r>
      <w:proofErr w:type="spellEnd"/>
      <w:r w:rsidR="0060392D">
        <w:t xml:space="preserve">, </w:t>
      </w:r>
      <w:proofErr w:type="spellStart"/>
      <w:r w:rsidR="0060392D" w:rsidRPr="0060392D">
        <w:t>cert_age</w:t>
      </w:r>
      <w:proofErr w:type="spellEnd"/>
      <w:r w:rsidR="0060392D">
        <w:t xml:space="preserve">, and </w:t>
      </w:r>
      <w:proofErr w:type="spellStart"/>
      <w:r w:rsidR="0060392D" w:rsidRPr="0060392D">
        <w:t>multi_mtn</w:t>
      </w:r>
      <w:proofErr w:type="spellEnd"/>
      <w:r w:rsidR="0060392D">
        <w:t>.  The target variable was a binary variable denoting the class as either “phish” or “</w:t>
      </w:r>
      <w:proofErr w:type="spellStart"/>
      <w:r w:rsidR="0060392D">
        <w:t>alexa</w:t>
      </w:r>
      <w:proofErr w:type="spellEnd"/>
      <w:r w:rsidR="0060392D">
        <w:t xml:space="preserve">.”  </w:t>
      </w:r>
    </w:p>
    <w:p w14:paraId="1ADD9C7A" w14:textId="262301A3" w:rsidR="0060392D" w:rsidRDefault="0060392D">
      <w:r>
        <w:t xml:space="preserve">Once the feature and target variables were established, data could be input into each model.  </w:t>
      </w:r>
      <w:r w:rsidR="00174E4E">
        <w:t>Base models (i.e. models utilizing default hyperparameters) were initially run with the data to establish baseline</w:t>
      </w:r>
      <w:r w:rsidR="00C85DE8">
        <w:t xml:space="preserve"> classifications</w:t>
      </w:r>
      <w:r w:rsidR="00174E4E">
        <w:t xml:space="preserve"> for </w:t>
      </w:r>
      <w:r w:rsidR="00C85DE8">
        <w:t xml:space="preserve">future </w:t>
      </w:r>
      <w:r w:rsidR="00174E4E">
        <w:t xml:space="preserve">comparison.  With a baseline established hyperparameters could then be tuned using </w:t>
      </w:r>
      <w:proofErr w:type="spellStart"/>
      <w:r w:rsidR="00174E4E">
        <w:t>SKLearn’s</w:t>
      </w:r>
      <w:proofErr w:type="spellEnd"/>
      <w:r w:rsidR="00174E4E">
        <w:t xml:space="preserve"> </w:t>
      </w:r>
      <w:proofErr w:type="spellStart"/>
      <w:r w:rsidR="00174E4E">
        <w:t>gridsearch</w:t>
      </w:r>
      <w:proofErr w:type="spellEnd"/>
      <w:r w:rsidR="00174E4E">
        <w:t xml:space="preserve"> function.  </w:t>
      </w:r>
      <w:proofErr w:type="spellStart"/>
      <w:r w:rsidR="00174E4E">
        <w:t>Gridsearch</w:t>
      </w:r>
      <w:proofErr w:type="spellEnd"/>
      <w:r w:rsidR="00174E4E">
        <w:t xml:space="preserve"> allows for the iterative testing of a model’s hyperparameters and can be considered model optimization through brute force.  Each model utilized in the </w:t>
      </w:r>
      <w:proofErr w:type="spellStart"/>
      <w:r w:rsidR="00174E4E">
        <w:t>Phishmon</w:t>
      </w:r>
      <w:proofErr w:type="spellEnd"/>
      <w:r w:rsidR="00174E4E">
        <w:t xml:space="preserve"> paper was tuned in this fashion until more optimal parameters were developed.  Tuned models were then run with input data to produce </w:t>
      </w:r>
      <w:r w:rsidR="00C85DE8">
        <w:t>new target classifications</w:t>
      </w:r>
      <w:r w:rsidR="000C2432">
        <w:t>.  The resulting accuracies</w:t>
      </w:r>
      <w:r w:rsidR="00434C4C">
        <w:t xml:space="preserve"> and confusion matrices</w:t>
      </w:r>
      <w:r w:rsidR="000C2432">
        <w:t xml:space="preserve"> of both the baseline </w:t>
      </w:r>
      <w:r w:rsidR="00310B76">
        <w:t>models and tuned models can be seen in the figure</w:t>
      </w:r>
      <w:r w:rsidR="00434C4C">
        <w:t>s</w:t>
      </w:r>
      <w:r w:rsidR="00310B76">
        <w:t xml:space="preserve"> below.  </w:t>
      </w:r>
    </w:p>
    <w:p w14:paraId="42C8C29F" w14:textId="07579B46" w:rsidR="00B55814" w:rsidRDefault="002B12E9">
      <w:r>
        <w:rPr>
          <w:noProof/>
        </w:rPr>
        <w:drawing>
          <wp:inline distT="0" distB="0" distL="0" distR="0" wp14:anchorId="46EC7651" wp14:editId="7883C981">
            <wp:extent cx="375285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2850" cy="2438400"/>
                    </a:xfrm>
                    <a:prstGeom prst="rect">
                      <a:avLst/>
                    </a:prstGeom>
                  </pic:spPr>
                </pic:pic>
              </a:graphicData>
            </a:graphic>
          </wp:inline>
        </w:drawing>
      </w:r>
    </w:p>
    <w:p w14:paraId="2ADF207C" w14:textId="28029140" w:rsidR="00180DCA" w:rsidRDefault="00147B91">
      <w:r>
        <w:rPr>
          <w:noProof/>
        </w:rPr>
        <w:lastRenderedPageBreak/>
        <w:drawing>
          <wp:inline distT="0" distB="0" distL="0" distR="0" wp14:anchorId="311B5978" wp14:editId="28564107">
            <wp:extent cx="1571586" cy="315998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4519" cy="3165879"/>
                    </a:xfrm>
                    <a:prstGeom prst="rect">
                      <a:avLst/>
                    </a:prstGeom>
                  </pic:spPr>
                </pic:pic>
              </a:graphicData>
            </a:graphic>
          </wp:inline>
        </w:drawing>
      </w:r>
    </w:p>
    <w:p w14:paraId="058AFF39" w14:textId="26C5F025" w:rsidR="00434C4C" w:rsidRDefault="00434C4C">
      <w:r>
        <w:t>Discussion</w:t>
      </w:r>
    </w:p>
    <w:p w14:paraId="129A7E81" w14:textId="0EDB7BAA" w:rsidR="00434C4C" w:rsidRDefault="008A3098">
      <w:r>
        <w:t xml:space="preserve">Tuning models made slight but </w:t>
      </w:r>
      <w:r w:rsidR="00F17D2A">
        <w:t xml:space="preserve">consistent </w:t>
      </w:r>
      <w:r w:rsidR="00E60BE9">
        <w:t>improvements to</w:t>
      </w:r>
      <w:r w:rsidR="00CE45BC">
        <w:t xml:space="preserve"> model </w:t>
      </w:r>
      <w:r w:rsidR="00F17D2A">
        <w:t>accuracy.</w:t>
      </w:r>
      <w:r w:rsidR="00E60BE9">
        <w:t xml:space="preserve">  </w:t>
      </w:r>
      <w:r w:rsidR="00827767">
        <w:t>Improvements ranged between 0% and 1.1%</w:t>
      </w:r>
      <w:r w:rsidR="009D6162">
        <w:t xml:space="preserve"> increases</w:t>
      </w:r>
      <w:r w:rsidR="00463390">
        <w:t xml:space="preserve">.  </w:t>
      </w:r>
      <w:r w:rsidR="00F81B7F">
        <w:t>Both the tuned random forest and AdaBoost model</w:t>
      </w:r>
      <w:r w:rsidR="00F919E2">
        <w:t xml:space="preserve"> accuracies did exceed the </w:t>
      </w:r>
      <w:proofErr w:type="spellStart"/>
      <w:r w:rsidR="00F919E2">
        <w:t>Phishmon</w:t>
      </w:r>
      <w:proofErr w:type="spellEnd"/>
      <w:r w:rsidR="00F919E2">
        <w:t xml:space="preserve"> paper’s </w:t>
      </w:r>
      <w:r w:rsidR="00D85EDE">
        <w:t xml:space="preserve">published accuracy </w:t>
      </w:r>
      <w:r w:rsidR="00635CD4">
        <w:t xml:space="preserve">of 92.6% </w:t>
      </w:r>
      <w:r w:rsidR="00D85EDE">
        <w:t>for certificate features</w:t>
      </w:r>
      <w:r w:rsidR="0054790A">
        <w:t xml:space="preserve"> when using random forest</w:t>
      </w:r>
      <w:r w:rsidR="00635CD4">
        <w:t xml:space="preserve"> classification.</w:t>
      </w:r>
      <w:r w:rsidR="0050394E">
        <w:t xml:space="preserve">  </w:t>
      </w:r>
      <w:r w:rsidR="006D2FF6">
        <w:t xml:space="preserve">This indicates that tuning </w:t>
      </w:r>
      <w:r w:rsidR="00370642">
        <w:t xml:space="preserve">models is useful </w:t>
      </w:r>
      <w:r w:rsidR="008B7B90">
        <w:t xml:space="preserve">with respect to the </w:t>
      </w:r>
      <w:proofErr w:type="spellStart"/>
      <w:r w:rsidR="008B7B90">
        <w:t>Phishmon</w:t>
      </w:r>
      <w:proofErr w:type="spellEnd"/>
      <w:r w:rsidR="008B7B90">
        <w:t xml:space="preserve"> dataset, and should be applied to future efforts.</w:t>
      </w:r>
      <w:bookmarkStart w:id="0" w:name="_GoBack"/>
      <w:bookmarkEnd w:id="0"/>
    </w:p>
    <w:sectPr w:rsidR="00434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14"/>
    <w:rsid w:val="000C2432"/>
    <w:rsid w:val="000D30A2"/>
    <w:rsid w:val="00147B91"/>
    <w:rsid w:val="00174E4E"/>
    <w:rsid w:val="001F5006"/>
    <w:rsid w:val="002B12E9"/>
    <w:rsid w:val="00310B76"/>
    <w:rsid w:val="00370642"/>
    <w:rsid w:val="0041503A"/>
    <w:rsid w:val="00434C4C"/>
    <w:rsid w:val="00463390"/>
    <w:rsid w:val="004A29C2"/>
    <w:rsid w:val="0050394E"/>
    <w:rsid w:val="0054790A"/>
    <w:rsid w:val="0060392D"/>
    <w:rsid w:val="00625705"/>
    <w:rsid w:val="00635CD4"/>
    <w:rsid w:val="006D2FF6"/>
    <w:rsid w:val="00827767"/>
    <w:rsid w:val="008A3098"/>
    <w:rsid w:val="008B7B90"/>
    <w:rsid w:val="009D6162"/>
    <w:rsid w:val="009F2DAC"/>
    <w:rsid w:val="00B55814"/>
    <w:rsid w:val="00C85DE8"/>
    <w:rsid w:val="00CE45BC"/>
    <w:rsid w:val="00D85EDE"/>
    <w:rsid w:val="00E60BE9"/>
    <w:rsid w:val="00F17D2A"/>
    <w:rsid w:val="00F81B7F"/>
    <w:rsid w:val="00F919E2"/>
    <w:rsid w:val="00FA4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557C"/>
  <w15:chartTrackingRefBased/>
  <w15:docId w15:val="{396EF613-F34A-4100-827D-74155167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94B36BA65DC84E846A9B13245E8CE8" ma:contentTypeVersion="7" ma:contentTypeDescription="Create a new document." ma:contentTypeScope="" ma:versionID="1b760731e5cb7a7f9c1d292965694e72">
  <xsd:schema xmlns:xsd="http://www.w3.org/2001/XMLSchema" xmlns:xs="http://www.w3.org/2001/XMLSchema" xmlns:p="http://schemas.microsoft.com/office/2006/metadata/properties" xmlns:ns3="5d63bbab-7e63-4d13-a64c-656024ea86bf" xmlns:ns4="94403350-5e96-434a-8ac1-698bf34b64e6" targetNamespace="http://schemas.microsoft.com/office/2006/metadata/properties" ma:root="true" ma:fieldsID="d752b12b55e3381c82f72d33e5571b1b" ns3:_="" ns4:_="">
    <xsd:import namespace="5d63bbab-7e63-4d13-a64c-656024ea86bf"/>
    <xsd:import namespace="94403350-5e96-434a-8ac1-698bf34b64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63bbab-7e63-4d13-a64c-656024ea86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403350-5e96-434a-8ac1-698bf34b64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9867A6-C9C5-4FBB-84A0-ECCEF410FB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63bbab-7e63-4d13-a64c-656024ea86bf"/>
    <ds:schemaRef ds:uri="94403350-5e96-434a-8ac1-698bf34b64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562B38-0E64-41FD-946D-1384F3D1E19D}">
  <ds:schemaRefs>
    <ds:schemaRef ds:uri="http://schemas.microsoft.com/sharepoint/v3/contenttype/forms"/>
  </ds:schemaRefs>
</ds:datastoreItem>
</file>

<file path=customXml/itemProps3.xml><?xml version="1.0" encoding="utf-8"?>
<ds:datastoreItem xmlns:ds="http://schemas.openxmlformats.org/officeDocument/2006/customXml" ds:itemID="{0A56E425-4FE5-46E4-B66C-46E77D5A33BD}">
  <ds:schemaRefs>
    <ds:schemaRef ds:uri="http://purl.org/dc/elements/1.1/"/>
    <ds:schemaRef ds:uri="http://schemas.microsoft.com/office/2006/metadata/properties"/>
    <ds:schemaRef ds:uri="http://purl.org/dc/terms/"/>
    <ds:schemaRef ds:uri="5d63bbab-7e63-4d13-a64c-656024ea86bf"/>
    <ds:schemaRef ds:uri="http://schemas.microsoft.com/office/2006/documentManagement/types"/>
    <ds:schemaRef ds:uri="94403350-5e96-434a-8ac1-698bf34b64e6"/>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Willoughby, Austin Michael</dc:creator>
  <cp:keywords/>
  <dc:description/>
  <cp:lastModifiedBy>Willoughby, Austin Michael</cp:lastModifiedBy>
  <cp:revision>2</cp:revision>
  <dcterms:created xsi:type="dcterms:W3CDTF">2020-04-05T23:53:00Z</dcterms:created>
  <dcterms:modified xsi:type="dcterms:W3CDTF">2020-04-05T23:53:00Z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0x0101008594B36BA65DC84E846A9B13245E8CE8</vt:lpwstr>
  </property>
</Properties>
</file>