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3.xml" ContentType="application/vnd.openxmlformats-officedocument.wordprocessingml.header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16="http://schemas.microsoft.com/office/word/2018/wordml" xmlns:c="http://schemas.openxmlformats.org/drawingml/2006/chart" mc:Ignorable="w14 w15 w16se w16cid w16 w16cex w16sdtdh wp14">
  <w:body>
    <w:p>
      <w:pPr>
        <w:pBdr/>
        <w:spacing/>
        <w:rPr/>
      </w:pPr>
      <w:r>
        <w:rPr>
          <w:rFonts w:ascii="Calibri" w:hAnsi="Calibri" w:eastAsia="Calibri" w:cs="Calibri"/>
          <w:b/>
          <w:color w:val="FF0000"/>
          <w:sz w:val="24"/>
        </w:rPr>
        <w:t xml:space="preserve">Created with a trial version of Syncfusion Word library or registered the wrong key in your application. Click </w:t>
      </w:r>
      <w:r>
        <w:rPr/>
        <w:fldChar w:fldCharType="begin"/>
      </w:r>
      <w:r>
        <w:rPr/>
        <w:instrText xml:space="preserve">HYPERLINK "https://www.syncfusion.com/account/claim-license-key?pl=ZmlsZWZvcm1hdHM=&amp;vs=MjEuMi4xMA==" </w:instrText>
      </w:r>
      <w:r>
        <w:rPr/>
        <w:fldChar w:fldCharType="separate"/>
      </w:r>
      <w:r>
        <w:rPr>
          <w:rStyle w:val="Hyperlink"/>
          <w:rFonts w:ascii="Calibri" w:hAnsi="Calibri" w:eastAsia="Calibri" w:cs="Calibri"/>
          <w:b/>
          <w:sz w:val="24"/>
        </w:rPr>
        <w:t xml:space="preserve">here</w:t>
      </w:r>
      <w:r>
        <w:rPr/>
        <w:fldChar w:fldCharType="end"/>
      </w:r>
      <w:r>
        <w:rPr>
          <w:rFonts w:ascii="Calibri" w:hAnsi="Calibri" w:eastAsia="Calibri" w:cs="Calibri"/>
          <w:b/>
          <w:color w:val="FF0000"/>
          <w:sz w:val="24"/>
        </w:rPr>
        <w:t xml:space="preserve"> to obtain the valid key.</w:t>
      </w:r>
    </w:p>
    <w:p>
      <w:pPr>
        <w:spacing/>
        <w:rPr/>
      </w:pPr>
      <w:r>
        <w:rPr/>
        <w:t xml:space="preserve">Pytanie piąte</w:t>
      </w:r>
    </w:p>
    <w:p>
      <w:pPr>
        <w:spacing/>
        <w:rPr/>
      </w:pPr>
      <w:r>
        <w:rPr/>
        <w:t xml:space="preserve">✔ Odpowiedź trzecia</w:t>
      </w:r>
    </w:p>
    <w:p>
      <w:pPr>
        <w:spacing/>
        <w:rPr/>
      </w:pPr>
      <w:r>
        <w:rPr/>
        <w:t xml:space="preserve">✔ Odpowiedź pierwsza</w:t>
      </w:r>
    </w:p>
    <w:p>
      <w:pPr>
        <w:spacing/>
        <w:rPr/>
      </w:pPr>
      <w:r>
        <w:rPr/>
        <w:t xml:space="preserve">☓Odpowiedź druga</w:t>
      </w:r>
    </w:p>
    <w:p>
      <w:pPr>
        <w:spacing/>
        <w:rPr/>
      </w:pPr>
      <w:r>
        <w:rPr/>
        <w:t xml:space="preserve">☓Odpowiedź czwarta</w:t>
      </w:r>
    </w:p>
    <w:p>
      <w:pPr>
        <w:spacing/>
        <w:rPr/>
      </w:pPr>
      <w:r>
        <w:rPr/>
        <w:t xml:space="preserve">Pytanie drugie</w:t>
      </w:r>
    </w:p>
    <w:p>
      <w:pPr>
        <w:spacing/>
        <w:rPr/>
      </w:pPr>
      <w:r>
        <w:rPr/>
        <w:t xml:space="preserve">✔ Odpowiedź pierwsza</w:t>
      </w:r>
    </w:p>
    <w:p>
      <w:pPr>
        <w:spacing/>
        <w:rPr/>
      </w:pPr>
      <w:r>
        <w:rPr/>
        <w:t xml:space="preserve">☓Odpowiedź druga</w:t>
      </w:r>
    </w:p>
    <w:p>
      <w:pPr>
        <w:spacing/>
        <w:rPr/>
      </w:pPr>
      <w:r>
        <w:rPr/>
        <w:t xml:space="preserve">✔ Odpowiedź trzecia</w:t>
      </w:r>
    </w:p>
    <w:p>
      <w:pPr>
        <w:spacing/>
        <w:rPr/>
      </w:pPr>
      <w:r>
        <w:rPr/>
        <w:t xml:space="preserve">☓Odpowiedź czwarta</w:t>
      </w:r>
    </w:p>
    <w:p>
      <w:pPr>
        <w:spacing/>
        <w:rPr/>
      </w:pPr>
    </w:p>
    <w:p>
      <w:pPr>
        <w:spacing/>
        <w:rPr/>
      </w:pPr>
      <w:r>
        <w:rPr>
          <w:rFonts w:ascii="Calibri" w:hAnsi="Calibri" w:eastAsia="Calibri" w:cs="Calibri"/>
          <w:b/>
          <w:color w:val="FF0000"/>
          <w:sz w:val="24"/>
        </w:rPr>
        <w:t xml:space="preserve">Created with a trial version of Syncfusion Word library or registered the wrong key in your application. Click </w:t>
      </w:r>
      <w:r>
        <w:rPr/>
        <w:fldChar w:fldCharType="begin"/>
      </w:r>
      <w:r>
        <w:rPr/>
        <w:instrText xml:space="preserve">HYPERLINK "https://www.syncfusion.com/account/claim-license-key?pl=ZmlsZWZvcm1hdHM=&amp;vs=MjEuMi4xMA==" </w:instrText>
      </w:r>
      <w:r>
        <w:rPr/>
        <w:fldChar w:fldCharType="separate"/>
      </w:r>
      <w:r>
        <w:rPr>
          <w:rStyle w:val="Hyperlink"/>
          <w:rFonts w:ascii="Calibri" w:hAnsi="Calibri" w:eastAsia="Calibri" w:cs="Calibri"/>
          <w:b/>
          <w:sz w:val="24"/>
        </w:rPr>
        <w:t xml:space="preserve">here</w:t>
      </w:r>
      <w:r>
        <w:rPr/>
        <w:fldChar w:fldCharType="end"/>
      </w:r>
      <w:r>
        <w:rPr>
          <w:rFonts w:ascii="Calibri" w:hAnsi="Calibri" w:eastAsia="Calibri" w:cs="Calibri"/>
          <w:b/>
          <w:color w:val="FF0000"/>
          <w:sz w:val="24"/>
        </w:rPr>
        <w:t xml:space="preserve"> to obtain the valid key.</w:t>
      </w:r>
    </w:p>
    <w:sectPr>
      <w:headerReference w:type="first" r:id="rId1"/>
      <w:headerReference w:type="even" r:id="rId2"/>
      <w:headerReference w:type="default" r:id="rId3"/>
      <w:type w:val="nextPage"/>
      <w:pgSz w:w="11906" w:h="16838"/>
      <w:pgMar w:top="400" w:right="400" w:bottom="400" w:left="1000" w:gutter="0"/>
      <w:pgBorders/>
      <w:pgNumType w:fmt="decimal"/>
      <w:cols w:equalWidth="1"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charset w:val="0"/>
    <w:family w:val="auto"/>
    <w:pitch w:val="default"/>
    <w:sig w:usb0="00000000" w:usb1="00000000" w:usb2="00000000" w:usb3="00000000" w:csb0="00000000" w:csb1="00000000"/>
  </w:font>
  <w:font w:name="Calibri">
    <w:charset w:val="0"/>
    <w:family w:val="auto"/>
    <w:pitch w:val="default"/>
    <w:sig w:usb0="00000000" w:usb1="00000000" w:usb2="00000000" w:usb3="00000000" w:csb0="00000000" w:csb1="00000000"/>
  </w:font>
</w:fonts>
</file>

<file path=word/header1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spacing/>
      <w:rPr/>
    </w:pPr>
    <w:r>
      <w:rPr/>
      <ve:AlternateContent>
        <ve:Choice Requires="wps">
          <w:drawing>
            <wp:anchor distT="0" distB="0" distL="0" distR="0" simplePos="0" relativeHeight="3072" behindDoc="0" locked="0" layoutInCell="1" allowOverlap="1">
              <wp:simplePos x="0" y="0"/>
              <wp:positionH relativeFrom="page">
                <wp:align>left</wp:align>
              </wp:positionH>
              <wp:positionV relativeFrom="page">
                <wp:align>center</wp:align>
              </wp:positionV>
              <wp:extent cx="7433310" cy="1270000"/>
              <wp:wrapNone/>
              <wp:docPr id="2" name="Rectangle" title=""/>
              <a:graphic>
                <a:graphicData uri="http://schemas.microsoft.com/office/word/2010/wordprocessingShape">
                  <wps:wsp>
                    <wps:cNvSpPr/>
                    <wps:spPr>
                      <a:xfrm rot="18900000">
                        <a:off x="0" y="0"/>
                        <a:ext cx="7433310" cy="12700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flat" cmpd="sng" w="12700">
                        <a:noFill/>
                        <a:prstDash val="solid"/>
                      </a:ln>
                    </wps:spPr>
                    <wps:txbx>
                      <w:txbxContent>
                        <w:p>
                          <w:pPr>
                            <w:pBdr/>
                            <w:spacing/>
                            <w:jc w:val="center"/>
                            <w:rPr/>
                          </w:pPr>
                          <w:r>
                            <w:rPr>
                              <w:rFonts w:ascii="Calibri" w:hAnsi="Calibri" w:eastAsia="Calibri" w:cs="Calibri"/>
                              <w:color w:val="FF0000"/>
                              <w:sz w:val="32"/>
                            </w:rPr>
                            <w:t xml:space="preserve">Created with a trial version of Syncfusion Word library</w:t>
                          </w:r>
                        </w:p>
                      </w:txbxContent>
                    </wps:txbx>
                    <wps:bodyPr rot="0" spcFirstLastPara="0" vertOverflow="overflow" horzOverflow="overflow" wrap="square" lIns="91440" rIns="91440" tIns="45720" bIns="45720" numCol="1" spcCol="0" rtlCol="0" fromWordArt="0" anchor="t" anchorCtr="0" forceAA="0" compatLnSpc="1" vert="horz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ve:Choice>
        <ve:Fallback>
          <w:pict>
            <v:shape id="SyncfusionLicense" type="#_x0000_t202" style="position:absolute;margin-left:0pt;margin-top:0pt;width:585.3pt;height:100pt;rotation:315;z-index:3072;mso-position-horizontal-relative:page;mso-position-vertical-relative:page;mso-position-horizontal:left;mso-position-vertical:center;v-text-anchor:top;mso-wrap-distance-left:9pt;mso-wrap-distance-top:0pt;mso-wrap-distance-right:9pt;mso-wrap-distance-bottom:0pt;mso-wrap-style:square" fillcolor="#FFFFFF" strokecolor="#000000" strokeweight="0.75pt" stroked="f">
              <v:textbox style="mso-fit-shape-to-text:t;" inset="7.2pt,3.6pt,7.2pt,3.6pt">
                <w:txbxContent>
                  <w:p>
                    <w:pPr>
                      <w:pBdr/>
                      <w:spacing/>
                      <w:jc w:val="center"/>
                      <w:rPr/>
                    </w:pPr>
                    <w:r>
                      <w:rPr>
                        <w:rFonts w:ascii="Calibri" w:hAnsi="Calibri" w:eastAsia="Calibri" w:cs="Calibri"/>
                        <w:color w:val="FF0000"/>
                        <w:sz w:val="32"/>
                      </w:rPr>
                      <w:t xml:space="preserve">Created with a trial version of Syncfusion Word library</w:t>
                    </w:r>
                  </w:p>
                </w:txbxContent>
              </v:textbox>
            </v:shape>
          </w:pict>
        </ve:Fallback>
      </ve:AlternateContent>
    </w:r>
  </w:p>
</w:hdr>
</file>

<file path=word/header2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spacing/>
      <w:rPr/>
    </w:pPr>
    <w:r>
      <w:rPr/>
      <ve:AlternateContent>
        <ve:Choice Requires="wps">
          <w:drawing>
            <wp:anchor distT="0" distB="0" distL="0" distR="0" simplePos="0" relativeHeight="2048" behindDoc="0" locked="0" layoutInCell="1" allowOverlap="1">
              <wp:simplePos x="0" y="0"/>
              <wp:positionH relativeFrom="page">
                <wp:align>left</wp:align>
              </wp:positionH>
              <wp:positionV relativeFrom="page">
                <wp:align>center</wp:align>
              </wp:positionV>
              <wp:extent cx="7433310" cy="1270000"/>
              <wp:wrapNone/>
              <wp:docPr id="1" name="Rectangle" title=""/>
              <a:graphic>
                <a:graphicData uri="http://schemas.microsoft.com/office/word/2010/wordprocessingShape">
                  <wps:wsp>
                    <wps:cNvSpPr/>
                    <wps:spPr>
                      <a:xfrm rot="18900000">
                        <a:off x="0" y="0"/>
                        <a:ext cx="7433310" cy="12700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flat" cmpd="sng" w="12700">
                        <a:noFill/>
                        <a:prstDash val="solid"/>
                      </a:ln>
                    </wps:spPr>
                    <wps:txbx>
                      <w:txbxContent>
                        <w:p>
                          <w:pPr>
                            <w:pBdr/>
                            <w:spacing/>
                            <w:jc w:val="center"/>
                            <w:rPr/>
                          </w:pPr>
                          <w:r>
                            <w:rPr>
                              <w:rFonts w:ascii="Calibri" w:hAnsi="Calibri" w:eastAsia="Calibri" w:cs="Calibri"/>
                              <w:color w:val="FF0000"/>
                              <w:sz w:val="32"/>
                            </w:rPr>
                            <w:t xml:space="preserve">Created with a trial version of Syncfusion Word library</w:t>
                          </w:r>
                        </w:p>
                      </w:txbxContent>
                    </wps:txbx>
                    <wps:bodyPr rot="0" spcFirstLastPara="0" vertOverflow="overflow" horzOverflow="overflow" wrap="square" lIns="91440" rIns="91440" tIns="45720" bIns="45720" numCol="1" spcCol="0" rtlCol="0" fromWordArt="0" anchor="t" anchorCtr="0" forceAA="0" compatLnSpc="1" vert="horz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ve:Choice>
        <ve:Fallback>
          <w:pict>
            <v:shape id="SyncfusionLicense" type="#_x0000_t202" style="position:absolute;margin-left:0pt;margin-top:0pt;width:585.3pt;height:100pt;rotation:315;z-index:2048;mso-position-horizontal-relative:page;mso-position-vertical-relative:page;mso-position-horizontal:left;mso-position-vertical:center;v-text-anchor:top;mso-wrap-distance-left:9pt;mso-wrap-distance-top:0pt;mso-wrap-distance-right:9pt;mso-wrap-distance-bottom:0pt;mso-wrap-style:square" fillcolor="#FFFFFF" strokecolor="#000000" strokeweight="0.75pt" stroked="f">
              <v:textbox style="mso-fit-shape-to-text:t;" inset="7.2pt,3.6pt,7.2pt,3.6pt">
                <w:txbxContent>
                  <w:p>
                    <w:pPr>
                      <w:pBdr/>
                      <w:spacing/>
                      <w:jc w:val="center"/>
                      <w:rPr/>
                    </w:pPr>
                    <w:r>
                      <w:rPr>
                        <w:rFonts w:ascii="Calibri" w:hAnsi="Calibri" w:eastAsia="Calibri" w:cs="Calibri"/>
                        <w:color w:val="FF0000"/>
                        <w:sz w:val="32"/>
                      </w:rPr>
                      <w:t xml:space="preserve">Created with a trial version of Syncfusion Word library</w:t>
                    </w:r>
                  </w:p>
                </w:txbxContent>
              </v:textbox>
            </v:shape>
          </w:pict>
        </ve:Fallback>
      </ve:AlternateContent>
    </w:r>
  </w:p>
</w:hdr>
</file>

<file path=word/header3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spacing/>
      <w:rPr/>
    </w:pPr>
    <w:r>
      <w:rPr/>
      <ve:AlternateContent>
        <ve:Choice Requires="wps">
          <w:drawing>
            <wp:anchor distT="0" distB="0" distL="0" distR="0" simplePos="0" relativeHeight="1024" behindDoc="0" locked="0" layoutInCell="1" allowOverlap="1">
              <wp:simplePos x="0" y="0"/>
              <wp:positionH relativeFrom="page">
                <wp:align>left</wp:align>
              </wp:positionH>
              <wp:positionV relativeFrom="page">
                <wp:align>center</wp:align>
              </wp:positionV>
              <wp:extent cx="7433310" cy="1270000"/>
              <wp:wrapNone/>
              <wp:docPr id="3" name="Rectangle" title=""/>
              <a:graphic>
                <a:graphicData uri="http://schemas.microsoft.com/office/word/2010/wordprocessingShape">
                  <wps:wsp>
                    <wps:cNvSpPr/>
                    <wps:spPr>
                      <a:xfrm rot="18900000">
                        <a:off x="0" y="0"/>
                        <a:ext cx="7433310" cy="12700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flat" cmpd="sng" w="12700">
                        <a:noFill/>
                        <a:prstDash val="solid"/>
                      </a:ln>
                    </wps:spPr>
                    <wps:txbx>
                      <w:txbxContent>
                        <w:p>
                          <w:pPr>
                            <w:pBdr/>
                            <w:spacing/>
                            <w:jc w:val="center"/>
                            <w:rPr/>
                          </w:pPr>
                          <w:r>
                            <w:rPr>
                              <w:rFonts w:ascii="Calibri" w:hAnsi="Calibri" w:eastAsia="Calibri" w:cs="Calibri"/>
                              <w:color w:val="FF0000"/>
                              <w:sz w:val="32"/>
                            </w:rPr>
                            <w:t xml:space="preserve">Created with a trial version of Syncfusion Word library</w:t>
                          </w:r>
                        </w:p>
                      </w:txbxContent>
                    </wps:txbx>
                    <wps:bodyPr rot="0" spcFirstLastPara="0" vertOverflow="overflow" horzOverflow="overflow" wrap="square" lIns="91440" rIns="91440" tIns="45720" bIns="45720" numCol="1" spcCol="0" rtlCol="0" fromWordArt="0" anchor="t" anchorCtr="0" forceAA="0" compatLnSpc="1" vert="horz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ve:Choice>
        <ve:Fallback>
          <w:pict>
            <v:shape id="SyncfusionLicense" type="#_x0000_t202" style="position:absolute;margin-left:0pt;margin-top:0pt;width:585.3pt;height:100pt;rotation:315;z-index:1024;mso-position-horizontal-relative:page;mso-position-vertical-relative:page;mso-position-horizontal:left;mso-position-vertical:center;v-text-anchor:top;mso-wrap-distance-left:9pt;mso-wrap-distance-top:0pt;mso-wrap-distance-right:9pt;mso-wrap-distance-bottom:0pt;mso-wrap-style:square" fillcolor="#FFFFFF" strokecolor="#000000" strokeweight="0.75pt" stroked="f">
              <v:textbox style="mso-fit-shape-to-text:t;" inset="7.2pt,3.6pt,7.2pt,3.6pt">
                <w:txbxContent>
                  <w:p>
                    <w:pPr>
                      <w:pBdr/>
                      <w:spacing/>
                      <w:jc w:val="center"/>
                      <w:rPr/>
                    </w:pPr>
                    <w:r>
                      <w:rPr>
                        <w:rFonts w:ascii="Calibri" w:hAnsi="Calibri" w:eastAsia="Calibri" w:cs="Calibri"/>
                        <w:color w:val="FF0000"/>
                        <w:sz w:val="32"/>
                      </w:rPr>
                      <w:t xml:space="preserve">Created with a trial version of Syncfusion Word library</w:t>
                    </w:r>
                  </w:p>
                </w:txbxContent>
              </v:textbox>
            </v:shape>
          </w:pict>
        </ve:Fallback>
      </ve:AlternateContent>
    </w:r>
  </w:p>
  <w:p>
    <w:pPr>
      <w:spacing/>
      <w:rPr/>
    </w:pPr>
    <w:r>
      <w:rPr/>
      <w:t xml:space="preserve">Test 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val="none" w:percent="100"/>
  <w:displayBackgroundShape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clrSchemeMapping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/>
      </w:rPr>
    </w:rPrDefault>
    <w:pPrDefault/>
  </w:docDefaults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" w:default="1">
    <w:name w:val="Normal"/>
    <w:pPr>
      <w:spacing/>
    </w:pPr>
    <w:rPr>
      <w:rFonts w:ascii="Times New Roman" w:hAnsi="Times New Roman" w:eastAsia="Times New Roman"/>
      <w:sz w:val="24"/>
      <w:szCs w:val="24"/>
      <w:lang w:val="en-US" w:eastAsia="uk-UA" w:bidi="ar-SA"/>
    </w:rPr>
  </w:style>
  <w:style w:type="character" w:styleId="DefaultParagraphFont" w:default="1">
    <w:name w:val="Default Paragraph Font"/>
    <w:semiHidden/>
    <w:unhideWhenUsed/>
    <w:rPr/>
  </w:style>
  <w:style w:type="character" w:styleId="Hyperlink">
    <w:name w:val="Hyperlink"/>
    <w:basedOn w:val="DefaultParagraphFont"/>
    <w:rPr>
      <w:color w:val="0000FF"/>
      <w:u w:val="single"/>
    </w:rPr>
  </w:style>
</w:styles>
</file>

<file path=word/_rels/document.xml.rels>&#65279;<?xml version="1.0" encoding="utf-8" standalone="yes"?><Relationships xmlns="http://schemas.openxmlformats.org/package/2006/relationships"><Relationship Id="rId4" Type="http://schemas.openxmlformats.org/officeDocument/2006/relationships/styles" Target="styles.xml" /><Relationship Id="rId5" Type="http://schemas.openxmlformats.org/officeDocument/2006/relationships/settings" Target="settings.xml" /><Relationship Id="rId6" Type="http://schemas.openxmlformats.org/officeDocument/2006/relationships/theme" Target="theme/theme1.xml" /><Relationship Id="rId2" Type="http://schemas.openxmlformats.org/officeDocument/2006/relationships/header" Target="header2.xml" /><Relationship Id="rId1" Type="http://schemas.openxmlformats.org/officeDocument/2006/relationships/header" Target="header1.xml" /><Relationship Id="rId3" Type="http://schemas.openxmlformats.org/officeDocument/2006/relationships/header" Target="header3.xml" /><Relationship Id="rId7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lumMod val="103000"/>
                <a:satMod val="102000"/>
                <a:tint val="94000"/>
              </a:schemeClr>
            </a:gs>
            <a:gs pos="50000">
              <a:schemeClr val="phClr">
                <a:lumMod val="100000"/>
                <a:satMod val="11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satMod val="170000"/>
            <a:tint val="95000"/>
          </a:schemeClr>
        </a:solidFill>
        <a:gradFill rotWithShape="1">
          <a:gsLst>
            <a:gs pos="0">
              <a:schemeClr val="phClr">
                <a:lumMod val="102000"/>
                <a:satMod val="150000"/>
                <a:tint val="93000"/>
                <a:shade val="98000"/>
              </a:schemeClr>
            </a:gs>
            <a:gs pos="50000">
              <a:schemeClr val="phClr">
                <a:lumMod val="103000"/>
                <a:satMod val="130000"/>
                <a:tint val="98000"/>
                <a:shade val="90000"/>
              </a:schemeClr>
            </a:gs>
            <a:gs pos="100000">
              <a:schemeClr val="phClr">
                <a:satMod val="120000"/>
                <a:shade val="63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:vt="http://schemas.openxmlformats.org/officeDocument/2006/docPropsVTypes" xmlns="http://schemas.openxmlformats.org/officeDocument/2006/extended-properties"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2023-06-22T18:28:57Z</dcterms:created>
  <dcterms:modified xsi:type="dcterms:W3CDTF">2023-06-22T18:28:57Z</dcterms:modified>
</cp:coreProperties>
</file>