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2C2AAF" w14:textId="473E8688" w:rsidR="00700077" w:rsidRPr="00F942BE" w:rsidRDefault="00BC7F0B" w:rsidP="00AF0B85">
      <w:pPr>
        <w:keepNext/>
        <w:keepLines/>
        <w:spacing w:before="240" w:after="0"/>
        <w:jc w:val="center"/>
        <w:rPr>
          <w:rFonts w:ascii="Calibri" w:eastAsia="Calibri" w:hAnsi="Calibri" w:cs="Times New Roman"/>
          <w:b/>
          <w:bCs/>
          <w:color w:val="A36800" w:themeColor="accent2" w:themeShade="80"/>
          <w:sz w:val="40"/>
          <w:szCs w:val="40"/>
        </w:rPr>
      </w:pPr>
      <w:r w:rsidRPr="00F942BE">
        <w:rPr>
          <w:rFonts w:ascii="Calibri" w:eastAsia="Calibri" w:hAnsi="Calibri" w:cs="Times New Roman"/>
          <w:b/>
          <w:bCs/>
          <w:color w:val="A36800" w:themeColor="accent2" w:themeShade="80"/>
          <w:sz w:val="40"/>
          <w:szCs w:val="40"/>
        </w:rPr>
        <w:t>FHIR Services External Module</w:t>
      </w:r>
    </w:p>
    <w:sdt>
      <w:sdtPr>
        <w:rPr>
          <w:rFonts w:ascii="Calibri" w:eastAsia="Calibri" w:hAnsi="Calibri" w:cs="Times New Roman"/>
        </w:rPr>
        <w:id w:val="618108890"/>
        <w:docPartObj>
          <w:docPartGallery w:val="Table of Contents"/>
          <w:docPartUnique/>
        </w:docPartObj>
      </w:sdtPr>
      <w:sdtEndPr/>
      <w:sdtContent>
        <w:p w14:paraId="77AE52ED" w14:textId="396EE3F6" w:rsidR="00C552A1" w:rsidRPr="00EF3CAE" w:rsidRDefault="00C552A1" w:rsidP="00C552A1">
          <w:pPr>
            <w:keepNext/>
            <w:keepLines/>
            <w:spacing w:before="240" w:after="0"/>
            <w:rPr>
              <w:rFonts w:ascii="Calibri Light" w:eastAsia="Times New Roman" w:hAnsi="Calibri Light" w:cs="Times New Roman"/>
              <w:b/>
              <w:bCs/>
              <w:i/>
              <w:iCs/>
              <w:color w:val="505046" w:themeColor="text2"/>
              <w:sz w:val="32"/>
              <w:szCs w:val="32"/>
            </w:rPr>
          </w:pPr>
          <w:r w:rsidRPr="00EF3CAE">
            <w:rPr>
              <w:rFonts w:ascii="Calibri Light" w:eastAsia="Times New Roman" w:hAnsi="Calibri Light" w:cs="Times New Roman"/>
              <w:b/>
              <w:bCs/>
              <w:i/>
              <w:iCs/>
              <w:color w:val="505046" w:themeColor="text2"/>
              <w:sz w:val="32"/>
              <w:szCs w:val="32"/>
            </w:rPr>
            <w:t>Table of Contents</w:t>
          </w:r>
        </w:p>
        <w:p w14:paraId="75B05052" w14:textId="1ACEED81" w:rsidR="00C552A1" w:rsidRPr="00C552A1" w:rsidRDefault="00C552A1" w:rsidP="00C552A1">
          <w:pPr>
            <w:spacing w:after="100"/>
            <w:rPr>
              <w:rFonts w:ascii="Calibri" w:eastAsia="Times New Roman" w:hAnsi="Calibri" w:cs="Times New Roman"/>
              <w:u w:val="single"/>
            </w:rPr>
          </w:pPr>
          <w:r w:rsidRPr="009862B6">
            <w:rPr>
              <w:rFonts w:ascii="Calibri" w:eastAsia="Times New Roman" w:hAnsi="Calibri" w:cs="Times New Roman"/>
              <w:b/>
              <w:bCs/>
            </w:rPr>
            <w:t xml:space="preserve">What is </w:t>
          </w:r>
          <w:r>
            <w:rPr>
              <w:rFonts w:ascii="Calibri" w:eastAsia="Times New Roman" w:hAnsi="Calibri" w:cs="Times New Roman"/>
              <w:b/>
              <w:bCs/>
            </w:rPr>
            <w:t>FHIR</w:t>
          </w:r>
          <w:r w:rsidR="008D37EF">
            <w:rPr>
              <w:rFonts w:ascii="Calibri" w:eastAsia="Times New Roman" w:hAnsi="Calibri" w:cs="Times New Roman"/>
              <w:b/>
              <w:bCs/>
            </w:rPr>
            <w:t>?</w:t>
          </w:r>
          <w:r w:rsidRPr="009862B6">
            <w:rPr>
              <w:rFonts w:ascii="Calibri" w:eastAsia="Times New Roman" w:hAnsi="Calibri" w:cs="Times New Roman"/>
            </w:rPr>
            <w:ptab w:relativeTo="margin" w:alignment="right" w:leader="dot"/>
          </w:r>
          <w:hyperlink w:anchor="WhatisFHIR" w:history="1">
            <w:r w:rsidRPr="003C7F3A">
              <w:rPr>
                <w:rFonts w:ascii="Calibri" w:eastAsia="Times New Roman" w:hAnsi="Calibri" w:cs="Times New Roman"/>
                <w:color w:val="933E00" w:themeColor="accent4" w:themeShade="80"/>
                <w:u w:val="single"/>
              </w:rPr>
              <w:t>2</w:t>
            </w:r>
          </w:hyperlink>
        </w:p>
        <w:p w14:paraId="08064E4E" w14:textId="67E65F2C" w:rsidR="00C552A1" w:rsidRPr="00C552A1" w:rsidRDefault="00B424F3" w:rsidP="00C552A1">
          <w:pPr>
            <w:spacing w:after="100"/>
            <w:ind w:left="216"/>
            <w:rPr>
              <w:rFonts w:ascii="Calibri" w:eastAsia="Times New Roman" w:hAnsi="Calibri" w:cs="Times New Roman"/>
              <w:u w:val="single"/>
            </w:rPr>
          </w:pPr>
          <w:r>
            <w:rPr>
              <w:rFonts w:ascii="Calibri" w:eastAsia="Times New Roman" w:hAnsi="Calibri" w:cs="Times New Roman"/>
            </w:rPr>
            <w:t>FHIR Resources</w:t>
          </w:r>
          <w:r w:rsidR="00C552A1" w:rsidRPr="009862B6">
            <w:rPr>
              <w:rFonts w:ascii="Calibri" w:eastAsia="Times New Roman" w:hAnsi="Calibri" w:cs="Times New Roman"/>
            </w:rPr>
            <w:ptab w:relativeTo="margin" w:alignment="right" w:leader="dot"/>
          </w:r>
          <w:hyperlink w:anchor="FHIRResources" w:history="1">
            <w:r w:rsidR="00C552A1" w:rsidRPr="003C7F3A">
              <w:rPr>
                <w:rFonts w:ascii="Calibri" w:eastAsia="Times New Roman" w:hAnsi="Calibri" w:cs="Times New Roman"/>
                <w:color w:val="933E00" w:themeColor="accent4" w:themeShade="80"/>
                <w:u w:val="single"/>
              </w:rPr>
              <w:t>2</w:t>
            </w:r>
          </w:hyperlink>
        </w:p>
        <w:p w14:paraId="74F6CB31" w14:textId="171B5A7C" w:rsidR="00C552A1" w:rsidRDefault="00B424F3" w:rsidP="00C552A1">
          <w:pPr>
            <w:spacing w:after="100"/>
            <w:ind w:firstLine="216"/>
            <w:rPr>
              <w:rFonts w:ascii="Calibri" w:eastAsia="Times New Roman" w:hAnsi="Calibri" w:cs="Times New Roman"/>
              <w:color w:val="933E00" w:themeColor="accent4" w:themeShade="80"/>
            </w:rPr>
          </w:pPr>
          <w:r>
            <w:rPr>
              <w:rFonts w:ascii="Calibri" w:eastAsia="Times New Roman" w:hAnsi="Calibri" w:cs="Times New Roman"/>
            </w:rPr>
            <w:t>FHIR Elements</w:t>
          </w:r>
          <w:r w:rsidR="00C552A1" w:rsidRPr="009862B6">
            <w:rPr>
              <w:rFonts w:ascii="Calibri" w:eastAsia="Times New Roman" w:hAnsi="Calibri" w:cs="Times New Roman"/>
            </w:rPr>
            <w:ptab w:relativeTo="margin" w:alignment="right" w:leader="dot"/>
          </w:r>
          <w:hyperlink w:anchor="FHIRElements" w:history="1">
            <w:r w:rsidR="005673A3" w:rsidRPr="003C7F3A">
              <w:rPr>
                <w:rFonts w:ascii="Calibri" w:eastAsia="Times New Roman" w:hAnsi="Calibri" w:cs="Times New Roman"/>
                <w:color w:val="933E00" w:themeColor="accent4" w:themeShade="80"/>
                <w:u w:val="single"/>
              </w:rPr>
              <w:t>3</w:t>
            </w:r>
          </w:hyperlink>
        </w:p>
        <w:p w14:paraId="0F6B08C3" w14:textId="53346D08" w:rsidR="007A6A82" w:rsidRDefault="007A6A82" w:rsidP="00C552A1">
          <w:pPr>
            <w:spacing w:after="100"/>
            <w:ind w:firstLine="216"/>
            <w:rPr>
              <w:rFonts w:ascii="Calibri" w:eastAsia="Times New Roman" w:hAnsi="Calibri" w:cs="Times New Roman"/>
            </w:rPr>
          </w:pPr>
          <w:r>
            <w:rPr>
              <w:rFonts w:ascii="Calibri" w:eastAsia="Times New Roman" w:hAnsi="Calibri" w:cs="Times New Roman"/>
            </w:rPr>
            <w:t>Resource Content</w:t>
          </w:r>
          <w:r w:rsidRPr="009862B6">
            <w:rPr>
              <w:rFonts w:ascii="Calibri" w:eastAsia="Times New Roman" w:hAnsi="Calibri" w:cs="Times New Roman"/>
            </w:rPr>
            <w:ptab w:relativeTo="margin" w:alignment="right" w:leader="dot"/>
          </w:r>
          <w:hyperlink w:anchor="ResourceContent" w:history="1">
            <w:r w:rsidRPr="00371094">
              <w:rPr>
                <w:rFonts w:ascii="Calibri" w:eastAsia="Times New Roman" w:hAnsi="Calibri" w:cs="Times New Roman"/>
                <w:color w:val="A36800" w:themeColor="accent2" w:themeShade="80"/>
                <w:u w:val="single"/>
              </w:rPr>
              <w:t>3</w:t>
            </w:r>
          </w:hyperlink>
        </w:p>
        <w:p w14:paraId="3ADE143B" w14:textId="2C7C1B2E" w:rsidR="00C552A1" w:rsidRPr="009862B6" w:rsidRDefault="00C552A1" w:rsidP="00C552A1">
          <w:pPr>
            <w:spacing w:after="100"/>
            <w:rPr>
              <w:rFonts w:ascii="Calibri" w:eastAsia="Times New Roman" w:hAnsi="Calibri" w:cs="Times New Roman"/>
            </w:rPr>
          </w:pPr>
          <w:r>
            <w:rPr>
              <w:rFonts w:ascii="Calibri" w:eastAsia="Times New Roman" w:hAnsi="Calibri" w:cs="Times New Roman"/>
              <w:b/>
              <w:bCs/>
            </w:rPr>
            <w:t xml:space="preserve">FHIR </w:t>
          </w:r>
          <w:r w:rsidR="00E3311F">
            <w:rPr>
              <w:rFonts w:ascii="Calibri" w:eastAsia="Times New Roman" w:hAnsi="Calibri" w:cs="Times New Roman"/>
              <w:b/>
              <w:bCs/>
            </w:rPr>
            <w:t>Services External Module v1.</w:t>
          </w:r>
          <w:r w:rsidR="005D1476">
            <w:rPr>
              <w:rFonts w:ascii="Calibri" w:eastAsia="Times New Roman" w:hAnsi="Calibri" w:cs="Times New Roman"/>
              <w:b/>
              <w:bCs/>
            </w:rPr>
            <w:t>1.</w:t>
          </w:r>
          <w:r w:rsidR="00E3311F">
            <w:rPr>
              <w:rFonts w:ascii="Calibri" w:eastAsia="Times New Roman" w:hAnsi="Calibri" w:cs="Times New Roman"/>
              <w:b/>
              <w:bCs/>
            </w:rPr>
            <w:t>0</w:t>
          </w:r>
          <w:r w:rsidRPr="009862B6">
            <w:rPr>
              <w:rFonts w:ascii="Calibri" w:eastAsia="Times New Roman" w:hAnsi="Calibri" w:cs="Times New Roman"/>
            </w:rPr>
            <w:ptab w:relativeTo="margin" w:alignment="right" w:leader="dot"/>
          </w:r>
          <w:hyperlink w:anchor="FHIRServices" w:history="1">
            <w:r w:rsidR="00235986" w:rsidRPr="003C7F3A">
              <w:rPr>
                <w:rFonts w:ascii="Calibri" w:eastAsia="Times New Roman" w:hAnsi="Calibri" w:cs="Times New Roman"/>
                <w:color w:val="933E00" w:themeColor="accent4" w:themeShade="80"/>
                <w:u w:val="single"/>
              </w:rPr>
              <w:t>6</w:t>
            </w:r>
          </w:hyperlink>
        </w:p>
        <w:p w14:paraId="74BAF7F8" w14:textId="0F8F26AB" w:rsidR="00C552A1" w:rsidRPr="009862B6" w:rsidRDefault="00C552A1" w:rsidP="00C552A1">
          <w:pPr>
            <w:spacing w:after="100"/>
            <w:ind w:left="216"/>
            <w:rPr>
              <w:rFonts w:ascii="Calibri" w:eastAsia="Times New Roman" w:hAnsi="Calibri" w:cs="Times New Roman"/>
            </w:rPr>
          </w:pPr>
          <w:r>
            <w:rPr>
              <w:rFonts w:ascii="Calibri" w:eastAsia="Times New Roman" w:hAnsi="Calibri" w:cs="Times New Roman"/>
            </w:rPr>
            <w:t xml:space="preserve">Enabling the </w:t>
          </w:r>
          <w:r w:rsidR="008D37EF">
            <w:rPr>
              <w:rFonts w:ascii="Calibri" w:eastAsia="Times New Roman" w:hAnsi="Calibri" w:cs="Times New Roman"/>
            </w:rPr>
            <w:t>E</w:t>
          </w:r>
          <w:r>
            <w:rPr>
              <w:rFonts w:ascii="Calibri" w:eastAsia="Times New Roman" w:hAnsi="Calibri" w:cs="Times New Roman"/>
            </w:rPr>
            <w:t xml:space="preserve">xternal </w:t>
          </w:r>
          <w:r w:rsidR="008D37EF">
            <w:rPr>
              <w:rFonts w:ascii="Calibri" w:eastAsia="Times New Roman" w:hAnsi="Calibri" w:cs="Times New Roman"/>
            </w:rPr>
            <w:t>M</w:t>
          </w:r>
          <w:r>
            <w:rPr>
              <w:rFonts w:ascii="Calibri" w:eastAsia="Times New Roman" w:hAnsi="Calibri" w:cs="Times New Roman"/>
            </w:rPr>
            <w:t>odule</w:t>
          </w:r>
          <w:r w:rsidRPr="009862B6">
            <w:rPr>
              <w:rFonts w:ascii="Calibri" w:eastAsia="Times New Roman" w:hAnsi="Calibri" w:cs="Times New Roman"/>
            </w:rPr>
            <w:ptab w:relativeTo="margin" w:alignment="right" w:leader="dot"/>
          </w:r>
          <w:hyperlink w:anchor="EnablingExternalModule" w:history="1">
            <w:r w:rsidR="00235986" w:rsidRPr="003C7F3A">
              <w:rPr>
                <w:rFonts w:ascii="Calibri" w:eastAsia="Times New Roman" w:hAnsi="Calibri" w:cs="Times New Roman"/>
                <w:color w:val="933E00" w:themeColor="accent4" w:themeShade="80"/>
                <w:u w:val="single"/>
              </w:rPr>
              <w:t>6</w:t>
            </w:r>
          </w:hyperlink>
        </w:p>
        <w:p w14:paraId="62D4B30C" w14:textId="16C6D9E1" w:rsidR="00C552A1" w:rsidRPr="009862B6" w:rsidRDefault="00E3311F" w:rsidP="00C552A1">
          <w:pPr>
            <w:spacing w:after="100"/>
            <w:ind w:firstLine="216"/>
            <w:rPr>
              <w:rFonts w:ascii="Calibri" w:eastAsia="Times New Roman" w:hAnsi="Calibri" w:cs="Times New Roman"/>
            </w:rPr>
          </w:pPr>
          <w:r>
            <w:rPr>
              <w:rFonts w:ascii="Calibri" w:eastAsia="Times New Roman" w:hAnsi="Calibri" w:cs="Times New Roman"/>
            </w:rPr>
            <w:t>eConsent</w:t>
          </w:r>
          <w:r w:rsidR="00C552A1" w:rsidRPr="009862B6">
            <w:rPr>
              <w:rFonts w:ascii="Calibri" w:eastAsia="Times New Roman" w:hAnsi="Calibri" w:cs="Times New Roman"/>
            </w:rPr>
            <w:ptab w:relativeTo="margin" w:alignment="right" w:leader="dot"/>
          </w:r>
          <w:hyperlink w:anchor="EConsent" w:history="1">
            <w:r w:rsidR="003C7F3A" w:rsidRPr="00371094">
              <w:rPr>
                <w:rStyle w:val="Hyperlink"/>
                <w:color w:val="A36800" w:themeColor="accent2" w:themeShade="80"/>
              </w:rPr>
              <w:t>8</w:t>
            </w:r>
          </w:hyperlink>
        </w:p>
        <w:p w14:paraId="45B76BF3" w14:textId="4591CFFF" w:rsidR="008419BC" w:rsidRPr="00235986" w:rsidRDefault="008419BC" w:rsidP="008419BC">
          <w:pPr>
            <w:spacing w:after="100"/>
            <w:ind w:firstLine="216"/>
            <w:rPr>
              <w:rStyle w:val="Hyperlink"/>
              <w:rFonts w:ascii="Calibri" w:eastAsia="Times New Roman" w:hAnsi="Calibri" w:cs="Times New Roman"/>
            </w:rPr>
          </w:pPr>
          <w:r>
            <w:rPr>
              <w:rFonts w:ascii="Calibri" w:eastAsia="Times New Roman" w:hAnsi="Calibri" w:cs="Times New Roman"/>
            </w:rPr>
            <w:t>Validation of Data</w:t>
          </w:r>
          <w:r w:rsidRPr="009862B6">
            <w:rPr>
              <w:rFonts w:ascii="Calibri" w:eastAsia="Times New Roman" w:hAnsi="Calibri" w:cs="Times New Roman"/>
            </w:rPr>
            <w:ptab w:relativeTo="margin" w:alignment="right" w:leader="dot"/>
          </w:r>
          <w:r w:rsidR="00235986">
            <w:rPr>
              <w:rFonts w:ascii="Calibri" w:eastAsia="Times New Roman" w:hAnsi="Calibri" w:cs="Times New Roman"/>
            </w:rPr>
            <w:fldChar w:fldCharType="begin"/>
          </w:r>
          <w:r w:rsidR="00235986">
            <w:rPr>
              <w:rFonts w:ascii="Calibri" w:eastAsia="Times New Roman" w:hAnsi="Calibri" w:cs="Times New Roman"/>
            </w:rPr>
            <w:instrText xml:space="preserve"> HYPERLINK  \l "ValidateData" </w:instrText>
          </w:r>
          <w:r w:rsidR="00235986">
            <w:rPr>
              <w:rFonts w:ascii="Calibri" w:eastAsia="Times New Roman" w:hAnsi="Calibri" w:cs="Times New Roman"/>
            </w:rPr>
            <w:fldChar w:fldCharType="separate"/>
          </w:r>
          <w:r w:rsidR="003C7F3A" w:rsidRPr="00371094">
            <w:rPr>
              <w:rStyle w:val="Hyperlink"/>
              <w:rFonts w:ascii="Calibri" w:eastAsia="Times New Roman" w:hAnsi="Calibri" w:cs="Times New Roman"/>
              <w:color w:val="A36800" w:themeColor="accent2" w:themeShade="80"/>
            </w:rPr>
            <w:t>15</w:t>
          </w:r>
        </w:p>
        <w:p w14:paraId="15972753" w14:textId="4EBDB853" w:rsidR="005D50A5" w:rsidRDefault="00235986" w:rsidP="005D50A5">
          <w:pPr>
            <w:ind w:firstLine="216"/>
            <w:rPr>
              <w:rFonts w:ascii="Calibri" w:eastAsia="Calibri" w:hAnsi="Calibri" w:cs="Times New Roman"/>
            </w:rPr>
          </w:pPr>
          <w:r>
            <w:rPr>
              <w:rFonts w:ascii="Calibri" w:eastAsia="Times New Roman" w:hAnsi="Calibri" w:cs="Times New Roman"/>
            </w:rPr>
            <w:fldChar w:fldCharType="end"/>
          </w:r>
          <w:r w:rsidR="00E3311F">
            <w:rPr>
              <w:rFonts w:ascii="Calibri" w:eastAsia="Calibri" w:hAnsi="Calibri" w:cs="Times New Roman"/>
            </w:rPr>
            <w:t xml:space="preserve">FHIR </w:t>
          </w:r>
          <w:r w:rsidR="008D37EF">
            <w:rPr>
              <w:rFonts w:ascii="Calibri" w:eastAsia="Calibri" w:hAnsi="Calibri" w:cs="Times New Roman"/>
            </w:rPr>
            <w:t>B</w:t>
          </w:r>
          <w:r w:rsidR="00E3311F">
            <w:rPr>
              <w:rFonts w:ascii="Calibri" w:eastAsia="Calibri" w:hAnsi="Calibri" w:cs="Times New Roman"/>
            </w:rPr>
            <w:t>undle</w:t>
          </w:r>
          <w:r w:rsidR="00C552A1" w:rsidRPr="009862B6">
            <w:rPr>
              <w:rFonts w:ascii="Calibri" w:eastAsia="Calibri" w:hAnsi="Calibri" w:cs="Times New Roman"/>
            </w:rPr>
            <w:ptab w:relativeTo="margin" w:alignment="right" w:leader="dot"/>
          </w:r>
          <w:hyperlink w:anchor="FHIRBundle" w:history="1">
            <w:r w:rsidR="008B3EB4" w:rsidRPr="00371094">
              <w:rPr>
                <w:rFonts w:ascii="Calibri" w:eastAsia="Calibri" w:hAnsi="Calibri" w:cs="Times New Roman"/>
                <w:color w:val="A36800" w:themeColor="accent2" w:themeShade="80"/>
                <w:u w:val="single"/>
              </w:rPr>
              <w:t>1</w:t>
            </w:r>
            <w:r w:rsidR="008B3EB4" w:rsidRPr="00371094">
              <w:rPr>
                <w:rFonts w:ascii="Calibri" w:eastAsia="Calibri" w:hAnsi="Calibri" w:cs="Times New Roman"/>
                <w:color w:val="A36800" w:themeColor="accent2" w:themeShade="80"/>
                <w:u w:val="single"/>
              </w:rPr>
              <w:t>9</w:t>
            </w:r>
          </w:hyperlink>
        </w:p>
        <w:p w14:paraId="753D95D1" w14:textId="603FD858" w:rsidR="00974910" w:rsidRPr="00974910" w:rsidRDefault="00974910" w:rsidP="00974910">
          <w:pPr>
            <w:spacing w:after="100"/>
            <w:ind w:firstLine="216"/>
            <w:rPr>
              <w:rFonts w:ascii="Calibri" w:eastAsia="Times New Roman" w:hAnsi="Calibri" w:cs="Times New Roman"/>
            </w:rPr>
          </w:pPr>
          <w:r>
            <w:rPr>
              <w:rFonts w:ascii="Calibri" w:eastAsia="Times New Roman" w:hAnsi="Calibri" w:cs="Times New Roman"/>
            </w:rPr>
            <w:t xml:space="preserve">Sending </w:t>
          </w:r>
          <w:r w:rsidR="003A6835">
            <w:rPr>
              <w:rFonts w:ascii="Calibri" w:eastAsia="Times New Roman" w:hAnsi="Calibri" w:cs="Times New Roman"/>
            </w:rPr>
            <w:t>D</w:t>
          </w:r>
          <w:r>
            <w:rPr>
              <w:rFonts w:ascii="Calibri" w:eastAsia="Times New Roman" w:hAnsi="Calibri" w:cs="Times New Roman"/>
            </w:rPr>
            <w:t xml:space="preserve">ata to a FHIR </w:t>
          </w:r>
          <w:r w:rsidR="008D37EF">
            <w:rPr>
              <w:rFonts w:ascii="Calibri" w:eastAsia="Times New Roman" w:hAnsi="Calibri" w:cs="Times New Roman"/>
            </w:rPr>
            <w:t>S</w:t>
          </w:r>
          <w:r>
            <w:rPr>
              <w:rFonts w:ascii="Calibri" w:eastAsia="Times New Roman" w:hAnsi="Calibri" w:cs="Times New Roman"/>
            </w:rPr>
            <w:t xml:space="preserve">erver </w:t>
          </w:r>
          <w:r w:rsidRPr="009862B6">
            <w:rPr>
              <w:rFonts w:ascii="Calibri" w:eastAsia="Times New Roman" w:hAnsi="Calibri" w:cs="Times New Roman"/>
            </w:rPr>
            <w:ptab w:relativeTo="margin" w:alignment="right" w:leader="dot"/>
          </w:r>
          <w:hyperlink w:anchor="FHIRServer" w:history="1">
            <w:r w:rsidR="00371094" w:rsidRPr="00371094">
              <w:rPr>
                <w:rFonts w:ascii="Calibri" w:eastAsia="Times New Roman" w:hAnsi="Calibri" w:cs="Times New Roman"/>
                <w:color w:val="A36800" w:themeColor="accent2" w:themeShade="80"/>
                <w:u w:val="single"/>
              </w:rPr>
              <w:t>2</w:t>
            </w:r>
            <w:r w:rsidR="00371094" w:rsidRPr="00371094">
              <w:rPr>
                <w:rFonts w:ascii="Calibri" w:eastAsia="Times New Roman" w:hAnsi="Calibri" w:cs="Times New Roman"/>
                <w:color w:val="A36800" w:themeColor="accent2" w:themeShade="80"/>
                <w:u w:val="single"/>
              </w:rPr>
              <w:t>3</w:t>
            </w:r>
          </w:hyperlink>
        </w:p>
        <w:p w14:paraId="74D98A37" w14:textId="542CD5A5" w:rsidR="005D50A5" w:rsidRDefault="005D50A5" w:rsidP="005D50A5">
          <w:pPr>
            <w:spacing w:after="100"/>
            <w:rPr>
              <w:rFonts w:ascii="Calibri" w:eastAsia="Times New Roman" w:hAnsi="Calibri" w:cs="Times New Roman"/>
            </w:rPr>
          </w:pPr>
          <w:r>
            <w:rPr>
              <w:rFonts w:ascii="Calibri" w:eastAsia="Times New Roman" w:hAnsi="Calibri" w:cs="Times New Roman"/>
              <w:b/>
              <w:bCs/>
            </w:rPr>
            <w:t xml:space="preserve">Mapping the REDCap </w:t>
          </w:r>
          <w:r w:rsidR="008D37EF">
            <w:rPr>
              <w:rFonts w:ascii="Calibri" w:eastAsia="Times New Roman" w:hAnsi="Calibri" w:cs="Times New Roman"/>
              <w:b/>
              <w:bCs/>
            </w:rPr>
            <w:t>F</w:t>
          </w:r>
          <w:r>
            <w:rPr>
              <w:rFonts w:ascii="Calibri" w:eastAsia="Times New Roman" w:hAnsi="Calibri" w:cs="Times New Roman"/>
              <w:b/>
              <w:bCs/>
            </w:rPr>
            <w:t>ields to FHIR</w:t>
          </w:r>
          <w:r w:rsidRPr="009862B6">
            <w:rPr>
              <w:rFonts w:ascii="Calibri" w:eastAsia="Times New Roman" w:hAnsi="Calibri" w:cs="Times New Roman"/>
            </w:rPr>
            <w:ptab w:relativeTo="margin" w:alignment="right" w:leader="dot"/>
          </w:r>
          <w:hyperlink w:anchor="MapFieldstoFHIR" w:history="1">
            <w:r w:rsidR="00371094" w:rsidRPr="00371094">
              <w:rPr>
                <w:rFonts w:ascii="Calibri" w:eastAsia="Times New Roman" w:hAnsi="Calibri" w:cs="Times New Roman"/>
                <w:color w:val="A36800" w:themeColor="accent2" w:themeShade="80"/>
                <w:u w:val="single"/>
              </w:rPr>
              <w:t>2</w:t>
            </w:r>
            <w:r w:rsidR="00371094" w:rsidRPr="00371094">
              <w:rPr>
                <w:rFonts w:ascii="Calibri" w:eastAsia="Times New Roman" w:hAnsi="Calibri" w:cs="Times New Roman"/>
                <w:color w:val="A36800" w:themeColor="accent2" w:themeShade="80"/>
                <w:u w:val="single"/>
              </w:rPr>
              <w:t>7</w:t>
            </w:r>
          </w:hyperlink>
        </w:p>
        <w:p w14:paraId="13896E82" w14:textId="5ECDD742" w:rsidR="005D50A5" w:rsidRPr="009862B6" w:rsidRDefault="00667DEF" w:rsidP="005D50A5">
          <w:pPr>
            <w:spacing w:after="100"/>
            <w:ind w:firstLine="216"/>
            <w:rPr>
              <w:rFonts w:ascii="Calibri" w:eastAsia="Times New Roman" w:hAnsi="Calibri" w:cs="Times New Roman"/>
            </w:rPr>
          </w:pPr>
          <w:r>
            <w:rPr>
              <w:rFonts w:ascii="Calibri" w:eastAsia="Times New Roman" w:hAnsi="Calibri" w:cs="Times New Roman"/>
            </w:rPr>
            <w:t>Single Mappings</w:t>
          </w:r>
          <w:r w:rsidR="005D50A5">
            <w:rPr>
              <w:rFonts w:ascii="Calibri" w:eastAsia="Times New Roman" w:hAnsi="Calibri" w:cs="Times New Roman"/>
            </w:rPr>
            <w:t xml:space="preserve"> </w:t>
          </w:r>
          <w:r w:rsidR="005D50A5" w:rsidRPr="009862B6">
            <w:rPr>
              <w:rFonts w:ascii="Calibri" w:eastAsia="Times New Roman" w:hAnsi="Calibri" w:cs="Times New Roman"/>
            </w:rPr>
            <w:ptab w:relativeTo="margin" w:alignment="right" w:leader="dot"/>
          </w:r>
          <w:hyperlink w:anchor="SingleMap" w:history="1">
            <w:r w:rsidR="00371094" w:rsidRPr="00371094">
              <w:rPr>
                <w:rFonts w:ascii="Calibri" w:eastAsia="Times New Roman" w:hAnsi="Calibri" w:cs="Times New Roman"/>
                <w:color w:val="A36800" w:themeColor="accent2" w:themeShade="80"/>
                <w:u w:val="single"/>
              </w:rPr>
              <w:t>2</w:t>
            </w:r>
            <w:r w:rsidR="00371094" w:rsidRPr="00371094">
              <w:rPr>
                <w:rFonts w:ascii="Calibri" w:eastAsia="Times New Roman" w:hAnsi="Calibri" w:cs="Times New Roman"/>
                <w:color w:val="A36800" w:themeColor="accent2" w:themeShade="80"/>
                <w:u w:val="single"/>
              </w:rPr>
              <w:t>8</w:t>
            </w:r>
          </w:hyperlink>
        </w:p>
        <w:p w14:paraId="6ADEFE1E" w14:textId="66B1EAAB" w:rsidR="00C41227" w:rsidRDefault="005D0C43" w:rsidP="00C41227">
          <w:pPr>
            <w:spacing w:after="100"/>
            <w:ind w:firstLine="216"/>
            <w:rPr>
              <w:rFonts w:ascii="Calibri" w:eastAsia="Times New Roman" w:hAnsi="Calibri" w:cs="Times New Roman"/>
            </w:rPr>
          </w:pPr>
          <w:r>
            <w:rPr>
              <w:rFonts w:ascii="Calibri" w:eastAsia="Times New Roman" w:hAnsi="Calibri" w:cs="Times New Roman"/>
            </w:rPr>
            <w:t>Complex</w:t>
          </w:r>
          <w:r w:rsidR="00667DEF">
            <w:rPr>
              <w:rFonts w:ascii="Calibri" w:eastAsia="Times New Roman" w:hAnsi="Calibri" w:cs="Times New Roman"/>
            </w:rPr>
            <w:t xml:space="preserve"> Mappings</w:t>
          </w:r>
          <w:r w:rsidR="005D50A5">
            <w:rPr>
              <w:rFonts w:ascii="Calibri" w:eastAsia="Times New Roman" w:hAnsi="Calibri" w:cs="Times New Roman"/>
            </w:rPr>
            <w:t xml:space="preserve"> </w:t>
          </w:r>
          <w:r w:rsidR="005D50A5" w:rsidRPr="009862B6">
            <w:rPr>
              <w:rFonts w:ascii="Calibri" w:eastAsia="Times New Roman" w:hAnsi="Calibri" w:cs="Times New Roman"/>
            </w:rPr>
            <w:ptab w:relativeTo="margin" w:alignment="right" w:leader="dot"/>
          </w:r>
          <w:hyperlink w:anchor="ComplexMap" w:history="1">
            <w:r w:rsidR="00DA4065" w:rsidRPr="009008CE">
              <w:rPr>
                <w:rStyle w:val="Hyperlink"/>
                <w:rFonts w:ascii="Calibri" w:eastAsia="Times New Roman" w:hAnsi="Calibri" w:cs="Times New Roman"/>
                <w:color w:val="A36800" w:themeColor="accent2" w:themeShade="80"/>
              </w:rPr>
              <w:t>3</w:t>
            </w:r>
            <w:r w:rsidR="00DA4065" w:rsidRPr="009008CE">
              <w:rPr>
                <w:rStyle w:val="Hyperlink"/>
                <w:rFonts w:ascii="Calibri" w:eastAsia="Times New Roman" w:hAnsi="Calibri" w:cs="Times New Roman"/>
                <w:color w:val="A36800" w:themeColor="accent2" w:themeShade="80"/>
              </w:rPr>
              <w:t>0</w:t>
            </w:r>
          </w:hyperlink>
        </w:p>
        <w:p w14:paraId="3DD3B3AA" w14:textId="16F61B2F" w:rsidR="00C41227" w:rsidRPr="00C41227" w:rsidRDefault="00C41227" w:rsidP="00C41227">
          <w:pPr>
            <w:spacing w:after="100"/>
            <w:ind w:firstLine="216"/>
            <w:rPr>
              <w:rFonts w:ascii="Calibri" w:eastAsia="Times New Roman" w:hAnsi="Calibri" w:cs="Times New Roman"/>
              <w:color w:val="CC9900" w:themeColor="hyperlink"/>
              <w:u w:val="single"/>
            </w:rPr>
          </w:pPr>
          <w:r>
            <w:rPr>
              <w:rFonts w:ascii="Calibri" w:eastAsia="Times New Roman" w:hAnsi="Calibri" w:cs="Times New Roman"/>
            </w:rPr>
            <w:t>Multiple</w:t>
          </w:r>
          <w:r w:rsidR="005D0C43">
            <w:rPr>
              <w:rFonts w:ascii="Calibri" w:eastAsia="Times New Roman" w:hAnsi="Calibri" w:cs="Times New Roman"/>
            </w:rPr>
            <w:t xml:space="preserve"> Instances of</w:t>
          </w:r>
          <w:r>
            <w:rPr>
              <w:rFonts w:ascii="Calibri" w:eastAsia="Times New Roman" w:hAnsi="Calibri" w:cs="Times New Roman"/>
            </w:rPr>
            <w:t xml:space="preserve"> Mappings </w:t>
          </w:r>
          <w:r w:rsidRPr="009862B6">
            <w:rPr>
              <w:rFonts w:ascii="Calibri" w:eastAsia="Times New Roman" w:hAnsi="Calibri" w:cs="Times New Roman"/>
            </w:rPr>
            <w:ptab w:relativeTo="margin" w:alignment="right" w:leader="dot"/>
          </w:r>
          <w:hyperlink w:anchor="MultipleInstanceMap" w:history="1">
            <w:r w:rsidR="009008CE" w:rsidRPr="009008CE">
              <w:rPr>
                <w:rStyle w:val="Hyperlink"/>
                <w:rFonts w:ascii="Calibri" w:eastAsia="Times New Roman" w:hAnsi="Calibri" w:cs="Times New Roman"/>
                <w:color w:val="664C00" w:themeColor="hyperlink" w:themeShade="80"/>
              </w:rPr>
              <w:t>3</w:t>
            </w:r>
            <w:r w:rsidR="009008CE" w:rsidRPr="009008CE">
              <w:rPr>
                <w:rStyle w:val="Hyperlink"/>
                <w:rFonts w:ascii="Calibri" w:eastAsia="Times New Roman" w:hAnsi="Calibri" w:cs="Times New Roman"/>
                <w:color w:val="664C00" w:themeColor="hyperlink" w:themeShade="80"/>
              </w:rPr>
              <w:t>6</w:t>
            </w:r>
          </w:hyperlink>
        </w:p>
        <w:p w14:paraId="102DA243" w14:textId="7BAFD880" w:rsidR="005D50A5" w:rsidRPr="005D50A5" w:rsidRDefault="008F61F8" w:rsidP="008F61F8">
          <w:pPr>
            <w:spacing w:after="100"/>
            <w:ind w:firstLine="216"/>
            <w:rPr>
              <w:rFonts w:ascii="Calibri" w:eastAsia="Times New Roman" w:hAnsi="Calibri" w:cs="Times New Roman"/>
            </w:rPr>
          </w:pPr>
          <w:r>
            <w:rPr>
              <w:rFonts w:ascii="Calibri" w:eastAsia="Times New Roman" w:hAnsi="Calibri" w:cs="Times New Roman"/>
            </w:rPr>
            <w:t xml:space="preserve">Answer Choices </w:t>
          </w:r>
          <w:r w:rsidRPr="009862B6">
            <w:rPr>
              <w:rFonts w:ascii="Calibri" w:eastAsia="Times New Roman" w:hAnsi="Calibri" w:cs="Times New Roman"/>
            </w:rPr>
            <w:ptab w:relativeTo="margin" w:alignment="right" w:leader="dot"/>
          </w:r>
          <w:hyperlink w:anchor="AnswerChoice" w:history="1">
            <w:r w:rsidR="000530C3" w:rsidRPr="000530C3">
              <w:rPr>
                <w:rStyle w:val="Hyperlink"/>
                <w:rFonts w:ascii="Calibri" w:eastAsia="Times New Roman" w:hAnsi="Calibri" w:cs="Times New Roman"/>
                <w:color w:val="664C00" w:themeColor="hyperlink" w:themeShade="80"/>
              </w:rPr>
              <w:t>3</w:t>
            </w:r>
            <w:r w:rsidR="000530C3" w:rsidRPr="000530C3">
              <w:rPr>
                <w:rStyle w:val="Hyperlink"/>
                <w:rFonts w:ascii="Calibri" w:eastAsia="Times New Roman" w:hAnsi="Calibri" w:cs="Times New Roman"/>
                <w:color w:val="664C00" w:themeColor="hyperlink" w:themeShade="80"/>
              </w:rPr>
              <w:t>7</w:t>
            </w:r>
          </w:hyperlink>
        </w:p>
        <w:p w14:paraId="6B1E77D8" w14:textId="47A29098" w:rsidR="00C552A1" w:rsidRPr="009862B6" w:rsidRDefault="000B3F8E" w:rsidP="00C552A1">
          <w:pPr>
            <w:spacing w:after="100"/>
            <w:rPr>
              <w:rFonts w:ascii="Calibri" w:eastAsia="Times New Roman" w:hAnsi="Calibri" w:cs="Times New Roman"/>
            </w:rPr>
          </w:pPr>
          <w:r>
            <w:rPr>
              <w:rFonts w:ascii="Calibri" w:eastAsia="Times New Roman" w:hAnsi="Calibri" w:cs="Times New Roman"/>
              <w:b/>
              <w:bCs/>
            </w:rPr>
            <w:t xml:space="preserve">FHIR </w:t>
          </w:r>
          <w:r w:rsidR="00B424F3">
            <w:rPr>
              <w:rFonts w:ascii="Calibri" w:eastAsia="Times New Roman" w:hAnsi="Calibri" w:cs="Times New Roman"/>
              <w:b/>
              <w:bCs/>
            </w:rPr>
            <w:t>Resources and Elements Required Mapping</w:t>
          </w:r>
          <w:r w:rsidR="00C552A1" w:rsidRPr="009862B6">
            <w:rPr>
              <w:rFonts w:ascii="Calibri" w:eastAsia="Times New Roman" w:hAnsi="Calibri" w:cs="Times New Roman"/>
            </w:rPr>
            <w:ptab w:relativeTo="margin" w:alignment="right" w:leader="dot"/>
          </w:r>
          <w:hyperlink w:anchor="RequiredMapping" w:history="1">
            <w:r w:rsidR="000530C3" w:rsidRPr="000530C3">
              <w:rPr>
                <w:rStyle w:val="Hyperlink"/>
                <w:rFonts w:ascii="Calibri" w:eastAsia="Times New Roman" w:hAnsi="Calibri" w:cs="Times New Roman"/>
                <w:color w:val="664C00" w:themeColor="hyperlink" w:themeShade="80"/>
              </w:rPr>
              <w:t>3</w:t>
            </w:r>
            <w:r w:rsidR="000530C3" w:rsidRPr="000530C3">
              <w:rPr>
                <w:rStyle w:val="Hyperlink"/>
                <w:rFonts w:ascii="Calibri" w:eastAsia="Times New Roman" w:hAnsi="Calibri" w:cs="Times New Roman"/>
                <w:color w:val="664C00" w:themeColor="hyperlink" w:themeShade="80"/>
              </w:rPr>
              <w:t>8</w:t>
            </w:r>
          </w:hyperlink>
        </w:p>
        <w:p w14:paraId="2A0BB0A1" w14:textId="31D0504F" w:rsidR="00A54E72" w:rsidRPr="009862B6" w:rsidRDefault="00A54E72" w:rsidP="00A54E72">
          <w:pPr>
            <w:spacing w:after="100"/>
            <w:ind w:firstLine="216"/>
            <w:rPr>
              <w:rFonts w:ascii="Calibri" w:eastAsia="Times New Roman" w:hAnsi="Calibri" w:cs="Times New Roman"/>
            </w:rPr>
          </w:pPr>
          <w:r>
            <w:rPr>
              <w:rFonts w:ascii="Calibri" w:eastAsia="Times New Roman" w:hAnsi="Calibri" w:cs="Times New Roman"/>
            </w:rPr>
            <w:t>Useful Resources</w:t>
          </w:r>
          <w:r w:rsidR="000530C3">
            <w:rPr>
              <w:rFonts w:ascii="Calibri" w:eastAsia="Times New Roman" w:hAnsi="Calibri" w:cs="Times New Roman"/>
            </w:rPr>
            <w:t xml:space="preserve"> and References</w:t>
          </w:r>
          <w:r w:rsidRPr="009862B6">
            <w:rPr>
              <w:rFonts w:ascii="Calibri" w:eastAsia="Times New Roman" w:hAnsi="Calibri" w:cs="Times New Roman"/>
            </w:rPr>
            <w:ptab w:relativeTo="margin" w:alignment="right" w:leader="dot"/>
          </w:r>
          <w:hyperlink w:anchor="References" w:history="1">
            <w:r w:rsidR="002A06D9" w:rsidRPr="002A06D9">
              <w:rPr>
                <w:rStyle w:val="Hyperlink"/>
                <w:rFonts w:ascii="Calibri" w:eastAsia="Times New Roman" w:hAnsi="Calibri" w:cs="Times New Roman"/>
                <w:color w:val="664C00" w:themeColor="hyperlink" w:themeShade="80"/>
              </w:rPr>
              <w:t>41</w:t>
            </w:r>
          </w:hyperlink>
        </w:p>
        <w:p w14:paraId="52DA2CB5" w14:textId="21136A40" w:rsidR="00C552A1" w:rsidRPr="009862B6" w:rsidRDefault="00B424F3" w:rsidP="00C552A1">
          <w:pPr>
            <w:spacing w:after="100"/>
            <w:rPr>
              <w:rFonts w:ascii="Calibri" w:eastAsia="Times New Roman" w:hAnsi="Calibri" w:cs="Times New Roman"/>
            </w:rPr>
          </w:pPr>
          <w:r>
            <w:rPr>
              <w:rFonts w:ascii="Calibri" w:eastAsia="Times New Roman" w:hAnsi="Calibri" w:cs="Times New Roman"/>
              <w:b/>
              <w:bCs/>
            </w:rPr>
            <w:t xml:space="preserve">Data Dictionary for </w:t>
          </w:r>
          <w:r w:rsidR="00E83A45">
            <w:rPr>
              <w:rFonts w:ascii="Calibri" w:eastAsia="Times New Roman" w:hAnsi="Calibri" w:cs="Times New Roman"/>
              <w:b/>
              <w:bCs/>
            </w:rPr>
            <w:t xml:space="preserve">FHIR </w:t>
          </w:r>
          <w:r w:rsidR="008D37EF">
            <w:rPr>
              <w:rFonts w:ascii="Calibri" w:eastAsia="Times New Roman" w:hAnsi="Calibri" w:cs="Times New Roman"/>
              <w:b/>
              <w:bCs/>
            </w:rPr>
            <w:t>T</w:t>
          </w:r>
          <w:r w:rsidR="00E83A45">
            <w:rPr>
              <w:rFonts w:ascii="Calibri" w:eastAsia="Times New Roman" w:hAnsi="Calibri" w:cs="Times New Roman"/>
              <w:b/>
              <w:bCs/>
            </w:rPr>
            <w:t>est</w:t>
          </w:r>
          <w:r>
            <w:rPr>
              <w:rFonts w:ascii="Calibri" w:eastAsia="Times New Roman" w:hAnsi="Calibri" w:cs="Times New Roman"/>
              <w:b/>
              <w:bCs/>
            </w:rPr>
            <w:t xml:space="preserve"> </w:t>
          </w:r>
          <w:r w:rsidR="008D37EF">
            <w:rPr>
              <w:rFonts w:ascii="Calibri" w:eastAsia="Times New Roman" w:hAnsi="Calibri" w:cs="Times New Roman"/>
              <w:b/>
              <w:bCs/>
            </w:rPr>
            <w:t>R</w:t>
          </w:r>
          <w:r>
            <w:rPr>
              <w:rFonts w:ascii="Calibri" w:eastAsia="Times New Roman" w:hAnsi="Calibri" w:cs="Times New Roman"/>
              <w:b/>
              <w:bCs/>
            </w:rPr>
            <w:t xml:space="preserve">esearch </w:t>
          </w:r>
          <w:r w:rsidR="008D37EF">
            <w:rPr>
              <w:rFonts w:ascii="Calibri" w:eastAsia="Times New Roman" w:hAnsi="Calibri" w:cs="Times New Roman"/>
              <w:b/>
              <w:bCs/>
            </w:rPr>
            <w:t>P</w:t>
          </w:r>
          <w:r>
            <w:rPr>
              <w:rFonts w:ascii="Calibri" w:eastAsia="Times New Roman" w:hAnsi="Calibri" w:cs="Times New Roman"/>
              <w:b/>
              <w:bCs/>
            </w:rPr>
            <w:t>roject</w:t>
          </w:r>
          <w:r w:rsidR="00C552A1" w:rsidRPr="009862B6">
            <w:rPr>
              <w:rFonts w:ascii="Calibri" w:eastAsia="Times New Roman" w:hAnsi="Calibri" w:cs="Times New Roman"/>
            </w:rPr>
            <w:ptab w:relativeTo="margin" w:alignment="right" w:leader="dot"/>
          </w:r>
        </w:p>
        <w:p w14:paraId="16F1F692" w14:textId="125BE1EE" w:rsidR="00C552A1" w:rsidRPr="009862B6" w:rsidRDefault="00B424F3" w:rsidP="00C552A1">
          <w:pPr>
            <w:spacing w:after="100"/>
            <w:ind w:left="216"/>
            <w:rPr>
              <w:rFonts w:ascii="Calibri" w:eastAsia="Times New Roman" w:hAnsi="Calibri" w:cs="Times New Roman"/>
            </w:rPr>
          </w:pPr>
          <w:r>
            <w:rPr>
              <w:rFonts w:ascii="Calibri" w:eastAsia="Times New Roman" w:hAnsi="Calibri" w:cs="Times New Roman"/>
            </w:rPr>
            <w:t xml:space="preserve">Data </w:t>
          </w:r>
          <w:r w:rsidR="008D37EF">
            <w:rPr>
              <w:rFonts w:ascii="Calibri" w:eastAsia="Times New Roman" w:hAnsi="Calibri" w:cs="Times New Roman"/>
            </w:rPr>
            <w:t>D</w:t>
          </w:r>
          <w:r>
            <w:rPr>
              <w:rFonts w:ascii="Calibri" w:eastAsia="Times New Roman" w:hAnsi="Calibri" w:cs="Times New Roman"/>
            </w:rPr>
            <w:t>ictionary</w:t>
          </w:r>
          <w:r w:rsidR="00C552A1" w:rsidRPr="009862B6">
            <w:rPr>
              <w:rFonts w:ascii="Calibri" w:eastAsia="Times New Roman" w:hAnsi="Calibri" w:cs="Times New Roman"/>
            </w:rPr>
            <w:ptab w:relativeTo="margin" w:alignment="right" w:leader="dot"/>
          </w:r>
        </w:p>
        <w:p w14:paraId="5B8CF835" w14:textId="2627FCF3" w:rsidR="00C552A1" w:rsidRPr="00FE64F0" w:rsidRDefault="00B424F3" w:rsidP="00C552A1">
          <w:pPr>
            <w:ind w:firstLine="216"/>
            <w:rPr>
              <w:rFonts w:ascii="Calibri" w:eastAsia="Calibri" w:hAnsi="Calibri" w:cs="Times New Roman"/>
            </w:rPr>
          </w:pPr>
          <w:r>
            <w:rPr>
              <w:rFonts w:ascii="Calibri" w:eastAsia="Calibri" w:hAnsi="Calibri" w:cs="Times New Roman"/>
            </w:rPr>
            <w:t xml:space="preserve">Sample eConsent FHIR </w:t>
          </w:r>
          <w:r w:rsidR="008D37EF">
            <w:rPr>
              <w:rFonts w:ascii="Calibri" w:eastAsia="Calibri" w:hAnsi="Calibri" w:cs="Times New Roman"/>
            </w:rPr>
            <w:t>B</w:t>
          </w:r>
          <w:r>
            <w:rPr>
              <w:rFonts w:ascii="Calibri" w:eastAsia="Calibri" w:hAnsi="Calibri" w:cs="Times New Roman"/>
            </w:rPr>
            <w:t>undle</w:t>
          </w:r>
          <w:r w:rsidR="00C552A1" w:rsidRPr="009862B6">
            <w:rPr>
              <w:rFonts w:ascii="Calibri" w:eastAsia="Calibri" w:hAnsi="Calibri" w:cs="Times New Roman"/>
            </w:rPr>
            <w:ptab w:relativeTo="margin" w:alignment="right" w:leader="dot"/>
          </w:r>
        </w:p>
        <w:p w14:paraId="4A1AF9CC" w14:textId="28DD11B2" w:rsidR="00C552A1" w:rsidRPr="009862B6" w:rsidRDefault="00B424F3" w:rsidP="00C552A1">
          <w:pPr>
            <w:spacing w:after="100"/>
            <w:ind w:firstLine="216"/>
            <w:rPr>
              <w:rFonts w:ascii="Calibri" w:eastAsia="Times New Roman" w:hAnsi="Calibri" w:cs="Times New Roman"/>
            </w:rPr>
          </w:pPr>
          <w:r>
            <w:rPr>
              <w:rFonts w:ascii="Calibri" w:eastAsia="Times New Roman" w:hAnsi="Calibri" w:cs="Times New Roman"/>
            </w:rPr>
            <w:t xml:space="preserve">Sample REDCap </w:t>
          </w:r>
          <w:r w:rsidR="008D37EF">
            <w:rPr>
              <w:rFonts w:ascii="Calibri" w:eastAsia="Times New Roman" w:hAnsi="Calibri" w:cs="Times New Roman"/>
            </w:rPr>
            <w:t>P</w:t>
          </w:r>
          <w:r>
            <w:rPr>
              <w:rFonts w:ascii="Calibri" w:eastAsia="Times New Roman" w:hAnsi="Calibri" w:cs="Times New Roman"/>
            </w:rPr>
            <w:t xml:space="preserve">roject FHIR </w:t>
          </w:r>
          <w:r w:rsidR="008D37EF">
            <w:rPr>
              <w:rFonts w:ascii="Calibri" w:eastAsia="Times New Roman" w:hAnsi="Calibri" w:cs="Times New Roman"/>
            </w:rPr>
            <w:t>B</w:t>
          </w:r>
          <w:r>
            <w:rPr>
              <w:rFonts w:ascii="Calibri" w:eastAsia="Times New Roman" w:hAnsi="Calibri" w:cs="Times New Roman"/>
            </w:rPr>
            <w:t>undle</w:t>
          </w:r>
          <w:r w:rsidR="00C552A1" w:rsidRPr="009862B6">
            <w:rPr>
              <w:rFonts w:ascii="Calibri" w:eastAsia="Times New Roman" w:hAnsi="Calibri" w:cs="Times New Roman"/>
            </w:rPr>
            <w:ptab w:relativeTo="margin" w:alignment="right" w:leader="dot"/>
          </w:r>
        </w:p>
        <w:p w14:paraId="79054618" w14:textId="77777777" w:rsidR="00C552A1" w:rsidRPr="009862B6" w:rsidRDefault="007B727F" w:rsidP="00C552A1">
          <w:pPr>
            <w:ind w:firstLine="216"/>
            <w:rPr>
              <w:rFonts w:ascii="Calibri" w:eastAsia="Calibri" w:hAnsi="Calibri" w:cs="Times New Roman"/>
            </w:rPr>
          </w:pPr>
        </w:p>
      </w:sdtContent>
    </w:sdt>
    <w:p w14:paraId="4795FE36" w14:textId="69ED9C7B" w:rsidR="00FC736F" w:rsidRPr="00C41227" w:rsidRDefault="005673A3" w:rsidP="009B1E47">
      <w:r>
        <w:t xml:space="preserve">                    </w:t>
      </w:r>
      <w:bookmarkStart w:id="0" w:name="WhatisFHIR"/>
      <w:r w:rsidR="00F9517E">
        <w:rPr>
          <w:noProof/>
        </w:rPr>
        <w:drawing>
          <wp:inline distT="0" distB="0" distL="0" distR="0" wp14:anchorId="797877BF" wp14:editId="1D96CE4E">
            <wp:extent cx="4754880" cy="1645920"/>
            <wp:effectExtent l="0" t="0" r="7620" b="0"/>
            <wp:docPr id="11" name="Picture 1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Logo, company nam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754880" cy="1645920"/>
                    </a:xfrm>
                    <a:prstGeom prst="rect">
                      <a:avLst/>
                    </a:prstGeom>
                  </pic:spPr>
                </pic:pic>
              </a:graphicData>
            </a:graphic>
          </wp:inline>
        </w:drawing>
      </w:r>
    </w:p>
    <w:p w14:paraId="79B81D1A" w14:textId="77777777" w:rsidR="0092229B" w:rsidRDefault="002A122C" w:rsidP="0092229B">
      <w:pPr>
        <w:rPr>
          <w:rFonts w:cstheme="minorHAnsi"/>
          <w:b/>
          <w:bCs/>
          <w:sz w:val="28"/>
          <w:szCs w:val="28"/>
        </w:rPr>
      </w:pPr>
      <w:r w:rsidRPr="008F61F8">
        <w:rPr>
          <w:rFonts w:cstheme="minorHAnsi"/>
          <w:b/>
          <w:bCs/>
          <w:sz w:val="28"/>
          <w:szCs w:val="28"/>
        </w:rPr>
        <w:lastRenderedPageBreak/>
        <w:t>What is FHIR?</w:t>
      </w:r>
    </w:p>
    <w:p w14:paraId="65AED3EC" w14:textId="767D9979" w:rsidR="00A54E72" w:rsidRPr="008E5411" w:rsidRDefault="004E24C6" w:rsidP="00810DE4">
      <w:pPr>
        <w:ind w:firstLine="720"/>
        <w:rPr>
          <w:vertAlign w:val="superscript"/>
        </w:rPr>
      </w:pPr>
      <w:r w:rsidRPr="009756D1">
        <w:t xml:space="preserve">The </w:t>
      </w:r>
      <w:r w:rsidR="00C334A7">
        <w:t>Health Level 7 (</w:t>
      </w:r>
      <w:r w:rsidRPr="009756D1">
        <w:t>HL7</w:t>
      </w:r>
      <w:r w:rsidR="00C334A7">
        <w:t>)</w:t>
      </w:r>
      <w:r w:rsidRPr="009756D1">
        <w:t xml:space="preserve"> standard Fast Healthcare Interoperability Resources® (FHIR®) R4 specification allows for the exchange of healthcare data either from an electronic medical record (EMR) or another web-based data collection platform. As healthcare data is becoming increasing</w:t>
      </w:r>
      <w:r w:rsidR="006B447C">
        <w:t>ly</w:t>
      </w:r>
      <w:r w:rsidRPr="009756D1">
        <w:t xml:space="preserve"> digitized there is a need for standar</w:t>
      </w:r>
      <w:r w:rsidR="007C37F2" w:rsidRPr="009756D1">
        <w:t>dization among different systems.</w:t>
      </w:r>
      <w:r w:rsidR="00C334A7">
        <w:t xml:space="preserve"> FHIR development began in 2012 and is based on standards widely used by industries outside of healthcare. One of these is the </w:t>
      </w:r>
      <w:r w:rsidR="00342E87">
        <w:t>representational state transfer</w:t>
      </w:r>
      <w:r w:rsidR="00C70E8F">
        <w:t xml:space="preserve"> (REST)</w:t>
      </w:r>
      <w:r w:rsidR="00C334A7">
        <w:t xml:space="preserve"> </w:t>
      </w:r>
      <w:r w:rsidR="00C70E8F">
        <w:t xml:space="preserve">application programming interface </w:t>
      </w:r>
      <w:r w:rsidR="00342E87">
        <w:t>(</w:t>
      </w:r>
      <w:r w:rsidR="00C70E8F">
        <w:t>API</w:t>
      </w:r>
      <w:r w:rsidR="00342E87">
        <w:t>) or</w:t>
      </w:r>
      <w:r w:rsidR="00C334A7">
        <w:t xml:space="preserve"> RESTful API.</w:t>
      </w:r>
      <w:r w:rsidR="008E5411">
        <w:rPr>
          <w:vertAlign w:val="superscript"/>
        </w:rPr>
        <w:t>1</w:t>
      </w:r>
    </w:p>
    <w:p w14:paraId="2A376F95" w14:textId="7A461C93" w:rsidR="00473F39" w:rsidRPr="008E5411" w:rsidRDefault="00A54E72" w:rsidP="00342E87">
      <w:pPr>
        <w:ind w:firstLine="720"/>
        <w:rPr>
          <w:rFonts w:cstheme="minorHAnsi"/>
          <w:vertAlign w:val="superscript"/>
        </w:rPr>
      </w:pPr>
      <w:r>
        <w:rPr>
          <w:rFonts w:cstheme="minorHAnsi"/>
        </w:rPr>
        <w:t xml:space="preserve">An API is the way that you communicate between two systems and is useful because you do not have to know to specifics of “caching” the data, the API does that for you. </w:t>
      </w:r>
      <w:r w:rsidR="00342E87">
        <w:rPr>
          <w:rFonts w:cstheme="minorHAnsi"/>
        </w:rPr>
        <w:t>REST determines what that API looks like and follows a set of rules that allow</w:t>
      </w:r>
      <w:r w:rsidR="00E976EE">
        <w:rPr>
          <w:rFonts w:cstheme="minorHAnsi"/>
        </w:rPr>
        <w:t>s</w:t>
      </w:r>
      <w:r w:rsidR="00342E87">
        <w:rPr>
          <w:rFonts w:cstheme="minorHAnsi"/>
        </w:rPr>
        <w:t xml:space="preserve"> you to send and receive data. </w:t>
      </w:r>
      <w:r w:rsidR="00EA200B">
        <w:rPr>
          <w:rFonts w:cstheme="minorHAnsi"/>
        </w:rPr>
        <w:t>Y</w:t>
      </w:r>
      <w:r w:rsidR="00342E87">
        <w:rPr>
          <w:rFonts w:cstheme="minorHAnsi"/>
        </w:rPr>
        <w:t>ou must set up the root-endpoint</w:t>
      </w:r>
      <w:r w:rsidR="00C4686C">
        <w:rPr>
          <w:rFonts w:cstheme="minorHAnsi"/>
        </w:rPr>
        <w:t xml:space="preserve"> URL,</w:t>
      </w:r>
      <w:r w:rsidR="00342E87">
        <w:rPr>
          <w:rFonts w:cstheme="minorHAnsi"/>
        </w:rPr>
        <w:t xml:space="preserve"> for more information please see the </w:t>
      </w:r>
      <w:hyperlink w:anchor="FHIRServer" w:history="1">
        <w:r w:rsidR="00342E87" w:rsidRPr="00C4686C">
          <w:rPr>
            <w:rFonts w:ascii="Calibri" w:eastAsia="Times New Roman" w:hAnsi="Calibri" w:cs="Times New Roman"/>
          </w:rPr>
          <w:t>Sending data to a FHIR server</w:t>
        </w:r>
      </w:hyperlink>
      <w:r w:rsidR="00342E87">
        <w:rPr>
          <w:rFonts w:ascii="Calibri" w:eastAsia="Times New Roman" w:hAnsi="Calibri" w:cs="Times New Roman"/>
        </w:rPr>
        <w:t xml:space="preserve"> section. </w:t>
      </w:r>
      <w:r w:rsidR="00C4686C">
        <w:rPr>
          <w:rFonts w:ascii="Calibri" w:eastAsia="Times New Roman" w:hAnsi="Calibri" w:cs="Times New Roman"/>
        </w:rPr>
        <w:t xml:space="preserve">This URL is called a request while the data that is sent back to you is called a response, the data will be in </w:t>
      </w:r>
      <w:r w:rsidR="000A08E6">
        <w:rPr>
          <w:rFonts w:ascii="Calibri" w:eastAsia="Times New Roman" w:hAnsi="Calibri" w:cs="Times New Roman"/>
        </w:rPr>
        <w:t xml:space="preserve">JavaScript Object Notation </w:t>
      </w:r>
      <w:r w:rsidR="00C4686C">
        <w:rPr>
          <w:rFonts w:ascii="Calibri" w:eastAsia="Times New Roman" w:hAnsi="Calibri" w:cs="Times New Roman"/>
        </w:rPr>
        <w:t>(</w:t>
      </w:r>
      <w:r w:rsidR="000A08E6">
        <w:rPr>
          <w:rFonts w:ascii="Calibri" w:eastAsia="Times New Roman" w:hAnsi="Calibri" w:cs="Times New Roman"/>
        </w:rPr>
        <w:t>JSON</w:t>
      </w:r>
      <w:r w:rsidR="00C4686C">
        <w:rPr>
          <w:rFonts w:ascii="Calibri" w:eastAsia="Times New Roman" w:hAnsi="Calibri" w:cs="Times New Roman"/>
        </w:rPr>
        <w:t>) format.</w:t>
      </w:r>
      <w:r w:rsidR="008E5411">
        <w:rPr>
          <w:rFonts w:ascii="Calibri" w:eastAsia="Times New Roman" w:hAnsi="Calibri" w:cs="Times New Roman"/>
          <w:vertAlign w:val="superscript"/>
        </w:rPr>
        <w:t>2</w:t>
      </w:r>
    </w:p>
    <w:p w14:paraId="12D48E31" w14:textId="547B17AF" w:rsidR="00FD5565" w:rsidRPr="008E5411" w:rsidRDefault="00C334A7" w:rsidP="00FD5565">
      <w:pPr>
        <w:ind w:firstLine="720"/>
        <w:rPr>
          <w:rFonts w:cstheme="minorHAnsi"/>
          <w:vertAlign w:val="superscript"/>
        </w:rPr>
        <w:sectPr w:rsidR="00FD5565" w:rsidRPr="008E5411" w:rsidSect="008E5411">
          <w:headerReference w:type="even" r:id="rId9"/>
          <w:headerReference w:type="default" r:id="rId10"/>
          <w:footerReference w:type="default" r:id="rId11"/>
          <w:headerReference w:type="first" r:id="rId12"/>
          <w:footnotePr>
            <w:numRestart w:val="eachPage"/>
          </w:footnotePr>
          <w:pgSz w:w="12240" w:h="15840"/>
          <w:pgMar w:top="1440" w:right="1440" w:bottom="1440" w:left="1440" w:header="720" w:footer="720" w:gutter="0"/>
          <w:cols w:space="720"/>
          <w:titlePg/>
          <w:docGrid w:linePitch="360"/>
        </w:sectPr>
      </w:pPr>
      <w:r>
        <w:rPr>
          <w:rFonts w:cstheme="minorHAnsi"/>
        </w:rPr>
        <w:t xml:space="preserve">The HL7 organization utilizes a collaborative approach to develop and upgrade FHIR standards. </w:t>
      </w:r>
      <w:r w:rsidR="00407F63">
        <w:rPr>
          <w:rFonts w:cstheme="minorHAnsi"/>
        </w:rPr>
        <w:t xml:space="preserve">For a more in-depth overview please see the </w:t>
      </w:r>
      <w:hyperlink r:id="rId13" w:history="1">
        <w:r w:rsidR="00407F63" w:rsidRPr="00AE0A14">
          <w:rPr>
            <w:rFonts w:cstheme="minorHAnsi"/>
          </w:rPr>
          <w:t>introduction to FHIR</w:t>
        </w:r>
      </w:hyperlink>
      <w:r w:rsidR="00407F63">
        <w:rPr>
          <w:rFonts w:cstheme="minorHAnsi"/>
        </w:rPr>
        <w:t xml:space="preserve"> on the HL7 FHIR web page.</w:t>
      </w:r>
      <w:r w:rsidR="00473F39">
        <w:rPr>
          <w:rFonts w:cstheme="minorHAnsi"/>
        </w:rPr>
        <w:t xml:space="preserve"> </w:t>
      </w:r>
      <w:r w:rsidR="00AE0A14">
        <w:rPr>
          <w:rFonts w:cstheme="minorHAnsi"/>
        </w:rPr>
        <w:t>Provided is an example of the issues with standardization of data that FHIR attempts to solve</w:t>
      </w:r>
      <w:r w:rsidR="007C37F2" w:rsidRPr="009756D1">
        <w:rPr>
          <w:rFonts w:cstheme="minorHAnsi"/>
        </w:rPr>
        <w:t>: Two different EHRs or web-based data collection platforms capture a patient’s name. One system captures the name as “John Doe” while another system captures the name as “Doe, John.” The slight difference in “John Doe” vs “Doe, John” can cause issues when trying to combine the data into</w:t>
      </w:r>
      <w:r w:rsidR="009756D1">
        <w:rPr>
          <w:rFonts w:cstheme="minorHAnsi"/>
        </w:rPr>
        <w:t xml:space="preserve"> a</w:t>
      </w:r>
      <w:r w:rsidR="007C37F2" w:rsidRPr="009756D1">
        <w:rPr>
          <w:rFonts w:cstheme="minorHAnsi"/>
        </w:rPr>
        <w:t xml:space="preserve"> single </w:t>
      </w:r>
      <w:r w:rsidR="009756D1" w:rsidRPr="009756D1">
        <w:rPr>
          <w:rFonts w:cstheme="minorHAnsi"/>
        </w:rPr>
        <w:t>entry. This is where FHIR can help to solve some of the issues surrounding the standardization o</w:t>
      </w:r>
      <w:r w:rsidR="009756D1">
        <w:rPr>
          <w:rFonts w:cstheme="minorHAnsi"/>
        </w:rPr>
        <w:t>f</w:t>
      </w:r>
      <w:r w:rsidR="009756D1" w:rsidRPr="009756D1">
        <w:rPr>
          <w:rFonts w:cstheme="minorHAnsi"/>
        </w:rPr>
        <w:t xml:space="preserve"> ingesting metadat</w:t>
      </w:r>
      <w:r w:rsidR="00FD5565">
        <w:rPr>
          <w:rFonts w:cstheme="minorHAnsi"/>
        </w:rPr>
        <w:t>a.</w:t>
      </w:r>
      <w:r w:rsidR="008E5411">
        <w:rPr>
          <w:rFonts w:cstheme="minorHAnsi"/>
          <w:vertAlign w:val="superscript"/>
        </w:rPr>
        <w:t>1</w:t>
      </w:r>
    </w:p>
    <w:p w14:paraId="3DC5AFE0" w14:textId="1148680C" w:rsidR="00AE0A14" w:rsidRPr="009756D1" w:rsidRDefault="009756D1" w:rsidP="008E5411">
      <w:pPr>
        <w:ind w:firstLine="720"/>
        <w:rPr>
          <w:rFonts w:cstheme="minorHAnsi"/>
        </w:rPr>
      </w:pPr>
      <w:r w:rsidRPr="009756D1">
        <w:rPr>
          <w:rFonts w:cstheme="minorHAnsi"/>
        </w:rPr>
        <w:t xml:space="preserve"> </w:t>
      </w:r>
      <w:r w:rsidR="007C37F2" w:rsidRPr="009756D1">
        <w:rPr>
          <w:rFonts w:cstheme="minorHAnsi"/>
        </w:rPr>
        <w:t xml:space="preserve">  </w:t>
      </w:r>
      <w:bookmarkEnd w:id="0"/>
      <w:r w:rsidR="00AE0A14">
        <w:rPr>
          <w:rFonts w:cstheme="minorHAnsi"/>
        </w:rPr>
        <w:tab/>
      </w:r>
    </w:p>
    <w:p w14:paraId="311B2F9F" w14:textId="1F5E3E4F" w:rsidR="000B3F8E" w:rsidRPr="00AF38F6" w:rsidRDefault="00E3311F" w:rsidP="00AF38F6">
      <w:pPr>
        <w:rPr>
          <w:rFonts w:cstheme="minorHAnsi"/>
          <w:b/>
          <w:bCs/>
        </w:rPr>
      </w:pPr>
      <w:bookmarkStart w:id="1" w:name="FHIRResources"/>
      <w:r w:rsidRPr="009756D1">
        <w:rPr>
          <w:rFonts w:cstheme="minorHAnsi"/>
          <w:b/>
          <w:bCs/>
        </w:rPr>
        <w:t>FHIR Resources</w:t>
      </w:r>
    </w:p>
    <w:p w14:paraId="08EB3111" w14:textId="7014449D" w:rsidR="00874512" w:rsidRPr="008E5411" w:rsidRDefault="00235986" w:rsidP="00AF0B85">
      <w:pPr>
        <w:ind w:firstLine="720"/>
        <w:rPr>
          <w:rFonts w:cstheme="minorHAnsi"/>
          <w:vertAlign w:val="superscript"/>
        </w:rPr>
      </w:pPr>
      <w:r>
        <w:rPr>
          <w:rFonts w:cstheme="minorHAnsi"/>
          <w:noProof/>
        </w:rPr>
        <mc:AlternateContent>
          <mc:Choice Requires="wps">
            <w:drawing>
              <wp:anchor distT="0" distB="0" distL="114300" distR="114300" simplePos="0" relativeHeight="251667456" behindDoc="0" locked="0" layoutInCell="1" allowOverlap="1" wp14:anchorId="7B45E62D" wp14:editId="4C8AB3DB">
                <wp:simplePos x="0" y="0"/>
                <wp:positionH relativeFrom="column">
                  <wp:posOffset>4122420</wp:posOffset>
                </wp:positionH>
                <wp:positionV relativeFrom="paragraph">
                  <wp:posOffset>1249680</wp:posOffset>
                </wp:positionV>
                <wp:extent cx="1120140" cy="297180"/>
                <wp:effectExtent l="0" t="0" r="22860" b="26670"/>
                <wp:wrapNone/>
                <wp:docPr id="20" name="Text Box 20"/>
                <wp:cNvGraphicFramePr/>
                <a:graphic xmlns:a="http://schemas.openxmlformats.org/drawingml/2006/main">
                  <a:graphicData uri="http://schemas.microsoft.com/office/word/2010/wordprocessingShape">
                    <wps:wsp>
                      <wps:cNvSpPr txBox="1"/>
                      <wps:spPr>
                        <a:xfrm>
                          <a:off x="0" y="0"/>
                          <a:ext cx="1120140" cy="297180"/>
                        </a:xfrm>
                        <a:prstGeom prst="rect">
                          <a:avLst/>
                        </a:prstGeom>
                        <a:solidFill>
                          <a:schemeClr val="lt1"/>
                        </a:solidFill>
                        <a:ln w="19050">
                          <a:solidFill>
                            <a:srgbClr val="C00000"/>
                          </a:solidFill>
                        </a:ln>
                      </wps:spPr>
                      <wps:txbx>
                        <w:txbxContent>
                          <w:p w14:paraId="5BF2A8D5" w14:textId="2901985E" w:rsidR="00406DAC" w:rsidRDefault="00406DAC">
                            <w:r>
                              <w:t>Maturity Level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45E62D" id="_x0000_t202" coordsize="21600,21600" o:spt="202" path="m,l,21600r21600,l21600,xe">
                <v:stroke joinstyle="miter"/>
                <v:path gradientshapeok="t" o:connecttype="rect"/>
              </v:shapetype>
              <v:shape id="Text Box 20" o:spid="_x0000_s1026" type="#_x0000_t202" style="position:absolute;left:0;text-align:left;margin-left:324.6pt;margin-top:98.4pt;width:88.2pt;height:23.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" fillcolor="white [3201]" strokecolor="#c00000" strokeweight="1.5pt">
                <v:textbox>
                  <w:txbxContent>
                    <w:p w14:paraId="5BF2A8D5" w14:textId="2901985E" w:rsidR="00406DAC" w:rsidRDefault="00406DAC">
                      <w:r>
                        <w:t>Maturity Level</w:t>
                      </w:r>
                    </w:p>
                  </w:txbxContent>
                </v:textbox>
              </v:shape>
            </w:pict>
          </mc:Fallback>
        </mc:AlternateContent>
      </w:r>
      <w:r>
        <w:rPr>
          <w:rFonts w:cstheme="minorHAnsi"/>
          <w:noProof/>
        </w:rPr>
        <mc:AlternateContent>
          <mc:Choice Requires="wps">
            <w:drawing>
              <wp:anchor distT="0" distB="0" distL="114300" distR="114300" simplePos="0" relativeHeight="251663360" behindDoc="0" locked="0" layoutInCell="1" allowOverlap="1" wp14:anchorId="1EEAA7E6" wp14:editId="510207A6">
                <wp:simplePos x="0" y="0"/>
                <wp:positionH relativeFrom="column">
                  <wp:posOffset>2103120</wp:posOffset>
                </wp:positionH>
                <wp:positionV relativeFrom="paragraph">
                  <wp:posOffset>1231265</wp:posOffset>
                </wp:positionV>
                <wp:extent cx="1440180" cy="281940"/>
                <wp:effectExtent l="0" t="0" r="26670" b="22860"/>
                <wp:wrapNone/>
                <wp:docPr id="14" name="Text Box 14"/>
                <wp:cNvGraphicFramePr/>
                <a:graphic xmlns:a="http://schemas.openxmlformats.org/drawingml/2006/main">
                  <a:graphicData uri="http://schemas.microsoft.com/office/word/2010/wordprocessingShape">
                    <wps:wsp>
                      <wps:cNvSpPr txBox="1"/>
                      <wps:spPr>
                        <a:xfrm>
                          <a:off x="0" y="0"/>
                          <a:ext cx="1440180" cy="281940"/>
                        </a:xfrm>
                        <a:prstGeom prst="rect">
                          <a:avLst/>
                        </a:prstGeom>
                        <a:solidFill>
                          <a:schemeClr val="lt1"/>
                        </a:solidFill>
                        <a:ln w="19050">
                          <a:solidFill>
                            <a:srgbClr val="C00000"/>
                          </a:solidFill>
                        </a:ln>
                      </wps:spPr>
                      <wps:txbx>
                        <w:txbxContent>
                          <w:p w14:paraId="42A82B74" w14:textId="402D577D" w:rsidR="00EE4A99" w:rsidRDefault="00EE4A99">
                            <w:r>
                              <w:t>Resource Category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EAA7E6" id="Text Box 14" o:spid="_x0000_s1027" type="#_x0000_t202" style="position:absolute;left:0;text-align:left;margin-left:165.6pt;margin-top:96.95pt;width:113.4pt;height:22.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" fillcolor="white [3201]" strokecolor="#c00000" strokeweight="1.5pt">
                <v:textbox>
                  <w:txbxContent>
                    <w:p w14:paraId="42A82B74" w14:textId="402D577D" w:rsidR="00EE4A99" w:rsidRDefault="00EE4A99">
                      <w:r>
                        <w:t>Resource Category</w:t>
                      </w:r>
                    </w:p>
                  </w:txbxContent>
                </v:textbox>
              </v:shape>
            </w:pict>
          </mc:Fallback>
        </mc:AlternateContent>
      </w:r>
      <w:r w:rsidR="00F77E5E" w:rsidRPr="009756D1">
        <w:rPr>
          <w:rFonts w:cstheme="minorHAnsi"/>
        </w:rPr>
        <w:t xml:space="preserve">FHIR is comprised of multiple resources that are designed to represent a variety of elements needed to accurately collect data. </w:t>
      </w:r>
      <w:r w:rsidR="00F77E5E">
        <w:rPr>
          <w:rFonts w:cstheme="minorHAnsi"/>
        </w:rPr>
        <w:t xml:space="preserve">To view the complete list of all available resources please click </w:t>
      </w:r>
      <w:hyperlink r:id="rId14" w:history="1">
        <w:r w:rsidR="00F77E5E" w:rsidRPr="00F77E5E">
          <w:rPr>
            <w:rFonts w:cstheme="minorHAnsi"/>
          </w:rPr>
          <w:t>here</w:t>
        </w:r>
      </w:hyperlink>
      <w:r w:rsidR="00F77E5E">
        <w:rPr>
          <w:rFonts w:cstheme="minorHAnsi"/>
        </w:rPr>
        <w:t xml:space="preserve">. </w:t>
      </w:r>
      <w:r w:rsidR="00DB2AE4">
        <w:rPr>
          <w:rFonts w:cstheme="minorHAnsi"/>
        </w:rPr>
        <w:t xml:space="preserve">Each resource </w:t>
      </w:r>
      <w:r w:rsidR="00EE4A99">
        <w:rPr>
          <w:rFonts w:cstheme="minorHAnsi"/>
        </w:rPr>
        <w:t>type</w:t>
      </w:r>
      <w:r w:rsidR="00406DAC">
        <w:rPr>
          <w:rFonts w:cstheme="minorHAnsi"/>
        </w:rPr>
        <w:t xml:space="preserve"> (i.e. patient)</w:t>
      </w:r>
      <w:r w:rsidR="00EE4A99">
        <w:rPr>
          <w:rFonts w:cstheme="minorHAnsi"/>
        </w:rPr>
        <w:t xml:space="preserve"> </w:t>
      </w:r>
      <w:r w:rsidR="00DB2AE4">
        <w:rPr>
          <w:rFonts w:cstheme="minorHAnsi"/>
        </w:rPr>
        <w:t xml:space="preserve">is </w:t>
      </w:r>
      <w:r w:rsidR="00874512">
        <w:rPr>
          <w:rFonts w:cstheme="minorHAnsi"/>
        </w:rPr>
        <w:t xml:space="preserve">grouped under a larger category (i.e. </w:t>
      </w:r>
      <w:r w:rsidR="00406DAC">
        <w:rPr>
          <w:rFonts w:cstheme="minorHAnsi"/>
        </w:rPr>
        <w:t>individuals</w:t>
      </w:r>
      <w:r w:rsidR="00874512">
        <w:rPr>
          <w:rFonts w:cstheme="minorHAnsi"/>
        </w:rPr>
        <w:t xml:space="preserve"> resources) and </w:t>
      </w:r>
      <w:r w:rsidR="00DB2AE4">
        <w:rPr>
          <w:rFonts w:cstheme="minorHAnsi"/>
        </w:rPr>
        <w:t>assigned a maturity level through a review process that follows HL7 standards</w:t>
      </w:r>
      <w:r w:rsidR="00874512">
        <w:rPr>
          <w:rFonts w:cstheme="minorHAnsi"/>
        </w:rPr>
        <w:t>. I</w:t>
      </w:r>
      <w:r w:rsidR="00DB2AE4">
        <w:rPr>
          <w:rFonts w:cstheme="minorHAnsi"/>
        </w:rPr>
        <w:t xml:space="preserve">t is important to remember that regardless of the maturity level the amount of testing is varied with some resources having received little to no “real-world” use cases. To learn more about maturity levels for resources please see </w:t>
      </w:r>
      <w:hyperlink r:id="rId15" w:anchor="std-process" w:history="1">
        <w:r w:rsidR="00DB2AE4" w:rsidRPr="00DB2AE4">
          <w:rPr>
            <w:rFonts w:cstheme="minorHAnsi"/>
          </w:rPr>
          <w:t>2.7.0.2 Maturity Levels</w:t>
        </w:r>
      </w:hyperlink>
      <w:r w:rsidR="00DB2AE4">
        <w:rPr>
          <w:rFonts w:cstheme="minorHAnsi"/>
        </w:rPr>
        <w:t>.</w:t>
      </w:r>
      <w:r w:rsidR="008E5411">
        <w:rPr>
          <w:rFonts w:cstheme="minorHAnsi"/>
          <w:vertAlign w:val="superscript"/>
        </w:rPr>
        <w:t>1</w:t>
      </w:r>
    </w:p>
    <w:p w14:paraId="6350D1D3" w14:textId="1D1933C3" w:rsidR="00874512" w:rsidRDefault="00235986" w:rsidP="00F77E5E">
      <w:pPr>
        <w:ind w:firstLine="720"/>
        <w:rPr>
          <w:rFonts w:cstheme="minorHAnsi"/>
        </w:rPr>
      </w:pPr>
      <w:r>
        <w:rPr>
          <w:rFonts w:cstheme="minorHAnsi"/>
          <w:noProof/>
        </w:rPr>
        <mc:AlternateContent>
          <mc:Choice Requires="wps">
            <w:drawing>
              <wp:anchor distT="0" distB="0" distL="114300" distR="114300" simplePos="0" relativeHeight="251664384" behindDoc="0" locked="0" layoutInCell="1" allowOverlap="1" wp14:anchorId="473030C9" wp14:editId="26FB1606">
                <wp:simplePos x="0" y="0"/>
                <wp:positionH relativeFrom="column">
                  <wp:posOffset>-358140</wp:posOffset>
                </wp:positionH>
                <wp:positionV relativeFrom="paragraph">
                  <wp:posOffset>8890</wp:posOffset>
                </wp:positionV>
                <wp:extent cx="1104900" cy="274320"/>
                <wp:effectExtent l="0" t="0" r="19050" b="11430"/>
                <wp:wrapNone/>
                <wp:docPr id="16" name="Text Box 16"/>
                <wp:cNvGraphicFramePr/>
                <a:graphic xmlns:a="http://schemas.openxmlformats.org/drawingml/2006/main">
                  <a:graphicData uri="http://schemas.microsoft.com/office/word/2010/wordprocessingShape">
                    <wps:wsp>
                      <wps:cNvSpPr txBox="1"/>
                      <wps:spPr>
                        <a:xfrm>
                          <a:off x="0" y="0"/>
                          <a:ext cx="1104900" cy="274320"/>
                        </a:xfrm>
                        <a:prstGeom prst="rect">
                          <a:avLst/>
                        </a:prstGeom>
                        <a:solidFill>
                          <a:schemeClr val="lt1"/>
                        </a:solidFill>
                        <a:ln w="19050">
                          <a:solidFill>
                            <a:srgbClr val="C00000"/>
                          </a:solidFill>
                        </a:ln>
                      </wps:spPr>
                      <wps:txbx>
                        <w:txbxContent>
                          <w:p w14:paraId="2266D707" w14:textId="25A1866B" w:rsidR="00EE4A99" w:rsidRDefault="00EE4A99">
                            <w:r>
                              <w:t>Resource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030C9" id="Text Box 16" o:spid="_x0000_s1028" type="#_x0000_t202" style="position:absolute;left:0;text-align:left;margin-left:-28.2pt;margin-top:.7pt;width:87pt;height:21.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" fillcolor="white [3201]" strokecolor="#c00000" strokeweight="1.5pt">
                <v:textbox>
                  <w:txbxContent>
                    <w:p w14:paraId="2266D707" w14:textId="25A1866B" w:rsidR="00EE4A99" w:rsidRDefault="00EE4A99">
                      <w:r>
                        <w:t>Resource Type</w:t>
                      </w:r>
                    </w:p>
                  </w:txbxContent>
                </v:textbox>
              </v:shape>
            </w:pict>
          </mc:Fallback>
        </mc:AlternateContent>
      </w:r>
      <w:r>
        <w:rPr>
          <w:rFonts w:cstheme="minorHAnsi"/>
          <w:noProof/>
        </w:rPr>
        <mc:AlternateContent>
          <mc:Choice Requires="wps">
            <w:drawing>
              <wp:anchor distT="0" distB="0" distL="114300" distR="114300" simplePos="0" relativeHeight="251661312" behindDoc="0" locked="0" layoutInCell="1" allowOverlap="1" wp14:anchorId="0ACCE5D9" wp14:editId="389E68D4">
                <wp:simplePos x="0" y="0"/>
                <wp:positionH relativeFrom="column">
                  <wp:posOffset>1851660</wp:posOffset>
                </wp:positionH>
                <wp:positionV relativeFrom="paragraph">
                  <wp:posOffset>226060</wp:posOffset>
                </wp:positionV>
                <wp:extent cx="388620" cy="335280"/>
                <wp:effectExtent l="0" t="38100" r="49530" b="26670"/>
                <wp:wrapNone/>
                <wp:docPr id="10" name="Straight Arrow Connector 10"/>
                <wp:cNvGraphicFramePr/>
                <a:graphic xmlns:a="http://schemas.openxmlformats.org/drawingml/2006/main">
                  <a:graphicData uri="http://schemas.microsoft.com/office/word/2010/wordprocessingShape">
                    <wps:wsp>
                      <wps:cNvCnPr/>
                      <wps:spPr>
                        <a:xfrm flipV="1">
                          <a:off x="0" y="0"/>
                          <a:ext cx="388620" cy="335280"/>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39B0636" id="_x0000_t32" coordsize="21600,21600" o:spt="32" o:oned="t" path="m,l21600,21600e" filled="f">
                <v:path arrowok="t" fillok="f" o:connecttype="none"/>
                <o:lock v:ext="edit" shapetype="t"/>
              </v:shapetype>
              <v:shape id="Straight Arrow Connector 10" o:spid="_x0000_s1026" type="#_x0000_t32" style="position:absolute;margin-left:145.8pt;margin-top:17.8pt;width:30.6pt;height:26.4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" strokecolor="#c00000" strokeweight="1.5pt">
                <v:stroke endarrow="block" joinstyle="miter"/>
              </v:shape>
            </w:pict>
          </mc:Fallback>
        </mc:AlternateContent>
      </w:r>
      <w:r>
        <w:rPr>
          <w:rFonts w:cstheme="minorHAnsi"/>
          <w:noProof/>
        </w:rPr>
        <mc:AlternateContent>
          <mc:Choice Requires="wps">
            <w:drawing>
              <wp:anchor distT="0" distB="0" distL="114300" distR="114300" simplePos="0" relativeHeight="251666432" behindDoc="0" locked="0" layoutInCell="1" allowOverlap="1" wp14:anchorId="2D2B9FD0" wp14:editId="3BB7DC34">
                <wp:simplePos x="0" y="0"/>
                <wp:positionH relativeFrom="column">
                  <wp:posOffset>3444240</wp:posOffset>
                </wp:positionH>
                <wp:positionV relativeFrom="paragraph">
                  <wp:posOffset>67310</wp:posOffset>
                </wp:positionV>
                <wp:extent cx="556260" cy="678180"/>
                <wp:effectExtent l="0" t="38100" r="53340" b="26670"/>
                <wp:wrapNone/>
                <wp:docPr id="19" name="Straight Arrow Connector 19"/>
                <wp:cNvGraphicFramePr/>
                <a:graphic xmlns:a="http://schemas.openxmlformats.org/drawingml/2006/main">
                  <a:graphicData uri="http://schemas.microsoft.com/office/word/2010/wordprocessingShape">
                    <wps:wsp>
                      <wps:cNvCnPr/>
                      <wps:spPr>
                        <a:xfrm flipV="1">
                          <a:off x="0" y="0"/>
                          <a:ext cx="556260" cy="678180"/>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261381" id="Straight Arrow Connector 19" o:spid="_x0000_s1026" type="#_x0000_t32" style="position:absolute;margin-left:271.2pt;margin-top:5.3pt;width:43.8pt;height:53.4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" strokecolor="#c00000" strokeweight="1.5pt">
                <v:stroke endarrow="block" joinstyle="miter"/>
              </v:shape>
            </w:pict>
          </mc:Fallback>
        </mc:AlternateContent>
      </w:r>
    </w:p>
    <w:p w14:paraId="4A5A0842" w14:textId="781F9E68" w:rsidR="008E339E" w:rsidRDefault="00EE4A99" w:rsidP="00874512">
      <w:pPr>
        <w:rPr>
          <w:rFonts w:cstheme="minorHAnsi"/>
        </w:rPr>
      </w:pPr>
      <w:r>
        <w:rPr>
          <w:rFonts w:cstheme="minorHAnsi"/>
          <w:noProof/>
        </w:rPr>
        <mc:AlternateContent>
          <mc:Choice Requires="wps">
            <w:drawing>
              <wp:anchor distT="0" distB="0" distL="114300" distR="114300" simplePos="0" relativeHeight="251662336" behindDoc="0" locked="0" layoutInCell="1" allowOverlap="1" wp14:anchorId="72F8D709" wp14:editId="191C9227">
                <wp:simplePos x="0" y="0"/>
                <wp:positionH relativeFrom="column">
                  <wp:posOffset>556260</wp:posOffset>
                </wp:positionH>
                <wp:positionV relativeFrom="paragraph">
                  <wp:posOffset>47625</wp:posOffset>
                </wp:positionV>
                <wp:extent cx="182880" cy="396240"/>
                <wp:effectExtent l="38100" t="38100" r="26670" b="22860"/>
                <wp:wrapNone/>
                <wp:docPr id="13" name="Straight Arrow Connector 13"/>
                <wp:cNvGraphicFramePr/>
                <a:graphic xmlns:a="http://schemas.openxmlformats.org/drawingml/2006/main">
                  <a:graphicData uri="http://schemas.microsoft.com/office/word/2010/wordprocessingShape">
                    <wps:wsp>
                      <wps:cNvCnPr/>
                      <wps:spPr>
                        <a:xfrm flipH="1" flipV="1">
                          <a:off x="0" y="0"/>
                          <a:ext cx="182880" cy="396240"/>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44AB75" id="Straight Arrow Connector 13" o:spid="_x0000_s1026" type="#_x0000_t32" style="position:absolute;margin-left:43.8pt;margin-top:3.75pt;width:14.4pt;height:31.2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" strokecolor="#c00000" strokeweight="1.5pt">
                <v:stroke endarrow="block" joinstyle="miter"/>
              </v:shape>
            </w:pict>
          </mc:Fallback>
        </mc:AlternateContent>
      </w:r>
      <w:r w:rsidR="00406DAC">
        <w:rPr>
          <w:rFonts w:cstheme="minorHAnsi"/>
          <w:noProof/>
        </w:rPr>
        <mc:AlternateContent>
          <mc:Choice Requires="wps">
            <w:drawing>
              <wp:anchor distT="0" distB="0" distL="114300" distR="114300" simplePos="0" relativeHeight="251665408" behindDoc="0" locked="0" layoutInCell="1" allowOverlap="1" wp14:anchorId="60F43338" wp14:editId="543CC8C4">
                <wp:simplePos x="0" y="0"/>
                <wp:positionH relativeFrom="column">
                  <wp:posOffset>3246120</wp:posOffset>
                </wp:positionH>
                <wp:positionV relativeFrom="paragraph">
                  <wp:posOffset>378460</wp:posOffset>
                </wp:positionV>
                <wp:extent cx="182880" cy="137160"/>
                <wp:effectExtent l="0" t="0" r="26670" b="15240"/>
                <wp:wrapNone/>
                <wp:docPr id="18" name="Rectangle 18"/>
                <wp:cNvGraphicFramePr/>
                <a:graphic xmlns:a="http://schemas.openxmlformats.org/drawingml/2006/main">
                  <a:graphicData uri="http://schemas.microsoft.com/office/word/2010/wordprocessingShape">
                    <wps:wsp>
                      <wps:cNvSpPr/>
                      <wps:spPr>
                        <a:xfrm>
                          <a:off x="0" y="0"/>
                          <a:ext cx="182880" cy="137160"/>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FF42AF" id="Rectangle 18" o:spid="_x0000_s1026" style="position:absolute;margin-left:255.6pt;margin-top:29.8pt;width:14.4pt;height:10.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" filled="f" strokecolor="#c00000" strokeweight="1.5pt"/>
            </w:pict>
          </mc:Fallback>
        </mc:AlternateContent>
      </w:r>
      <w:r w:rsidR="00D32E23">
        <w:rPr>
          <w:rFonts w:cstheme="minorHAnsi"/>
          <w:noProof/>
        </w:rPr>
        <mc:AlternateContent>
          <mc:Choice Requires="wps">
            <w:drawing>
              <wp:anchor distT="0" distB="0" distL="114300" distR="114300" simplePos="0" relativeHeight="251660288" behindDoc="0" locked="0" layoutInCell="1" allowOverlap="1" wp14:anchorId="34CCB088" wp14:editId="212EE440">
                <wp:simplePos x="0" y="0"/>
                <wp:positionH relativeFrom="column">
                  <wp:posOffset>754380</wp:posOffset>
                </wp:positionH>
                <wp:positionV relativeFrom="paragraph">
                  <wp:posOffset>370840</wp:posOffset>
                </wp:positionV>
                <wp:extent cx="419100" cy="160020"/>
                <wp:effectExtent l="0" t="0" r="19050" b="11430"/>
                <wp:wrapNone/>
                <wp:docPr id="9" name="Rectangle 9"/>
                <wp:cNvGraphicFramePr/>
                <a:graphic xmlns:a="http://schemas.openxmlformats.org/drawingml/2006/main">
                  <a:graphicData uri="http://schemas.microsoft.com/office/word/2010/wordprocessingShape">
                    <wps:wsp>
                      <wps:cNvSpPr/>
                      <wps:spPr>
                        <a:xfrm>
                          <a:off x="0" y="0"/>
                          <a:ext cx="419100" cy="160020"/>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1760A77" id="Rectangle 9" o:spid="_x0000_s1026" style="position:absolute;margin-left:59.4pt;margin-top:29.2pt;width:33pt;height:12.6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" filled="f" strokecolor="#c00000" strokeweight="1.5pt"/>
            </w:pict>
          </mc:Fallback>
        </mc:AlternateContent>
      </w:r>
      <w:r w:rsidR="00D32E23">
        <w:rPr>
          <w:rFonts w:cstheme="minorHAnsi"/>
          <w:noProof/>
        </w:rPr>
        <mc:AlternateContent>
          <mc:Choice Requires="wps">
            <w:drawing>
              <wp:anchor distT="0" distB="0" distL="114300" distR="114300" simplePos="0" relativeHeight="251659264" behindDoc="0" locked="0" layoutInCell="1" allowOverlap="1" wp14:anchorId="644C275B" wp14:editId="1DFE362A">
                <wp:simplePos x="0" y="0"/>
                <wp:positionH relativeFrom="column">
                  <wp:posOffset>998220</wp:posOffset>
                </wp:positionH>
                <wp:positionV relativeFrom="paragraph">
                  <wp:posOffset>134620</wp:posOffset>
                </wp:positionV>
                <wp:extent cx="853440" cy="198120"/>
                <wp:effectExtent l="0" t="0" r="22860" b="11430"/>
                <wp:wrapNone/>
                <wp:docPr id="8" name="Rectangle 8"/>
                <wp:cNvGraphicFramePr/>
                <a:graphic xmlns:a="http://schemas.openxmlformats.org/drawingml/2006/main">
                  <a:graphicData uri="http://schemas.microsoft.com/office/word/2010/wordprocessingShape">
                    <wps:wsp>
                      <wps:cNvSpPr/>
                      <wps:spPr>
                        <a:xfrm>
                          <a:off x="0" y="0"/>
                          <a:ext cx="853440" cy="198120"/>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3C4F0C" id="Rectangle 8" o:spid="_x0000_s1026" style="position:absolute;margin-left:78.6pt;margin-top:10.6pt;width:67.2pt;height:15.6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" filled="f" strokecolor="#c00000" strokeweight="1.5pt"/>
            </w:pict>
          </mc:Fallback>
        </mc:AlternateContent>
      </w:r>
      <w:r w:rsidR="00874512">
        <w:rPr>
          <w:rFonts w:cstheme="minorHAnsi"/>
          <w:noProof/>
        </w:rPr>
        <w:drawing>
          <wp:inline distT="0" distB="0" distL="0" distR="0" wp14:anchorId="3DA93D13" wp14:editId="43E2D8F9">
            <wp:extent cx="5943600" cy="1661160"/>
            <wp:effectExtent l="0" t="0" r="0" b="0"/>
            <wp:docPr id="7" name="Picture 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943600" cy="1661160"/>
                    </a:xfrm>
                    <a:prstGeom prst="rect">
                      <a:avLst/>
                    </a:prstGeom>
                  </pic:spPr>
                </pic:pic>
              </a:graphicData>
            </a:graphic>
          </wp:inline>
        </w:drawing>
      </w:r>
    </w:p>
    <w:p w14:paraId="49B6CE63" w14:textId="617115B1" w:rsidR="00AE0A14" w:rsidRDefault="00AE0A14" w:rsidP="00397925">
      <w:pPr>
        <w:ind w:firstLine="720"/>
        <w:rPr>
          <w:rFonts w:cstheme="minorHAnsi"/>
        </w:rPr>
      </w:pPr>
      <w:r>
        <w:rPr>
          <w:rFonts w:cstheme="minorHAnsi"/>
        </w:rPr>
        <w:lastRenderedPageBreak/>
        <w:t>Each resource, though different in the types of data that they represent, is comprised of the same set of characteristics:</w:t>
      </w:r>
    </w:p>
    <w:p w14:paraId="3D636626" w14:textId="5DF87082" w:rsidR="00AE0A14" w:rsidRDefault="00AE0A14" w:rsidP="00FF1657">
      <w:pPr>
        <w:pStyle w:val="NoSpacing"/>
        <w:numPr>
          <w:ilvl w:val="0"/>
          <w:numId w:val="18"/>
        </w:numPr>
      </w:pPr>
      <w:r>
        <w:t xml:space="preserve">A common way to define and represent them, building them from </w:t>
      </w:r>
      <w:hyperlink r:id="rId17" w:history="1">
        <w:r w:rsidRPr="00AE0A14">
          <w:t>data types</w:t>
        </w:r>
      </w:hyperlink>
      <w:r>
        <w:t xml:space="preserve"> that define common reusable patterns of elements</w:t>
      </w:r>
    </w:p>
    <w:p w14:paraId="37D2441C" w14:textId="787C9E8E" w:rsidR="00AE0A14" w:rsidRDefault="00AE0A14" w:rsidP="00FF1657">
      <w:pPr>
        <w:pStyle w:val="NoSpacing"/>
        <w:numPr>
          <w:ilvl w:val="0"/>
          <w:numId w:val="18"/>
        </w:numPr>
      </w:pPr>
      <w:r>
        <w:t xml:space="preserve">A common set of </w:t>
      </w:r>
      <w:hyperlink r:id="rId18" w:anchor="metadata" w:history="1">
        <w:r w:rsidRPr="00AE0A14">
          <w:t>metadata</w:t>
        </w:r>
      </w:hyperlink>
    </w:p>
    <w:p w14:paraId="79553B37" w14:textId="23E19270" w:rsidR="003B589D" w:rsidRPr="00397925" w:rsidRDefault="00AE0A14" w:rsidP="00FF1657">
      <w:pPr>
        <w:pStyle w:val="NoSpacing"/>
        <w:numPr>
          <w:ilvl w:val="0"/>
          <w:numId w:val="18"/>
        </w:numPr>
      </w:pPr>
      <w:r>
        <w:t xml:space="preserve">A </w:t>
      </w:r>
      <w:hyperlink r:id="rId19" w:history="1">
        <w:r w:rsidRPr="00AE0A14">
          <w:t>human readable</w:t>
        </w:r>
      </w:hyperlink>
      <w:r>
        <w:t xml:space="preserve"> part</w:t>
      </w:r>
      <w:bookmarkStart w:id="2" w:name="FHIRElements"/>
      <w:bookmarkEnd w:id="1"/>
      <w:r w:rsidR="008E5411">
        <w:rPr>
          <w:vertAlign w:val="superscript"/>
        </w:rPr>
        <w:t>1</w:t>
      </w:r>
    </w:p>
    <w:p w14:paraId="4CF2C769" w14:textId="77777777" w:rsidR="003B589D" w:rsidRDefault="003B589D" w:rsidP="002A122C">
      <w:pPr>
        <w:rPr>
          <w:rFonts w:cstheme="minorHAnsi"/>
          <w:b/>
          <w:bCs/>
        </w:rPr>
      </w:pPr>
    </w:p>
    <w:p w14:paraId="3D3C9253" w14:textId="55CDA2FE" w:rsidR="00AF38F6" w:rsidRPr="009756D1" w:rsidRDefault="00E3311F" w:rsidP="002A122C">
      <w:pPr>
        <w:rPr>
          <w:rFonts w:cstheme="minorHAnsi"/>
          <w:b/>
          <w:bCs/>
        </w:rPr>
      </w:pPr>
      <w:r w:rsidRPr="009756D1">
        <w:rPr>
          <w:rFonts w:cstheme="minorHAnsi"/>
          <w:b/>
          <w:bCs/>
        </w:rPr>
        <w:t>FHIR Elements</w:t>
      </w:r>
    </w:p>
    <w:p w14:paraId="2B8A3C2E" w14:textId="49A1BDC5" w:rsidR="007A6A82" w:rsidRDefault="00B866F2" w:rsidP="00E641E4">
      <w:pPr>
        <w:rPr>
          <w:rFonts w:cstheme="minorHAnsi"/>
        </w:rPr>
      </w:pPr>
      <w:r>
        <w:rPr>
          <w:rFonts w:cstheme="minorHAnsi"/>
        </w:rPr>
        <w:tab/>
      </w:r>
      <w:r w:rsidR="001857AD">
        <w:rPr>
          <w:rFonts w:cstheme="minorHAnsi"/>
        </w:rPr>
        <w:t xml:space="preserve">There are base elements, also known as ancestors, that are derived from the DomainResource. These include id, language, text, and extensions which are part of all resources. </w:t>
      </w:r>
      <w:r w:rsidR="00002C44">
        <w:rPr>
          <w:rFonts w:cstheme="minorHAnsi"/>
        </w:rPr>
        <w:t>For each resource there are going to be required elements that must be mapped to generate a FHIR bundle</w:t>
      </w:r>
      <w:r w:rsidR="003B2591">
        <w:rPr>
          <w:rFonts w:cstheme="minorHAnsi"/>
        </w:rPr>
        <w:t xml:space="preserve"> in JSON format</w:t>
      </w:r>
      <w:r w:rsidR="00002C44">
        <w:rPr>
          <w:rFonts w:cstheme="minorHAnsi"/>
        </w:rPr>
        <w:t xml:space="preserve">. </w:t>
      </w:r>
      <w:r w:rsidR="001857AD">
        <w:rPr>
          <w:rFonts w:cstheme="minorHAnsi"/>
        </w:rPr>
        <w:t>The other elements vary per resource as they are used to capture metadata that is specific to the type of information being collected (i.e. consent, patient, research study, etc.).</w:t>
      </w:r>
      <w:r w:rsidR="00F325C2">
        <w:rPr>
          <w:rFonts w:cstheme="minorHAnsi"/>
          <w:vertAlign w:val="superscript"/>
        </w:rPr>
        <w:t>3</w:t>
      </w:r>
      <w:r w:rsidR="001857AD">
        <w:rPr>
          <w:rFonts w:cstheme="minorHAnsi"/>
        </w:rPr>
        <w:t xml:space="preserve"> </w:t>
      </w:r>
      <w:r w:rsidR="007A6A82">
        <w:rPr>
          <w:rFonts w:cstheme="minorHAnsi"/>
        </w:rPr>
        <w:t>Please see</w:t>
      </w:r>
      <w:r w:rsidR="00150E9B">
        <w:rPr>
          <w:rFonts w:cstheme="minorHAnsi"/>
        </w:rPr>
        <w:t xml:space="preserve"> the </w:t>
      </w:r>
      <w:hyperlink w:anchor="ResourceContent" w:history="1">
        <w:r w:rsidR="007A6A82" w:rsidRPr="00150E9B">
          <w:rPr>
            <w:rFonts w:cstheme="minorHAnsi"/>
          </w:rPr>
          <w:t>Resource Content</w:t>
        </w:r>
      </w:hyperlink>
      <w:r w:rsidR="007A6A82">
        <w:rPr>
          <w:rFonts w:cstheme="minorHAnsi"/>
        </w:rPr>
        <w:t xml:space="preserve"> </w:t>
      </w:r>
      <w:r w:rsidR="00150E9B">
        <w:rPr>
          <w:rFonts w:cstheme="minorHAnsi"/>
        </w:rPr>
        <w:t xml:space="preserve">section </w:t>
      </w:r>
      <w:r w:rsidR="007A6A82">
        <w:rPr>
          <w:rFonts w:cstheme="minorHAnsi"/>
        </w:rPr>
        <w:t xml:space="preserve">for more information regarding the FHIR elements. </w:t>
      </w:r>
    </w:p>
    <w:p w14:paraId="6FC77AFA" w14:textId="53B4E2F0" w:rsidR="00AF38F6" w:rsidRPr="007A6A82" w:rsidRDefault="007A6A82" w:rsidP="00E641E4">
      <w:pPr>
        <w:rPr>
          <w:rFonts w:cstheme="minorHAnsi"/>
          <w:b/>
          <w:bCs/>
        </w:rPr>
      </w:pPr>
      <w:bookmarkStart w:id="3" w:name="ResourceContent"/>
      <w:r w:rsidRPr="007A6A82">
        <w:rPr>
          <w:rFonts w:cstheme="minorHAnsi"/>
          <w:b/>
          <w:bCs/>
        </w:rPr>
        <w:t>Resource Content</w:t>
      </w:r>
    </w:p>
    <w:bookmarkEnd w:id="3"/>
    <w:p w14:paraId="5AF8DF5E" w14:textId="39B64CAF" w:rsidR="005D7ABF" w:rsidRDefault="00EF73EB" w:rsidP="005D7ABF">
      <w:pPr>
        <w:numPr>
          <w:ilvl w:val="0"/>
          <w:numId w:val="8"/>
        </w:numPr>
        <w:rPr>
          <w:rFonts w:cstheme="minorHAnsi"/>
        </w:rPr>
      </w:pPr>
      <w:r w:rsidRPr="006949BB">
        <w:rPr>
          <w:rFonts w:cstheme="minorHAnsi"/>
          <w:b/>
          <w:bCs/>
          <w:i/>
          <w:iCs/>
        </w:rPr>
        <w:t>Cardinality-</w:t>
      </w:r>
      <w:r>
        <w:rPr>
          <w:rFonts w:cstheme="minorHAnsi"/>
        </w:rPr>
        <w:t xml:space="preserve"> FHIR utilizes UML cardinality to represent the Resource and Type specifications. </w:t>
      </w:r>
      <w:r w:rsidR="004A01B6">
        <w:rPr>
          <w:rFonts w:cstheme="minorHAnsi"/>
        </w:rPr>
        <w:t xml:space="preserve">Cardinality is </w:t>
      </w:r>
      <w:r w:rsidR="004A01B6" w:rsidRPr="004A01B6">
        <w:rPr>
          <w:rFonts w:cstheme="minorHAnsi"/>
        </w:rPr>
        <w:t xml:space="preserve">the lower and upper bounds on how many times this element </w:t>
      </w:r>
      <w:r w:rsidR="006220AA">
        <w:rPr>
          <w:rFonts w:cstheme="minorHAnsi"/>
        </w:rPr>
        <w:t>may</w:t>
      </w:r>
      <w:r w:rsidR="004A01B6" w:rsidRPr="004A01B6">
        <w:rPr>
          <w:rFonts w:cstheme="minorHAnsi"/>
        </w:rPr>
        <w:t xml:space="preserve"> appear in the resource</w:t>
      </w:r>
      <w:r w:rsidR="004A01B6">
        <w:rPr>
          <w:rFonts w:cstheme="minorHAnsi"/>
        </w:rPr>
        <w:t>.</w:t>
      </w:r>
      <w:r w:rsidR="004A01B6" w:rsidRPr="004A01B6">
        <w:rPr>
          <w:rFonts w:cstheme="minorHAnsi"/>
        </w:rPr>
        <w:t xml:space="preserve"> </w:t>
      </w:r>
      <w:r w:rsidR="004A01B6">
        <w:rPr>
          <w:rFonts w:cstheme="minorHAnsi"/>
        </w:rPr>
        <w:t xml:space="preserve">Please see </w:t>
      </w:r>
      <w:hyperlink r:id="rId20" w:history="1">
        <w:r w:rsidR="00150E9B">
          <w:rPr>
            <w:rFonts w:cstheme="minorHAnsi"/>
          </w:rPr>
          <w:t>here</w:t>
        </w:r>
      </w:hyperlink>
      <w:r w:rsidR="004A01B6">
        <w:rPr>
          <w:rFonts w:cstheme="minorHAnsi"/>
        </w:rPr>
        <w:t xml:space="preserve"> f</w:t>
      </w:r>
      <w:r w:rsidR="007A6A82">
        <w:rPr>
          <w:rFonts w:cstheme="minorHAnsi"/>
        </w:rPr>
        <w:t>or more information on</w:t>
      </w:r>
      <w:r w:rsidR="006220AA">
        <w:rPr>
          <w:rFonts w:cstheme="minorHAnsi"/>
        </w:rPr>
        <w:t xml:space="preserve"> the use of</w:t>
      </w:r>
      <w:r w:rsidR="007A6A82">
        <w:rPr>
          <w:rFonts w:cstheme="minorHAnsi"/>
        </w:rPr>
        <w:t xml:space="preserve"> UML in FHIR</w:t>
      </w:r>
      <w:r w:rsidR="004A01B6">
        <w:rPr>
          <w:rFonts w:cstheme="minorHAnsi"/>
        </w:rPr>
        <w:t>.</w:t>
      </w:r>
      <w:r w:rsidR="00F325C2">
        <w:rPr>
          <w:rFonts w:cstheme="minorHAnsi"/>
          <w:vertAlign w:val="superscript"/>
        </w:rPr>
        <w:t>4</w:t>
      </w:r>
    </w:p>
    <w:p w14:paraId="0DD736BA" w14:textId="6C3D2856" w:rsidR="004D16DE" w:rsidRDefault="004D16DE" w:rsidP="00FF1657">
      <w:pPr>
        <w:pStyle w:val="NoSpacing"/>
      </w:pPr>
      <w:r>
        <w:t>Types of cardinality- 0..*, 0..1, 1..*, 1..1</w:t>
      </w:r>
    </w:p>
    <w:p w14:paraId="0141587E" w14:textId="0B027DC1" w:rsidR="004D16DE" w:rsidRDefault="004D16DE" w:rsidP="00FF1657">
      <w:pPr>
        <w:pStyle w:val="NoSpacing"/>
        <w:numPr>
          <w:ilvl w:val="0"/>
          <w:numId w:val="19"/>
        </w:numPr>
      </w:pPr>
      <w:r>
        <w:t>0..*= Not required because</w:t>
      </w:r>
      <w:r w:rsidR="00A65226">
        <w:t xml:space="preserve"> the first number or minimum cardinality is</w:t>
      </w:r>
      <w:r>
        <w:t xml:space="preserve"> “0”. A potentially infinite number of options are possible</w:t>
      </w:r>
      <w:r w:rsidR="00A65226">
        <w:t xml:space="preserve"> because the maximum cardinality is “*”</w:t>
      </w:r>
      <w:r>
        <w:t xml:space="preserve">. </w:t>
      </w:r>
    </w:p>
    <w:p w14:paraId="02A69403" w14:textId="32A9E445" w:rsidR="004D16DE" w:rsidRDefault="004D16DE" w:rsidP="00FF1657">
      <w:pPr>
        <w:pStyle w:val="NoSpacing"/>
        <w:numPr>
          <w:ilvl w:val="0"/>
          <w:numId w:val="19"/>
        </w:numPr>
      </w:pPr>
      <w:r>
        <w:t>0..1= Not required because</w:t>
      </w:r>
      <w:r w:rsidR="00A65226">
        <w:t xml:space="preserve"> the first number or minimum cardinality is</w:t>
      </w:r>
      <w:r>
        <w:t xml:space="preserve"> “0”. </w:t>
      </w:r>
      <w:r w:rsidR="006220AA">
        <w:t>If an answer choice is available only one may be selected</w:t>
      </w:r>
      <w:r w:rsidR="00A65226">
        <w:t xml:space="preserve"> because the maximum cardinality is “1”</w:t>
      </w:r>
      <w:r w:rsidR="006220AA">
        <w:t xml:space="preserve">. </w:t>
      </w:r>
    </w:p>
    <w:p w14:paraId="5D105F02" w14:textId="1C525E8D" w:rsidR="004D16DE" w:rsidRDefault="004D16DE" w:rsidP="00FF1657">
      <w:pPr>
        <w:pStyle w:val="NoSpacing"/>
        <w:numPr>
          <w:ilvl w:val="0"/>
          <w:numId w:val="19"/>
        </w:numPr>
      </w:pPr>
      <w:r>
        <w:t>1..*= Required because</w:t>
      </w:r>
      <w:r w:rsidR="00A65226">
        <w:t xml:space="preserve"> the first number or minimum cardinality is</w:t>
      </w:r>
      <w:r>
        <w:t xml:space="preserve"> “1</w:t>
      </w:r>
      <w:r w:rsidR="00A65226">
        <w:t>”</w:t>
      </w:r>
      <w:r>
        <w:t>. A potentially infinite number of options are possible</w:t>
      </w:r>
      <w:r w:rsidR="00A65226">
        <w:t xml:space="preserve"> because the maximum cardinality is “*”</w:t>
      </w:r>
      <w:r>
        <w:t xml:space="preserve">. </w:t>
      </w:r>
    </w:p>
    <w:p w14:paraId="4B6DB425" w14:textId="1B1C7845" w:rsidR="004D16DE" w:rsidRDefault="004D16DE" w:rsidP="00FF1657">
      <w:pPr>
        <w:pStyle w:val="NoSpacing"/>
        <w:numPr>
          <w:ilvl w:val="0"/>
          <w:numId w:val="19"/>
        </w:numPr>
      </w:pPr>
      <w:r>
        <w:t>1..1= Required because</w:t>
      </w:r>
      <w:r w:rsidR="00A65226">
        <w:t xml:space="preserve"> the first number or minimum cardinality is</w:t>
      </w:r>
      <w:r>
        <w:t xml:space="preserve"> “1”. </w:t>
      </w:r>
      <w:r w:rsidR="006220AA">
        <w:t>Only one answer choice may be selected</w:t>
      </w:r>
      <w:r w:rsidR="00A65226">
        <w:t xml:space="preserve"> because the maximum cardinality is “1”</w:t>
      </w:r>
      <w:r w:rsidR="006220AA">
        <w:t xml:space="preserve">. </w:t>
      </w:r>
    </w:p>
    <w:p w14:paraId="5A77FE55" w14:textId="304043FA" w:rsidR="007A6A82" w:rsidRPr="002A452D" w:rsidRDefault="007A6A82" w:rsidP="00E641E4">
      <w:pPr>
        <w:numPr>
          <w:ilvl w:val="1"/>
          <w:numId w:val="8"/>
        </w:numPr>
        <w:rPr>
          <w:rFonts w:cstheme="minorHAnsi"/>
        </w:rPr>
      </w:pPr>
      <w:r w:rsidRPr="005D7ABF">
        <w:rPr>
          <w:rFonts w:cstheme="minorHAnsi"/>
        </w:rPr>
        <w:t>How to know if a FHIR element is required:</w:t>
      </w:r>
    </w:p>
    <w:p w14:paraId="660FEBB2" w14:textId="1F72A08E" w:rsidR="007A6A82" w:rsidRDefault="002A452D" w:rsidP="00E641E4">
      <w:pPr>
        <w:rPr>
          <w:rFonts w:cstheme="minorHAnsi"/>
        </w:rPr>
      </w:pPr>
      <w:r>
        <w:rPr>
          <w:rFonts w:cstheme="minorHAnsi"/>
          <w:noProof/>
        </w:rPr>
        <mc:AlternateContent>
          <mc:Choice Requires="wps">
            <w:drawing>
              <wp:anchor distT="0" distB="0" distL="114300" distR="114300" simplePos="0" relativeHeight="251707392" behindDoc="0" locked="0" layoutInCell="1" allowOverlap="1" wp14:anchorId="797642EC" wp14:editId="42D0C0E7">
                <wp:simplePos x="0" y="0"/>
                <wp:positionH relativeFrom="column">
                  <wp:posOffset>5250180</wp:posOffset>
                </wp:positionH>
                <wp:positionV relativeFrom="paragraph">
                  <wp:posOffset>477520</wp:posOffset>
                </wp:positionV>
                <wp:extent cx="1470660" cy="1356360"/>
                <wp:effectExtent l="0" t="0" r="15240" b="15240"/>
                <wp:wrapNone/>
                <wp:docPr id="70" name="Text Box 70"/>
                <wp:cNvGraphicFramePr/>
                <a:graphic xmlns:a="http://schemas.openxmlformats.org/drawingml/2006/main">
                  <a:graphicData uri="http://schemas.microsoft.com/office/word/2010/wordprocessingShape">
                    <wps:wsp>
                      <wps:cNvSpPr txBox="1"/>
                      <wps:spPr>
                        <a:xfrm>
                          <a:off x="0" y="0"/>
                          <a:ext cx="1470660" cy="1356360"/>
                        </a:xfrm>
                        <a:prstGeom prst="rect">
                          <a:avLst/>
                        </a:prstGeom>
                        <a:solidFill>
                          <a:schemeClr val="lt1"/>
                        </a:solidFill>
                        <a:ln w="19050">
                          <a:solidFill>
                            <a:srgbClr val="C00000"/>
                          </a:solidFill>
                        </a:ln>
                      </wps:spPr>
                      <wps:txbx>
                        <w:txbxContent>
                          <w:p w14:paraId="4A46675F" w14:textId="4C36B8DB" w:rsidR="007A6A82" w:rsidRDefault="007A6A82" w:rsidP="007A6A82">
                            <w:r>
                              <w:t>Required.</w:t>
                            </w:r>
                            <w:r w:rsidR="00EF73EB">
                              <w:t xml:space="preserve"> </w:t>
                            </w:r>
                            <w:r w:rsidR="002A452D">
                              <w:t xml:space="preserve">Please note that </w:t>
                            </w:r>
                            <w:r w:rsidR="00A65226">
                              <w:t xml:space="preserve">a minimum cardinality of 1 is rare in FHIR and are necessary to the understanding of the resource or element.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7642EC" id="Text Box 70" o:spid="_x0000_s1029" type="#_x0000_t202" style="position:absolute;margin-left:413.4pt;margin-top:37.6pt;width:115.8pt;height:106.8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" fillcolor="white [3201]" strokecolor="#c00000" strokeweight="1.5pt">
                <v:textbox>
                  <w:txbxContent>
                    <w:p w14:paraId="4A46675F" w14:textId="4C36B8DB" w:rsidR="007A6A82" w:rsidRDefault="007A6A82" w:rsidP="007A6A82">
                      <w:r>
                        <w:t>Required.</w:t>
                      </w:r>
                      <w:r w:rsidR="00EF73EB">
                        <w:t xml:space="preserve"> </w:t>
                      </w:r>
                      <w:r w:rsidR="002A452D">
                        <w:t xml:space="preserve">Please note that </w:t>
                      </w:r>
                      <w:r w:rsidR="00A65226">
                        <w:t xml:space="preserve">a minimum cardinality of 1 is rare in FHIR and are necessary to the understanding of the resource or element. </w:t>
                      </w:r>
                    </w:p>
                  </w:txbxContent>
                </v:textbox>
              </v:shape>
            </w:pict>
          </mc:Fallback>
        </mc:AlternateContent>
      </w:r>
      <w:r>
        <w:rPr>
          <w:rFonts w:cstheme="minorHAnsi"/>
          <w:noProof/>
        </w:rPr>
        <mc:AlternateContent>
          <mc:Choice Requires="wps">
            <w:drawing>
              <wp:anchor distT="0" distB="0" distL="114300" distR="114300" simplePos="0" relativeHeight="251701248" behindDoc="0" locked="0" layoutInCell="1" allowOverlap="1" wp14:anchorId="222A2683" wp14:editId="7DA51EBD">
                <wp:simplePos x="0" y="0"/>
                <wp:positionH relativeFrom="column">
                  <wp:posOffset>2186940</wp:posOffset>
                </wp:positionH>
                <wp:positionV relativeFrom="paragraph">
                  <wp:posOffset>1100454</wp:posOffset>
                </wp:positionV>
                <wp:extent cx="3009900" cy="300355"/>
                <wp:effectExtent l="0" t="57150" r="19050" b="23495"/>
                <wp:wrapNone/>
                <wp:docPr id="67" name="Straight Arrow Connector 67"/>
                <wp:cNvGraphicFramePr/>
                <a:graphic xmlns:a="http://schemas.openxmlformats.org/drawingml/2006/main">
                  <a:graphicData uri="http://schemas.microsoft.com/office/word/2010/wordprocessingShape">
                    <wps:wsp>
                      <wps:cNvCnPr/>
                      <wps:spPr>
                        <a:xfrm flipV="1">
                          <a:off x="0" y="0"/>
                          <a:ext cx="3009900" cy="300355"/>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7462D4A" id="_x0000_t32" coordsize="21600,21600" o:spt="32" o:oned="t" path="m,l21600,21600e" filled="f">
                <v:path arrowok="t" fillok="f" o:connecttype="none"/>
                <o:lock v:ext="edit" shapetype="t"/>
              </v:shapetype>
              <v:shape id="Straight Arrow Connector 67" o:spid="_x0000_s1026" type="#_x0000_t32" style="position:absolute;margin-left:172.2pt;margin-top:86.65pt;width:237pt;height:23.65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" strokecolor="#c00000" strokeweight="1.5pt">
                <v:stroke endarrow="block" joinstyle="miter"/>
              </v:shape>
            </w:pict>
          </mc:Fallback>
        </mc:AlternateContent>
      </w:r>
      <w:r>
        <w:rPr>
          <w:rFonts w:cstheme="minorHAnsi"/>
          <w:noProof/>
        </w:rPr>
        <mc:AlternateContent>
          <mc:Choice Requires="wps">
            <w:drawing>
              <wp:anchor distT="0" distB="0" distL="114300" distR="114300" simplePos="0" relativeHeight="251691008" behindDoc="0" locked="0" layoutInCell="1" allowOverlap="1" wp14:anchorId="453F42DB" wp14:editId="2DCBC215">
                <wp:simplePos x="0" y="0"/>
                <wp:positionH relativeFrom="column">
                  <wp:posOffset>1988820</wp:posOffset>
                </wp:positionH>
                <wp:positionV relativeFrom="paragraph">
                  <wp:posOffset>1306195</wp:posOffset>
                </wp:positionV>
                <wp:extent cx="220980" cy="175260"/>
                <wp:effectExtent l="0" t="0" r="26670" b="15240"/>
                <wp:wrapNone/>
                <wp:docPr id="62" name="Rectangle 62"/>
                <wp:cNvGraphicFramePr/>
                <a:graphic xmlns:a="http://schemas.openxmlformats.org/drawingml/2006/main">
                  <a:graphicData uri="http://schemas.microsoft.com/office/word/2010/wordprocessingShape">
                    <wps:wsp>
                      <wps:cNvSpPr/>
                      <wps:spPr>
                        <a:xfrm>
                          <a:off x="0" y="0"/>
                          <a:ext cx="220980" cy="175260"/>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AB9B2E" id="Rectangle 62" o:spid="_x0000_s1026" style="position:absolute;margin-left:156.6pt;margin-top:102.85pt;width:17.4pt;height:13.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" filled="f" strokecolor="#c00000" strokeweight="1.5pt"/>
            </w:pict>
          </mc:Fallback>
        </mc:AlternateContent>
      </w:r>
      <w:r>
        <w:rPr>
          <w:rFonts w:cstheme="minorHAnsi"/>
          <w:noProof/>
        </w:rPr>
        <mc:AlternateContent>
          <mc:Choice Requires="wps">
            <w:drawing>
              <wp:anchor distT="0" distB="0" distL="114300" distR="114300" simplePos="0" relativeHeight="251705344" behindDoc="0" locked="0" layoutInCell="1" allowOverlap="1" wp14:anchorId="3D130806" wp14:editId="1F68C267">
                <wp:simplePos x="0" y="0"/>
                <wp:positionH relativeFrom="column">
                  <wp:posOffset>5539740</wp:posOffset>
                </wp:positionH>
                <wp:positionV relativeFrom="paragraph">
                  <wp:posOffset>1896745</wp:posOffset>
                </wp:positionV>
                <wp:extent cx="1120140" cy="297180"/>
                <wp:effectExtent l="0" t="0" r="22860" b="26670"/>
                <wp:wrapNone/>
                <wp:docPr id="69" name="Text Box 69"/>
                <wp:cNvGraphicFramePr/>
                <a:graphic xmlns:a="http://schemas.openxmlformats.org/drawingml/2006/main">
                  <a:graphicData uri="http://schemas.microsoft.com/office/word/2010/wordprocessingShape">
                    <wps:wsp>
                      <wps:cNvSpPr txBox="1"/>
                      <wps:spPr>
                        <a:xfrm>
                          <a:off x="0" y="0"/>
                          <a:ext cx="1120140" cy="297180"/>
                        </a:xfrm>
                        <a:prstGeom prst="rect">
                          <a:avLst/>
                        </a:prstGeom>
                        <a:solidFill>
                          <a:schemeClr val="lt1"/>
                        </a:solidFill>
                        <a:ln w="19050">
                          <a:solidFill>
                            <a:srgbClr val="C00000"/>
                          </a:solidFill>
                        </a:ln>
                      </wps:spPr>
                      <wps:txbx>
                        <w:txbxContent>
                          <w:p w14:paraId="36B0BE76" w14:textId="2798685E" w:rsidR="007A6A82" w:rsidRDefault="007A6A82" w:rsidP="007A6A82">
                            <w:r>
                              <w:t>Not required.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130806" id="Text Box 69" o:spid="_x0000_s1030" type="#_x0000_t202" style="position:absolute;margin-left:436.2pt;margin-top:149.35pt;width:88.2pt;height:23.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" fillcolor="white [3201]" strokecolor="#c00000" strokeweight="1.5pt">
                <v:textbox>
                  <w:txbxContent>
                    <w:p w14:paraId="36B0BE76" w14:textId="2798685E" w:rsidR="007A6A82" w:rsidRDefault="007A6A82" w:rsidP="007A6A82">
                      <w:r>
                        <w:t>Not required.</w:t>
                      </w:r>
                    </w:p>
                  </w:txbxContent>
                </v:textbox>
              </v:shape>
            </w:pict>
          </mc:Fallback>
        </mc:AlternateContent>
      </w:r>
      <w:r>
        <w:rPr>
          <w:rFonts w:cstheme="minorHAnsi"/>
          <w:noProof/>
        </w:rPr>
        <mc:AlternateContent>
          <mc:Choice Requires="wps">
            <w:drawing>
              <wp:anchor distT="0" distB="0" distL="114300" distR="114300" simplePos="0" relativeHeight="251699200" behindDoc="0" locked="0" layoutInCell="1" allowOverlap="1" wp14:anchorId="209840C3" wp14:editId="2800C604">
                <wp:simplePos x="0" y="0"/>
                <wp:positionH relativeFrom="column">
                  <wp:posOffset>2179320</wp:posOffset>
                </wp:positionH>
                <wp:positionV relativeFrom="paragraph">
                  <wp:posOffset>2052955</wp:posOffset>
                </wp:positionV>
                <wp:extent cx="3268980" cy="45719"/>
                <wp:effectExtent l="0" t="38100" r="26670" b="88265"/>
                <wp:wrapNone/>
                <wp:docPr id="66" name="Straight Arrow Connector 66"/>
                <wp:cNvGraphicFramePr/>
                <a:graphic xmlns:a="http://schemas.openxmlformats.org/drawingml/2006/main">
                  <a:graphicData uri="http://schemas.microsoft.com/office/word/2010/wordprocessingShape">
                    <wps:wsp>
                      <wps:cNvCnPr/>
                      <wps:spPr>
                        <a:xfrm>
                          <a:off x="0" y="0"/>
                          <a:ext cx="3268980" cy="45719"/>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979296" id="Straight Arrow Connector 66" o:spid="_x0000_s1026" type="#_x0000_t32" style="position:absolute;margin-left:171.6pt;margin-top:161.65pt;width:257.4pt;height:3.6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" strokecolor="#c00000" strokeweight="1.5pt">
                <v:stroke endarrow="block" joinstyle="miter"/>
              </v:shape>
            </w:pict>
          </mc:Fallback>
        </mc:AlternateContent>
      </w:r>
      <w:r>
        <w:rPr>
          <w:rFonts w:cstheme="minorHAnsi"/>
          <w:noProof/>
        </w:rPr>
        <mc:AlternateContent>
          <mc:Choice Requires="wps">
            <w:drawing>
              <wp:anchor distT="0" distB="0" distL="114300" distR="114300" simplePos="0" relativeHeight="251693056" behindDoc="0" locked="0" layoutInCell="1" allowOverlap="1" wp14:anchorId="12C6D587" wp14:editId="186D8824">
                <wp:simplePos x="0" y="0"/>
                <wp:positionH relativeFrom="column">
                  <wp:posOffset>1973580</wp:posOffset>
                </wp:positionH>
                <wp:positionV relativeFrom="paragraph">
                  <wp:posOffset>1976755</wp:posOffset>
                </wp:positionV>
                <wp:extent cx="220980" cy="175260"/>
                <wp:effectExtent l="0" t="0" r="26670" b="15240"/>
                <wp:wrapNone/>
                <wp:docPr id="63" name="Rectangle 63"/>
                <wp:cNvGraphicFramePr/>
                <a:graphic xmlns:a="http://schemas.openxmlformats.org/drawingml/2006/main">
                  <a:graphicData uri="http://schemas.microsoft.com/office/word/2010/wordprocessingShape">
                    <wps:wsp>
                      <wps:cNvSpPr/>
                      <wps:spPr>
                        <a:xfrm>
                          <a:off x="0" y="0"/>
                          <a:ext cx="220980" cy="175260"/>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3990D9" id="Rectangle 63" o:spid="_x0000_s1026" style="position:absolute;margin-left:155.4pt;margin-top:155.65pt;width:17.4pt;height:13.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" filled="f" strokecolor="#c00000" strokeweight="1.5pt"/>
            </w:pict>
          </mc:Fallback>
        </mc:AlternateContent>
      </w:r>
      <w:r>
        <w:rPr>
          <w:rFonts w:cstheme="minorHAnsi"/>
          <w:noProof/>
        </w:rPr>
        <mc:AlternateContent>
          <mc:Choice Requires="wps">
            <w:drawing>
              <wp:anchor distT="0" distB="0" distL="114300" distR="114300" simplePos="0" relativeHeight="251703296" behindDoc="0" locked="0" layoutInCell="1" allowOverlap="1" wp14:anchorId="0EFFB8D7" wp14:editId="277B4121">
                <wp:simplePos x="0" y="0"/>
                <wp:positionH relativeFrom="column">
                  <wp:posOffset>5661660</wp:posOffset>
                </wp:positionH>
                <wp:positionV relativeFrom="paragraph">
                  <wp:posOffset>57785</wp:posOffset>
                </wp:positionV>
                <wp:extent cx="1120140" cy="297180"/>
                <wp:effectExtent l="0" t="0" r="22860" b="26670"/>
                <wp:wrapNone/>
                <wp:docPr id="68" name="Text Box 68"/>
                <wp:cNvGraphicFramePr/>
                <a:graphic xmlns:a="http://schemas.openxmlformats.org/drawingml/2006/main">
                  <a:graphicData uri="http://schemas.microsoft.com/office/word/2010/wordprocessingShape">
                    <wps:wsp>
                      <wps:cNvSpPr txBox="1"/>
                      <wps:spPr>
                        <a:xfrm>
                          <a:off x="0" y="0"/>
                          <a:ext cx="1120140" cy="297180"/>
                        </a:xfrm>
                        <a:prstGeom prst="rect">
                          <a:avLst/>
                        </a:prstGeom>
                        <a:solidFill>
                          <a:schemeClr val="lt1"/>
                        </a:solidFill>
                        <a:ln w="19050">
                          <a:solidFill>
                            <a:srgbClr val="C00000"/>
                          </a:solidFill>
                        </a:ln>
                      </wps:spPr>
                      <wps:txbx>
                        <w:txbxContent>
                          <w:p w14:paraId="129AE8A0" w14:textId="26D0E367" w:rsidR="007A6A82" w:rsidRDefault="007A6A82" w:rsidP="007A6A82">
                            <w:r>
                              <w:t xml:space="preserve">Not required.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FB8D7" id="Text Box 68" o:spid="_x0000_s1031" type="#_x0000_t202" style="position:absolute;margin-left:445.8pt;margin-top:4.55pt;width:88.2pt;height:23.4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" fillcolor="white [3201]" strokecolor="#c00000" strokeweight="1.5pt">
                <v:textbox>
                  <w:txbxContent>
                    <w:p w14:paraId="129AE8A0" w14:textId="26D0E367" w:rsidR="007A6A82" w:rsidRDefault="007A6A82" w:rsidP="007A6A82">
                      <w:r>
                        <w:t xml:space="preserve">Not required. </w:t>
                      </w:r>
                    </w:p>
                  </w:txbxContent>
                </v:textbox>
              </v:shape>
            </w:pict>
          </mc:Fallback>
        </mc:AlternateContent>
      </w:r>
      <w:r>
        <w:rPr>
          <w:rFonts w:cstheme="minorHAnsi"/>
          <w:noProof/>
        </w:rPr>
        <mc:AlternateContent>
          <mc:Choice Requires="wps">
            <w:drawing>
              <wp:anchor distT="0" distB="0" distL="114300" distR="114300" simplePos="0" relativeHeight="251697152" behindDoc="0" locked="0" layoutInCell="1" allowOverlap="1" wp14:anchorId="03CFE98F" wp14:editId="3891A799">
                <wp:simplePos x="0" y="0"/>
                <wp:positionH relativeFrom="column">
                  <wp:posOffset>2179320</wp:posOffset>
                </wp:positionH>
                <wp:positionV relativeFrom="paragraph">
                  <wp:posOffset>201295</wp:posOffset>
                </wp:positionV>
                <wp:extent cx="3444240" cy="114300"/>
                <wp:effectExtent l="0" t="76200" r="0" b="19050"/>
                <wp:wrapNone/>
                <wp:docPr id="65" name="Straight Arrow Connector 65"/>
                <wp:cNvGraphicFramePr/>
                <a:graphic xmlns:a="http://schemas.openxmlformats.org/drawingml/2006/main">
                  <a:graphicData uri="http://schemas.microsoft.com/office/word/2010/wordprocessingShape">
                    <wps:wsp>
                      <wps:cNvCnPr/>
                      <wps:spPr>
                        <a:xfrm flipV="1">
                          <a:off x="0" y="0"/>
                          <a:ext cx="3444240" cy="114300"/>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A234E0" id="Straight Arrow Connector 65" o:spid="_x0000_s1026" type="#_x0000_t32" style="position:absolute;margin-left:171.6pt;margin-top:15.85pt;width:271.2pt;height:9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" strokecolor="#c00000" strokeweight="1.5pt">
                <v:stroke endarrow="block" joinstyle="miter"/>
              </v:shape>
            </w:pict>
          </mc:Fallback>
        </mc:AlternateContent>
      </w:r>
      <w:r>
        <w:rPr>
          <w:rFonts w:cstheme="minorHAnsi"/>
          <w:noProof/>
        </w:rPr>
        <mc:AlternateContent>
          <mc:Choice Requires="wps">
            <w:drawing>
              <wp:anchor distT="0" distB="0" distL="114300" distR="114300" simplePos="0" relativeHeight="251695104" behindDoc="0" locked="0" layoutInCell="1" allowOverlap="1" wp14:anchorId="087C9D47" wp14:editId="479F560C">
                <wp:simplePos x="0" y="0"/>
                <wp:positionH relativeFrom="column">
                  <wp:posOffset>1973580</wp:posOffset>
                </wp:positionH>
                <wp:positionV relativeFrom="paragraph">
                  <wp:posOffset>258445</wp:posOffset>
                </wp:positionV>
                <wp:extent cx="220980" cy="175260"/>
                <wp:effectExtent l="0" t="0" r="26670" b="15240"/>
                <wp:wrapNone/>
                <wp:docPr id="64" name="Rectangle 64"/>
                <wp:cNvGraphicFramePr/>
                <a:graphic xmlns:a="http://schemas.openxmlformats.org/drawingml/2006/main">
                  <a:graphicData uri="http://schemas.microsoft.com/office/word/2010/wordprocessingShape">
                    <wps:wsp>
                      <wps:cNvSpPr/>
                      <wps:spPr>
                        <a:xfrm>
                          <a:off x="0" y="0"/>
                          <a:ext cx="220980" cy="175260"/>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078F82" id="Rectangle 64" o:spid="_x0000_s1026" style="position:absolute;margin-left:155.4pt;margin-top:20.35pt;width:17.4pt;height:13.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" filled="f" strokecolor="#c00000" strokeweight="1.5pt"/>
            </w:pict>
          </mc:Fallback>
        </mc:AlternateContent>
      </w:r>
      <w:r>
        <w:rPr>
          <w:rFonts w:cstheme="minorHAnsi"/>
          <w:noProof/>
        </w:rPr>
        <w:drawing>
          <wp:inline distT="0" distB="0" distL="0" distR="0" wp14:anchorId="1E50F305" wp14:editId="72509483">
            <wp:extent cx="5943600" cy="2280920"/>
            <wp:effectExtent l="0" t="0" r="0" b="5080"/>
            <wp:docPr id="117" name="Picture 1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Graphical user interface, text, application, emai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280920"/>
                    </a:xfrm>
                    <a:prstGeom prst="rect">
                      <a:avLst/>
                    </a:prstGeom>
                  </pic:spPr>
                </pic:pic>
              </a:graphicData>
            </a:graphic>
          </wp:inline>
        </w:drawing>
      </w:r>
    </w:p>
    <w:p w14:paraId="24282395" w14:textId="2CFF16BD" w:rsidR="007A6A82" w:rsidRDefault="007A6A82" w:rsidP="00E641E4">
      <w:pPr>
        <w:rPr>
          <w:rFonts w:cstheme="minorHAnsi"/>
        </w:rPr>
      </w:pPr>
    </w:p>
    <w:p w14:paraId="628EB18C" w14:textId="626FD26D" w:rsidR="00EF73EB" w:rsidRDefault="00EF73EB" w:rsidP="00EF73EB">
      <w:pPr>
        <w:numPr>
          <w:ilvl w:val="0"/>
          <w:numId w:val="8"/>
        </w:numPr>
        <w:rPr>
          <w:rFonts w:cstheme="minorHAnsi"/>
        </w:rPr>
      </w:pPr>
      <w:r w:rsidRPr="006949BB">
        <w:rPr>
          <w:rFonts w:cstheme="minorHAnsi"/>
          <w:b/>
          <w:bCs/>
          <w:i/>
          <w:iCs/>
        </w:rPr>
        <w:t>Flags-</w:t>
      </w:r>
      <w:r>
        <w:rPr>
          <w:rFonts w:cstheme="minorHAnsi"/>
        </w:rPr>
        <w:t xml:space="preserve"> </w:t>
      </w:r>
      <w:r w:rsidR="006949BB">
        <w:rPr>
          <w:rFonts w:cstheme="minorHAnsi"/>
        </w:rPr>
        <w:t xml:space="preserve">Flags are used as notifications to let the user know if there is any specific information that may affect how the element functions. </w:t>
      </w:r>
      <w:r w:rsidR="00E84A41">
        <w:rPr>
          <w:rFonts w:cstheme="minorHAnsi"/>
        </w:rPr>
        <w:t xml:space="preserve">Please see </w:t>
      </w:r>
      <w:hyperlink r:id="rId22" w:anchor="table" w:history="1">
        <w:r w:rsidR="00E84A41" w:rsidRPr="00422F16">
          <w:rPr>
            <w:rFonts w:cstheme="minorHAnsi"/>
          </w:rPr>
          <w:t>https://www.hl7.org/fhir/formats.html#table</w:t>
        </w:r>
      </w:hyperlink>
      <w:r w:rsidR="00E84A41">
        <w:rPr>
          <w:rFonts w:cstheme="minorHAnsi"/>
        </w:rPr>
        <w:t xml:space="preserve"> for a full list of the flags</w:t>
      </w:r>
      <w:r w:rsidR="006949BB">
        <w:rPr>
          <w:rFonts w:cstheme="minorHAnsi"/>
        </w:rPr>
        <w:t xml:space="preserve"> that are used in FHIR specifications</w:t>
      </w:r>
      <w:r w:rsidR="00E84A41">
        <w:rPr>
          <w:rFonts w:cstheme="minorHAnsi"/>
        </w:rPr>
        <w:t>.</w:t>
      </w:r>
      <w:r w:rsidR="00F325C2">
        <w:rPr>
          <w:rFonts w:cstheme="minorHAnsi"/>
          <w:vertAlign w:val="superscript"/>
        </w:rPr>
        <w:t>5</w:t>
      </w:r>
    </w:p>
    <w:p w14:paraId="43ABFCD2" w14:textId="119D6841" w:rsidR="00EF73EB" w:rsidRDefault="00E84A41" w:rsidP="00EF73EB">
      <w:pPr>
        <w:rPr>
          <w:rFonts w:cstheme="minorHAnsi"/>
        </w:rPr>
      </w:pPr>
      <w:r>
        <w:rPr>
          <w:rFonts w:cstheme="minorHAnsi"/>
          <w:noProof/>
        </w:rPr>
        <mc:AlternateContent>
          <mc:Choice Requires="wps">
            <w:drawing>
              <wp:anchor distT="0" distB="0" distL="114300" distR="114300" simplePos="0" relativeHeight="251731968" behindDoc="0" locked="0" layoutInCell="1" allowOverlap="1" wp14:anchorId="622B5614" wp14:editId="33F86BA2">
                <wp:simplePos x="0" y="0"/>
                <wp:positionH relativeFrom="column">
                  <wp:posOffset>5173980</wp:posOffset>
                </wp:positionH>
                <wp:positionV relativeFrom="paragraph">
                  <wp:posOffset>3032760</wp:posOffset>
                </wp:positionV>
                <wp:extent cx="1562100" cy="662940"/>
                <wp:effectExtent l="0" t="0" r="19050" b="22860"/>
                <wp:wrapNone/>
                <wp:docPr id="85" name="Text Box 85"/>
                <wp:cNvGraphicFramePr/>
                <a:graphic xmlns:a="http://schemas.openxmlformats.org/drawingml/2006/main">
                  <a:graphicData uri="http://schemas.microsoft.com/office/word/2010/wordprocessingShape">
                    <wps:wsp>
                      <wps:cNvSpPr txBox="1"/>
                      <wps:spPr>
                        <a:xfrm>
                          <a:off x="0" y="0"/>
                          <a:ext cx="1562100" cy="662940"/>
                        </a:xfrm>
                        <a:prstGeom prst="rect">
                          <a:avLst/>
                        </a:prstGeom>
                        <a:solidFill>
                          <a:schemeClr val="lt1"/>
                        </a:solidFill>
                        <a:ln w="19050">
                          <a:solidFill>
                            <a:srgbClr val="C00000"/>
                          </a:solidFill>
                        </a:ln>
                      </wps:spPr>
                      <wps:txbx>
                        <w:txbxContent>
                          <w:p w14:paraId="707E6664" w14:textId="7C8D1697" w:rsidR="00E84A41" w:rsidRDefault="00E84A41" w:rsidP="00E84A41">
                            <w:r>
                              <w:t xml:space="preserve">This element defines or is affected by constraints.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2B5614" id="Text Box 85" o:spid="_x0000_s1032" type="#_x0000_t202" style="position:absolute;margin-left:407.4pt;margin-top:238.8pt;width:123pt;height:52.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" fillcolor="white [3201]" strokecolor="#c00000" strokeweight="1.5pt">
                <v:textbox>
                  <w:txbxContent>
                    <w:p w14:paraId="707E6664" w14:textId="7C8D1697" w:rsidR="00E84A41" w:rsidRDefault="00E84A41" w:rsidP="00E84A41">
                      <w:r>
                        <w:t xml:space="preserve">This element defines or is affected by constraints. </w:t>
                      </w:r>
                    </w:p>
                  </w:txbxContent>
                </v:textbox>
              </v:shape>
            </w:pict>
          </mc:Fallback>
        </mc:AlternateContent>
      </w:r>
      <w:r>
        <w:rPr>
          <w:rFonts w:cstheme="minorHAnsi"/>
          <w:noProof/>
        </w:rPr>
        <mc:AlternateContent>
          <mc:Choice Requires="wps">
            <w:drawing>
              <wp:anchor distT="0" distB="0" distL="114300" distR="114300" simplePos="0" relativeHeight="251723776" behindDoc="0" locked="0" layoutInCell="1" allowOverlap="1" wp14:anchorId="1BF85368" wp14:editId="31056C4C">
                <wp:simplePos x="0" y="0"/>
                <wp:positionH relativeFrom="column">
                  <wp:posOffset>1120140</wp:posOffset>
                </wp:positionH>
                <wp:positionV relativeFrom="paragraph">
                  <wp:posOffset>2567941</wp:posOffset>
                </wp:positionV>
                <wp:extent cx="4000500" cy="556260"/>
                <wp:effectExtent l="0" t="0" r="76200" b="91440"/>
                <wp:wrapNone/>
                <wp:docPr id="81" name="Straight Arrow Connector 81"/>
                <wp:cNvGraphicFramePr/>
                <a:graphic xmlns:a="http://schemas.openxmlformats.org/drawingml/2006/main">
                  <a:graphicData uri="http://schemas.microsoft.com/office/word/2010/wordprocessingShape">
                    <wps:wsp>
                      <wps:cNvCnPr/>
                      <wps:spPr>
                        <a:xfrm>
                          <a:off x="0" y="0"/>
                          <a:ext cx="4000500" cy="556260"/>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F20063" id="Straight Arrow Connector 81" o:spid="_x0000_s1026" type="#_x0000_t32" style="position:absolute;margin-left:88.2pt;margin-top:202.2pt;width:315pt;height:43.8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" strokecolor="#c00000" strokeweight="1.5pt">
                <v:stroke endarrow="block" joinstyle="miter"/>
              </v:shape>
            </w:pict>
          </mc:Fallback>
        </mc:AlternateContent>
      </w:r>
      <w:r>
        <w:rPr>
          <w:rFonts w:cstheme="minorHAnsi"/>
          <w:noProof/>
        </w:rPr>
        <mc:AlternateContent>
          <mc:Choice Requires="wps">
            <w:drawing>
              <wp:anchor distT="0" distB="0" distL="114300" distR="114300" simplePos="0" relativeHeight="251729920" behindDoc="0" locked="0" layoutInCell="1" allowOverlap="1" wp14:anchorId="460DB039" wp14:editId="567F653A">
                <wp:simplePos x="0" y="0"/>
                <wp:positionH relativeFrom="column">
                  <wp:posOffset>5554980</wp:posOffset>
                </wp:positionH>
                <wp:positionV relativeFrom="paragraph">
                  <wp:posOffset>1920240</wp:posOffset>
                </wp:positionV>
                <wp:extent cx="922020" cy="434340"/>
                <wp:effectExtent l="0" t="0" r="11430" b="22860"/>
                <wp:wrapNone/>
                <wp:docPr id="84" name="Text Box 84"/>
                <wp:cNvGraphicFramePr/>
                <a:graphic xmlns:a="http://schemas.openxmlformats.org/drawingml/2006/main">
                  <a:graphicData uri="http://schemas.microsoft.com/office/word/2010/wordprocessingShape">
                    <wps:wsp>
                      <wps:cNvSpPr txBox="1"/>
                      <wps:spPr>
                        <a:xfrm>
                          <a:off x="0" y="0"/>
                          <a:ext cx="922020" cy="434340"/>
                        </a:xfrm>
                        <a:prstGeom prst="rect">
                          <a:avLst/>
                        </a:prstGeom>
                        <a:solidFill>
                          <a:schemeClr val="lt1"/>
                        </a:solidFill>
                        <a:ln w="19050">
                          <a:solidFill>
                            <a:srgbClr val="C00000"/>
                          </a:solidFill>
                        </a:ln>
                      </wps:spPr>
                      <wps:txbx>
                        <w:txbxContent>
                          <w:p w14:paraId="5B896395" w14:textId="748B5C91" w:rsidR="00E84A41" w:rsidRDefault="00E84A41" w:rsidP="00E84A41">
                            <w:r>
                              <w:t>Modifying element.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0DB039" id="Text Box 84" o:spid="_x0000_s1033" type="#_x0000_t202" style="position:absolute;margin-left:437.4pt;margin-top:151.2pt;width:72.6pt;height:34.2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" fillcolor="white [3201]" strokecolor="#c00000" strokeweight="1.5pt">
                <v:textbox>
                  <w:txbxContent>
                    <w:p w14:paraId="5B896395" w14:textId="748B5C91" w:rsidR="00E84A41" w:rsidRDefault="00E84A41" w:rsidP="00E84A41">
                      <w:r>
                        <w:t>Modifying element.</w:t>
                      </w:r>
                    </w:p>
                  </w:txbxContent>
                </v:textbox>
              </v:shape>
            </w:pict>
          </mc:Fallback>
        </mc:AlternateContent>
      </w:r>
      <w:r>
        <w:rPr>
          <w:rFonts w:cstheme="minorHAnsi"/>
          <w:noProof/>
        </w:rPr>
        <mc:AlternateContent>
          <mc:Choice Requires="wps">
            <w:drawing>
              <wp:anchor distT="0" distB="0" distL="114300" distR="114300" simplePos="0" relativeHeight="251727872" behindDoc="0" locked="0" layoutInCell="1" allowOverlap="1" wp14:anchorId="675EDD30" wp14:editId="42FF7F57">
                <wp:simplePos x="0" y="0"/>
                <wp:positionH relativeFrom="column">
                  <wp:posOffset>5554980</wp:posOffset>
                </wp:positionH>
                <wp:positionV relativeFrom="paragraph">
                  <wp:posOffset>1059180</wp:posOffset>
                </wp:positionV>
                <wp:extent cx="1120140" cy="480060"/>
                <wp:effectExtent l="0" t="0" r="22860" b="15240"/>
                <wp:wrapNone/>
                <wp:docPr id="83" name="Text Box 83"/>
                <wp:cNvGraphicFramePr/>
                <a:graphic xmlns:a="http://schemas.openxmlformats.org/drawingml/2006/main">
                  <a:graphicData uri="http://schemas.microsoft.com/office/word/2010/wordprocessingShape">
                    <wps:wsp>
                      <wps:cNvSpPr txBox="1"/>
                      <wps:spPr>
                        <a:xfrm>
                          <a:off x="0" y="0"/>
                          <a:ext cx="1120140" cy="480060"/>
                        </a:xfrm>
                        <a:prstGeom prst="rect">
                          <a:avLst/>
                        </a:prstGeom>
                        <a:solidFill>
                          <a:schemeClr val="lt1"/>
                        </a:solidFill>
                        <a:ln w="19050">
                          <a:solidFill>
                            <a:srgbClr val="C00000"/>
                          </a:solidFill>
                        </a:ln>
                      </wps:spPr>
                      <wps:txbx>
                        <w:txbxContent>
                          <w:p w14:paraId="77AA5EEE" w14:textId="332A9965" w:rsidR="00E84A41" w:rsidRDefault="00E84A41" w:rsidP="00E84A41">
                            <w:r>
                              <w:t>Part of the summary 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5EDD30" id="Text Box 83" o:spid="_x0000_s1034" type="#_x0000_t202" style="position:absolute;margin-left:437.4pt;margin-top:83.4pt;width:88.2pt;height:37.8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" fillcolor="white [3201]" strokecolor="#c00000" strokeweight="1.5pt">
                <v:textbox>
                  <w:txbxContent>
                    <w:p w14:paraId="77AA5EEE" w14:textId="332A9965" w:rsidR="00E84A41" w:rsidRDefault="00E84A41" w:rsidP="00E84A41">
                      <w:r>
                        <w:t>Part of the summary set.</w:t>
                      </w:r>
                    </w:p>
                  </w:txbxContent>
                </v:textbox>
              </v:shape>
            </w:pict>
          </mc:Fallback>
        </mc:AlternateContent>
      </w:r>
      <w:r>
        <w:rPr>
          <w:rFonts w:cstheme="minorHAnsi"/>
          <w:noProof/>
        </w:rPr>
        <mc:AlternateContent>
          <mc:Choice Requires="wps">
            <w:drawing>
              <wp:anchor distT="0" distB="0" distL="114300" distR="114300" simplePos="0" relativeHeight="251725824" behindDoc="0" locked="0" layoutInCell="1" allowOverlap="1" wp14:anchorId="5D70A3B5" wp14:editId="5536785D">
                <wp:simplePos x="0" y="0"/>
                <wp:positionH relativeFrom="column">
                  <wp:posOffset>5402580</wp:posOffset>
                </wp:positionH>
                <wp:positionV relativeFrom="paragraph">
                  <wp:posOffset>335280</wp:posOffset>
                </wp:positionV>
                <wp:extent cx="1295400" cy="487680"/>
                <wp:effectExtent l="0" t="0" r="19050" b="26670"/>
                <wp:wrapNone/>
                <wp:docPr id="82" name="Text Box 82"/>
                <wp:cNvGraphicFramePr/>
                <a:graphic xmlns:a="http://schemas.openxmlformats.org/drawingml/2006/main">
                  <a:graphicData uri="http://schemas.microsoft.com/office/word/2010/wordprocessingShape">
                    <wps:wsp>
                      <wps:cNvSpPr txBox="1"/>
                      <wps:spPr>
                        <a:xfrm>
                          <a:off x="0" y="0"/>
                          <a:ext cx="1295400" cy="487680"/>
                        </a:xfrm>
                        <a:prstGeom prst="rect">
                          <a:avLst/>
                        </a:prstGeom>
                        <a:solidFill>
                          <a:schemeClr val="lt1"/>
                        </a:solidFill>
                        <a:ln w="19050">
                          <a:solidFill>
                            <a:srgbClr val="C00000"/>
                          </a:solidFill>
                        </a:ln>
                      </wps:spPr>
                      <wps:txbx>
                        <w:txbxContent>
                          <w:p w14:paraId="71B342A1" w14:textId="6C8B7271" w:rsidR="00E84A41" w:rsidRDefault="00E84A41" w:rsidP="00E84A41">
                            <w:r>
                              <w:t>Standards status of Normative.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70A3B5" id="Text Box 82" o:spid="_x0000_s1035" type="#_x0000_t202" style="position:absolute;margin-left:425.4pt;margin-top:26.4pt;width:102pt;height:38.4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" fillcolor="white [3201]" strokecolor="#c00000" strokeweight="1.5pt">
                <v:textbox>
                  <w:txbxContent>
                    <w:p w14:paraId="71B342A1" w14:textId="6C8B7271" w:rsidR="00E84A41" w:rsidRDefault="00E84A41" w:rsidP="00E84A41">
                      <w:r>
                        <w:t>Standards status of Normative.</w:t>
                      </w:r>
                    </w:p>
                  </w:txbxContent>
                </v:textbox>
              </v:shape>
            </w:pict>
          </mc:Fallback>
        </mc:AlternateContent>
      </w:r>
      <w:r>
        <w:rPr>
          <w:rFonts w:cstheme="minorHAnsi"/>
          <w:noProof/>
        </w:rPr>
        <mc:AlternateContent>
          <mc:Choice Requires="wps">
            <w:drawing>
              <wp:anchor distT="0" distB="0" distL="114300" distR="114300" simplePos="0" relativeHeight="251719680" behindDoc="0" locked="0" layoutInCell="1" allowOverlap="1" wp14:anchorId="2AF767B6" wp14:editId="7A247B5D">
                <wp:simplePos x="0" y="0"/>
                <wp:positionH relativeFrom="column">
                  <wp:posOffset>1127760</wp:posOffset>
                </wp:positionH>
                <wp:positionV relativeFrom="paragraph">
                  <wp:posOffset>1073784</wp:posOffset>
                </wp:positionV>
                <wp:extent cx="4312920" cy="107315"/>
                <wp:effectExtent l="0" t="0" r="68580" b="102235"/>
                <wp:wrapNone/>
                <wp:docPr id="79" name="Straight Arrow Connector 79"/>
                <wp:cNvGraphicFramePr/>
                <a:graphic xmlns:a="http://schemas.openxmlformats.org/drawingml/2006/main">
                  <a:graphicData uri="http://schemas.microsoft.com/office/word/2010/wordprocessingShape">
                    <wps:wsp>
                      <wps:cNvCnPr/>
                      <wps:spPr>
                        <a:xfrm>
                          <a:off x="0" y="0"/>
                          <a:ext cx="4312920" cy="107315"/>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A3908D" id="Straight Arrow Connector 79" o:spid="_x0000_s1026" type="#_x0000_t32" style="position:absolute;margin-left:88.8pt;margin-top:84.55pt;width:339.6pt;height:8.4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" strokecolor="#c00000" strokeweight="1.5pt">
                <v:stroke endarrow="block" joinstyle="miter"/>
              </v:shape>
            </w:pict>
          </mc:Fallback>
        </mc:AlternateContent>
      </w:r>
      <w:r>
        <w:rPr>
          <w:rFonts w:cstheme="minorHAnsi"/>
          <w:noProof/>
        </w:rPr>
        <mc:AlternateContent>
          <mc:Choice Requires="wps">
            <w:drawing>
              <wp:anchor distT="0" distB="0" distL="114300" distR="114300" simplePos="0" relativeHeight="251721728" behindDoc="0" locked="0" layoutInCell="1" allowOverlap="1" wp14:anchorId="6E0B5E16" wp14:editId="0DF846F3">
                <wp:simplePos x="0" y="0"/>
                <wp:positionH relativeFrom="column">
                  <wp:posOffset>1112520</wp:posOffset>
                </wp:positionH>
                <wp:positionV relativeFrom="paragraph">
                  <wp:posOffset>1470024</wp:posOffset>
                </wp:positionV>
                <wp:extent cx="4404360" cy="579755"/>
                <wp:effectExtent l="0" t="0" r="72390" b="86995"/>
                <wp:wrapNone/>
                <wp:docPr id="80" name="Straight Arrow Connector 80"/>
                <wp:cNvGraphicFramePr/>
                <a:graphic xmlns:a="http://schemas.openxmlformats.org/drawingml/2006/main">
                  <a:graphicData uri="http://schemas.microsoft.com/office/word/2010/wordprocessingShape">
                    <wps:wsp>
                      <wps:cNvCnPr/>
                      <wps:spPr>
                        <a:xfrm>
                          <a:off x="0" y="0"/>
                          <a:ext cx="4404360" cy="579755"/>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D3D648" id="Straight Arrow Connector 80" o:spid="_x0000_s1026" type="#_x0000_t32" style="position:absolute;margin-left:87.6pt;margin-top:115.75pt;width:346.8pt;height:45.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" strokecolor="#c00000" strokeweight="1.5pt">
                <v:stroke endarrow="block" joinstyle="miter"/>
              </v:shape>
            </w:pict>
          </mc:Fallback>
        </mc:AlternateContent>
      </w:r>
      <w:r>
        <w:rPr>
          <w:rFonts w:cstheme="minorHAnsi"/>
          <w:noProof/>
        </w:rPr>
        <mc:AlternateContent>
          <mc:Choice Requires="wps">
            <w:drawing>
              <wp:anchor distT="0" distB="0" distL="114300" distR="114300" simplePos="0" relativeHeight="251713536" behindDoc="0" locked="0" layoutInCell="1" allowOverlap="1" wp14:anchorId="7EE7FD32" wp14:editId="199D1C00">
                <wp:simplePos x="0" y="0"/>
                <wp:positionH relativeFrom="column">
                  <wp:posOffset>967740</wp:posOffset>
                </wp:positionH>
                <wp:positionV relativeFrom="paragraph">
                  <wp:posOffset>1402080</wp:posOffset>
                </wp:positionV>
                <wp:extent cx="121920" cy="137160"/>
                <wp:effectExtent l="0" t="0" r="11430" b="15240"/>
                <wp:wrapNone/>
                <wp:docPr id="76" name="Rectangle 76"/>
                <wp:cNvGraphicFramePr/>
                <a:graphic xmlns:a="http://schemas.openxmlformats.org/drawingml/2006/main">
                  <a:graphicData uri="http://schemas.microsoft.com/office/word/2010/wordprocessingShape">
                    <wps:wsp>
                      <wps:cNvSpPr/>
                      <wps:spPr>
                        <a:xfrm>
                          <a:off x="0" y="0"/>
                          <a:ext cx="121920" cy="137160"/>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FED7F7" id="Rectangle 76" o:spid="_x0000_s1026" style="position:absolute;margin-left:76.2pt;margin-top:110.4pt;width:9.6pt;height:10.8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" filled="f" strokecolor="#c00000" strokeweight="1.5pt"/>
            </w:pict>
          </mc:Fallback>
        </mc:AlternateContent>
      </w:r>
      <w:r>
        <w:rPr>
          <w:rFonts w:cstheme="minorHAnsi"/>
          <w:noProof/>
        </w:rPr>
        <mc:AlternateContent>
          <mc:Choice Requires="wps">
            <w:drawing>
              <wp:anchor distT="0" distB="0" distL="114300" distR="114300" simplePos="0" relativeHeight="251717632" behindDoc="0" locked="0" layoutInCell="1" allowOverlap="1" wp14:anchorId="2319139F" wp14:editId="711659BC">
                <wp:simplePos x="0" y="0"/>
                <wp:positionH relativeFrom="column">
                  <wp:posOffset>1127760</wp:posOffset>
                </wp:positionH>
                <wp:positionV relativeFrom="paragraph">
                  <wp:posOffset>517525</wp:posOffset>
                </wp:positionV>
                <wp:extent cx="4183380" cy="45719"/>
                <wp:effectExtent l="0" t="76200" r="7620" b="50165"/>
                <wp:wrapNone/>
                <wp:docPr id="78" name="Straight Arrow Connector 78"/>
                <wp:cNvGraphicFramePr/>
                <a:graphic xmlns:a="http://schemas.openxmlformats.org/drawingml/2006/main">
                  <a:graphicData uri="http://schemas.microsoft.com/office/word/2010/wordprocessingShape">
                    <wps:wsp>
                      <wps:cNvCnPr/>
                      <wps:spPr>
                        <a:xfrm flipV="1">
                          <a:off x="0" y="0"/>
                          <a:ext cx="4183380" cy="45719"/>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CC595A" id="Straight Arrow Connector 78" o:spid="_x0000_s1026" type="#_x0000_t32" style="position:absolute;margin-left:88.8pt;margin-top:40.75pt;width:329.4pt;height:3.6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" strokecolor="#c00000" strokeweight="1.5pt">
                <v:stroke endarrow="block" joinstyle="miter"/>
              </v:shape>
            </w:pict>
          </mc:Fallback>
        </mc:AlternateContent>
      </w:r>
      <w:r>
        <w:rPr>
          <w:rFonts w:cstheme="minorHAnsi"/>
          <w:noProof/>
        </w:rPr>
        <mc:AlternateContent>
          <mc:Choice Requires="wps">
            <w:drawing>
              <wp:anchor distT="0" distB="0" distL="114300" distR="114300" simplePos="0" relativeHeight="251715584" behindDoc="0" locked="0" layoutInCell="1" allowOverlap="1" wp14:anchorId="1DA17C2D" wp14:editId="08F3636C">
                <wp:simplePos x="0" y="0"/>
                <wp:positionH relativeFrom="column">
                  <wp:posOffset>944880</wp:posOffset>
                </wp:positionH>
                <wp:positionV relativeFrom="paragraph">
                  <wp:posOffset>2484120</wp:posOffset>
                </wp:positionV>
                <wp:extent cx="182880" cy="160020"/>
                <wp:effectExtent l="0" t="0" r="26670" b="11430"/>
                <wp:wrapNone/>
                <wp:docPr id="77" name="Rectangle 77"/>
                <wp:cNvGraphicFramePr/>
                <a:graphic xmlns:a="http://schemas.openxmlformats.org/drawingml/2006/main">
                  <a:graphicData uri="http://schemas.microsoft.com/office/word/2010/wordprocessingShape">
                    <wps:wsp>
                      <wps:cNvSpPr/>
                      <wps:spPr>
                        <a:xfrm>
                          <a:off x="0" y="0"/>
                          <a:ext cx="182880" cy="160020"/>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DFEB1C" id="Rectangle 77" o:spid="_x0000_s1026" style="position:absolute;margin-left:74.4pt;margin-top:195.6pt;width:14.4pt;height:12.6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" filled="f" strokecolor="#c00000" strokeweight="1.5pt"/>
            </w:pict>
          </mc:Fallback>
        </mc:AlternateContent>
      </w:r>
      <w:r w:rsidR="008F3462">
        <w:rPr>
          <w:rFonts w:cstheme="minorHAnsi"/>
          <w:noProof/>
        </w:rPr>
        <mc:AlternateContent>
          <mc:Choice Requires="wps">
            <w:drawing>
              <wp:anchor distT="0" distB="0" distL="114300" distR="114300" simplePos="0" relativeHeight="251711488" behindDoc="0" locked="0" layoutInCell="1" allowOverlap="1" wp14:anchorId="7ECACDE6" wp14:editId="66B7E95F">
                <wp:simplePos x="0" y="0"/>
                <wp:positionH relativeFrom="margin">
                  <wp:posOffset>975360</wp:posOffset>
                </wp:positionH>
                <wp:positionV relativeFrom="paragraph">
                  <wp:posOffset>1005840</wp:posOffset>
                </wp:positionV>
                <wp:extent cx="152400" cy="160020"/>
                <wp:effectExtent l="0" t="0" r="19050" b="11430"/>
                <wp:wrapNone/>
                <wp:docPr id="73" name="Rectangle 73"/>
                <wp:cNvGraphicFramePr/>
                <a:graphic xmlns:a="http://schemas.openxmlformats.org/drawingml/2006/main">
                  <a:graphicData uri="http://schemas.microsoft.com/office/word/2010/wordprocessingShape">
                    <wps:wsp>
                      <wps:cNvSpPr/>
                      <wps:spPr>
                        <a:xfrm>
                          <a:off x="0" y="0"/>
                          <a:ext cx="152400" cy="160020"/>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69417A" id="Rectangle 73" o:spid="_x0000_s1026" style="position:absolute;margin-left:76.8pt;margin-top:79.2pt;width:12pt;height:12.6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" filled="f" strokecolor="#c00000" strokeweight="1.5pt">
                <w10:wrap anchorx="margin"/>
              </v:rect>
            </w:pict>
          </mc:Fallback>
        </mc:AlternateContent>
      </w:r>
      <w:r w:rsidR="008F3462">
        <w:rPr>
          <w:rFonts w:cstheme="minorHAnsi"/>
          <w:noProof/>
        </w:rPr>
        <mc:AlternateContent>
          <mc:Choice Requires="wps">
            <w:drawing>
              <wp:anchor distT="0" distB="0" distL="114300" distR="114300" simplePos="0" relativeHeight="251709440" behindDoc="0" locked="0" layoutInCell="1" allowOverlap="1" wp14:anchorId="4EBDBF29" wp14:editId="03958F2B">
                <wp:simplePos x="0" y="0"/>
                <wp:positionH relativeFrom="column">
                  <wp:posOffset>952500</wp:posOffset>
                </wp:positionH>
                <wp:positionV relativeFrom="paragraph">
                  <wp:posOffset>487680</wp:posOffset>
                </wp:positionV>
                <wp:extent cx="182880" cy="160020"/>
                <wp:effectExtent l="0" t="0" r="26670" b="11430"/>
                <wp:wrapNone/>
                <wp:docPr id="72" name="Rectangle 72"/>
                <wp:cNvGraphicFramePr/>
                <a:graphic xmlns:a="http://schemas.openxmlformats.org/drawingml/2006/main">
                  <a:graphicData uri="http://schemas.microsoft.com/office/word/2010/wordprocessingShape">
                    <wps:wsp>
                      <wps:cNvSpPr/>
                      <wps:spPr>
                        <a:xfrm>
                          <a:off x="0" y="0"/>
                          <a:ext cx="182880" cy="160020"/>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A2EB61" id="Rectangle 72" o:spid="_x0000_s1026" style="position:absolute;margin-left:75pt;margin-top:38.4pt;width:14.4pt;height:12.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" filled="f" strokecolor="#c00000" strokeweight="1.5pt"/>
            </w:pict>
          </mc:Fallback>
        </mc:AlternateContent>
      </w:r>
      <w:r w:rsidR="008F3462">
        <w:rPr>
          <w:noProof/>
        </w:rPr>
        <w:drawing>
          <wp:inline distT="0" distB="0" distL="0" distR="0" wp14:anchorId="7F81F6C1" wp14:editId="1F5B974B">
            <wp:extent cx="5036820" cy="3943985"/>
            <wp:effectExtent l="0" t="0" r="0" b="0"/>
            <wp:docPr id="75" name="Picture 7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 application, email&#10;&#10;Description automatically generated"/>
                    <pic:cNvPicPr/>
                  </pic:nvPicPr>
                  <pic:blipFill>
                    <a:blip r:embed="rId23"/>
                    <a:stretch>
                      <a:fillRect/>
                    </a:stretch>
                  </pic:blipFill>
                  <pic:spPr>
                    <a:xfrm>
                      <a:off x="0" y="0"/>
                      <a:ext cx="5036820" cy="3943985"/>
                    </a:xfrm>
                    <a:prstGeom prst="rect">
                      <a:avLst/>
                    </a:prstGeom>
                  </pic:spPr>
                </pic:pic>
              </a:graphicData>
            </a:graphic>
          </wp:inline>
        </w:drawing>
      </w:r>
    </w:p>
    <w:bookmarkEnd w:id="2"/>
    <w:p w14:paraId="6BCC71E4" w14:textId="04F91B36" w:rsidR="001857AD" w:rsidRDefault="001857AD" w:rsidP="001857AD">
      <w:pPr>
        <w:rPr>
          <w:rFonts w:cstheme="minorHAnsi"/>
        </w:rPr>
      </w:pPr>
    </w:p>
    <w:p w14:paraId="1C667EB2" w14:textId="6B0D4EE6" w:rsidR="00EF73EB" w:rsidRDefault="002E1297" w:rsidP="00EF73EB">
      <w:pPr>
        <w:numPr>
          <w:ilvl w:val="0"/>
          <w:numId w:val="8"/>
        </w:numPr>
        <w:rPr>
          <w:rFonts w:cstheme="minorHAnsi"/>
        </w:rPr>
      </w:pPr>
      <w:r w:rsidRPr="005D7ABF">
        <w:rPr>
          <w:rFonts w:cstheme="minorHAnsi"/>
          <w:b/>
          <w:bCs/>
          <w:i/>
          <w:iCs/>
        </w:rPr>
        <w:t>Description &amp; Constraints-</w:t>
      </w:r>
      <w:r>
        <w:rPr>
          <w:rFonts w:cstheme="minorHAnsi"/>
        </w:rPr>
        <w:t xml:space="preserve"> </w:t>
      </w:r>
      <w:r w:rsidR="00F942BE">
        <w:rPr>
          <w:rFonts w:cstheme="minorHAnsi"/>
        </w:rPr>
        <w:t xml:space="preserve">This provides a </w:t>
      </w:r>
      <w:r w:rsidR="00A460D6">
        <w:rPr>
          <w:rFonts w:cstheme="minorHAnsi"/>
        </w:rPr>
        <w:t xml:space="preserve">description of the element and any constraints that might apply. If the element requires a code or code system then information is provided regarding which codes can be used. </w:t>
      </w:r>
      <w:r w:rsidR="005D7ABF">
        <w:rPr>
          <w:rFonts w:cstheme="minorHAnsi"/>
        </w:rPr>
        <w:t>Please</w:t>
      </w:r>
      <w:r w:rsidR="006913F9">
        <w:rPr>
          <w:rFonts w:cstheme="minorHAnsi"/>
        </w:rPr>
        <w:t xml:space="preserve"> see </w:t>
      </w:r>
      <w:hyperlink r:id="rId24" w:anchor="table" w:history="1">
        <w:r w:rsidR="006913F9" w:rsidRPr="00400676">
          <w:rPr>
            <w:rFonts w:cstheme="minorHAnsi"/>
          </w:rPr>
          <w:t>https://www.hl7.org/fhir/formats.html#table</w:t>
        </w:r>
      </w:hyperlink>
      <w:r w:rsidR="006913F9">
        <w:rPr>
          <w:rFonts w:cstheme="minorHAnsi"/>
        </w:rPr>
        <w:t xml:space="preserve"> for more information.</w:t>
      </w:r>
      <w:r w:rsidR="00D96AE7">
        <w:rPr>
          <w:rFonts w:cstheme="minorHAnsi"/>
          <w:vertAlign w:val="superscript"/>
        </w:rPr>
        <w:t>6</w:t>
      </w:r>
    </w:p>
    <w:p w14:paraId="2199D5D6" w14:textId="20C0DEA1" w:rsidR="005D7ABF" w:rsidRDefault="005D7ABF" w:rsidP="005D7ABF">
      <w:pPr>
        <w:numPr>
          <w:ilvl w:val="1"/>
          <w:numId w:val="8"/>
        </w:numPr>
        <w:rPr>
          <w:rFonts w:cstheme="minorHAnsi"/>
        </w:rPr>
      </w:pPr>
      <w:r>
        <w:rPr>
          <w:rFonts w:cstheme="minorHAnsi"/>
        </w:rPr>
        <w:t>There are three types of constraints: required, extensible, preferred, and example.</w:t>
      </w:r>
    </w:p>
    <w:p w14:paraId="6BA70B6F" w14:textId="045879F7" w:rsidR="005D7ABF" w:rsidRDefault="005D7ABF" w:rsidP="005D7ABF">
      <w:pPr>
        <w:numPr>
          <w:ilvl w:val="2"/>
          <w:numId w:val="8"/>
        </w:numPr>
        <w:rPr>
          <w:rFonts w:cstheme="minorHAnsi"/>
        </w:rPr>
      </w:pPr>
      <w:r>
        <w:rPr>
          <w:rFonts w:cstheme="minorHAnsi"/>
        </w:rPr>
        <w:t xml:space="preserve">Required- </w:t>
      </w:r>
      <w:r w:rsidR="00982131">
        <w:rPr>
          <w:rFonts w:cstheme="minorHAnsi"/>
        </w:rPr>
        <w:t>T</w:t>
      </w:r>
      <w:r>
        <w:rPr>
          <w:rFonts w:cstheme="minorHAnsi"/>
        </w:rPr>
        <w:t xml:space="preserve">he codes that are used must be from the specified value set. This is because the element has values that need to be strictly controlled to standardize the data. Please see </w:t>
      </w:r>
      <w:hyperlink r:id="rId25" w:anchor="required" w:history="1">
        <w:r w:rsidRPr="00422F16">
          <w:rPr>
            <w:rFonts w:cstheme="minorHAnsi"/>
          </w:rPr>
          <w:t>https://www.hl7.org/fhir/terminologies.html#required</w:t>
        </w:r>
      </w:hyperlink>
      <w:r>
        <w:rPr>
          <w:rFonts w:cstheme="minorHAnsi"/>
        </w:rPr>
        <w:t xml:space="preserve"> for more information. </w:t>
      </w:r>
    </w:p>
    <w:p w14:paraId="071F511F" w14:textId="517BA66A" w:rsidR="005D7ABF" w:rsidRPr="005D7ABF" w:rsidRDefault="005D7ABF" w:rsidP="005D7ABF">
      <w:pPr>
        <w:numPr>
          <w:ilvl w:val="2"/>
          <w:numId w:val="8"/>
        </w:numPr>
        <w:rPr>
          <w:rFonts w:cstheme="minorHAnsi"/>
        </w:rPr>
      </w:pPr>
      <w:r>
        <w:rPr>
          <w:rFonts w:cstheme="minorHAnsi"/>
        </w:rPr>
        <w:t xml:space="preserve">Extensible- This is for elements where the value set is required, if possible use what is provided however there are more options available to best fit the needs. Please see </w:t>
      </w:r>
      <w:hyperlink r:id="rId26" w:anchor="required" w:history="1">
        <w:r w:rsidRPr="00422F16">
          <w:rPr>
            <w:rFonts w:cstheme="minorHAnsi"/>
          </w:rPr>
          <w:t>https://www.hl7.org/fhir/terminologies.html#required</w:t>
        </w:r>
      </w:hyperlink>
      <w:r>
        <w:rPr>
          <w:rFonts w:cstheme="minorHAnsi"/>
        </w:rPr>
        <w:t xml:space="preserve"> for more information. </w:t>
      </w:r>
    </w:p>
    <w:p w14:paraId="74C6E2B5" w14:textId="22773AD2" w:rsidR="005D7ABF" w:rsidRDefault="005D7ABF" w:rsidP="005D7ABF">
      <w:pPr>
        <w:numPr>
          <w:ilvl w:val="2"/>
          <w:numId w:val="8"/>
        </w:numPr>
        <w:rPr>
          <w:rFonts w:cstheme="minorHAnsi"/>
        </w:rPr>
      </w:pPr>
      <w:r>
        <w:rPr>
          <w:rFonts w:cstheme="minorHAnsi"/>
        </w:rPr>
        <w:lastRenderedPageBreak/>
        <w:t>Preferred</w:t>
      </w:r>
      <w:r w:rsidR="003A5867">
        <w:rPr>
          <w:rFonts w:cstheme="minorHAnsi"/>
        </w:rPr>
        <w:t xml:space="preserve">- </w:t>
      </w:r>
      <w:r w:rsidR="00982131">
        <w:rPr>
          <w:rFonts w:cstheme="minorHAnsi"/>
        </w:rPr>
        <w:t>The codes that are used can be from the specified value set</w:t>
      </w:r>
      <w:r w:rsidR="00FD638B">
        <w:rPr>
          <w:rFonts w:cstheme="minorHAnsi"/>
        </w:rPr>
        <w:t>,</w:t>
      </w:r>
      <w:r w:rsidR="00982131">
        <w:rPr>
          <w:rFonts w:cstheme="minorHAnsi"/>
        </w:rPr>
        <w:t xml:space="preserve"> but this is not required. Recommended to standardize the data. </w:t>
      </w:r>
      <w:r w:rsidR="003A5867">
        <w:rPr>
          <w:rFonts w:cstheme="minorHAnsi"/>
        </w:rPr>
        <w:t xml:space="preserve">Please see </w:t>
      </w:r>
      <w:hyperlink r:id="rId27" w:anchor="preferred" w:history="1">
        <w:r w:rsidR="003A5867" w:rsidRPr="00422F16">
          <w:rPr>
            <w:rFonts w:cstheme="minorHAnsi"/>
          </w:rPr>
          <w:t>https://www.hl7.org/fhir/terminologies.html#preferred</w:t>
        </w:r>
      </w:hyperlink>
      <w:r w:rsidR="003A5867">
        <w:rPr>
          <w:rFonts w:cstheme="minorHAnsi"/>
        </w:rPr>
        <w:t xml:space="preserve"> for more information</w:t>
      </w:r>
      <w:r w:rsidR="00982131">
        <w:rPr>
          <w:rFonts w:cstheme="minorHAnsi"/>
        </w:rPr>
        <w:t>.</w:t>
      </w:r>
    </w:p>
    <w:p w14:paraId="7753FDF6" w14:textId="15B40D74" w:rsidR="00F942BE" w:rsidRPr="00E30A10" w:rsidRDefault="005D7ABF" w:rsidP="00F942BE">
      <w:pPr>
        <w:numPr>
          <w:ilvl w:val="2"/>
          <w:numId w:val="8"/>
        </w:numPr>
        <w:rPr>
          <w:rFonts w:cstheme="minorHAnsi"/>
        </w:rPr>
      </w:pPr>
      <w:r>
        <w:rPr>
          <w:rFonts w:cstheme="minorHAnsi"/>
        </w:rPr>
        <w:t>Exampl</w:t>
      </w:r>
      <w:r w:rsidR="00982131">
        <w:rPr>
          <w:rFonts w:cstheme="minorHAnsi"/>
        </w:rPr>
        <w:t xml:space="preserve">e- The codes are not expected or even encouraged to draw from the specified value set. The user can determine their own code system, it is important to note that a code system is required. Please see </w:t>
      </w:r>
      <w:hyperlink r:id="rId28" w:anchor="example" w:history="1">
        <w:r w:rsidR="00982131" w:rsidRPr="00422F16">
          <w:rPr>
            <w:rFonts w:cstheme="minorHAnsi"/>
          </w:rPr>
          <w:t>https://www.hl7.org/fhir/terminologies.html#example</w:t>
        </w:r>
      </w:hyperlink>
      <w:r w:rsidR="00982131">
        <w:rPr>
          <w:rFonts w:cstheme="minorHAnsi"/>
        </w:rPr>
        <w:t xml:space="preserve"> for more information.</w:t>
      </w:r>
    </w:p>
    <w:p w14:paraId="594CDAD6" w14:textId="7E2C8B0D" w:rsidR="00F942BE" w:rsidRDefault="00982131" w:rsidP="00F942BE">
      <w:pPr>
        <w:rPr>
          <w:rFonts w:cstheme="minorHAnsi"/>
        </w:rPr>
      </w:pPr>
      <w:r>
        <w:rPr>
          <w:rFonts w:cstheme="minorHAnsi"/>
          <w:noProof/>
        </w:rPr>
        <mc:AlternateContent>
          <mc:Choice Requires="wps">
            <w:drawing>
              <wp:anchor distT="0" distB="0" distL="114300" distR="114300" simplePos="0" relativeHeight="251750400" behindDoc="0" locked="0" layoutInCell="1" allowOverlap="1" wp14:anchorId="221C743E" wp14:editId="19BBE21F">
                <wp:simplePos x="0" y="0"/>
                <wp:positionH relativeFrom="column">
                  <wp:posOffset>5128260</wp:posOffset>
                </wp:positionH>
                <wp:positionV relativeFrom="paragraph">
                  <wp:posOffset>3307080</wp:posOffset>
                </wp:positionV>
                <wp:extent cx="1584960" cy="662940"/>
                <wp:effectExtent l="0" t="0" r="15240" b="22860"/>
                <wp:wrapNone/>
                <wp:docPr id="95" name="Text Box 95"/>
                <wp:cNvGraphicFramePr/>
                <a:graphic xmlns:a="http://schemas.openxmlformats.org/drawingml/2006/main">
                  <a:graphicData uri="http://schemas.microsoft.com/office/word/2010/wordprocessingShape">
                    <wps:wsp>
                      <wps:cNvSpPr txBox="1"/>
                      <wps:spPr>
                        <a:xfrm>
                          <a:off x="0" y="0"/>
                          <a:ext cx="1584960" cy="662940"/>
                        </a:xfrm>
                        <a:prstGeom prst="rect">
                          <a:avLst/>
                        </a:prstGeom>
                        <a:solidFill>
                          <a:schemeClr val="lt1"/>
                        </a:solidFill>
                        <a:ln w="19050">
                          <a:solidFill>
                            <a:srgbClr val="C00000"/>
                          </a:solidFill>
                        </a:ln>
                      </wps:spPr>
                      <wps:txbx>
                        <w:txbxContent>
                          <w:p w14:paraId="7B07C2BB" w14:textId="0DDF7886" w:rsidR="00F942BE" w:rsidRDefault="00982131" w:rsidP="00F942BE">
                            <w:r>
                              <w:t xml:space="preserve">Code system required but not necessarily the one provided by FHIR.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1C743E" id="Text Box 95" o:spid="_x0000_s1036" type="#_x0000_t202" style="position:absolute;margin-left:403.8pt;margin-top:260.4pt;width:124.8pt;height:52.2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" fillcolor="white [3201]" strokecolor="#c00000" strokeweight="1.5pt">
                <v:textbox>
                  <w:txbxContent>
                    <w:p w14:paraId="7B07C2BB" w14:textId="0DDF7886" w:rsidR="00F942BE" w:rsidRDefault="00982131" w:rsidP="00F942BE">
                      <w:r>
                        <w:t xml:space="preserve">Code system required but not necessarily the one provided by FHIR. </w:t>
                      </w:r>
                    </w:p>
                  </w:txbxContent>
                </v:textbox>
              </v:shape>
            </w:pict>
          </mc:Fallback>
        </mc:AlternateContent>
      </w:r>
      <w:r>
        <w:rPr>
          <w:rFonts w:cstheme="minorHAnsi"/>
          <w:noProof/>
        </w:rPr>
        <mc:AlternateContent>
          <mc:Choice Requires="wps">
            <w:drawing>
              <wp:anchor distT="0" distB="0" distL="114300" distR="114300" simplePos="0" relativeHeight="251744256" behindDoc="0" locked="0" layoutInCell="1" allowOverlap="1" wp14:anchorId="7AB77BFA" wp14:editId="0D4AF1EF">
                <wp:simplePos x="0" y="0"/>
                <wp:positionH relativeFrom="column">
                  <wp:posOffset>3116580</wp:posOffset>
                </wp:positionH>
                <wp:positionV relativeFrom="paragraph">
                  <wp:posOffset>3208020</wp:posOffset>
                </wp:positionV>
                <wp:extent cx="1889760" cy="342900"/>
                <wp:effectExtent l="0" t="0" r="34290" b="76200"/>
                <wp:wrapNone/>
                <wp:docPr id="92" name="Straight Arrow Connector 92"/>
                <wp:cNvGraphicFramePr/>
                <a:graphic xmlns:a="http://schemas.openxmlformats.org/drawingml/2006/main">
                  <a:graphicData uri="http://schemas.microsoft.com/office/word/2010/wordprocessingShape">
                    <wps:wsp>
                      <wps:cNvCnPr/>
                      <wps:spPr>
                        <a:xfrm>
                          <a:off x="0" y="0"/>
                          <a:ext cx="1889760" cy="342900"/>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22D616" id="Straight Arrow Connector 92" o:spid="_x0000_s1026" type="#_x0000_t32" style="position:absolute;margin-left:245.4pt;margin-top:252.6pt;width:148.8pt;height:27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" strokecolor="#c00000" strokeweight="1.5pt">
                <v:stroke endarrow="block" joinstyle="miter"/>
              </v:shape>
            </w:pict>
          </mc:Fallback>
        </mc:AlternateContent>
      </w:r>
      <w:r>
        <w:rPr>
          <w:rFonts w:cstheme="minorHAnsi"/>
          <w:noProof/>
        </w:rPr>
        <mc:AlternateContent>
          <mc:Choice Requires="wps">
            <w:drawing>
              <wp:anchor distT="0" distB="0" distL="114300" distR="114300" simplePos="0" relativeHeight="251748352" behindDoc="0" locked="0" layoutInCell="1" allowOverlap="1" wp14:anchorId="22DC7915" wp14:editId="57F9F671">
                <wp:simplePos x="0" y="0"/>
                <wp:positionH relativeFrom="column">
                  <wp:posOffset>5295900</wp:posOffset>
                </wp:positionH>
                <wp:positionV relativeFrom="paragraph">
                  <wp:posOffset>2110740</wp:posOffset>
                </wp:positionV>
                <wp:extent cx="1447800" cy="883920"/>
                <wp:effectExtent l="0" t="0" r="19050" b="11430"/>
                <wp:wrapNone/>
                <wp:docPr id="94" name="Text Box 94"/>
                <wp:cNvGraphicFramePr/>
                <a:graphic xmlns:a="http://schemas.openxmlformats.org/drawingml/2006/main">
                  <a:graphicData uri="http://schemas.microsoft.com/office/word/2010/wordprocessingShape">
                    <wps:wsp>
                      <wps:cNvSpPr txBox="1"/>
                      <wps:spPr>
                        <a:xfrm>
                          <a:off x="0" y="0"/>
                          <a:ext cx="1447800" cy="883920"/>
                        </a:xfrm>
                        <a:prstGeom prst="rect">
                          <a:avLst/>
                        </a:prstGeom>
                        <a:solidFill>
                          <a:schemeClr val="lt1"/>
                        </a:solidFill>
                        <a:ln w="19050">
                          <a:solidFill>
                            <a:srgbClr val="C00000"/>
                          </a:solidFill>
                        </a:ln>
                      </wps:spPr>
                      <wps:txbx>
                        <w:txbxContent>
                          <w:p w14:paraId="7DE789B1" w14:textId="280E1A56" w:rsidR="00F942BE" w:rsidRDefault="00982131" w:rsidP="00F942BE">
                            <w:r>
                              <w:t xml:space="preserve">Recommended answer choices for interoperability but not required.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DC7915" id="Text Box 94" o:spid="_x0000_s1037" type="#_x0000_t202" style="position:absolute;margin-left:417pt;margin-top:166.2pt;width:114pt;height:69.6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" fillcolor="white [3201]" strokecolor="#c00000" strokeweight="1.5pt">
                <v:textbox>
                  <w:txbxContent>
                    <w:p w14:paraId="7DE789B1" w14:textId="280E1A56" w:rsidR="00F942BE" w:rsidRDefault="00982131" w:rsidP="00F942BE">
                      <w:r>
                        <w:t xml:space="preserve">Recommended answer choices for interoperability but not required. </w:t>
                      </w:r>
                    </w:p>
                  </w:txbxContent>
                </v:textbox>
              </v:shape>
            </w:pict>
          </mc:Fallback>
        </mc:AlternateContent>
      </w:r>
      <w:r w:rsidR="005D7ABF">
        <w:rPr>
          <w:rFonts w:cstheme="minorHAnsi"/>
          <w:noProof/>
        </w:rPr>
        <w:drawing>
          <wp:inline distT="0" distB="0" distL="0" distR="0" wp14:anchorId="3216D295" wp14:editId="309971FA">
            <wp:extent cx="5181600" cy="3771900"/>
            <wp:effectExtent l="0" t="0" r="0" b="0"/>
            <wp:docPr id="86" name="Picture 8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text,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181600" cy="3771900"/>
                    </a:xfrm>
                    <a:prstGeom prst="rect">
                      <a:avLst/>
                    </a:prstGeom>
                  </pic:spPr>
                </pic:pic>
              </a:graphicData>
            </a:graphic>
          </wp:inline>
        </w:drawing>
      </w:r>
      <w:r w:rsidR="005D7ABF">
        <w:rPr>
          <w:rFonts w:cstheme="minorHAnsi"/>
          <w:noProof/>
        </w:rPr>
        <mc:AlternateContent>
          <mc:Choice Requires="wps">
            <w:drawing>
              <wp:anchor distT="0" distB="0" distL="114300" distR="114300" simplePos="0" relativeHeight="251746304" behindDoc="0" locked="0" layoutInCell="1" allowOverlap="1" wp14:anchorId="668872E3" wp14:editId="7EEC1F80">
                <wp:simplePos x="0" y="0"/>
                <wp:positionH relativeFrom="column">
                  <wp:posOffset>5311140</wp:posOffset>
                </wp:positionH>
                <wp:positionV relativeFrom="paragraph">
                  <wp:posOffset>297180</wp:posOffset>
                </wp:positionV>
                <wp:extent cx="1447800" cy="822960"/>
                <wp:effectExtent l="0" t="0" r="19050" b="15240"/>
                <wp:wrapNone/>
                <wp:docPr id="93" name="Text Box 93"/>
                <wp:cNvGraphicFramePr/>
                <a:graphic xmlns:a="http://schemas.openxmlformats.org/drawingml/2006/main">
                  <a:graphicData uri="http://schemas.microsoft.com/office/word/2010/wordprocessingShape">
                    <wps:wsp>
                      <wps:cNvSpPr txBox="1"/>
                      <wps:spPr>
                        <a:xfrm>
                          <a:off x="0" y="0"/>
                          <a:ext cx="1447800" cy="822960"/>
                        </a:xfrm>
                        <a:prstGeom prst="rect">
                          <a:avLst/>
                        </a:prstGeom>
                        <a:solidFill>
                          <a:schemeClr val="lt1"/>
                        </a:solidFill>
                        <a:ln w="19050">
                          <a:solidFill>
                            <a:srgbClr val="C00000"/>
                          </a:solidFill>
                        </a:ln>
                      </wps:spPr>
                      <wps:txbx>
                        <w:txbxContent>
                          <w:p w14:paraId="69D65F0F" w14:textId="18073CD6" w:rsidR="00F942BE" w:rsidRDefault="005D7ABF" w:rsidP="00F942BE">
                            <w:r>
                              <w:t xml:space="preserve">Codes must be from the specified value set. Some can be extended.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872E3" id="Text Box 93" o:spid="_x0000_s1038" type="#_x0000_t202" style="position:absolute;margin-left:418.2pt;margin-top:23.4pt;width:114pt;height:64.8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" fillcolor="white [3201]" strokecolor="#c00000" strokeweight="1.5pt">
                <v:textbox>
                  <w:txbxContent>
                    <w:p w14:paraId="69D65F0F" w14:textId="18073CD6" w:rsidR="00F942BE" w:rsidRDefault="005D7ABF" w:rsidP="00F942BE">
                      <w:r>
                        <w:t xml:space="preserve">Codes must be from the specified value set. Some can be extended. </w:t>
                      </w:r>
                    </w:p>
                  </w:txbxContent>
                </v:textbox>
              </v:shape>
            </w:pict>
          </mc:Fallback>
        </mc:AlternateContent>
      </w:r>
      <w:r w:rsidR="00F942BE">
        <w:rPr>
          <w:rFonts w:cstheme="minorHAnsi"/>
          <w:noProof/>
        </w:rPr>
        <mc:AlternateContent>
          <mc:Choice Requires="wps">
            <w:drawing>
              <wp:anchor distT="0" distB="0" distL="114300" distR="114300" simplePos="0" relativeHeight="251742208" behindDoc="0" locked="0" layoutInCell="1" allowOverlap="1" wp14:anchorId="6BB4C134" wp14:editId="581310E3">
                <wp:simplePos x="0" y="0"/>
                <wp:positionH relativeFrom="column">
                  <wp:posOffset>3512820</wp:posOffset>
                </wp:positionH>
                <wp:positionV relativeFrom="paragraph">
                  <wp:posOffset>2524125</wp:posOffset>
                </wp:positionV>
                <wp:extent cx="1630680" cy="461010"/>
                <wp:effectExtent l="0" t="57150" r="0" b="34290"/>
                <wp:wrapNone/>
                <wp:docPr id="91" name="Straight Arrow Connector 91"/>
                <wp:cNvGraphicFramePr/>
                <a:graphic xmlns:a="http://schemas.openxmlformats.org/drawingml/2006/main">
                  <a:graphicData uri="http://schemas.microsoft.com/office/word/2010/wordprocessingShape">
                    <wps:wsp>
                      <wps:cNvCnPr/>
                      <wps:spPr>
                        <a:xfrm flipV="1">
                          <a:off x="0" y="0"/>
                          <a:ext cx="1630680" cy="461010"/>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41FA5E" id="Straight Arrow Connector 91" o:spid="_x0000_s1026" type="#_x0000_t32" style="position:absolute;margin-left:276.6pt;margin-top:198.75pt;width:128.4pt;height:36.3pt;flip: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" strokecolor="#c00000" strokeweight="1.5pt">
                <v:stroke endarrow="block" joinstyle="miter"/>
              </v:shape>
            </w:pict>
          </mc:Fallback>
        </mc:AlternateContent>
      </w:r>
      <w:r w:rsidR="00F942BE">
        <w:rPr>
          <w:rFonts w:cstheme="minorHAnsi"/>
          <w:noProof/>
        </w:rPr>
        <mc:AlternateContent>
          <mc:Choice Requires="wps">
            <w:drawing>
              <wp:anchor distT="0" distB="0" distL="114300" distR="114300" simplePos="0" relativeHeight="251740160" behindDoc="0" locked="0" layoutInCell="1" allowOverlap="1" wp14:anchorId="7383A8D3" wp14:editId="27677715">
                <wp:simplePos x="0" y="0"/>
                <wp:positionH relativeFrom="page">
                  <wp:posOffset>4191000</wp:posOffset>
                </wp:positionH>
                <wp:positionV relativeFrom="paragraph">
                  <wp:posOffset>687705</wp:posOffset>
                </wp:positionV>
                <wp:extent cx="1965960" cy="2065020"/>
                <wp:effectExtent l="0" t="38100" r="53340" b="30480"/>
                <wp:wrapNone/>
                <wp:docPr id="90" name="Straight Arrow Connector 90"/>
                <wp:cNvGraphicFramePr/>
                <a:graphic xmlns:a="http://schemas.openxmlformats.org/drawingml/2006/main">
                  <a:graphicData uri="http://schemas.microsoft.com/office/word/2010/wordprocessingShape">
                    <wps:wsp>
                      <wps:cNvCnPr/>
                      <wps:spPr>
                        <a:xfrm flipV="1">
                          <a:off x="0" y="0"/>
                          <a:ext cx="1965960" cy="2065020"/>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0FC8CB" id="Straight Arrow Connector 90" o:spid="_x0000_s1026" type="#_x0000_t32" style="position:absolute;margin-left:330pt;margin-top:54.15pt;width:154.8pt;height:162.6pt;flip:y;z-index:251740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" strokecolor="#c00000" strokeweight="1.5pt">
                <v:stroke endarrow="block" joinstyle="miter"/>
                <w10:wrap anchorx="page"/>
              </v:shape>
            </w:pict>
          </mc:Fallback>
        </mc:AlternateContent>
      </w:r>
      <w:r w:rsidR="00F942BE">
        <w:rPr>
          <w:rFonts w:cstheme="minorHAnsi"/>
          <w:noProof/>
        </w:rPr>
        <mc:AlternateContent>
          <mc:Choice Requires="wps">
            <w:drawing>
              <wp:anchor distT="0" distB="0" distL="114300" distR="114300" simplePos="0" relativeHeight="251738112" behindDoc="0" locked="0" layoutInCell="1" allowOverlap="1" wp14:anchorId="6696DCBD" wp14:editId="3C656849">
                <wp:simplePos x="0" y="0"/>
                <wp:positionH relativeFrom="column">
                  <wp:posOffset>2712720</wp:posOffset>
                </wp:positionH>
                <wp:positionV relativeFrom="paragraph">
                  <wp:posOffset>3146425</wp:posOffset>
                </wp:positionV>
                <wp:extent cx="396240" cy="137160"/>
                <wp:effectExtent l="0" t="0" r="22860" b="15240"/>
                <wp:wrapNone/>
                <wp:docPr id="89" name="Rectangle 89"/>
                <wp:cNvGraphicFramePr/>
                <a:graphic xmlns:a="http://schemas.openxmlformats.org/drawingml/2006/main">
                  <a:graphicData uri="http://schemas.microsoft.com/office/word/2010/wordprocessingShape">
                    <wps:wsp>
                      <wps:cNvSpPr/>
                      <wps:spPr>
                        <a:xfrm flipH="1" flipV="1">
                          <a:off x="0" y="0"/>
                          <a:ext cx="396240" cy="137160"/>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60469A" id="Rectangle 89" o:spid="_x0000_s1026" style="position:absolute;margin-left:213.6pt;margin-top:247.75pt;width:31.2pt;height:10.8pt;flip:x 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" filled="f" strokecolor="#c00000" strokeweight="1.5pt"/>
            </w:pict>
          </mc:Fallback>
        </mc:AlternateContent>
      </w:r>
      <w:r w:rsidR="00F942BE">
        <w:rPr>
          <w:rFonts w:cstheme="minorHAnsi"/>
          <w:noProof/>
        </w:rPr>
        <mc:AlternateContent>
          <mc:Choice Requires="wps">
            <w:drawing>
              <wp:anchor distT="0" distB="0" distL="114300" distR="114300" simplePos="0" relativeHeight="251736064" behindDoc="0" locked="0" layoutInCell="1" allowOverlap="1" wp14:anchorId="7A6B7B5A" wp14:editId="474BDBD1">
                <wp:simplePos x="0" y="0"/>
                <wp:positionH relativeFrom="column">
                  <wp:posOffset>3116580</wp:posOffset>
                </wp:positionH>
                <wp:positionV relativeFrom="paragraph">
                  <wp:posOffset>2920365</wp:posOffset>
                </wp:positionV>
                <wp:extent cx="396240" cy="137160"/>
                <wp:effectExtent l="0" t="0" r="22860" b="15240"/>
                <wp:wrapNone/>
                <wp:docPr id="88" name="Rectangle 88"/>
                <wp:cNvGraphicFramePr/>
                <a:graphic xmlns:a="http://schemas.openxmlformats.org/drawingml/2006/main">
                  <a:graphicData uri="http://schemas.microsoft.com/office/word/2010/wordprocessingShape">
                    <wps:wsp>
                      <wps:cNvSpPr/>
                      <wps:spPr>
                        <a:xfrm flipH="1" flipV="1">
                          <a:off x="0" y="0"/>
                          <a:ext cx="396240" cy="137160"/>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FBF220" id="Rectangle 88" o:spid="_x0000_s1026" style="position:absolute;margin-left:245.4pt;margin-top:229.95pt;width:31.2pt;height:10.8pt;flip:x 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" filled="f" strokecolor="#c00000" strokeweight="1.5pt"/>
            </w:pict>
          </mc:Fallback>
        </mc:AlternateContent>
      </w:r>
      <w:r w:rsidR="00F942BE">
        <w:rPr>
          <w:rFonts w:cstheme="minorHAnsi"/>
          <w:noProof/>
        </w:rPr>
        <mc:AlternateContent>
          <mc:Choice Requires="wps">
            <w:drawing>
              <wp:anchor distT="0" distB="0" distL="114300" distR="114300" simplePos="0" relativeHeight="251734016" behindDoc="0" locked="0" layoutInCell="1" allowOverlap="1" wp14:anchorId="54297433" wp14:editId="71849CC7">
                <wp:simplePos x="0" y="0"/>
                <wp:positionH relativeFrom="column">
                  <wp:posOffset>2887980</wp:posOffset>
                </wp:positionH>
                <wp:positionV relativeFrom="paragraph">
                  <wp:posOffset>2699385</wp:posOffset>
                </wp:positionV>
                <wp:extent cx="396240" cy="137160"/>
                <wp:effectExtent l="0" t="0" r="22860" b="15240"/>
                <wp:wrapNone/>
                <wp:docPr id="87" name="Rectangle 87"/>
                <wp:cNvGraphicFramePr/>
                <a:graphic xmlns:a="http://schemas.openxmlformats.org/drawingml/2006/main">
                  <a:graphicData uri="http://schemas.microsoft.com/office/word/2010/wordprocessingShape">
                    <wps:wsp>
                      <wps:cNvSpPr/>
                      <wps:spPr>
                        <a:xfrm flipH="1" flipV="1">
                          <a:off x="0" y="0"/>
                          <a:ext cx="396240" cy="137160"/>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EEE694" id="Rectangle 87" o:spid="_x0000_s1026" style="position:absolute;margin-left:227.4pt;margin-top:212.55pt;width:31.2pt;height:10.8pt;flip:x 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" filled="f" strokecolor="#c00000" strokeweight="1.5pt"/>
            </w:pict>
          </mc:Fallback>
        </mc:AlternateContent>
      </w:r>
    </w:p>
    <w:p w14:paraId="7BDB37D8" w14:textId="53EAB55C" w:rsidR="00AF38F6" w:rsidRPr="00F9517E" w:rsidRDefault="006913F9" w:rsidP="002A122C">
      <w:pPr>
        <w:rPr>
          <w:rFonts w:cstheme="minorHAnsi"/>
        </w:rPr>
      </w:pPr>
      <w:bookmarkStart w:id="4" w:name="FHIRServices"/>
      <w:r>
        <w:rPr>
          <w:rFonts w:cstheme="minorHAnsi"/>
        </w:rPr>
        <w:tab/>
      </w:r>
      <w:r w:rsidR="00AF38F6">
        <w:rPr>
          <w:rFonts w:cstheme="minorHAnsi"/>
          <w:b/>
          <w:bCs/>
          <w:sz w:val="28"/>
          <w:szCs w:val="28"/>
        </w:rPr>
        <w:tab/>
      </w:r>
    </w:p>
    <w:p w14:paraId="06DD3614" w14:textId="490A94F5" w:rsidR="002A122C" w:rsidRPr="008F61F8" w:rsidRDefault="00C552A1" w:rsidP="002A122C">
      <w:pPr>
        <w:rPr>
          <w:rFonts w:cstheme="minorHAnsi"/>
          <w:b/>
          <w:bCs/>
          <w:sz w:val="28"/>
          <w:szCs w:val="28"/>
        </w:rPr>
      </w:pPr>
      <w:r w:rsidRPr="008F61F8">
        <w:rPr>
          <w:rFonts w:cstheme="minorHAnsi"/>
          <w:b/>
          <w:bCs/>
          <w:sz w:val="28"/>
          <w:szCs w:val="28"/>
        </w:rPr>
        <w:t>FHIR</w:t>
      </w:r>
      <w:r w:rsidR="00E3311F" w:rsidRPr="008F61F8">
        <w:rPr>
          <w:rFonts w:cstheme="minorHAnsi"/>
          <w:b/>
          <w:bCs/>
          <w:sz w:val="28"/>
          <w:szCs w:val="28"/>
        </w:rPr>
        <w:t xml:space="preserve"> Services External Module v</w:t>
      </w:r>
      <w:r w:rsidR="00D96AE7">
        <w:rPr>
          <w:rFonts w:cstheme="minorHAnsi"/>
          <w:b/>
          <w:bCs/>
          <w:sz w:val="28"/>
          <w:szCs w:val="28"/>
        </w:rPr>
        <w:t>2.0</w:t>
      </w:r>
    </w:p>
    <w:p w14:paraId="1597FA84" w14:textId="77777777" w:rsidR="000B3F8E" w:rsidRDefault="000B3F8E" w:rsidP="004E24C6">
      <w:pPr>
        <w:ind w:firstLine="720"/>
        <w:rPr>
          <w:rFonts w:cstheme="minorHAnsi"/>
        </w:rPr>
      </w:pPr>
    </w:p>
    <w:p w14:paraId="4027D64C" w14:textId="182639F9" w:rsidR="00B424F3" w:rsidRPr="005D50A5" w:rsidRDefault="004E24C6" w:rsidP="004E24C6">
      <w:pPr>
        <w:ind w:firstLine="720"/>
        <w:rPr>
          <w:rFonts w:eastAsiaTheme="minorEastAsia" w:cstheme="minorHAnsi"/>
        </w:rPr>
      </w:pPr>
      <w:r w:rsidRPr="005D50A5">
        <w:rPr>
          <w:rFonts w:cstheme="minorHAnsi"/>
        </w:rPr>
        <w:t>REDCap</w:t>
      </w:r>
      <w:r w:rsidR="00524A86">
        <w:rPr>
          <w:rFonts w:cstheme="minorHAnsi"/>
        </w:rPr>
        <w:t xml:space="preserve"> (Research Electronic Database Capture) is a web-based platform designed for data collection for clinical and non-clinical research and is currently in use by over 5,000 organizations worldwide. REDCap</w:t>
      </w:r>
      <w:r w:rsidRPr="005D50A5">
        <w:rPr>
          <w:rFonts w:cstheme="minorHAnsi"/>
        </w:rPr>
        <w:t xml:space="preserve"> has an extensive</w:t>
      </w:r>
      <w:r w:rsidR="00B91197">
        <w:rPr>
          <w:rFonts w:cstheme="minorHAnsi"/>
        </w:rPr>
        <w:t xml:space="preserve"> open-source</w:t>
      </w:r>
      <w:r w:rsidRPr="005D50A5">
        <w:rPr>
          <w:rFonts w:cstheme="minorHAnsi"/>
        </w:rPr>
        <w:t xml:space="preserve"> repository of external modules</w:t>
      </w:r>
      <w:r w:rsidR="00B91197">
        <w:rPr>
          <w:rFonts w:cstheme="minorHAnsi"/>
        </w:rPr>
        <w:t>, created and shared by the larger REDCap community (REDCap Repo)</w:t>
      </w:r>
      <w:r w:rsidR="00FD6B6A">
        <w:rPr>
          <w:rFonts w:cstheme="minorHAnsi"/>
        </w:rPr>
        <w:t xml:space="preserve">. This </w:t>
      </w:r>
      <w:r w:rsidRPr="005D50A5">
        <w:rPr>
          <w:rFonts w:cstheme="minorHAnsi"/>
        </w:rPr>
        <w:t>includ</w:t>
      </w:r>
      <w:r w:rsidR="00FD6B6A">
        <w:rPr>
          <w:rFonts w:cstheme="minorHAnsi"/>
        </w:rPr>
        <w:t>es</w:t>
      </w:r>
      <w:r w:rsidRPr="005D50A5">
        <w:rPr>
          <w:rFonts w:cstheme="minorHAnsi"/>
        </w:rPr>
        <w:t xml:space="preserve"> the FHIR services module previously </w:t>
      </w:r>
      <w:r w:rsidR="00FD6B6A">
        <w:rPr>
          <w:rFonts w:cstheme="minorHAnsi"/>
        </w:rPr>
        <w:t>created for</w:t>
      </w:r>
      <w:r w:rsidRPr="005D50A5">
        <w:rPr>
          <w:rFonts w:cstheme="minorHAnsi"/>
        </w:rPr>
        <w:t xml:space="preserve"> </w:t>
      </w:r>
      <w:r w:rsidR="00FD6B6A">
        <w:rPr>
          <w:rFonts w:cstheme="minorHAnsi"/>
        </w:rPr>
        <w:t xml:space="preserve">exporting of metadata related to </w:t>
      </w:r>
      <w:r w:rsidRPr="005D50A5">
        <w:rPr>
          <w:rFonts w:cstheme="minorHAnsi"/>
        </w:rPr>
        <w:t xml:space="preserve">the FHIR Questionnaire Resource. The expansion of this work previously done with the FHIR Questionnaire Resource now allows for the export of any metadata via a FHIR bundle in JSON format. </w:t>
      </w:r>
      <w:r w:rsidRPr="005D50A5">
        <w:rPr>
          <w:rFonts w:cstheme="minorHAnsi"/>
          <w:b/>
          <w:bCs/>
          <w:i/>
          <w:iCs/>
          <w:color w:val="C00000"/>
          <w:u w:val="single"/>
        </w:rPr>
        <w:t>Please note that the researcher is responsible for knowing what can be shared via FHIR and should follow all state and federal patient privacy laws.</w:t>
      </w:r>
    </w:p>
    <w:bookmarkEnd w:id="4"/>
    <w:p w14:paraId="5AA33847" w14:textId="77777777" w:rsidR="00B424F3" w:rsidRPr="009756D1" w:rsidRDefault="00B424F3" w:rsidP="00B424F3">
      <w:pPr>
        <w:rPr>
          <w:rFonts w:cstheme="minorHAnsi"/>
        </w:rPr>
      </w:pPr>
    </w:p>
    <w:p w14:paraId="75A40B8B" w14:textId="7D891C3C" w:rsidR="000B3F8E" w:rsidRPr="00AF38F6" w:rsidRDefault="00B424F3" w:rsidP="00AF38F6">
      <w:pPr>
        <w:rPr>
          <w:rFonts w:cstheme="minorHAnsi"/>
          <w:b/>
          <w:bCs/>
        </w:rPr>
      </w:pPr>
      <w:bookmarkStart w:id="5" w:name="EnablingExternalModule"/>
      <w:r w:rsidRPr="009756D1">
        <w:rPr>
          <w:rFonts w:cstheme="minorHAnsi"/>
          <w:b/>
          <w:bCs/>
        </w:rPr>
        <w:lastRenderedPageBreak/>
        <w:t>Enabling the External Module</w:t>
      </w:r>
    </w:p>
    <w:p w14:paraId="46F13056" w14:textId="77777777" w:rsidR="005D0C43" w:rsidRDefault="008E339E" w:rsidP="005D0C43">
      <w:pPr>
        <w:ind w:firstLine="720"/>
        <w:rPr>
          <w:rFonts w:cstheme="minorHAnsi"/>
          <w:i/>
          <w:iCs/>
        </w:rPr>
      </w:pPr>
      <w:r w:rsidRPr="005D0C43">
        <w:rPr>
          <w:rFonts w:cstheme="minorHAnsi"/>
          <w:i/>
          <w:iCs/>
          <w:u w:val="single"/>
        </w:rPr>
        <w:t>T</w:t>
      </w:r>
      <w:r w:rsidR="004F44FB" w:rsidRPr="005D0C43">
        <w:rPr>
          <w:rFonts w:cstheme="minorHAnsi"/>
          <w:i/>
          <w:iCs/>
          <w:u w:val="single"/>
        </w:rPr>
        <w:t>his process is unique to Vanderbilt/VUMC if you are outside the Vanderbilt system</w:t>
      </w:r>
      <w:r w:rsidR="006913F9" w:rsidRPr="005D0C43">
        <w:rPr>
          <w:rFonts w:cstheme="minorHAnsi"/>
          <w:i/>
          <w:iCs/>
          <w:u w:val="single"/>
        </w:rPr>
        <w:t>,</w:t>
      </w:r>
      <w:r w:rsidR="004F44FB" w:rsidRPr="005D0C43">
        <w:rPr>
          <w:rFonts w:cstheme="minorHAnsi"/>
          <w:i/>
          <w:iCs/>
          <w:u w:val="single"/>
        </w:rPr>
        <w:t xml:space="preserve"> please refer to your institution</w:t>
      </w:r>
      <w:r w:rsidR="00420CA3" w:rsidRPr="005D0C43">
        <w:rPr>
          <w:rFonts w:cstheme="minorHAnsi"/>
          <w:i/>
          <w:iCs/>
          <w:u w:val="single"/>
        </w:rPr>
        <w:t>’</w:t>
      </w:r>
      <w:r w:rsidR="004F44FB" w:rsidRPr="005D0C43">
        <w:rPr>
          <w:rFonts w:cstheme="minorHAnsi"/>
          <w:i/>
          <w:iCs/>
          <w:u w:val="single"/>
        </w:rPr>
        <w:t>s processes and guidelines.</w:t>
      </w:r>
      <w:r w:rsidR="004F44FB" w:rsidRPr="00D32E23">
        <w:rPr>
          <w:rFonts w:cstheme="minorHAnsi"/>
          <w:i/>
          <w:iCs/>
        </w:rPr>
        <w:t xml:space="preserve"> </w:t>
      </w:r>
      <w:r w:rsidR="004463C8">
        <w:rPr>
          <w:rFonts w:cstheme="minorHAnsi"/>
          <w:i/>
          <w:iCs/>
        </w:rPr>
        <w:t>Please note that depending on your user rights as well as how your institution has chose</w:t>
      </w:r>
      <w:r w:rsidR="00FC1FC9">
        <w:rPr>
          <w:rFonts w:cstheme="minorHAnsi"/>
          <w:i/>
          <w:iCs/>
        </w:rPr>
        <w:t>n</w:t>
      </w:r>
      <w:r w:rsidR="004463C8">
        <w:rPr>
          <w:rFonts w:cstheme="minorHAnsi"/>
          <w:i/>
          <w:iCs/>
        </w:rPr>
        <w:t xml:space="preserve"> to set up their instance of REDCap the screenshots may have some additional information that you cannot access.</w:t>
      </w:r>
      <w:r w:rsidR="00FD6B6A">
        <w:rPr>
          <w:rFonts w:cstheme="minorHAnsi"/>
          <w:i/>
          <w:iCs/>
        </w:rPr>
        <w:t xml:space="preserve"> </w:t>
      </w:r>
    </w:p>
    <w:p w14:paraId="7D08911D" w14:textId="2DD826CA" w:rsidR="00DB540D" w:rsidRPr="005D0C43" w:rsidRDefault="00FD6B6A" w:rsidP="005D0C43">
      <w:pPr>
        <w:ind w:firstLine="720"/>
        <w:rPr>
          <w:rFonts w:cstheme="minorHAnsi"/>
          <w:i/>
          <w:iCs/>
        </w:rPr>
      </w:pPr>
      <w:r>
        <w:rPr>
          <w:rFonts w:cstheme="minorHAnsi"/>
          <w:i/>
          <w:iCs/>
        </w:rPr>
        <w:t>If you are outside of the Vanderbilt/VUMC system</w:t>
      </w:r>
      <w:r w:rsidR="002077FA">
        <w:rPr>
          <w:rFonts w:cstheme="minorHAnsi"/>
          <w:i/>
          <w:iCs/>
        </w:rPr>
        <w:t>,</w:t>
      </w:r>
      <w:r>
        <w:rPr>
          <w:rFonts w:cstheme="minorHAnsi"/>
          <w:i/>
          <w:iCs/>
        </w:rPr>
        <w:t xml:space="preserve"> and are a REDCap administrato</w:t>
      </w:r>
      <w:r w:rsidR="002077FA">
        <w:rPr>
          <w:rFonts w:cstheme="minorHAnsi"/>
          <w:i/>
          <w:iCs/>
        </w:rPr>
        <w:t>r,</w:t>
      </w:r>
      <w:r>
        <w:rPr>
          <w:rFonts w:cstheme="minorHAnsi"/>
          <w:i/>
          <w:iCs/>
        </w:rPr>
        <w:t xml:space="preserve"> you can download the FHIR Services Module through the REDCap Repo. Documentation can be found through the Repo-linked </w:t>
      </w:r>
      <w:r w:rsidR="009E2DD1">
        <w:rPr>
          <w:rFonts w:cstheme="minorHAnsi"/>
          <w:i/>
          <w:iCs/>
        </w:rPr>
        <w:t xml:space="preserve">GitHub repository. </w:t>
      </w:r>
      <w:bookmarkEnd w:id="5"/>
    </w:p>
    <w:p w14:paraId="5AEB18BB" w14:textId="11D2C5E1" w:rsidR="004463C8" w:rsidRPr="00DB540D" w:rsidRDefault="004F44FB" w:rsidP="00DB540D">
      <w:pPr>
        <w:numPr>
          <w:ilvl w:val="0"/>
          <w:numId w:val="3"/>
        </w:numPr>
        <w:rPr>
          <w:rFonts w:cstheme="minorHAnsi"/>
        </w:rPr>
      </w:pPr>
      <w:r>
        <w:rPr>
          <w:rFonts w:cstheme="minorHAnsi"/>
        </w:rPr>
        <w:t>Log into REDCap using your VUMC ID and password</w:t>
      </w:r>
    </w:p>
    <w:p w14:paraId="2717D375" w14:textId="4C627B6C" w:rsidR="004F44FB" w:rsidRDefault="004F44FB" w:rsidP="004F44FB">
      <w:pPr>
        <w:rPr>
          <w:rFonts w:ascii="Helvetica" w:hAnsi="Helvetica" w:cs="Helvetica"/>
          <w:sz w:val="20"/>
          <w:szCs w:val="20"/>
        </w:rPr>
      </w:pPr>
      <w:r>
        <w:rPr>
          <w:rFonts w:ascii="Helvetica" w:hAnsi="Helvetica" w:cs="Helvetica"/>
          <w:noProof/>
          <w:sz w:val="20"/>
          <w:szCs w:val="20"/>
        </w:rPr>
        <w:drawing>
          <wp:inline distT="0" distB="0" distL="0" distR="0" wp14:anchorId="7A7EFDED" wp14:editId="17A7043A">
            <wp:extent cx="5760720" cy="356616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60720" cy="3566160"/>
                    </a:xfrm>
                    <a:prstGeom prst="rect">
                      <a:avLst/>
                    </a:prstGeom>
                  </pic:spPr>
                </pic:pic>
              </a:graphicData>
            </a:graphic>
          </wp:inline>
        </w:drawing>
      </w:r>
    </w:p>
    <w:p w14:paraId="03F7732E" w14:textId="7C253775" w:rsidR="008E339E" w:rsidRDefault="008E339E" w:rsidP="008E339E">
      <w:pPr>
        <w:ind w:left="720"/>
        <w:rPr>
          <w:rFonts w:ascii="Helvetica" w:hAnsi="Helvetica" w:cs="Helvetica"/>
          <w:sz w:val="20"/>
          <w:szCs w:val="20"/>
        </w:rPr>
      </w:pPr>
    </w:p>
    <w:p w14:paraId="1B1BC0CC" w14:textId="12026422" w:rsidR="00B424F3" w:rsidRDefault="004F44FB" w:rsidP="00B424F3">
      <w:pPr>
        <w:numPr>
          <w:ilvl w:val="0"/>
          <w:numId w:val="3"/>
        </w:numPr>
        <w:rPr>
          <w:rFonts w:ascii="Helvetica" w:hAnsi="Helvetica" w:cs="Helvetica"/>
          <w:sz w:val="20"/>
          <w:szCs w:val="20"/>
        </w:rPr>
      </w:pPr>
      <w:r>
        <w:rPr>
          <w:rFonts w:ascii="Helvetica" w:hAnsi="Helvetica" w:cs="Helvetica"/>
          <w:sz w:val="20"/>
          <w:szCs w:val="20"/>
        </w:rPr>
        <w:t>Go to the REDCap project that you want to enable the external module</w:t>
      </w:r>
      <w:r w:rsidR="000B3F8E">
        <w:rPr>
          <w:rFonts w:ascii="Helvetica" w:hAnsi="Helvetica" w:cs="Helvetica"/>
          <w:sz w:val="20"/>
          <w:szCs w:val="20"/>
        </w:rPr>
        <w:t>.</w:t>
      </w:r>
    </w:p>
    <w:p w14:paraId="15FACA35" w14:textId="6088F64C" w:rsidR="00DB540D" w:rsidRDefault="005D0C43" w:rsidP="00DB540D">
      <w:pPr>
        <w:rPr>
          <w:rFonts w:ascii="Helvetica" w:hAnsi="Helvetica" w:cs="Helvetica"/>
          <w:sz w:val="20"/>
          <w:szCs w:val="20"/>
        </w:rPr>
      </w:pPr>
      <w:r>
        <w:rPr>
          <w:rFonts w:ascii="Helvetica" w:hAnsi="Helvetica" w:cs="Helvetica"/>
          <w:noProof/>
          <w:sz w:val="20"/>
          <w:szCs w:val="20"/>
        </w:rPr>
        <mc:AlternateContent>
          <mc:Choice Requires="wps">
            <w:drawing>
              <wp:anchor distT="0" distB="0" distL="114300" distR="114300" simplePos="0" relativeHeight="251827200" behindDoc="0" locked="0" layoutInCell="1" allowOverlap="1" wp14:anchorId="0CC506CC" wp14:editId="046C5900">
                <wp:simplePos x="0" y="0"/>
                <wp:positionH relativeFrom="margin">
                  <wp:posOffset>388620</wp:posOffset>
                </wp:positionH>
                <wp:positionV relativeFrom="paragraph">
                  <wp:posOffset>248920</wp:posOffset>
                </wp:positionV>
                <wp:extent cx="160020" cy="190500"/>
                <wp:effectExtent l="38100" t="0" r="30480" b="57150"/>
                <wp:wrapNone/>
                <wp:docPr id="144" name="Straight Arrow Connector 144"/>
                <wp:cNvGraphicFramePr/>
                <a:graphic xmlns:a="http://schemas.openxmlformats.org/drawingml/2006/main">
                  <a:graphicData uri="http://schemas.microsoft.com/office/word/2010/wordprocessingShape">
                    <wps:wsp>
                      <wps:cNvCnPr/>
                      <wps:spPr>
                        <a:xfrm flipH="1">
                          <a:off x="0" y="0"/>
                          <a:ext cx="160020" cy="190500"/>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4F0CE9" id="Straight Arrow Connector 144" o:spid="_x0000_s1026" type="#_x0000_t32" style="position:absolute;margin-left:30.6pt;margin-top:19.6pt;width:12.6pt;height:15pt;flip:x;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" strokecolor="#c00000" strokeweight="1.5pt">
                <v:stroke endarrow="block" joinstyle="miter"/>
                <w10:wrap anchorx="margin"/>
              </v:shape>
            </w:pict>
          </mc:Fallback>
        </mc:AlternateContent>
      </w:r>
      <w:r>
        <w:rPr>
          <w:rFonts w:ascii="Helvetica" w:hAnsi="Helvetica" w:cs="Helvetica"/>
          <w:noProof/>
          <w:sz w:val="20"/>
          <w:szCs w:val="20"/>
        </w:rPr>
        <mc:AlternateContent>
          <mc:Choice Requires="wps">
            <w:drawing>
              <wp:anchor distT="0" distB="0" distL="114300" distR="114300" simplePos="0" relativeHeight="251831296" behindDoc="0" locked="0" layoutInCell="1" allowOverlap="1" wp14:anchorId="215B1BC1" wp14:editId="2B01D453">
                <wp:simplePos x="0" y="0"/>
                <wp:positionH relativeFrom="margin">
                  <wp:posOffset>-121920</wp:posOffset>
                </wp:positionH>
                <wp:positionV relativeFrom="paragraph">
                  <wp:posOffset>508000</wp:posOffset>
                </wp:positionV>
                <wp:extent cx="1280160" cy="449580"/>
                <wp:effectExtent l="0" t="0" r="15240" b="26670"/>
                <wp:wrapNone/>
                <wp:docPr id="147" name="Text Box 147"/>
                <wp:cNvGraphicFramePr/>
                <a:graphic xmlns:a="http://schemas.openxmlformats.org/drawingml/2006/main">
                  <a:graphicData uri="http://schemas.microsoft.com/office/word/2010/wordprocessingShape">
                    <wps:wsp>
                      <wps:cNvSpPr txBox="1"/>
                      <wps:spPr>
                        <a:xfrm>
                          <a:off x="0" y="0"/>
                          <a:ext cx="1280160" cy="449580"/>
                        </a:xfrm>
                        <a:prstGeom prst="rect">
                          <a:avLst/>
                        </a:prstGeom>
                        <a:solidFill>
                          <a:schemeClr val="lt1"/>
                        </a:solidFill>
                        <a:ln w="19050">
                          <a:solidFill>
                            <a:srgbClr val="C00000"/>
                          </a:solidFill>
                        </a:ln>
                      </wps:spPr>
                      <wps:txbx>
                        <w:txbxContent>
                          <w:p w14:paraId="7A25DEE3" w14:textId="33EC65EA" w:rsidR="00DB540D" w:rsidRDefault="00DB540D" w:rsidP="00DB540D">
                            <w:r>
                              <w:t>If you have already created a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5B1BC1" id="Text Box 147" o:spid="_x0000_s1039" type="#_x0000_t202" style="position:absolute;margin-left:-9.6pt;margin-top:40pt;width:100.8pt;height:35.4pt;z-index:251831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" fillcolor="white [3201]" strokecolor="#c00000" strokeweight="1.5pt">
                <v:textbox>
                  <w:txbxContent>
                    <w:p w14:paraId="7A25DEE3" w14:textId="33EC65EA" w:rsidR="00DB540D" w:rsidRDefault="00DB540D" w:rsidP="00DB540D">
                      <w:r>
                        <w:t>If you have already created a project.</w:t>
                      </w:r>
                    </w:p>
                  </w:txbxContent>
                </v:textbox>
                <w10:wrap anchorx="margin"/>
              </v:shape>
            </w:pict>
          </mc:Fallback>
        </mc:AlternateContent>
      </w:r>
      <w:r>
        <w:rPr>
          <w:rFonts w:ascii="Helvetica" w:hAnsi="Helvetica" w:cs="Helvetica"/>
          <w:noProof/>
          <w:sz w:val="20"/>
          <w:szCs w:val="20"/>
        </w:rPr>
        <mc:AlternateContent>
          <mc:Choice Requires="wps">
            <w:drawing>
              <wp:anchor distT="0" distB="0" distL="114300" distR="114300" simplePos="0" relativeHeight="251821056" behindDoc="0" locked="0" layoutInCell="1" allowOverlap="1" wp14:anchorId="2912C167" wp14:editId="7AAD0C77">
                <wp:simplePos x="0" y="0"/>
                <wp:positionH relativeFrom="column">
                  <wp:posOffset>548640</wp:posOffset>
                </wp:positionH>
                <wp:positionV relativeFrom="paragraph">
                  <wp:posOffset>6350</wp:posOffset>
                </wp:positionV>
                <wp:extent cx="708660" cy="289560"/>
                <wp:effectExtent l="0" t="0" r="15240" b="15240"/>
                <wp:wrapNone/>
                <wp:docPr id="141" name="Rectangle 141"/>
                <wp:cNvGraphicFramePr/>
                <a:graphic xmlns:a="http://schemas.openxmlformats.org/drawingml/2006/main">
                  <a:graphicData uri="http://schemas.microsoft.com/office/word/2010/wordprocessingShape">
                    <wps:wsp>
                      <wps:cNvSpPr/>
                      <wps:spPr>
                        <a:xfrm>
                          <a:off x="0" y="0"/>
                          <a:ext cx="708660" cy="289560"/>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DAF751" id="Rectangle 141" o:spid="_x0000_s1026" style="position:absolute;margin-left:43.2pt;margin-top:.5pt;width:55.8pt;height:22.8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" filled="f" strokecolor="#c00000" strokeweight="1.5pt"/>
            </w:pict>
          </mc:Fallback>
        </mc:AlternateContent>
      </w:r>
      <w:r w:rsidR="00DB540D">
        <w:rPr>
          <w:rFonts w:ascii="Helvetica" w:hAnsi="Helvetica" w:cs="Helvetica"/>
          <w:noProof/>
          <w:sz w:val="20"/>
          <w:szCs w:val="20"/>
        </w:rPr>
        <mc:AlternateContent>
          <mc:Choice Requires="wps">
            <w:drawing>
              <wp:anchor distT="0" distB="0" distL="114300" distR="114300" simplePos="0" relativeHeight="251823104" behindDoc="0" locked="0" layoutInCell="1" allowOverlap="1" wp14:anchorId="7AE5025B" wp14:editId="335E148F">
                <wp:simplePos x="0" y="0"/>
                <wp:positionH relativeFrom="column">
                  <wp:posOffset>1310640</wp:posOffset>
                </wp:positionH>
                <wp:positionV relativeFrom="paragraph">
                  <wp:posOffset>104140</wp:posOffset>
                </wp:positionV>
                <wp:extent cx="685800" cy="198120"/>
                <wp:effectExtent l="0" t="0" r="19050" b="11430"/>
                <wp:wrapNone/>
                <wp:docPr id="142" name="Rectangle 142"/>
                <wp:cNvGraphicFramePr/>
                <a:graphic xmlns:a="http://schemas.openxmlformats.org/drawingml/2006/main">
                  <a:graphicData uri="http://schemas.microsoft.com/office/word/2010/wordprocessingShape">
                    <wps:wsp>
                      <wps:cNvSpPr/>
                      <wps:spPr>
                        <a:xfrm>
                          <a:off x="0" y="0"/>
                          <a:ext cx="685800" cy="198120"/>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6F7098" id="Rectangle 142" o:spid="_x0000_s1026" style="position:absolute;margin-left:103.2pt;margin-top:8.2pt;width:54pt;height:15.6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" filled="f" strokecolor="#c00000" strokeweight="1.5pt"/>
            </w:pict>
          </mc:Fallback>
        </mc:AlternateContent>
      </w:r>
      <w:r w:rsidR="00DB540D">
        <w:rPr>
          <w:rFonts w:ascii="Helvetica" w:hAnsi="Helvetica" w:cs="Helvetica"/>
          <w:noProof/>
          <w:sz w:val="20"/>
          <w:szCs w:val="20"/>
        </w:rPr>
        <mc:AlternateContent>
          <mc:Choice Requires="wps">
            <w:drawing>
              <wp:anchor distT="0" distB="0" distL="114300" distR="114300" simplePos="0" relativeHeight="251829248" behindDoc="0" locked="0" layoutInCell="1" allowOverlap="1" wp14:anchorId="1EDAFA7B" wp14:editId="4E10EC18">
                <wp:simplePos x="0" y="0"/>
                <wp:positionH relativeFrom="margin">
                  <wp:posOffset>3611880</wp:posOffset>
                </wp:positionH>
                <wp:positionV relativeFrom="paragraph">
                  <wp:posOffset>157480</wp:posOffset>
                </wp:positionV>
                <wp:extent cx="1844040" cy="434340"/>
                <wp:effectExtent l="0" t="0" r="22860" b="22860"/>
                <wp:wrapNone/>
                <wp:docPr id="146" name="Text Box 146"/>
                <wp:cNvGraphicFramePr/>
                <a:graphic xmlns:a="http://schemas.openxmlformats.org/drawingml/2006/main">
                  <a:graphicData uri="http://schemas.microsoft.com/office/word/2010/wordprocessingShape">
                    <wps:wsp>
                      <wps:cNvSpPr txBox="1"/>
                      <wps:spPr>
                        <a:xfrm>
                          <a:off x="0" y="0"/>
                          <a:ext cx="1844040" cy="434340"/>
                        </a:xfrm>
                        <a:prstGeom prst="rect">
                          <a:avLst/>
                        </a:prstGeom>
                        <a:solidFill>
                          <a:schemeClr val="lt1"/>
                        </a:solidFill>
                        <a:ln w="19050">
                          <a:solidFill>
                            <a:srgbClr val="C00000"/>
                          </a:solidFill>
                        </a:ln>
                      </wps:spPr>
                      <wps:txbx>
                        <w:txbxContent>
                          <w:p w14:paraId="20C5CC2A" w14:textId="67BC3EE1" w:rsidR="00DB540D" w:rsidRDefault="00DB540D" w:rsidP="00DB540D">
                            <w:r>
                              <w:t>If you have not created a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AFA7B" id="Text Box 146" o:spid="_x0000_s1040" type="#_x0000_t202" style="position:absolute;margin-left:284.4pt;margin-top:12.4pt;width:145.2pt;height:34.2pt;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" fillcolor="white [3201]" strokecolor="#c00000" strokeweight="1.5pt">
                <v:textbox>
                  <w:txbxContent>
                    <w:p w14:paraId="20C5CC2A" w14:textId="67BC3EE1" w:rsidR="00DB540D" w:rsidRDefault="00DB540D" w:rsidP="00DB540D">
                      <w:r>
                        <w:t>If you have not created a project.</w:t>
                      </w:r>
                    </w:p>
                  </w:txbxContent>
                </v:textbox>
                <w10:wrap anchorx="margin"/>
              </v:shape>
            </w:pict>
          </mc:Fallback>
        </mc:AlternateContent>
      </w:r>
      <w:r w:rsidR="00DB540D">
        <w:rPr>
          <w:rFonts w:ascii="Helvetica" w:hAnsi="Helvetica" w:cs="Helvetica"/>
          <w:noProof/>
          <w:sz w:val="20"/>
          <w:szCs w:val="20"/>
        </w:rPr>
        <mc:AlternateContent>
          <mc:Choice Requires="wps">
            <w:drawing>
              <wp:anchor distT="0" distB="0" distL="114300" distR="114300" simplePos="0" relativeHeight="251825152" behindDoc="0" locked="0" layoutInCell="1" allowOverlap="1" wp14:anchorId="6A4F64A0" wp14:editId="785BB16F">
                <wp:simplePos x="0" y="0"/>
                <wp:positionH relativeFrom="rightMargin">
                  <wp:posOffset>-3954780</wp:posOffset>
                </wp:positionH>
                <wp:positionV relativeFrom="paragraph">
                  <wp:posOffset>165100</wp:posOffset>
                </wp:positionV>
                <wp:extent cx="1577340" cy="137160"/>
                <wp:effectExtent l="0" t="0" r="80010" b="91440"/>
                <wp:wrapNone/>
                <wp:docPr id="143" name="Straight Arrow Connector 143"/>
                <wp:cNvGraphicFramePr/>
                <a:graphic xmlns:a="http://schemas.openxmlformats.org/drawingml/2006/main">
                  <a:graphicData uri="http://schemas.microsoft.com/office/word/2010/wordprocessingShape">
                    <wps:wsp>
                      <wps:cNvCnPr/>
                      <wps:spPr>
                        <a:xfrm>
                          <a:off x="0" y="0"/>
                          <a:ext cx="1577340" cy="137160"/>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3B3243" id="Straight Arrow Connector 143" o:spid="_x0000_s1026" type="#_x0000_t32" style="position:absolute;margin-left:-311.4pt;margin-top:13pt;width:124.2pt;height:10.8pt;z-index:25182515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" strokecolor="#c00000" strokeweight="1.5pt">
                <v:stroke endarrow="block" joinstyle="miter"/>
                <w10:wrap anchorx="margin"/>
              </v:shape>
            </w:pict>
          </mc:Fallback>
        </mc:AlternateContent>
      </w:r>
      <w:r w:rsidR="00DB540D">
        <w:rPr>
          <w:rFonts w:ascii="Helvetica" w:hAnsi="Helvetica" w:cs="Helvetica"/>
          <w:noProof/>
          <w:sz w:val="20"/>
          <w:szCs w:val="20"/>
        </w:rPr>
        <w:drawing>
          <wp:inline distT="0" distB="0" distL="0" distR="0" wp14:anchorId="3099BF66" wp14:editId="63D8F663">
            <wp:extent cx="4983480" cy="716280"/>
            <wp:effectExtent l="0" t="0" r="7620" b="7620"/>
            <wp:docPr id="140" name="Picture 1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Graphical user interface,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983974" cy="716351"/>
                    </a:xfrm>
                    <a:prstGeom prst="rect">
                      <a:avLst/>
                    </a:prstGeom>
                  </pic:spPr>
                </pic:pic>
              </a:graphicData>
            </a:graphic>
          </wp:inline>
        </w:drawing>
      </w:r>
    </w:p>
    <w:p w14:paraId="71B9C673" w14:textId="77777777" w:rsidR="00DB540D" w:rsidRDefault="00DB540D" w:rsidP="00DB540D">
      <w:pPr>
        <w:rPr>
          <w:rFonts w:ascii="Helvetica" w:hAnsi="Helvetica" w:cs="Helvetica"/>
          <w:sz w:val="20"/>
          <w:szCs w:val="20"/>
        </w:rPr>
      </w:pPr>
    </w:p>
    <w:p w14:paraId="00BA4A08" w14:textId="03C683C5" w:rsidR="00EC7220" w:rsidRPr="00DB540D" w:rsidRDefault="00EC7220" w:rsidP="00B424F3">
      <w:pPr>
        <w:numPr>
          <w:ilvl w:val="0"/>
          <w:numId w:val="3"/>
        </w:numPr>
        <w:rPr>
          <w:rFonts w:cstheme="minorHAnsi"/>
        </w:rPr>
      </w:pPr>
      <w:r w:rsidRPr="00DB540D">
        <w:rPr>
          <w:rFonts w:cstheme="minorHAnsi"/>
        </w:rPr>
        <w:t xml:space="preserve">Select the “Contact REDCap administrator” button under the “Help &amp; Information” on the left-hand side of the screen. This will </w:t>
      </w:r>
      <w:r w:rsidR="008E6FAC" w:rsidRPr="00DB540D">
        <w:rPr>
          <w:rFonts w:cstheme="minorHAnsi"/>
        </w:rPr>
        <w:t>open</w:t>
      </w:r>
      <w:r w:rsidRPr="00DB540D">
        <w:rPr>
          <w:rFonts w:cstheme="minorHAnsi"/>
        </w:rPr>
        <w:t xml:space="preserve"> Outlook and you will be able to send an administrator an email letting them know that you would like to enable the “FHIR Services” external module. An administrator will let you know once they have enabled the project on your project. </w:t>
      </w:r>
      <w:r w:rsidRPr="00DB540D">
        <w:rPr>
          <w:rFonts w:cstheme="minorHAnsi"/>
        </w:rPr>
        <w:lastRenderedPageBreak/>
        <w:t xml:space="preserve">Alternatively, you can send an email to </w:t>
      </w:r>
      <w:hyperlink r:id="rId32" w:history="1">
        <w:r w:rsidR="00C67E1C" w:rsidRPr="00DB540D">
          <w:rPr>
            <w:rFonts w:cstheme="minorHAnsi"/>
          </w:rPr>
          <w:t>redcap@vumc.org</w:t>
        </w:r>
      </w:hyperlink>
      <w:r w:rsidR="00C67E1C" w:rsidRPr="00DB540D">
        <w:rPr>
          <w:rFonts w:cstheme="minorHAnsi"/>
        </w:rPr>
        <w:t xml:space="preserve"> outside of the REDCap system just include your project PID. </w:t>
      </w:r>
    </w:p>
    <w:p w14:paraId="0D75FCE0" w14:textId="3B014853" w:rsidR="00C67E1C" w:rsidRDefault="00DB540D" w:rsidP="00C67E1C">
      <w:pPr>
        <w:rPr>
          <w:rFonts w:ascii="Helvetica" w:hAnsi="Helvetica" w:cs="Helvetica"/>
          <w:sz w:val="20"/>
          <w:szCs w:val="20"/>
        </w:rPr>
      </w:pPr>
      <w:r>
        <w:rPr>
          <w:rFonts w:ascii="Helvetica" w:hAnsi="Helvetica" w:cs="Helvetica"/>
          <w:noProof/>
          <w:sz w:val="20"/>
          <w:szCs w:val="20"/>
        </w:rPr>
        <mc:AlternateContent>
          <mc:Choice Requires="wps">
            <w:drawing>
              <wp:anchor distT="0" distB="0" distL="114300" distR="114300" simplePos="0" relativeHeight="251672576" behindDoc="0" locked="0" layoutInCell="1" allowOverlap="1" wp14:anchorId="6FE80239" wp14:editId="1C7CF11F">
                <wp:simplePos x="0" y="0"/>
                <wp:positionH relativeFrom="column">
                  <wp:posOffset>1988820</wp:posOffset>
                </wp:positionH>
                <wp:positionV relativeFrom="paragraph">
                  <wp:posOffset>2705100</wp:posOffset>
                </wp:positionV>
                <wp:extent cx="1028700" cy="647700"/>
                <wp:effectExtent l="0" t="38100" r="57150" b="19050"/>
                <wp:wrapNone/>
                <wp:docPr id="15" name="Straight Arrow Connector 15"/>
                <wp:cNvGraphicFramePr/>
                <a:graphic xmlns:a="http://schemas.openxmlformats.org/drawingml/2006/main">
                  <a:graphicData uri="http://schemas.microsoft.com/office/word/2010/wordprocessingShape">
                    <wps:wsp>
                      <wps:cNvCnPr/>
                      <wps:spPr>
                        <a:xfrm flipV="1">
                          <a:off x="0" y="0"/>
                          <a:ext cx="1028700" cy="647700"/>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CFAA97" id="Straight Arrow Connector 15" o:spid="_x0000_s1026" type="#_x0000_t32" style="position:absolute;margin-left:156.6pt;margin-top:213pt;width:81pt;height:51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" strokecolor="#c00000" strokeweight="1.5pt">
                <v:stroke endarrow="block" joinstyle="miter"/>
              </v:shape>
            </w:pict>
          </mc:Fallback>
        </mc:AlternateContent>
      </w:r>
      <w:r>
        <w:rPr>
          <w:rFonts w:ascii="Helvetica" w:hAnsi="Helvetica" w:cs="Helvetica"/>
          <w:noProof/>
          <w:sz w:val="20"/>
          <w:szCs w:val="20"/>
        </w:rPr>
        <mc:AlternateContent>
          <mc:Choice Requires="wps">
            <w:drawing>
              <wp:anchor distT="0" distB="0" distL="114300" distR="114300" simplePos="0" relativeHeight="251671552" behindDoc="0" locked="0" layoutInCell="1" allowOverlap="1" wp14:anchorId="7825AE67" wp14:editId="38C9984B">
                <wp:simplePos x="0" y="0"/>
                <wp:positionH relativeFrom="column">
                  <wp:posOffset>45720</wp:posOffset>
                </wp:positionH>
                <wp:positionV relativeFrom="paragraph">
                  <wp:posOffset>3352800</wp:posOffset>
                </wp:positionV>
                <wp:extent cx="2026920" cy="236220"/>
                <wp:effectExtent l="0" t="0" r="11430" b="11430"/>
                <wp:wrapNone/>
                <wp:docPr id="12" name="Rectangle 12"/>
                <wp:cNvGraphicFramePr/>
                <a:graphic xmlns:a="http://schemas.openxmlformats.org/drawingml/2006/main">
                  <a:graphicData uri="http://schemas.microsoft.com/office/word/2010/wordprocessingShape">
                    <wps:wsp>
                      <wps:cNvSpPr/>
                      <wps:spPr>
                        <a:xfrm>
                          <a:off x="0" y="0"/>
                          <a:ext cx="2026920" cy="236220"/>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E1E13D" id="Rectangle 12" o:spid="_x0000_s1026" style="position:absolute;margin-left:3.6pt;margin-top:264pt;width:159.6pt;height:18.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" filled="f" strokecolor="#c00000" strokeweight="1.5pt"/>
            </w:pict>
          </mc:Fallback>
        </mc:AlternateContent>
      </w:r>
      <w:r w:rsidR="00075653">
        <w:rPr>
          <w:rFonts w:ascii="Helvetica" w:hAnsi="Helvetica" w:cs="Helvetica"/>
          <w:noProof/>
          <w:sz w:val="20"/>
          <w:szCs w:val="20"/>
        </w:rPr>
        <mc:AlternateContent>
          <mc:Choice Requires="wps">
            <w:drawing>
              <wp:anchor distT="0" distB="0" distL="114300" distR="114300" simplePos="0" relativeHeight="251673600" behindDoc="0" locked="0" layoutInCell="1" allowOverlap="1" wp14:anchorId="5DCBA41A" wp14:editId="4D840F6C">
                <wp:simplePos x="0" y="0"/>
                <wp:positionH relativeFrom="column">
                  <wp:posOffset>3116580</wp:posOffset>
                </wp:positionH>
                <wp:positionV relativeFrom="paragraph">
                  <wp:posOffset>1120140</wp:posOffset>
                </wp:positionV>
                <wp:extent cx="2575560" cy="2377440"/>
                <wp:effectExtent l="0" t="0" r="15240" b="22860"/>
                <wp:wrapNone/>
                <wp:docPr id="17" name="Text Box 17"/>
                <wp:cNvGraphicFramePr/>
                <a:graphic xmlns:a="http://schemas.openxmlformats.org/drawingml/2006/main">
                  <a:graphicData uri="http://schemas.microsoft.com/office/word/2010/wordprocessingShape">
                    <wps:wsp>
                      <wps:cNvSpPr txBox="1"/>
                      <wps:spPr>
                        <a:xfrm>
                          <a:off x="0" y="0"/>
                          <a:ext cx="2575560" cy="2377440"/>
                        </a:xfrm>
                        <a:prstGeom prst="rect">
                          <a:avLst/>
                        </a:prstGeom>
                        <a:solidFill>
                          <a:schemeClr val="lt1"/>
                        </a:solidFill>
                        <a:ln w="19050">
                          <a:solidFill>
                            <a:srgbClr val="C00000"/>
                          </a:solidFill>
                        </a:ln>
                      </wps:spPr>
                      <wps:txbx>
                        <w:txbxContent>
                          <w:p w14:paraId="324E62EF" w14:textId="3A7C8722" w:rsidR="00075653" w:rsidRDefault="00075653">
                            <w:r>
                              <w:t xml:space="preserve">Clicking on “Contact REDCap administrator” will open Outlook and send an email to the REDCap team with the project PID in the email subject line. </w:t>
                            </w:r>
                          </w:p>
                          <w:p w14:paraId="78117127" w14:textId="4BA5BEAC" w:rsidR="00075653" w:rsidRDefault="00075653">
                            <w:r>
                              <w:t xml:space="preserve">Alternatively, you can send an email to </w:t>
                            </w:r>
                            <w:hyperlink r:id="rId33" w:history="1">
                              <w:r w:rsidRPr="00676C8A">
                                <w:t>redcap@vumc.org</w:t>
                              </w:r>
                            </w:hyperlink>
                            <w:r>
                              <w:t xml:space="preserve"> from Outlook or other email server and just include the project PID in the email to make it easier for the REDCap team to enable the external module.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CBA41A" id="Text Box 17" o:spid="_x0000_s1041" type="#_x0000_t202" style="position:absolute;margin-left:245.4pt;margin-top:88.2pt;width:202.8pt;height:187.2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" fillcolor="white [3201]" strokecolor="#c00000" strokeweight="1.5pt">
                <v:textbox>
                  <w:txbxContent>
                    <w:p w14:paraId="324E62EF" w14:textId="3A7C8722" w:rsidR="00075653" w:rsidRDefault="00075653">
                      <w:r>
                        <w:t xml:space="preserve">Clicking on “Contact REDCap administrator” will open Outlook and send an email to the REDCap team with the project PID in the email subject line. </w:t>
                      </w:r>
                    </w:p>
                    <w:p w14:paraId="78117127" w14:textId="4BA5BEAC" w:rsidR="00075653" w:rsidRDefault="00075653">
                      <w:r>
                        <w:t xml:space="preserve">Alternatively, you can send an email to </w:t>
                      </w:r>
                      <w:hyperlink r:id="rId34" w:history="1">
                        <w:r w:rsidRPr="00676C8A">
                          <w:t>redcap@vumc.org</w:t>
                        </w:r>
                      </w:hyperlink>
                      <w:r>
                        <w:t xml:space="preserve"> from Outlook or other email server and just include the project PID in the email to make it easier for the REDCap team to enable the external module. </w:t>
                      </w:r>
                    </w:p>
                  </w:txbxContent>
                </v:textbox>
              </v:shape>
            </w:pict>
          </mc:Fallback>
        </mc:AlternateContent>
      </w:r>
      <w:r w:rsidR="00FD600F">
        <w:rPr>
          <w:rFonts w:ascii="Helvetica" w:hAnsi="Helvetica" w:cs="Helvetica"/>
          <w:noProof/>
          <w:sz w:val="20"/>
          <w:szCs w:val="20"/>
        </w:rPr>
        <w:drawing>
          <wp:inline distT="0" distB="0" distL="0" distR="0" wp14:anchorId="5942E740" wp14:editId="20FB6970">
            <wp:extent cx="2720340" cy="3688080"/>
            <wp:effectExtent l="0" t="0" r="3810" b="762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720607" cy="3688442"/>
                    </a:xfrm>
                    <a:prstGeom prst="rect">
                      <a:avLst/>
                    </a:prstGeom>
                  </pic:spPr>
                </pic:pic>
              </a:graphicData>
            </a:graphic>
          </wp:inline>
        </w:drawing>
      </w:r>
    </w:p>
    <w:p w14:paraId="50DD7C13" w14:textId="77777777" w:rsidR="008E339E" w:rsidRDefault="008E339E" w:rsidP="008E339E">
      <w:pPr>
        <w:ind w:left="720"/>
        <w:rPr>
          <w:rFonts w:ascii="Helvetica" w:hAnsi="Helvetica" w:cs="Helvetica"/>
          <w:sz w:val="20"/>
          <w:szCs w:val="20"/>
        </w:rPr>
      </w:pPr>
    </w:p>
    <w:p w14:paraId="44B39F05" w14:textId="08112D3C" w:rsidR="00EC7220" w:rsidRDefault="00FD600F" w:rsidP="00B424F3">
      <w:pPr>
        <w:numPr>
          <w:ilvl w:val="0"/>
          <w:numId w:val="3"/>
        </w:numPr>
        <w:rPr>
          <w:rFonts w:ascii="Helvetica" w:hAnsi="Helvetica" w:cs="Helvetica"/>
          <w:sz w:val="20"/>
          <w:szCs w:val="20"/>
        </w:rPr>
      </w:pPr>
      <w:r>
        <w:rPr>
          <w:rFonts w:ascii="Helvetica" w:hAnsi="Helvetica" w:cs="Helvetica"/>
          <w:sz w:val="20"/>
          <w:szCs w:val="20"/>
        </w:rPr>
        <w:t xml:space="preserve">Once you receive confirmation that the module has been enabled you will be able to find it under “Applications” and “External Modules” on the left-hand side of the screen. The FHIR services will show up as a currently enabled module and you will be able to set up the configuration. </w:t>
      </w:r>
    </w:p>
    <w:p w14:paraId="160110B8" w14:textId="77777777" w:rsidR="005D1476" w:rsidRDefault="005D1476" w:rsidP="005D1476">
      <w:pPr>
        <w:ind w:left="720"/>
        <w:rPr>
          <w:rFonts w:ascii="Helvetica" w:hAnsi="Helvetica" w:cs="Helvetica"/>
          <w:sz w:val="20"/>
          <w:szCs w:val="20"/>
        </w:rPr>
      </w:pPr>
    </w:p>
    <w:p w14:paraId="7E2C2A03" w14:textId="488A118F" w:rsidR="005D1476" w:rsidRDefault="004463C8" w:rsidP="005D1476">
      <w:pPr>
        <w:rPr>
          <w:rFonts w:ascii="Helvetica" w:hAnsi="Helvetica" w:cs="Helvetica"/>
          <w:b/>
          <w:bCs/>
          <w:sz w:val="20"/>
          <w:szCs w:val="20"/>
        </w:rPr>
      </w:pPr>
      <w:r>
        <w:rPr>
          <w:rFonts w:ascii="Helvetica" w:hAnsi="Helvetica" w:cs="Helvetica"/>
          <w:noProof/>
          <w:sz w:val="20"/>
          <w:szCs w:val="20"/>
        </w:rPr>
        <w:lastRenderedPageBreak/>
        <mc:AlternateContent>
          <mc:Choice Requires="wps">
            <w:drawing>
              <wp:anchor distT="0" distB="0" distL="114300" distR="114300" simplePos="0" relativeHeight="251670528" behindDoc="0" locked="0" layoutInCell="1" allowOverlap="1" wp14:anchorId="7B4DC779" wp14:editId="3AA74B4F">
                <wp:simplePos x="0" y="0"/>
                <wp:positionH relativeFrom="column">
                  <wp:posOffset>1752600</wp:posOffset>
                </wp:positionH>
                <wp:positionV relativeFrom="paragraph">
                  <wp:posOffset>2747010</wp:posOffset>
                </wp:positionV>
                <wp:extent cx="4472940" cy="1097280"/>
                <wp:effectExtent l="0" t="0" r="22860" b="26670"/>
                <wp:wrapNone/>
                <wp:docPr id="23" name="Text Box 23"/>
                <wp:cNvGraphicFramePr/>
                <a:graphic xmlns:a="http://schemas.openxmlformats.org/drawingml/2006/main">
                  <a:graphicData uri="http://schemas.microsoft.com/office/word/2010/wordprocessingShape">
                    <wps:wsp>
                      <wps:cNvSpPr txBox="1"/>
                      <wps:spPr>
                        <a:xfrm>
                          <a:off x="0" y="0"/>
                          <a:ext cx="4472940" cy="1097280"/>
                        </a:xfrm>
                        <a:prstGeom prst="rect">
                          <a:avLst/>
                        </a:prstGeom>
                        <a:solidFill>
                          <a:schemeClr val="lt1"/>
                        </a:solidFill>
                        <a:ln w="19050">
                          <a:solidFill>
                            <a:srgbClr val="C00000"/>
                          </a:solidFill>
                        </a:ln>
                      </wps:spPr>
                      <wps:txbx>
                        <w:txbxContent>
                          <w:p w14:paraId="1079D6C2" w14:textId="548875EF" w:rsidR="008E339E" w:rsidRDefault="00920A81">
                            <w:r>
                              <w:t>This is where you will set up you will specify your remote FHIR server settings, eConsent settings, as well as specify if you want to map any unmarked fields to the Questionnaire resource.</w:t>
                            </w:r>
                            <w:r w:rsidR="008E339E">
                              <w:t xml:space="preserve"> You will set up the</w:t>
                            </w:r>
                            <w:r>
                              <w:t xml:space="preserve"> individual</w:t>
                            </w:r>
                            <w:r w:rsidR="008E339E">
                              <w:t xml:space="preserve"> FHIR mapping</w:t>
                            </w:r>
                            <w:r>
                              <w:t>s</w:t>
                            </w:r>
                            <w:r w:rsidR="008E339E">
                              <w:t xml:space="preserve"> directly from the REDCap fields. Please see the </w:t>
                            </w:r>
                            <w:hyperlink w:anchor="MapFieldstoFHIR" w:history="1">
                              <w:r w:rsidR="008E339E" w:rsidRPr="00920A81">
                                <w:rPr>
                                  <w:rStyle w:val="Hyperlink"/>
                                </w:rPr>
                                <w:t>Mapping the REDCap Fields to FHIR section</w:t>
                              </w:r>
                            </w:hyperlink>
                            <w:r w:rsidR="008E339E">
                              <w:t xml:space="preserve"> for more information.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4DC779" id="Text Box 23" o:spid="_x0000_s1042" type="#_x0000_t202" style="position:absolute;margin-left:138pt;margin-top:216.3pt;width:352.2pt;height:86.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" fillcolor="white [3201]" strokecolor="#c00000" strokeweight="1.5pt">
                <v:textbox>
                  <w:txbxContent>
                    <w:p w14:paraId="1079D6C2" w14:textId="548875EF" w:rsidR="008E339E" w:rsidRDefault="00920A81">
                      <w:r>
                        <w:t>This is where you will set up you will specify your remote FHIR server settings, eConsent settings, as well as specify if you want to map any unmarked fields to the Questionnaire resource.</w:t>
                      </w:r>
                      <w:r w:rsidR="008E339E">
                        <w:t xml:space="preserve"> You will set up the</w:t>
                      </w:r>
                      <w:r>
                        <w:t xml:space="preserve"> individual</w:t>
                      </w:r>
                      <w:r w:rsidR="008E339E">
                        <w:t xml:space="preserve"> FHIR mapping</w:t>
                      </w:r>
                      <w:r>
                        <w:t>s</w:t>
                      </w:r>
                      <w:r w:rsidR="008E339E">
                        <w:t xml:space="preserve"> directly from the REDCap fields. Please see the </w:t>
                      </w:r>
                      <w:hyperlink w:anchor="MapFieldstoFHIR" w:history="1">
                        <w:r w:rsidR="008E339E" w:rsidRPr="00920A81">
                          <w:rPr>
                            <w:rStyle w:val="Hyperlink"/>
                          </w:rPr>
                          <w:t>Mapping the REDCap Fields to FHIR section</w:t>
                        </w:r>
                      </w:hyperlink>
                      <w:r w:rsidR="008E339E">
                        <w:t xml:space="preserve"> for more information. </w:t>
                      </w:r>
                    </w:p>
                  </w:txbxContent>
                </v:textbox>
              </v:shape>
            </w:pict>
          </mc:Fallback>
        </mc:AlternateContent>
      </w:r>
      <w:r>
        <w:rPr>
          <w:rFonts w:ascii="Helvetica" w:hAnsi="Helvetica" w:cs="Helvetica"/>
          <w:noProof/>
          <w:sz w:val="20"/>
          <w:szCs w:val="20"/>
        </w:rPr>
        <mc:AlternateContent>
          <mc:Choice Requires="wps">
            <w:drawing>
              <wp:anchor distT="0" distB="0" distL="114300" distR="114300" simplePos="0" relativeHeight="251669504" behindDoc="0" locked="0" layoutInCell="1" allowOverlap="1" wp14:anchorId="07EE4FDA" wp14:editId="5ECB2BD6">
                <wp:simplePos x="0" y="0"/>
                <wp:positionH relativeFrom="column">
                  <wp:posOffset>4815840</wp:posOffset>
                </wp:positionH>
                <wp:positionV relativeFrom="paragraph">
                  <wp:posOffset>2280920</wp:posOffset>
                </wp:positionV>
                <wp:extent cx="636270" cy="449580"/>
                <wp:effectExtent l="38100" t="0" r="30480" b="64770"/>
                <wp:wrapNone/>
                <wp:docPr id="22" name="Straight Arrow Connector 22"/>
                <wp:cNvGraphicFramePr/>
                <a:graphic xmlns:a="http://schemas.openxmlformats.org/drawingml/2006/main">
                  <a:graphicData uri="http://schemas.microsoft.com/office/word/2010/wordprocessingShape">
                    <wps:wsp>
                      <wps:cNvCnPr/>
                      <wps:spPr>
                        <a:xfrm flipH="1">
                          <a:off x="0" y="0"/>
                          <a:ext cx="636270" cy="449580"/>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D84362" id="_x0000_t32" coordsize="21600,21600" o:spt="32" o:oned="t" path="m,l21600,21600e" filled="f">
                <v:path arrowok="t" fillok="f" o:connecttype="none"/>
                <o:lock v:ext="edit" shapetype="t"/>
              </v:shapetype>
              <v:shape id="Straight Arrow Connector 22" o:spid="_x0000_s1026" type="#_x0000_t32" style="position:absolute;margin-left:379.2pt;margin-top:179.6pt;width:50.1pt;height:35.4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" strokecolor="#c00000" strokeweight="1.5pt">
                <v:stroke endarrow="block" joinstyle="miter"/>
              </v:shape>
            </w:pict>
          </mc:Fallback>
        </mc:AlternateContent>
      </w:r>
      <w:r>
        <w:rPr>
          <w:rFonts w:ascii="Helvetica" w:hAnsi="Helvetica" w:cs="Helvetica"/>
          <w:noProof/>
          <w:sz w:val="20"/>
          <w:szCs w:val="20"/>
        </w:rPr>
        <mc:AlternateContent>
          <mc:Choice Requires="wps">
            <w:drawing>
              <wp:anchor distT="0" distB="0" distL="114300" distR="114300" simplePos="0" relativeHeight="251668480" behindDoc="0" locked="0" layoutInCell="1" allowOverlap="1" wp14:anchorId="7120D2D6" wp14:editId="62F41AF4">
                <wp:simplePos x="0" y="0"/>
                <wp:positionH relativeFrom="column">
                  <wp:posOffset>5318760</wp:posOffset>
                </wp:positionH>
                <wp:positionV relativeFrom="paragraph">
                  <wp:posOffset>2090420</wp:posOffset>
                </wp:positionV>
                <wp:extent cx="662940" cy="190500"/>
                <wp:effectExtent l="0" t="0" r="22860" b="19050"/>
                <wp:wrapNone/>
                <wp:docPr id="21" name="Rectangle 21"/>
                <wp:cNvGraphicFramePr/>
                <a:graphic xmlns:a="http://schemas.openxmlformats.org/drawingml/2006/main">
                  <a:graphicData uri="http://schemas.microsoft.com/office/word/2010/wordprocessingShape">
                    <wps:wsp>
                      <wps:cNvSpPr/>
                      <wps:spPr>
                        <a:xfrm>
                          <a:off x="0" y="0"/>
                          <a:ext cx="662940" cy="190500"/>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79C816" id="Rectangle 21" o:spid="_x0000_s1026" style="position:absolute;margin-left:418.8pt;margin-top:164.6pt;width:52.2pt;height: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" filled="f" strokecolor="#c00000" strokeweight="1.5pt"/>
            </w:pict>
          </mc:Fallback>
        </mc:AlternateContent>
      </w:r>
      <w:r w:rsidR="00FD600F">
        <w:rPr>
          <w:rFonts w:ascii="Helvetica" w:hAnsi="Helvetica" w:cs="Helvetica"/>
          <w:noProof/>
          <w:sz w:val="20"/>
          <w:szCs w:val="20"/>
        </w:rPr>
        <w:drawing>
          <wp:inline distT="0" distB="0" distL="0" distR="0" wp14:anchorId="7B7E403E" wp14:editId="20E7DEBF">
            <wp:extent cx="5943600" cy="3101340"/>
            <wp:effectExtent l="0" t="0" r="0" b="381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3101340"/>
                    </a:xfrm>
                    <a:prstGeom prst="rect">
                      <a:avLst/>
                    </a:prstGeom>
                  </pic:spPr>
                </pic:pic>
              </a:graphicData>
            </a:graphic>
          </wp:inline>
        </w:drawing>
      </w:r>
    </w:p>
    <w:p w14:paraId="18C76F2E" w14:textId="77777777" w:rsidR="00EE7DEE" w:rsidRDefault="00EE7DEE" w:rsidP="005D1476">
      <w:pPr>
        <w:rPr>
          <w:rFonts w:ascii="Helvetica" w:hAnsi="Helvetica" w:cs="Helvetica"/>
          <w:b/>
          <w:bCs/>
          <w:sz w:val="20"/>
          <w:szCs w:val="20"/>
        </w:rPr>
      </w:pPr>
    </w:p>
    <w:p w14:paraId="0102394A" w14:textId="77777777" w:rsidR="004E6EDA" w:rsidRDefault="004E6EDA" w:rsidP="00B424F3">
      <w:pPr>
        <w:rPr>
          <w:rFonts w:ascii="Calibri" w:hAnsi="Calibri" w:cs="Calibri"/>
          <w:b/>
          <w:bCs/>
        </w:rPr>
      </w:pPr>
      <w:bookmarkStart w:id="6" w:name="EConsent"/>
    </w:p>
    <w:p w14:paraId="6F91C979" w14:textId="77777777" w:rsidR="004E6EDA" w:rsidRDefault="004E6EDA" w:rsidP="00B424F3">
      <w:pPr>
        <w:rPr>
          <w:rFonts w:ascii="Calibri" w:hAnsi="Calibri" w:cs="Calibri"/>
          <w:b/>
          <w:bCs/>
        </w:rPr>
      </w:pPr>
    </w:p>
    <w:p w14:paraId="5B68C5D8" w14:textId="4D5C78C4" w:rsidR="00A93AB3" w:rsidRPr="00AF38F6" w:rsidRDefault="00A93AB3" w:rsidP="00B424F3">
      <w:pPr>
        <w:rPr>
          <w:rFonts w:ascii="Calibri" w:hAnsi="Calibri" w:cs="Calibri"/>
          <w:b/>
          <w:bCs/>
        </w:rPr>
      </w:pPr>
      <w:r w:rsidRPr="005D50A5">
        <w:rPr>
          <w:rFonts w:ascii="Calibri" w:hAnsi="Calibri" w:cs="Calibri"/>
          <w:b/>
          <w:bCs/>
        </w:rPr>
        <w:t>eConsent</w:t>
      </w:r>
    </w:p>
    <w:bookmarkEnd w:id="6"/>
    <w:p w14:paraId="372799E4" w14:textId="46EB1D32" w:rsidR="00C611D3" w:rsidRPr="005D50A5" w:rsidRDefault="00F67EFB" w:rsidP="00B424F3">
      <w:pPr>
        <w:rPr>
          <w:rFonts w:ascii="Calibri" w:hAnsi="Calibri" w:cs="Calibri"/>
        </w:rPr>
      </w:pPr>
      <w:r w:rsidRPr="005D50A5">
        <w:rPr>
          <w:rFonts w:ascii="Calibri" w:hAnsi="Calibri" w:cs="Calibri"/>
        </w:rPr>
        <w:tab/>
        <w:t xml:space="preserve">Electronic consent (eConsent) </w:t>
      </w:r>
      <w:r w:rsidR="00C611D3" w:rsidRPr="005D50A5">
        <w:rPr>
          <w:rFonts w:ascii="Calibri" w:hAnsi="Calibri" w:cs="Calibri"/>
        </w:rPr>
        <w:t xml:space="preserve">framework within REDCap allows for researchers to obtain a participant consent electronically via a survey. </w:t>
      </w:r>
      <w:r w:rsidR="008D37EF">
        <w:rPr>
          <w:rFonts w:ascii="Calibri" w:hAnsi="Calibri" w:cs="Calibri"/>
        </w:rPr>
        <w:t xml:space="preserve">This framework is Part 11 compliant and follows all other rules and restrictions for patient privacy. </w:t>
      </w:r>
      <w:r w:rsidR="00C611D3" w:rsidRPr="005D50A5">
        <w:rPr>
          <w:rFonts w:ascii="Calibri" w:hAnsi="Calibri" w:cs="Calibri"/>
        </w:rPr>
        <w:t xml:space="preserve">There are several steps that are required </w:t>
      </w:r>
      <w:r w:rsidR="00A062D0" w:rsidRPr="005D50A5">
        <w:rPr>
          <w:rFonts w:ascii="Calibri" w:hAnsi="Calibri" w:cs="Calibri"/>
        </w:rPr>
        <w:t>to</w:t>
      </w:r>
      <w:r w:rsidR="00C611D3" w:rsidRPr="005D50A5">
        <w:rPr>
          <w:rFonts w:ascii="Calibri" w:hAnsi="Calibri" w:cs="Calibri"/>
        </w:rPr>
        <w:t xml:space="preserve"> set up the eConsent framework as well as map it to FHIR resources and elements. </w:t>
      </w:r>
      <w:r w:rsidR="00EF2E49" w:rsidRPr="005D50A5">
        <w:rPr>
          <w:rFonts w:ascii="Calibri" w:hAnsi="Calibri" w:cs="Calibri"/>
          <w:b/>
          <w:bCs/>
          <w:color w:val="C00000"/>
        </w:rPr>
        <w:t xml:space="preserve">Your local Institutional Review Board (IRB) should be consulted if you wish to </w:t>
      </w:r>
      <w:r w:rsidR="00EF4D94">
        <w:rPr>
          <w:rFonts w:ascii="Calibri" w:hAnsi="Calibri" w:cs="Calibri"/>
          <w:b/>
          <w:bCs/>
          <w:color w:val="C00000"/>
        </w:rPr>
        <w:t>enable</w:t>
      </w:r>
      <w:r w:rsidR="00EF2E49" w:rsidRPr="005D50A5">
        <w:rPr>
          <w:rFonts w:ascii="Calibri" w:hAnsi="Calibri" w:cs="Calibri"/>
          <w:b/>
          <w:bCs/>
          <w:color w:val="C00000"/>
        </w:rPr>
        <w:t xml:space="preserve"> the eConsent framework in REDCap.  </w:t>
      </w:r>
    </w:p>
    <w:p w14:paraId="16711068" w14:textId="1FE26C60" w:rsidR="00C611D3" w:rsidRPr="005D50A5" w:rsidRDefault="00C611D3" w:rsidP="00C611D3">
      <w:pPr>
        <w:numPr>
          <w:ilvl w:val="0"/>
          <w:numId w:val="6"/>
        </w:numPr>
        <w:rPr>
          <w:rFonts w:ascii="Calibri" w:hAnsi="Calibri" w:cs="Calibri"/>
        </w:rPr>
      </w:pPr>
      <w:r w:rsidRPr="005D50A5">
        <w:rPr>
          <w:rFonts w:ascii="Calibri" w:hAnsi="Calibri" w:cs="Calibri"/>
        </w:rPr>
        <w:t>You will need to make sure that your REDCap project has the survey functionality enabled.</w:t>
      </w:r>
      <w:r w:rsidR="00FE060E" w:rsidRPr="005D50A5">
        <w:rPr>
          <w:rFonts w:ascii="Calibri" w:hAnsi="Calibri" w:cs="Calibri"/>
        </w:rPr>
        <w:t xml:space="preserve"> On the left-hand side of the screen select the “Project Setup” under the “Project Home and Design”. This will take you to the project setup main page where you can look under “Main project settings” and click on the “Enable” for “Use surveys in this project?” </w:t>
      </w:r>
    </w:p>
    <w:p w14:paraId="0612937B" w14:textId="3774D463" w:rsidR="00F67EFB" w:rsidRDefault="00FE060E" w:rsidP="00C611D3">
      <w:pPr>
        <w:rPr>
          <w:rFonts w:ascii="Helvetica" w:hAnsi="Helvetica" w:cs="Helvetica"/>
          <w:sz w:val="20"/>
          <w:szCs w:val="20"/>
        </w:rPr>
      </w:pPr>
      <w:r>
        <w:rPr>
          <w:rFonts w:ascii="Helvetica" w:hAnsi="Helvetica" w:cs="Helvetica"/>
          <w:noProof/>
          <w:sz w:val="20"/>
          <w:szCs w:val="20"/>
        </w:rPr>
        <w:drawing>
          <wp:inline distT="0" distB="0" distL="0" distR="0" wp14:anchorId="7DC04AB8" wp14:editId="6832B0ED">
            <wp:extent cx="5943600" cy="1873885"/>
            <wp:effectExtent l="0" t="0" r="0" b="0"/>
            <wp:docPr id="28" name="Picture 2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chat or text messag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1873885"/>
                    </a:xfrm>
                    <a:prstGeom prst="rect">
                      <a:avLst/>
                    </a:prstGeom>
                  </pic:spPr>
                </pic:pic>
              </a:graphicData>
            </a:graphic>
          </wp:inline>
        </w:drawing>
      </w:r>
    </w:p>
    <w:p w14:paraId="3DB88DFD" w14:textId="77777777" w:rsidR="00F67EFB" w:rsidRDefault="00F67EFB" w:rsidP="00B424F3">
      <w:pPr>
        <w:rPr>
          <w:rFonts w:ascii="Helvetica" w:hAnsi="Helvetica" w:cs="Helvetica"/>
          <w:sz w:val="20"/>
          <w:szCs w:val="20"/>
        </w:rPr>
      </w:pPr>
    </w:p>
    <w:p w14:paraId="7CF963CC" w14:textId="75901768" w:rsidR="00FE060E" w:rsidRPr="005D50A5" w:rsidRDefault="00FE060E" w:rsidP="00FE060E">
      <w:pPr>
        <w:numPr>
          <w:ilvl w:val="0"/>
          <w:numId w:val="6"/>
        </w:numPr>
        <w:rPr>
          <w:rFonts w:cstheme="minorHAnsi"/>
        </w:rPr>
      </w:pPr>
      <w:r w:rsidRPr="005D50A5">
        <w:rPr>
          <w:rFonts w:cstheme="minorHAnsi"/>
        </w:rPr>
        <w:t>Once you click “Enable” this will allow you to use surveys in the REDCap project. The “Use surveys in this project?” will turn green and you can come back and disable this setting in the future if you need to.</w:t>
      </w:r>
    </w:p>
    <w:p w14:paraId="397B0A55" w14:textId="7EE360C1" w:rsidR="00FE060E" w:rsidRDefault="00FE060E" w:rsidP="00FE060E">
      <w:pPr>
        <w:rPr>
          <w:rFonts w:ascii="Helvetica" w:hAnsi="Helvetica" w:cs="Helvetica"/>
          <w:sz w:val="20"/>
          <w:szCs w:val="20"/>
        </w:rPr>
      </w:pPr>
      <w:r>
        <w:rPr>
          <w:rFonts w:ascii="Helvetica" w:hAnsi="Helvetica" w:cs="Helvetica"/>
          <w:noProof/>
          <w:sz w:val="20"/>
          <w:szCs w:val="20"/>
        </w:rPr>
        <w:drawing>
          <wp:inline distT="0" distB="0" distL="0" distR="0" wp14:anchorId="7403BFCD" wp14:editId="479042D2">
            <wp:extent cx="5540220" cy="3078747"/>
            <wp:effectExtent l="0" t="0" r="3810" b="762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540220" cy="3078747"/>
                    </a:xfrm>
                    <a:prstGeom prst="rect">
                      <a:avLst/>
                    </a:prstGeom>
                  </pic:spPr>
                </pic:pic>
              </a:graphicData>
            </a:graphic>
          </wp:inline>
        </w:drawing>
      </w:r>
    </w:p>
    <w:p w14:paraId="7E75EB57" w14:textId="77777777" w:rsidR="00FE060E" w:rsidRDefault="00FE060E" w:rsidP="00FE060E">
      <w:pPr>
        <w:rPr>
          <w:rFonts w:ascii="Helvetica" w:hAnsi="Helvetica" w:cs="Helvetica"/>
          <w:sz w:val="20"/>
          <w:szCs w:val="20"/>
        </w:rPr>
      </w:pPr>
    </w:p>
    <w:p w14:paraId="74E15B0A" w14:textId="634F460B" w:rsidR="00FE060E" w:rsidRPr="00E30A10" w:rsidRDefault="0011118B" w:rsidP="00B424F3">
      <w:pPr>
        <w:numPr>
          <w:ilvl w:val="0"/>
          <w:numId w:val="6"/>
        </w:numPr>
        <w:rPr>
          <w:rFonts w:cstheme="minorHAnsi"/>
        </w:rPr>
      </w:pPr>
      <w:r w:rsidRPr="005D50A5">
        <w:rPr>
          <w:rFonts w:cstheme="minorHAnsi"/>
        </w:rPr>
        <w:t xml:space="preserve">Go to the designer where you have your data collection instruments. Look for the “Enable” button to be able to use the instrument as a survey. Once you click on “Enable” this will open the survey settings. </w:t>
      </w:r>
    </w:p>
    <w:p w14:paraId="206A797E" w14:textId="697A200F" w:rsidR="00FE060E" w:rsidRDefault="0011118B" w:rsidP="00B424F3">
      <w:pPr>
        <w:rPr>
          <w:rFonts w:ascii="Helvetica" w:hAnsi="Helvetica" w:cs="Helvetica"/>
          <w:sz w:val="20"/>
          <w:szCs w:val="20"/>
        </w:rPr>
      </w:pPr>
      <w:r>
        <w:rPr>
          <w:rFonts w:ascii="Helvetica" w:hAnsi="Helvetica" w:cs="Helvetica"/>
          <w:noProof/>
          <w:sz w:val="20"/>
          <w:szCs w:val="20"/>
        </w:rPr>
        <w:drawing>
          <wp:inline distT="0" distB="0" distL="0" distR="0" wp14:anchorId="0D2CD5EA" wp14:editId="02A5B939">
            <wp:extent cx="5943600" cy="2453005"/>
            <wp:effectExtent l="0" t="0" r="0" b="4445"/>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43600" cy="2453005"/>
                    </a:xfrm>
                    <a:prstGeom prst="rect">
                      <a:avLst/>
                    </a:prstGeom>
                  </pic:spPr>
                </pic:pic>
              </a:graphicData>
            </a:graphic>
          </wp:inline>
        </w:drawing>
      </w:r>
    </w:p>
    <w:p w14:paraId="0CB2CF43" w14:textId="77777777" w:rsidR="0011118B" w:rsidRDefault="0011118B" w:rsidP="00B424F3">
      <w:pPr>
        <w:rPr>
          <w:rFonts w:ascii="Helvetica" w:hAnsi="Helvetica" w:cs="Helvetica"/>
          <w:sz w:val="20"/>
          <w:szCs w:val="20"/>
        </w:rPr>
      </w:pPr>
    </w:p>
    <w:p w14:paraId="13A4C3B6" w14:textId="44419A7A" w:rsidR="0011118B" w:rsidRPr="003C7F3A" w:rsidRDefault="00E90A4E" w:rsidP="00B424F3">
      <w:pPr>
        <w:numPr>
          <w:ilvl w:val="0"/>
          <w:numId w:val="6"/>
        </w:numPr>
        <w:rPr>
          <w:rFonts w:cstheme="minorHAnsi"/>
        </w:rPr>
      </w:pPr>
      <w:r w:rsidRPr="005D50A5">
        <w:rPr>
          <w:rFonts w:cstheme="minorHAnsi"/>
        </w:rPr>
        <w:t xml:space="preserve">The survey settings are customizable, scroll down to the bottom of the page for the “eConsent framework” the eConsent will be automatically disabled. Select the “Auto-Archive + e-Consent </w:t>
      </w:r>
      <w:r w:rsidRPr="005D50A5">
        <w:rPr>
          <w:rFonts w:cstheme="minorHAnsi"/>
        </w:rPr>
        <w:lastRenderedPageBreak/>
        <w:t xml:space="preserve">Framework” option and fill out the eConsent Framework options. </w:t>
      </w:r>
      <w:r w:rsidR="004A0D77" w:rsidRPr="005D50A5">
        <w:rPr>
          <w:rFonts w:cstheme="minorHAnsi"/>
        </w:rPr>
        <w:t xml:space="preserve">Once </w:t>
      </w:r>
      <w:r w:rsidR="00140E62" w:rsidRPr="005D50A5">
        <w:rPr>
          <w:rFonts w:cstheme="minorHAnsi"/>
        </w:rPr>
        <w:t xml:space="preserve">that has been done click on “Save Changes”. </w:t>
      </w:r>
    </w:p>
    <w:p w14:paraId="77205764" w14:textId="24760393" w:rsidR="00E90A4E" w:rsidRDefault="00E90A4E" w:rsidP="00B424F3">
      <w:pPr>
        <w:rPr>
          <w:rFonts w:ascii="Helvetica" w:hAnsi="Helvetica" w:cs="Helvetica"/>
          <w:sz w:val="20"/>
          <w:szCs w:val="20"/>
        </w:rPr>
      </w:pPr>
      <w:r>
        <w:rPr>
          <w:rFonts w:ascii="Helvetica" w:hAnsi="Helvetica" w:cs="Helvetica"/>
          <w:noProof/>
          <w:sz w:val="20"/>
          <w:szCs w:val="20"/>
        </w:rPr>
        <w:drawing>
          <wp:inline distT="0" distB="0" distL="0" distR="0" wp14:anchorId="209E2256" wp14:editId="4FB639B7">
            <wp:extent cx="5943600" cy="3390900"/>
            <wp:effectExtent l="0" t="0" r="0" b="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943600" cy="3390900"/>
                    </a:xfrm>
                    <a:prstGeom prst="rect">
                      <a:avLst/>
                    </a:prstGeom>
                  </pic:spPr>
                </pic:pic>
              </a:graphicData>
            </a:graphic>
          </wp:inline>
        </w:drawing>
      </w:r>
    </w:p>
    <w:p w14:paraId="5E2D9A0E" w14:textId="77777777" w:rsidR="00E90A4E" w:rsidRDefault="00E90A4E" w:rsidP="00B424F3">
      <w:pPr>
        <w:rPr>
          <w:rFonts w:ascii="Helvetica" w:hAnsi="Helvetica" w:cs="Helvetica"/>
          <w:sz w:val="20"/>
          <w:szCs w:val="20"/>
        </w:rPr>
      </w:pPr>
    </w:p>
    <w:p w14:paraId="2E1D9AD3" w14:textId="4824294D" w:rsidR="00E90A4E" w:rsidRDefault="00E4515A" w:rsidP="00B424F3">
      <w:pPr>
        <w:rPr>
          <w:rFonts w:ascii="Helvetica" w:hAnsi="Helvetica" w:cs="Helvetica"/>
          <w:sz w:val="20"/>
          <w:szCs w:val="20"/>
        </w:rPr>
      </w:pPr>
      <w:r>
        <w:rPr>
          <w:rFonts w:ascii="Helvetica" w:hAnsi="Helvetica" w:cs="Helvetica"/>
          <w:noProof/>
          <w:sz w:val="20"/>
          <w:szCs w:val="20"/>
        </w:rPr>
        <mc:AlternateContent>
          <mc:Choice Requires="wps">
            <w:drawing>
              <wp:anchor distT="0" distB="0" distL="114300" distR="114300" simplePos="0" relativeHeight="251868160" behindDoc="0" locked="0" layoutInCell="1" allowOverlap="1" wp14:anchorId="35A13499" wp14:editId="34809D5E">
                <wp:simplePos x="0" y="0"/>
                <wp:positionH relativeFrom="margin">
                  <wp:posOffset>4632960</wp:posOffset>
                </wp:positionH>
                <wp:positionV relativeFrom="paragraph">
                  <wp:posOffset>922020</wp:posOffset>
                </wp:positionV>
                <wp:extent cx="121920" cy="373380"/>
                <wp:effectExtent l="0" t="0" r="68580" b="64770"/>
                <wp:wrapNone/>
                <wp:docPr id="123" name="Straight Arrow Connector 123"/>
                <wp:cNvGraphicFramePr/>
                <a:graphic xmlns:a="http://schemas.openxmlformats.org/drawingml/2006/main">
                  <a:graphicData uri="http://schemas.microsoft.com/office/word/2010/wordprocessingShape">
                    <wps:wsp>
                      <wps:cNvCnPr/>
                      <wps:spPr>
                        <a:xfrm>
                          <a:off x="0" y="0"/>
                          <a:ext cx="121920" cy="373380"/>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F384E9" id="Straight Arrow Connector 123" o:spid="_x0000_s1026" type="#_x0000_t32" style="position:absolute;margin-left:364.8pt;margin-top:72.6pt;width:9.6pt;height:29.4pt;z-index:251868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" strokecolor="#c00000" strokeweight="1.5pt">
                <v:stroke endarrow="block" joinstyle="miter"/>
                <w10:wrap anchorx="margin"/>
              </v:shape>
            </w:pict>
          </mc:Fallback>
        </mc:AlternateContent>
      </w:r>
      <w:r>
        <w:rPr>
          <w:rFonts w:ascii="Helvetica" w:hAnsi="Helvetica" w:cs="Helvetica"/>
          <w:noProof/>
          <w:sz w:val="20"/>
          <w:szCs w:val="20"/>
        </w:rPr>
        <mc:AlternateContent>
          <mc:Choice Requires="wps">
            <w:drawing>
              <wp:anchor distT="0" distB="0" distL="114300" distR="114300" simplePos="0" relativeHeight="251870208" behindDoc="0" locked="0" layoutInCell="1" allowOverlap="1" wp14:anchorId="3EE6F56F" wp14:editId="1083BE6B">
                <wp:simplePos x="0" y="0"/>
                <wp:positionH relativeFrom="margin">
                  <wp:posOffset>4030980</wp:posOffset>
                </wp:positionH>
                <wp:positionV relativeFrom="paragraph">
                  <wp:posOffset>1380490</wp:posOffset>
                </wp:positionV>
                <wp:extent cx="1470660" cy="480060"/>
                <wp:effectExtent l="0" t="0" r="15240" b="15240"/>
                <wp:wrapNone/>
                <wp:docPr id="126" name="Text Box 126"/>
                <wp:cNvGraphicFramePr/>
                <a:graphic xmlns:a="http://schemas.openxmlformats.org/drawingml/2006/main">
                  <a:graphicData uri="http://schemas.microsoft.com/office/word/2010/wordprocessingShape">
                    <wps:wsp>
                      <wps:cNvSpPr txBox="1"/>
                      <wps:spPr>
                        <a:xfrm>
                          <a:off x="0" y="0"/>
                          <a:ext cx="1470660" cy="480060"/>
                        </a:xfrm>
                        <a:prstGeom prst="rect">
                          <a:avLst/>
                        </a:prstGeom>
                        <a:solidFill>
                          <a:schemeClr val="lt1"/>
                        </a:solidFill>
                        <a:ln w="19050">
                          <a:solidFill>
                            <a:srgbClr val="C00000"/>
                          </a:solidFill>
                        </a:ln>
                      </wps:spPr>
                      <wps:txbx>
                        <w:txbxContent>
                          <w:p w14:paraId="77BE983E" w14:textId="44DD3681" w:rsidR="00EF4D94" w:rsidRDefault="00EF4D94" w:rsidP="00EF4D94">
                            <w:r>
                              <w:t>Click to enable the eConsent Framework.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6F56F" id="Text Box 126" o:spid="_x0000_s1043" type="#_x0000_t202" style="position:absolute;margin-left:317.4pt;margin-top:108.7pt;width:115.8pt;height:37.8pt;z-index:251870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" fillcolor="white [3201]" strokecolor="#c00000" strokeweight="1.5pt">
                <v:textbox>
                  <w:txbxContent>
                    <w:p w14:paraId="77BE983E" w14:textId="44DD3681" w:rsidR="00EF4D94" w:rsidRDefault="00EF4D94" w:rsidP="00EF4D94">
                      <w:r>
                        <w:t>Click to enable the eConsent Framework.</w:t>
                      </w:r>
                    </w:p>
                  </w:txbxContent>
                </v:textbox>
                <w10:wrap anchorx="margin"/>
              </v:shape>
            </w:pict>
          </mc:Fallback>
        </mc:AlternateContent>
      </w:r>
      <w:r>
        <w:rPr>
          <w:rFonts w:ascii="Helvetica" w:hAnsi="Helvetica" w:cs="Helvetica"/>
          <w:noProof/>
          <w:sz w:val="20"/>
          <w:szCs w:val="20"/>
        </w:rPr>
        <mc:AlternateContent>
          <mc:Choice Requires="wps">
            <w:drawing>
              <wp:anchor distT="0" distB="0" distL="114300" distR="114300" simplePos="0" relativeHeight="251866112" behindDoc="0" locked="0" layoutInCell="1" allowOverlap="1" wp14:anchorId="1EF0D211" wp14:editId="292697AF">
                <wp:simplePos x="0" y="0"/>
                <wp:positionH relativeFrom="column">
                  <wp:posOffset>2133600</wp:posOffset>
                </wp:positionH>
                <wp:positionV relativeFrom="paragraph">
                  <wp:posOffset>632460</wp:posOffset>
                </wp:positionV>
                <wp:extent cx="2857500" cy="274320"/>
                <wp:effectExtent l="0" t="0" r="19050" b="11430"/>
                <wp:wrapNone/>
                <wp:docPr id="122" name="Rectangle 122"/>
                <wp:cNvGraphicFramePr/>
                <a:graphic xmlns:a="http://schemas.openxmlformats.org/drawingml/2006/main">
                  <a:graphicData uri="http://schemas.microsoft.com/office/word/2010/wordprocessingShape">
                    <wps:wsp>
                      <wps:cNvSpPr/>
                      <wps:spPr>
                        <a:xfrm>
                          <a:off x="0" y="0"/>
                          <a:ext cx="2857500" cy="274320"/>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08D41F" id="Rectangle 122" o:spid="_x0000_s1026" style="position:absolute;margin-left:168pt;margin-top:49.8pt;width:225pt;height:21.6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" filled="f" strokecolor="#c00000" strokeweight="1.5pt"/>
            </w:pict>
          </mc:Fallback>
        </mc:AlternateContent>
      </w:r>
      <w:r w:rsidR="00E90A4E">
        <w:rPr>
          <w:rFonts w:ascii="Helvetica" w:hAnsi="Helvetica" w:cs="Helvetica"/>
          <w:noProof/>
          <w:sz w:val="20"/>
          <w:szCs w:val="20"/>
        </w:rPr>
        <w:drawing>
          <wp:inline distT="0" distB="0" distL="0" distR="0" wp14:anchorId="1D485C5A" wp14:editId="5F1FBAE1">
            <wp:extent cx="5943600" cy="3787140"/>
            <wp:effectExtent l="0" t="0" r="0" b="381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943600" cy="3787140"/>
                    </a:xfrm>
                    <a:prstGeom prst="rect">
                      <a:avLst/>
                    </a:prstGeom>
                  </pic:spPr>
                </pic:pic>
              </a:graphicData>
            </a:graphic>
          </wp:inline>
        </w:drawing>
      </w:r>
    </w:p>
    <w:p w14:paraId="4E2FE502" w14:textId="77777777" w:rsidR="00792DFA" w:rsidRDefault="00792DFA" w:rsidP="00B424F3">
      <w:pPr>
        <w:rPr>
          <w:rFonts w:ascii="Helvetica" w:hAnsi="Helvetica" w:cs="Helvetica"/>
          <w:sz w:val="20"/>
          <w:szCs w:val="20"/>
        </w:rPr>
      </w:pPr>
    </w:p>
    <w:p w14:paraId="09FE95D6" w14:textId="77777777" w:rsidR="00E90A4E" w:rsidRDefault="00E90A4E" w:rsidP="00B424F3">
      <w:pPr>
        <w:rPr>
          <w:rFonts w:ascii="Helvetica" w:hAnsi="Helvetica" w:cs="Helvetica"/>
          <w:sz w:val="20"/>
          <w:szCs w:val="20"/>
        </w:rPr>
      </w:pPr>
    </w:p>
    <w:p w14:paraId="1943CF75" w14:textId="1A56A3F8" w:rsidR="00E90A4E" w:rsidRDefault="005B0F67" w:rsidP="00B424F3">
      <w:pPr>
        <w:rPr>
          <w:rFonts w:ascii="Helvetica" w:hAnsi="Helvetica" w:cs="Helvetica"/>
          <w:sz w:val="20"/>
          <w:szCs w:val="20"/>
        </w:rPr>
      </w:pPr>
      <w:r>
        <w:rPr>
          <w:rFonts w:ascii="Helvetica" w:hAnsi="Helvetica" w:cs="Helvetica"/>
          <w:noProof/>
          <w:sz w:val="20"/>
          <w:szCs w:val="20"/>
        </w:rPr>
        <mc:AlternateContent>
          <mc:Choice Requires="wps">
            <w:drawing>
              <wp:anchor distT="0" distB="0" distL="114300" distR="114300" simplePos="0" relativeHeight="251837440" behindDoc="0" locked="0" layoutInCell="1" allowOverlap="1" wp14:anchorId="08DD262E" wp14:editId="65071F7F">
                <wp:simplePos x="0" y="0"/>
                <wp:positionH relativeFrom="margin">
                  <wp:posOffset>5143500</wp:posOffset>
                </wp:positionH>
                <wp:positionV relativeFrom="paragraph">
                  <wp:posOffset>1242060</wp:posOffset>
                </wp:positionV>
                <wp:extent cx="1280160" cy="480060"/>
                <wp:effectExtent l="0" t="0" r="15240" b="15240"/>
                <wp:wrapNone/>
                <wp:docPr id="150" name="Text Box 150"/>
                <wp:cNvGraphicFramePr/>
                <a:graphic xmlns:a="http://schemas.openxmlformats.org/drawingml/2006/main">
                  <a:graphicData uri="http://schemas.microsoft.com/office/word/2010/wordprocessingShape">
                    <wps:wsp>
                      <wps:cNvSpPr txBox="1"/>
                      <wps:spPr>
                        <a:xfrm>
                          <a:off x="0" y="0"/>
                          <a:ext cx="1280160" cy="480060"/>
                        </a:xfrm>
                        <a:prstGeom prst="rect">
                          <a:avLst/>
                        </a:prstGeom>
                        <a:solidFill>
                          <a:schemeClr val="lt1"/>
                        </a:solidFill>
                        <a:ln w="19050">
                          <a:solidFill>
                            <a:srgbClr val="C00000"/>
                          </a:solidFill>
                        </a:ln>
                      </wps:spPr>
                      <wps:txbx>
                        <w:txbxContent>
                          <w:p w14:paraId="2FC59FFF" w14:textId="64B58FA4" w:rsidR="005B0F67" w:rsidRDefault="005B0F67" w:rsidP="005B0F67">
                            <w:r>
                              <w:t>Click to learn more about eConsent.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DD262E" id="Text Box 150" o:spid="_x0000_s1044" type="#_x0000_t202" style="position:absolute;margin-left:405pt;margin-top:97.8pt;width:100.8pt;height:37.8pt;z-index:25183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" fillcolor="white [3201]" strokecolor="#c00000" strokeweight="1.5pt">
                <v:textbox>
                  <w:txbxContent>
                    <w:p w14:paraId="2FC59FFF" w14:textId="64B58FA4" w:rsidR="005B0F67" w:rsidRDefault="005B0F67" w:rsidP="005B0F67">
                      <w:r>
                        <w:t>Click to learn more about eConsent.</w:t>
                      </w:r>
                    </w:p>
                  </w:txbxContent>
                </v:textbox>
                <w10:wrap anchorx="margin"/>
              </v:shape>
            </w:pict>
          </mc:Fallback>
        </mc:AlternateContent>
      </w:r>
      <w:r>
        <w:rPr>
          <w:rFonts w:ascii="Helvetica" w:hAnsi="Helvetica" w:cs="Helvetica"/>
          <w:noProof/>
          <w:sz w:val="20"/>
          <w:szCs w:val="20"/>
        </w:rPr>
        <mc:AlternateContent>
          <mc:Choice Requires="wps">
            <w:drawing>
              <wp:anchor distT="0" distB="0" distL="114300" distR="114300" simplePos="0" relativeHeight="251835392" behindDoc="0" locked="0" layoutInCell="1" allowOverlap="1" wp14:anchorId="2C2AD785" wp14:editId="0F4B1BE3">
                <wp:simplePos x="0" y="0"/>
                <wp:positionH relativeFrom="margin">
                  <wp:posOffset>4899660</wp:posOffset>
                </wp:positionH>
                <wp:positionV relativeFrom="paragraph">
                  <wp:posOffset>381000</wp:posOffset>
                </wp:positionV>
                <wp:extent cx="723900" cy="822960"/>
                <wp:effectExtent l="0" t="0" r="76200" b="53340"/>
                <wp:wrapNone/>
                <wp:docPr id="149" name="Straight Arrow Connector 149"/>
                <wp:cNvGraphicFramePr/>
                <a:graphic xmlns:a="http://schemas.openxmlformats.org/drawingml/2006/main">
                  <a:graphicData uri="http://schemas.microsoft.com/office/word/2010/wordprocessingShape">
                    <wps:wsp>
                      <wps:cNvCnPr/>
                      <wps:spPr>
                        <a:xfrm>
                          <a:off x="0" y="0"/>
                          <a:ext cx="723900" cy="822960"/>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64430D" id="Straight Arrow Connector 149" o:spid="_x0000_s1026" type="#_x0000_t32" style="position:absolute;margin-left:385.8pt;margin-top:30pt;width:57pt;height:64.8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" strokecolor="#c00000" strokeweight="1.5pt">
                <v:stroke endarrow="block" joinstyle="miter"/>
                <w10:wrap anchorx="margin"/>
              </v:shape>
            </w:pict>
          </mc:Fallback>
        </mc:AlternateContent>
      </w:r>
      <w:r>
        <w:rPr>
          <w:rFonts w:ascii="Helvetica" w:hAnsi="Helvetica" w:cs="Helvetica"/>
          <w:noProof/>
          <w:sz w:val="20"/>
          <w:szCs w:val="20"/>
        </w:rPr>
        <mc:AlternateContent>
          <mc:Choice Requires="wps">
            <w:drawing>
              <wp:anchor distT="0" distB="0" distL="114300" distR="114300" simplePos="0" relativeHeight="251833344" behindDoc="0" locked="0" layoutInCell="1" allowOverlap="1" wp14:anchorId="2B5DB2C7" wp14:editId="2E462517">
                <wp:simplePos x="0" y="0"/>
                <wp:positionH relativeFrom="column">
                  <wp:posOffset>3741420</wp:posOffset>
                </wp:positionH>
                <wp:positionV relativeFrom="paragraph">
                  <wp:posOffset>312420</wp:posOffset>
                </wp:positionV>
                <wp:extent cx="1158240" cy="152400"/>
                <wp:effectExtent l="0" t="0" r="22860" b="19050"/>
                <wp:wrapNone/>
                <wp:docPr id="148" name="Rectangle 148"/>
                <wp:cNvGraphicFramePr/>
                <a:graphic xmlns:a="http://schemas.openxmlformats.org/drawingml/2006/main">
                  <a:graphicData uri="http://schemas.microsoft.com/office/word/2010/wordprocessingShape">
                    <wps:wsp>
                      <wps:cNvSpPr/>
                      <wps:spPr>
                        <a:xfrm>
                          <a:off x="0" y="0"/>
                          <a:ext cx="1158240" cy="152400"/>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F98872" id="Rectangle 148" o:spid="_x0000_s1026" style="position:absolute;margin-left:294.6pt;margin-top:24.6pt;width:91.2pt;height:12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" filled="f" strokecolor="#c00000" strokeweight="1.5pt"/>
            </w:pict>
          </mc:Fallback>
        </mc:AlternateContent>
      </w:r>
      <w:r w:rsidR="00E90A4E">
        <w:rPr>
          <w:rFonts w:ascii="Helvetica" w:hAnsi="Helvetica" w:cs="Helvetica"/>
          <w:noProof/>
          <w:sz w:val="20"/>
          <w:szCs w:val="20"/>
        </w:rPr>
        <w:drawing>
          <wp:inline distT="0" distB="0" distL="0" distR="0" wp14:anchorId="088DD560" wp14:editId="1054D65F">
            <wp:extent cx="5852160" cy="3947160"/>
            <wp:effectExtent l="0" t="0" r="0" b="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852160" cy="3947160"/>
                    </a:xfrm>
                    <a:prstGeom prst="rect">
                      <a:avLst/>
                    </a:prstGeom>
                  </pic:spPr>
                </pic:pic>
              </a:graphicData>
            </a:graphic>
          </wp:inline>
        </w:drawing>
      </w:r>
    </w:p>
    <w:p w14:paraId="186553BC" w14:textId="0E6DDF3C" w:rsidR="00970BD5" w:rsidRPr="00E30A10" w:rsidRDefault="00970BD5" w:rsidP="00970BD5">
      <w:pPr>
        <w:numPr>
          <w:ilvl w:val="0"/>
          <w:numId w:val="6"/>
        </w:numPr>
        <w:rPr>
          <w:rFonts w:cstheme="minorHAnsi"/>
        </w:rPr>
      </w:pPr>
      <w:r w:rsidRPr="005D50A5">
        <w:rPr>
          <w:rFonts w:cstheme="minorHAnsi"/>
        </w:rPr>
        <w:t xml:space="preserve">Step #4 is important because the eConsent bundle in JSON format utilized the patient and consent FHIR resources. For the bundle to have the patient information necessary the eConsent framework must be filled out. The next step is to map the consent information to FHIR and this is done through the FHIR services external module. Go to “External Modules” on the left-hand side of the screen under “Applications” and click on “Configure”. </w:t>
      </w:r>
    </w:p>
    <w:p w14:paraId="48794AEF" w14:textId="71A080DD" w:rsidR="00E90A4E" w:rsidRDefault="00970BD5" w:rsidP="00B424F3">
      <w:pPr>
        <w:rPr>
          <w:rFonts w:ascii="Helvetica" w:hAnsi="Helvetica" w:cs="Helvetica"/>
          <w:sz w:val="20"/>
          <w:szCs w:val="20"/>
        </w:rPr>
      </w:pPr>
      <w:r>
        <w:rPr>
          <w:rFonts w:ascii="Helvetica" w:hAnsi="Helvetica" w:cs="Helvetica"/>
          <w:noProof/>
          <w:sz w:val="20"/>
          <w:szCs w:val="20"/>
        </w:rPr>
        <w:lastRenderedPageBreak/>
        <w:drawing>
          <wp:inline distT="0" distB="0" distL="0" distR="0" wp14:anchorId="7CC43B75" wp14:editId="56BB7C68">
            <wp:extent cx="5943600" cy="2834640"/>
            <wp:effectExtent l="0" t="0" r="0" b="381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2834640"/>
                    </a:xfrm>
                    <a:prstGeom prst="rect">
                      <a:avLst/>
                    </a:prstGeom>
                  </pic:spPr>
                </pic:pic>
              </a:graphicData>
            </a:graphic>
          </wp:inline>
        </w:drawing>
      </w:r>
    </w:p>
    <w:p w14:paraId="32F78508" w14:textId="41F8D43F" w:rsidR="004F2FAD" w:rsidRPr="005D50A5" w:rsidRDefault="00970BD5" w:rsidP="00970BD5">
      <w:pPr>
        <w:numPr>
          <w:ilvl w:val="0"/>
          <w:numId w:val="6"/>
        </w:numPr>
        <w:rPr>
          <w:rFonts w:cstheme="minorHAnsi"/>
        </w:rPr>
      </w:pPr>
      <w:r w:rsidRPr="005D50A5">
        <w:rPr>
          <w:rFonts w:cstheme="minorHAnsi"/>
        </w:rPr>
        <w:t xml:space="preserve">This will </w:t>
      </w:r>
      <w:r w:rsidR="00974910" w:rsidRPr="005D50A5">
        <w:rPr>
          <w:rFonts w:cstheme="minorHAnsi"/>
        </w:rPr>
        <w:t>open</w:t>
      </w:r>
      <w:r w:rsidRPr="005D50A5">
        <w:rPr>
          <w:rFonts w:cstheme="minorHAnsi"/>
        </w:rPr>
        <w:t xml:space="preserve"> the external module and you can configure the settings for the eConsent. The form will be whatever survey instrument that you are using for your eConsent. </w:t>
      </w:r>
      <w:r w:rsidR="004F2FAD" w:rsidRPr="005D50A5">
        <w:rPr>
          <w:rFonts w:cstheme="minorHAnsi"/>
        </w:rPr>
        <w:t xml:space="preserve">The scope and category are required FHIR elements for the consent resource. These are pulled directly from the FHIR server and follow HL7 guidelines. </w:t>
      </w:r>
    </w:p>
    <w:p w14:paraId="1447612A" w14:textId="5172B34E" w:rsidR="00140E62" w:rsidRPr="005D50A5" w:rsidRDefault="004F2FAD" w:rsidP="004F2FAD">
      <w:pPr>
        <w:numPr>
          <w:ilvl w:val="1"/>
          <w:numId w:val="6"/>
        </w:numPr>
        <w:rPr>
          <w:rFonts w:cstheme="minorHAnsi"/>
        </w:rPr>
      </w:pPr>
      <w:r w:rsidRPr="005D50A5">
        <w:rPr>
          <w:rFonts w:cstheme="minorHAnsi"/>
        </w:rPr>
        <w:t xml:space="preserve">For scope the possible choices are: advanced care directive, research, privacy consent, and treatment.   </w:t>
      </w:r>
    </w:p>
    <w:p w14:paraId="0074C6FF" w14:textId="3CAB7EB3" w:rsidR="004F2FAD" w:rsidRPr="005D50A5" w:rsidRDefault="004F2FAD" w:rsidP="004F2FAD">
      <w:pPr>
        <w:numPr>
          <w:ilvl w:val="1"/>
          <w:numId w:val="6"/>
        </w:numPr>
        <w:rPr>
          <w:rFonts w:cstheme="minorHAnsi"/>
        </w:rPr>
      </w:pPr>
      <w:r w:rsidRPr="005D50A5">
        <w:rPr>
          <w:rFonts w:cstheme="minorHAnsi"/>
        </w:rPr>
        <w:t xml:space="preserve">For category the possible choices are: </w:t>
      </w:r>
      <w:r w:rsidR="009B3A83" w:rsidRPr="005D50A5">
        <w:rPr>
          <w:rFonts w:cstheme="minorHAnsi"/>
        </w:rPr>
        <w:t>advance directive, do not resuscitate, emergency only, health care directive, notice of privacy practices, POLST, research information access, de-identified information access, re-identifiable information access, V3-acctcodes, and LOINC (patient consent, privacy policy acknowledgement document, privacy policy organization document, release of information consent).</w:t>
      </w:r>
    </w:p>
    <w:p w14:paraId="504AA50C" w14:textId="76287CF6" w:rsidR="004F2FAD" w:rsidRPr="00E30A10" w:rsidRDefault="004F2FAD" w:rsidP="004F2FAD">
      <w:pPr>
        <w:numPr>
          <w:ilvl w:val="2"/>
          <w:numId w:val="6"/>
        </w:numPr>
        <w:rPr>
          <w:rFonts w:cstheme="minorHAnsi"/>
        </w:rPr>
      </w:pPr>
      <w:r w:rsidRPr="005D50A5">
        <w:rPr>
          <w:rFonts w:cstheme="minorHAnsi"/>
        </w:rPr>
        <w:t xml:space="preserve">You have the option to have more than one category. To create more than once category click on the “+” on the right-hand side of the screen to display an additional drop-down option. This is for research consents that are both a patient consent as well as release of information. </w:t>
      </w:r>
    </w:p>
    <w:p w14:paraId="4E321308" w14:textId="32A111BF" w:rsidR="00935789" w:rsidRDefault="004463C8" w:rsidP="00970BD5">
      <w:pPr>
        <w:rPr>
          <w:rFonts w:ascii="Helvetica" w:hAnsi="Helvetica" w:cs="Helvetica"/>
          <w:sz w:val="20"/>
          <w:szCs w:val="20"/>
        </w:rPr>
      </w:pPr>
      <w:r>
        <w:rPr>
          <w:rFonts w:ascii="Helvetica" w:hAnsi="Helvetica" w:cs="Helvetica"/>
          <w:noProof/>
          <w:sz w:val="20"/>
          <w:szCs w:val="20"/>
        </w:rPr>
        <w:lastRenderedPageBreak/>
        <mc:AlternateContent>
          <mc:Choice Requires="wps">
            <w:drawing>
              <wp:anchor distT="0" distB="0" distL="114300" distR="114300" simplePos="0" relativeHeight="251676672" behindDoc="0" locked="0" layoutInCell="1" allowOverlap="1" wp14:anchorId="5E830AEC" wp14:editId="686B986A">
                <wp:simplePos x="0" y="0"/>
                <wp:positionH relativeFrom="column">
                  <wp:posOffset>5509260</wp:posOffset>
                </wp:positionH>
                <wp:positionV relativeFrom="paragraph">
                  <wp:posOffset>902970</wp:posOffset>
                </wp:positionV>
                <wp:extent cx="1120140" cy="982980"/>
                <wp:effectExtent l="0" t="0" r="22860" b="26670"/>
                <wp:wrapNone/>
                <wp:docPr id="38" name="Text Box 38"/>
                <wp:cNvGraphicFramePr/>
                <a:graphic xmlns:a="http://schemas.openxmlformats.org/drawingml/2006/main">
                  <a:graphicData uri="http://schemas.microsoft.com/office/word/2010/wordprocessingShape">
                    <wps:wsp>
                      <wps:cNvSpPr txBox="1"/>
                      <wps:spPr>
                        <a:xfrm>
                          <a:off x="0" y="0"/>
                          <a:ext cx="1120140" cy="982980"/>
                        </a:xfrm>
                        <a:prstGeom prst="rect">
                          <a:avLst/>
                        </a:prstGeom>
                        <a:solidFill>
                          <a:schemeClr val="lt1"/>
                        </a:solidFill>
                        <a:ln w="19050">
                          <a:solidFill>
                            <a:srgbClr val="C00000"/>
                          </a:solidFill>
                        </a:ln>
                      </wps:spPr>
                      <wps:txbx>
                        <w:txbxContent>
                          <w:p w14:paraId="2CF9F18D" w14:textId="6ABDF051" w:rsidR="00970BD5" w:rsidRDefault="00970BD5">
                            <w:r>
                              <w:t xml:space="preserve">This </w:t>
                            </w:r>
                            <w:r w:rsidR="00531A45">
                              <w:t>is where you will fill out the necessary eConsent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830AEC" id="Text Box 38" o:spid="_x0000_s1045" type="#_x0000_t202" style="position:absolute;margin-left:433.8pt;margin-top:71.1pt;width:88.2pt;height:77.4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" fillcolor="white [3201]" strokecolor="#c00000" strokeweight="1.5pt">
                <v:textbox>
                  <w:txbxContent>
                    <w:p w14:paraId="2CF9F18D" w14:textId="6ABDF051" w:rsidR="00970BD5" w:rsidRDefault="00970BD5">
                      <w:r>
                        <w:t xml:space="preserve">This </w:t>
                      </w:r>
                      <w:r w:rsidR="00531A45">
                        <w:t>is where you will fill out the necessary eConsent information.</w:t>
                      </w:r>
                    </w:p>
                  </w:txbxContent>
                </v:textbox>
              </v:shape>
            </w:pict>
          </mc:Fallback>
        </mc:AlternateContent>
      </w:r>
      <w:r>
        <w:rPr>
          <w:rFonts w:ascii="Helvetica" w:hAnsi="Helvetica" w:cs="Helvetica"/>
          <w:noProof/>
          <w:sz w:val="20"/>
          <w:szCs w:val="20"/>
        </w:rPr>
        <mc:AlternateContent>
          <mc:Choice Requires="wps">
            <w:drawing>
              <wp:anchor distT="0" distB="0" distL="114300" distR="114300" simplePos="0" relativeHeight="251675648" behindDoc="0" locked="0" layoutInCell="1" allowOverlap="1" wp14:anchorId="20035F86" wp14:editId="277AE5D8">
                <wp:simplePos x="0" y="0"/>
                <wp:positionH relativeFrom="column">
                  <wp:posOffset>3642360</wp:posOffset>
                </wp:positionH>
                <wp:positionV relativeFrom="paragraph">
                  <wp:posOffset>1333500</wp:posOffset>
                </wp:positionV>
                <wp:extent cx="1790700" cy="967740"/>
                <wp:effectExtent l="0" t="38100" r="57150" b="22860"/>
                <wp:wrapNone/>
                <wp:docPr id="37" name="Straight Arrow Connector 37"/>
                <wp:cNvGraphicFramePr/>
                <a:graphic xmlns:a="http://schemas.openxmlformats.org/drawingml/2006/main">
                  <a:graphicData uri="http://schemas.microsoft.com/office/word/2010/wordprocessingShape">
                    <wps:wsp>
                      <wps:cNvCnPr/>
                      <wps:spPr>
                        <a:xfrm flipV="1">
                          <a:off x="0" y="0"/>
                          <a:ext cx="1790700" cy="967740"/>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4E7771" id="Straight Arrow Connector 37" o:spid="_x0000_s1026" type="#_x0000_t32" style="position:absolute;margin-left:286.8pt;margin-top:105pt;width:141pt;height:76.2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" strokecolor="#c00000" strokeweight="1.5pt">
                <v:stroke endarrow="block" joinstyle="miter"/>
              </v:shape>
            </w:pict>
          </mc:Fallback>
        </mc:AlternateContent>
      </w:r>
      <w:r>
        <w:rPr>
          <w:rFonts w:ascii="Helvetica" w:hAnsi="Helvetica" w:cs="Helvetica"/>
          <w:noProof/>
          <w:sz w:val="20"/>
          <w:szCs w:val="20"/>
        </w:rPr>
        <mc:AlternateContent>
          <mc:Choice Requires="wps">
            <w:drawing>
              <wp:anchor distT="0" distB="0" distL="114300" distR="114300" simplePos="0" relativeHeight="251674624" behindDoc="0" locked="0" layoutInCell="1" allowOverlap="1" wp14:anchorId="2D57E5D5" wp14:editId="043A2C52">
                <wp:simplePos x="0" y="0"/>
                <wp:positionH relativeFrom="column">
                  <wp:posOffset>2514600</wp:posOffset>
                </wp:positionH>
                <wp:positionV relativeFrom="paragraph">
                  <wp:posOffset>2183130</wp:posOffset>
                </wp:positionV>
                <wp:extent cx="1120140" cy="259080"/>
                <wp:effectExtent l="0" t="0" r="22860" b="26670"/>
                <wp:wrapNone/>
                <wp:docPr id="36" name="Rectangle 36"/>
                <wp:cNvGraphicFramePr/>
                <a:graphic xmlns:a="http://schemas.openxmlformats.org/drawingml/2006/main">
                  <a:graphicData uri="http://schemas.microsoft.com/office/word/2010/wordprocessingShape">
                    <wps:wsp>
                      <wps:cNvSpPr/>
                      <wps:spPr>
                        <a:xfrm>
                          <a:off x="0" y="0"/>
                          <a:ext cx="1120140" cy="259080"/>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C360D3" id="Rectangle 36" o:spid="_x0000_s1026" style="position:absolute;margin-left:198pt;margin-top:171.9pt;width:88.2pt;height:20.4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" filled="f" strokecolor="#c00000" strokeweight="1.5pt"/>
            </w:pict>
          </mc:Fallback>
        </mc:AlternateContent>
      </w:r>
      <w:r w:rsidR="00531A45">
        <w:rPr>
          <w:rFonts w:ascii="Helvetica" w:hAnsi="Helvetica" w:cs="Helvetica"/>
          <w:noProof/>
          <w:sz w:val="20"/>
          <w:szCs w:val="20"/>
        </w:rPr>
        <w:drawing>
          <wp:inline distT="0" distB="0" distL="0" distR="0" wp14:anchorId="306FA48B" wp14:editId="62C277F3">
            <wp:extent cx="5334000" cy="3893820"/>
            <wp:effectExtent l="0" t="0" r="0" b="0"/>
            <wp:docPr id="102" name="Picture 10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Graphical user interface, applicatio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334466" cy="3894160"/>
                    </a:xfrm>
                    <a:prstGeom prst="rect">
                      <a:avLst/>
                    </a:prstGeom>
                  </pic:spPr>
                </pic:pic>
              </a:graphicData>
            </a:graphic>
          </wp:inline>
        </w:drawing>
      </w:r>
    </w:p>
    <w:p w14:paraId="0EA32C31" w14:textId="11496992" w:rsidR="00935789" w:rsidRDefault="00935789" w:rsidP="00970BD5">
      <w:pPr>
        <w:rPr>
          <w:rFonts w:ascii="Helvetica" w:hAnsi="Helvetica" w:cs="Helvetica"/>
          <w:sz w:val="20"/>
          <w:szCs w:val="20"/>
        </w:rPr>
      </w:pPr>
    </w:p>
    <w:p w14:paraId="183D158E" w14:textId="0EB70B22" w:rsidR="00935789" w:rsidRDefault="00531A45" w:rsidP="00970BD5">
      <w:pPr>
        <w:rPr>
          <w:rFonts w:ascii="Helvetica" w:hAnsi="Helvetica" w:cs="Helvetica"/>
          <w:sz w:val="20"/>
          <w:szCs w:val="20"/>
        </w:rPr>
      </w:pPr>
      <w:r>
        <w:rPr>
          <w:rFonts w:ascii="Helvetica" w:hAnsi="Helvetica" w:cs="Helvetica"/>
          <w:noProof/>
          <w:sz w:val="20"/>
          <w:szCs w:val="20"/>
        </w:rPr>
        <mc:AlternateContent>
          <mc:Choice Requires="wps">
            <w:drawing>
              <wp:anchor distT="0" distB="0" distL="114300" distR="114300" simplePos="0" relativeHeight="251766784" behindDoc="0" locked="0" layoutInCell="1" allowOverlap="1" wp14:anchorId="64864359" wp14:editId="52361450">
                <wp:simplePos x="0" y="0"/>
                <wp:positionH relativeFrom="column">
                  <wp:posOffset>3931920</wp:posOffset>
                </wp:positionH>
                <wp:positionV relativeFrom="paragraph">
                  <wp:posOffset>1535430</wp:posOffset>
                </wp:positionV>
                <wp:extent cx="1600200" cy="868680"/>
                <wp:effectExtent l="0" t="38100" r="57150" b="26670"/>
                <wp:wrapNone/>
                <wp:docPr id="106" name="Straight Arrow Connector 106"/>
                <wp:cNvGraphicFramePr/>
                <a:graphic xmlns:a="http://schemas.openxmlformats.org/drawingml/2006/main">
                  <a:graphicData uri="http://schemas.microsoft.com/office/word/2010/wordprocessingShape">
                    <wps:wsp>
                      <wps:cNvCnPr/>
                      <wps:spPr>
                        <a:xfrm flipV="1">
                          <a:off x="0" y="0"/>
                          <a:ext cx="1600200" cy="868680"/>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967760" id="Straight Arrow Connector 106" o:spid="_x0000_s1026" type="#_x0000_t32" style="position:absolute;margin-left:309.6pt;margin-top:120.9pt;width:126pt;height:68.4pt;flip: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" strokecolor="#c00000" strokeweight="1.5pt">
                <v:stroke endarrow="block" joinstyle="miter"/>
              </v:shape>
            </w:pict>
          </mc:Fallback>
        </mc:AlternateContent>
      </w:r>
      <w:r>
        <w:rPr>
          <w:rFonts w:ascii="Helvetica" w:hAnsi="Helvetica" w:cs="Helvetica"/>
          <w:noProof/>
          <w:sz w:val="20"/>
          <w:szCs w:val="20"/>
        </w:rPr>
        <mc:AlternateContent>
          <mc:Choice Requires="wps">
            <w:drawing>
              <wp:anchor distT="0" distB="0" distL="114300" distR="114300" simplePos="0" relativeHeight="251768832" behindDoc="0" locked="0" layoutInCell="1" allowOverlap="1" wp14:anchorId="26296502" wp14:editId="7275A07D">
                <wp:simplePos x="0" y="0"/>
                <wp:positionH relativeFrom="column">
                  <wp:posOffset>5631180</wp:posOffset>
                </wp:positionH>
                <wp:positionV relativeFrom="paragraph">
                  <wp:posOffset>883285</wp:posOffset>
                </wp:positionV>
                <wp:extent cx="1120140" cy="982980"/>
                <wp:effectExtent l="0" t="0" r="22860" b="26670"/>
                <wp:wrapNone/>
                <wp:docPr id="107" name="Text Box 107"/>
                <wp:cNvGraphicFramePr/>
                <a:graphic xmlns:a="http://schemas.openxmlformats.org/drawingml/2006/main">
                  <a:graphicData uri="http://schemas.microsoft.com/office/word/2010/wordprocessingShape">
                    <wps:wsp>
                      <wps:cNvSpPr txBox="1"/>
                      <wps:spPr>
                        <a:xfrm>
                          <a:off x="0" y="0"/>
                          <a:ext cx="1120140" cy="982980"/>
                        </a:xfrm>
                        <a:prstGeom prst="rect">
                          <a:avLst/>
                        </a:prstGeom>
                        <a:solidFill>
                          <a:schemeClr val="lt1"/>
                        </a:solidFill>
                        <a:ln w="19050">
                          <a:solidFill>
                            <a:srgbClr val="C00000"/>
                          </a:solidFill>
                        </a:ln>
                      </wps:spPr>
                      <wps:txbx>
                        <w:txbxContent>
                          <w:p w14:paraId="4C9E078F" w14:textId="77777777" w:rsidR="00531A45" w:rsidRDefault="00531A45" w:rsidP="00531A45">
                            <w:r>
                              <w:t>This will be your eConsent survey instrument.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296502" id="Text Box 107" o:spid="_x0000_s1046" type="#_x0000_t202" style="position:absolute;margin-left:443.4pt;margin-top:69.55pt;width:88.2pt;height:77.4pt;z-index:251768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" fillcolor="white [3201]" strokecolor="#c00000" strokeweight="1.5pt">
                <v:textbox>
                  <w:txbxContent>
                    <w:p w14:paraId="4C9E078F" w14:textId="77777777" w:rsidR="00531A45" w:rsidRDefault="00531A45" w:rsidP="00531A45">
                      <w:r>
                        <w:t>This will be your eConsent survey instrument.</w:t>
                      </w:r>
                    </w:p>
                  </w:txbxContent>
                </v:textbox>
              </v:shape>
            </w:pict>
          </mc:Fallback>
        </mc:AlternateContent>
      </w:r>
      <w:r>
        <w:rPr>
          <w:rFonts w:ascii="Helvetica" w:hAnsi="Helvetica" w:cs="Helvetica"/>
          <w:noProof/>
          <w:sz w:val="20"/>
          <w:szCs w:val="20"/>
        </w:rPr>
        <mc:AlternateContent>
          <mc:Choice Requires="wps">
            <w:drawing>
              <wp:anchor distT="0" distB="0" distL="114300" distR="114300" simplePos="0" relativeHeight="251764736" behindDoc="0" locked="0" layoutInCell="1" allowOverlap="1" wp14:anchorId="064AE5D6" wp14:editId="67CFA15A">
                <wp:simplePos x="0" y="0"/>
                <wp:positionH relativeFrom="column">
                  <wp:posOffset>2537460</wp:posOffset>
                </wp:positionH>
                <wp:positionV relativeFrom="paragraph">
                  <wp:posOffset>2289810</wp:posOffset>
                </wp:positionV>
                <wp:extent cx="1402080" cy="259080"/>
                <wp:effectExtent l="0" t="0" r="26670" b="26670"/>
                <wp:wrapNone/>
                <wp:docPr id="105" name="Rectangle 105"/>
                <wp:cNvGraphicFramePr/>
                <a:graphic xmlns:a="http://schemas.openxmlformats.org/drawingml/2006/main">
                  <a:graphicData uri="http://schemas.microsoft.com/office/word/2010/wordprocessingShape">
                    <wps:wsp>
                      <wps:cNvSpPr/>
                      <wps:spPr>
                        <a:xfrm>
                          <a:off x="0" y="0"/>
                          <a:ext cx="1402080" cy="259080"/>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EC010EE" id="Rectangle 105" o:spid="_x0000_s1026" style="position:absolute;margin-left:199.8pt;margin-top:180.3pt;width:110.4pt;height:20.4pt;z-index:25176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" filled="f" strokecolor="#c00000" strokeweight="1.5pt"/>
            </w:pict>
          </mc:Fallback>
        </mc:AlternateContent>
      </w:r>
      <w:r>
        <w:rPr>
          <w:rFonts w:ascii="Helvetica" w:hAnsi="Helvetica" w:cs="Helvetica"/>
          <w:noProof/>
          <w:sz w:val="20"/>
          <w:szCs w:val="20"/>
        </w:rPr>
        <w:drawing>
          <wp:inline distT="0" distB="0" distL="0" distR="0" wp14:anchorId="094E1724" wp14:editId="009B235E">
            <wp:extent cx="5334000" cy="3657600"/>
            <wp:effectExtent l="0" t="0" r="0" b="0"/>
            <wp:docPr id="104" name="Picture 10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Graphical user interface, applicatio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334470" cy="3657922"/>
                    </a:xfrm>
                    <a:prstGeom prst="rect">
                      <a:avLst/>
                    </a:prstGeom>
                  </pic:spPr>
                </pic:pic>
              </a:graphicData>
            </a:graphic>
          </wp:inline>
        </w:drawing>
      </w:r>
    </w:p>
    <w:p w14:paraId="1F32D88B" w14:textId="77777777" w:rsidR="00E30A10" w:rsidRDefault="00E30A10" w:rsidP="00970BD5">
      <w:pPr>
        <w:rPr>
          <w:rFonts w:ascii="Helvetica" w:hAnsi="Helvetica" w:cs="Helvetica"/>
          <w:sz w:val="20"/>
          <w:szCs w:val="20"/>
        </w:rPr>
      </w:pPr>
    </w:p>
    <w:p w14:paraId="5158B2DB" w14:textId="48A4AF3D" w:rsidR="00935789" w:rsidRDefault="00531A45" w:rsidP="00970BD5">
      <w:pPr>
        <w:rPr>
          <w:rFonts w:ascii="Helvetica" w:hAnsi="Helvetica" w:cs="Helvetica"/>
          <w:sz w:val="20"/>
          <w:szCs w:val="20"/>
        </w:rPr>
      </w:pPr>
      <w:r>
        <w:rPr>
          <w:rFonts w:ascii="Helvetica" w:hAnsi="Helvetica" w:cs="Helvetica"/>
          <w:noProof/>
          <w:sz w:val="20"/>
          <w:szCs w:val="20"/>
        </w:rPr>
        <w:lastRenderedPageBreak/>
        <mc:AlternateContent>
          <mc:Choice Requires="wps">
            <w:drawing>
              <wp:anchor distT="0" distB="0" distL="114300" distR="114300" simplePos="0" relativeHeight="251679744" behindDoc="0" locked="0" layoutInCell="1" allowOverlap="1" wp14:anchorId="72A70EA3" wp14:editId="762433FC">
                <wp:simplePos x="0" y="0"/>
                <wp:positionH relativeFrom="column">
                  <wp:posOffset>5524500</wp:posOffset>
                </wp:positionH>
                <wp:positionV relativeFrom="paragraph">
                  <wp:posOffset>1767840</wp:posOffset>
                </wp:positionV>
                <wp:extent cx="1043940" cy="1546860"/>
                <wp:effectExtent l="0" t="0" r="22860" b="15240"/>
                <wp:wrapNone/>
                <wp:docPr id="42" name="Text Box 42"/>
                <wp:cNvGraphicFramePr/>
                <a:graphic xmlns:a="http://schemas.openxmlformats.org/drawingml/2006/main">
                  <a:graphicData uri="http://schemas.microsoft.com/office/word/2010/wordprocessingShape">
                    <wps:wsp>
                      <wps:cNvSpPr txBox="1"/>
                      <wps:spPr>
                        <a:xfrm>
                          <a:off x="0" y="0"/>
                          <a:ext cx="1043940" cy="1546860"/>
                        </a:xfrm>
                        <a:prstGeom prst="rect">
                          <a:avLst/>
                        </a:prstGeom>
                        <a:solidFill>
                          <a:schemeClr val="lt1"/>
                        </a:solidFill>
                        <a:ln w="19050">
                          <a:solidFill>
                            <a:srgbClr val="C00000"/>
                          </a:solidFill>
                        </a:ln>
                      </wps:spPr>
                      <wps:txbx>
                        <w:txbxContent>
                          <w:p w14:paraId="75CB24D4" w14:textId="0C4079F4" w:rsidR="004F2FAD" w:rsidRDefault="004F2FAD">
                            <w:r>
                              <w:t xml:space="preserve">Required FHIR element. For most eConsents in REDCap the scope will be “Research”.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A70EA3" id="Text Box 42" o:spid="_x0000_s1047" type="#_x0000_t202" style="position:absolute;margin-left:435pt;margin-top:139.2pt;width:82.2pt;height:121.8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" fillcolor="white [3201]" strokecolor="#c00000" strokeweight="1.5pt">
                <v:textbox>
                  <w:txbxContent>
                    <w:p w14:paraId="75CB24D4" w14:textId="0C4079F4" w:rsidR="004F2FAD" w:rsidRDefault="004F2FAD">
                      <w:r>
                        <w:t xml:space="preserve">Required FHIR element. For most eConsents in REDCap the scope will be “Research”. </w:t>
                      </w:r>
                    </w:p>
                  </w:txbxContent>
                </v:textbox>
              </v:shape>
            </w:pict>
          </mc:Fallback>
        </mc:AlternateContent>
      </w:r>
      <w:r>
        <w:rPr>
          <w:rFonts w:ascii="Helvetica" w:hAnsi="Helvetica" w:cs="Helvetica"/>
          <w:noProof/>
          <w:sz w:val="20"/>
          <w:szCs w:val="20"/>
        </w:rPr>
        <mc:AlternateContent>
          <mc:Choice Requires="wps">
            <w:drawing>
              <wp:anchor distT="0" distB="0" distL="114300" distR="114300" simplePos="0" relativeHeight="251678720" behindDoc="0" locked="0" layoutInCell="1" allowOverlap="1" wp14:anchorId="1EC1BA9A" wp14:editId="27F6C15A">
                <wp:simplePos x="0" y="0"/>
                <wp:positionH relativeFrom="column">
                  <wp:posOffset>3870960</wp:posOffset>
                </wp:positionH>
                <wp:positionV relativeFrom="paragraph">
                  <wp:posOffset>2369820</wp:posOffset>
                </wp:positionV>
                <wp:extent cx="1554480" cy="525780"/>
                <wp:effectExtent l="0" t="38100" r="64770" b="26670"/>
                <wp:wrapNone/>
                <wp:docPr id="41" name="Straight Arrow Connector 41"/>
                <wp:cNvGraphicFramePr/>
                <a:graphic xmlns:a="http://schemas.openxmlformats.org/drawingml/2006/main">
                  <a:graphicData uri="http://schemas.microsoft.com/office/word/2010/wordprocessingShape">
                    <wps:wsp>
                      <wps:cNvCnPr/>
                      <wps:spPr>
                        <a:xfrm flipV="1">
                          <a:off x="0" y="0"/>
                          <a:ext cx="1554480" cy="525780"/>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EABC92" id="Straight Arrow Connector 41" o:spid="_x0000_s1026" type="#_x0000_t32" style="position:absolute;margin-left:304.8pt;margin-top:186.6pt;width:122.4pt;height:41.4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" strokecolor="#c00000" strokeweight="1.5pt">
                <v:stroke endarrow="block" joinstyle="miter"/>
              </v:shape>
            </w:pict>
          </mc:Fallback>
        </mc:AlternateContent>
      </w:r>
      <w:r>
        <w:rPr>
          <w:rFonts w:ascii="Helvetica" w:hAnsi="Helvetica" w:cs="Helvetica"/>
          <w:noProof/>
          <w:sz w:val="20"/>
          <w:szCs w:val="20"/>
        </w:rPr>
        <mc:AlternateContent>
          <mc:Choice Requires="wps">
            <w:drawing>
              <wp:anchor distT="0" distB="0" distL="114300" distR="114300" simplePos="0" relativeHeight="251677696" behindDoc="0" locked="0" layoutInCell="1" allowOverlap="1" wp14:anchorId="2AACD95E" wp14:editId="2EE481EE">
                <wp:simplePos x="0" y="0"/>
                <wp:positionH relativeFrom="column">
                  <wp:posOffset>2499360</wp:posOffset>
                </wp:positionH>
                <wp:positionV relativeFrom="paragraph">
                  <wp:posOffset>2743200</wp:posOffset>
                </wp:positionV>
                <wp:extent cx="1341120" cy="304800"/>
                <wp:effectExtent l="0" t="0" r="11430" b="19050"/>
                <wp:wrapNone/>
                <wp:docPr id="40" name="Rectangle 40"/>
                <wp:cNvGraphicFramePr/>
                <a:graphic xmlns:a="http://schemas.openxmlformats.org/drawingml/2006/main">
                  <a:graphicData uri="http://schemas.microsoft.com/office/word/2010/wordprocessingShape">
                    <wps:wsp>
                      <wps:cNvSpPr/>
                      <wps:spPr>
                        <a:xfrm>
                          <a:off x="0" y="0"/>
                          <a:ext cx="1341120" cy="304800"/>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83008E" id="Rectangle 40" o:spid="_x0000_s1026" style="position:absolute;margin-left:196.8pt;margin-top:3in;width:105.6pt;height:2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" filled="f" strokecolor="#c00000" strokeweight="1.5pt"/>
            </w:pict>
          </mc:Fallback>
        </mc:AlternateContent>
      </w:r>
      <w:r>
        <w:rPr>
          <w:rFonts w:ascii="Helvetica" w:hAnsi="Helvetica" w:cs="Helvetica"/>
          <w:noProof/>
          <w:sz w:val="20"/>
          <w:szCs w:val="20"/>
        </w:rPr>
        <w:drawing>
          <wp:inline distT="0" distB="0" distL="0" distR="0" wp14:anchorId="28D51A6C" wp14:editId="585AF29F">
            <wp:extent cx="5242559" cy="3916680"/>
            <wp:effectExtent l="0" t="0" r="0" b="7620"/>
            <wp:docPr id="108" name="Picture 10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Graphical user interface, application&#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253804" cy="3925081"/>
                    </a:xfrm>
                    <a:prstGeom prst="rect">
                      <a:avLst/>
                    </a:prstGeom>
                  </pic:spPr>
                </pic:pic>
              </a:graphicData>
            </a:graphic>
          </wp:inline>
        </w:drawing>
      </w:r>
    </w:p>
    <w:p w14:paraId="6D9853E4" w14:textId="21BB6877" w:rsidR="00935789" w:rsidRDefault="00935789" w:rsidP="00970BD5">
      <w:pPr>
        <w:rPr>
          <w:rFonts w:ascii="Helvetica" w:hAnsi="Helvetica" w:cs="Helvetica"/>
          <w:sz w:val="20"/>
          <w:szCs w:val="20"/>
        </w:rPr>
      </w:pPr>
    </w:p>
    <w:p w14:paraId="4690AC0B" w14:textId="20F60352" w:rsidR="00970BD5" w:rsidRDefault="00C9335E" w:rsidP="00B424F3">
      <w:pPr>
        <w:rPr>
          <w:rFonts w:ascii="Helvetica" w:hAnsi="Helvetica" w:cs="Helvetica"/>
          <w:sz w:val="20"/>
          <w:szCs w:val="20"/>
        </w:rPr>
      </w:pPr>
      <w:r>
        <w:rPr>
          <w:rFonts w:ascii="Helvetica" w:hAnsi="Helvetica" w:cs="Helvetica"/>
          <w:noProof/>
          <w:sz w:val="20"/>
          <w:szCs w:val="20"/>
        </w:rPr>
        <mc:AlternateContent>
          <mc:Choice Requires="wps">
            <w:drawing>
              <wp:anchor distT="0" distB="0" distL="114300" distR="114300" simplePos="0" relativeHeight="251682816" behindDoc="0" locked="0" layoutInCell="1" allowOverlap="1" wp14:anchorId="65BE1B0C" wp14:editId="49944C6F">
                <wp:simplePos x="0" y="0"/>
                <wp:positionH relativeFrom="margin">
                  <wp:posOffset>4709160</wp:posOffset>
                </wp:positionH>
                <wp:positionV relativeFrom="paragraph">
                  <wp:posOffset>3007360</wp:posOffset>
                </wp:positionV>
                <wp:extent cx="754380" cy="807720"/>
                <wp:effectExtent l="0" t="0" r="83820" b="49530"/>
                <wp:wrapNone/>
                <wp:docPr id="47" name="Straight Arrow Connector 47"/>
                <wp:cNvGraphicFramePr/>
                <a:graphic xmlns:a="http://schemas.openxmlformats.org/drawingml/2006/main">
                  <a:graphicData uri="http://schemas.microsoft.com/office/word/2010/wordprocessingShape">
                    <wps:wsp>
                      <wps:cNvCnPr/>
                      <wps:spPr>
                        <a:xfrm>
                          <a:off x="0" y="0"/>
                          <a:ext cx="754380" cy="807720"/>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403B72" id="Straight Arrow Connector 47" o:spid="_x0000_s1026" type="#_x0000_t32" style="position:absolute;margin-left:370.8pt;margin-top:236.8pt;width:59.4pt;height:63.6pt;z-index:25168281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" strokecolor="#c00000" strokeweight="1.5pt">
                <v:stroke endarrow="block" joinstyle="miter"/>
                <w10:wrap anchorx="margin"/>
              </v:shape>
            </w:pict>
          </mc:Fallback>
        </mc:AlternateContent>
      </w:r>
      <w:r>
        <w:rPr>
          <w:rFonts w:ascii="Helvetica" w:hAnsi="Helvetica" w:cs="Helvetica"/>
          <w:noProof/>
          <w:sz w:val="20"/>
          <w:szCs w:val="20"/>
        </w:rPr>
        <mc:AlternateContent>
          <mc:Choice Requires="wps">
            <w:drawing>
              <wp:anchor distT="0" distB="0" distL="114300" distR="114300" simplePos="0" relativeHeight="251684864" behindDoc="0" locked="0" layoutInCell="1" allowOverlap="1" wp14:anchorId="19E186AE" wp14:editId="35DBF358">
                <wp:simplePos x="0" y="0"/>
                <wp:positionH relativeFrom="column">
                  <wp:posOffset>5570220</wp:posOffset>
                </wp:positionH>
                <wp:positionV relativeFrom="paragraph">
                  <wp:posOffset>3403600</wp:posOffset>
                </wp:positionV>
                <wp:extent cx="792480" cy="1097280"/>
                <wp:effectExtent l="0" t="0" r="26670" b="26670"/>
                <wp:wrapNone/>
                <wp:docPr id="49" name="Text Box 49"/>
                <wp:cNvGraphicFramePr/>
                <a:graphic xmlns:a="http://schemas.openxmlformats.org/drawingml/2006/main">
                  <a:graphicData uri="http://schemas.microsoft.com/office/word/2010/wordprocessingShape">
                    <wps:wsp>
                      <wps:cNvSpPr txBox="1"/>
                      <wps:spPr>
                        <a:xfrm>
                          <a:off x="0" y="0"/>
                          <a:ext cx="792480" cy="1097280"/>
                        </a:xfrm>
                        <a:prstGeom prst="rect">
                          <a:avLst/>
                        </a:prstGeom>
                        <a:solidFill>
                          <a:schemeClr val="lt1"/>
                        </a:solidFill>
                        <a:ln w="19050">
                          <a:solidFill>
                            <a:srgbClr val="C00000"/>
                          </a:solidFill>
                        </a:ln>
                      </wps:spPr>
                      <wps:txbx>
                        <w:txbxContent>
                          <w:p w14:paraId="1F31E470" w14:textId="39A8C9DA" w:rsidR="002648B1" w:rsidRDefault="002648B1">
                            <w:r>
                              <w:t>Creates additional drop-down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E186AE" id="Text Box 49" o:spid="_x0000_s1048" type="#_x0000_t202" style="position:absolute;margin-left:438.6pt;margin-top:268pt;width:62.4pt;height:86.4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" fillcolor="white [3201]" strokecolor="#c00000" strokeweight="1.5pt">
                <v:textbox>
                  <w:txbxContent>
                    <w:p w14:paraId="1F31E470" w14:textId="39A8C9DA" w:rsidR="002648B1" w:rsidRDefault="002648B1">
                      <w:r>
                        <w:t>Creates additional drop-down options.</w:t>
                      </w:r>
                    </w:p>
                  </w:txbxContent>
                </v:textbox>
              </v:shape>
            </w:pict>
          </mc:Fallback>
        </mc:AlternateContent>
      </w:r>
      <w:r>
        <w:rPr>
          <w:rFonts w:ascii="Helvetica" w:hAnsi="Helvetica" w:cs="Helvetica"/>
          <w:noProof/>
          <w:sz w:val="20"/>
          <w:szCs w:val="20"/>
        </w:rPr>
        <mc:AlternateContent>
          <mc:Choice Requires="wps">
            <w:drawing>
              <wp:anchor distT="0" distB="0" distL="114300" distR="114300" simplePos="0" relativeHeight="251685888" behindDoc="0" locked="0" layoutInCell="1" allowOverlap="1" wp14:anchorId="1F186331" wp14:editId="44226F8A">
                <wp:simplePos x="0" y="0"/>
                <wp:positionH relativeFrom="column">
                  <wp:posOffset>5638800</wp:posOffset>
                </wp:positionH>
                <wp:positionV relativeFrom="paragraph">
                  <wp:posOffset>1414780</wp:posOffset>
                </wp:positionV>
                <wp:extent cx="830580" cy="1623060"/>
                <wp:effectExtent l="0" t="0" r="26670" b="15240"/>
                <wp:wrapNone/>
                <wp:docPr id="50" name="Text Box 50"/>
                <wp:cNvGraphicFramePr/>
                <a:graphic xmlns:a="http://schemas.openxmlformats.org/drawingml/2006/main">
                  <a:graphicData uri="http://schemas.microsoft.com/office/word/2010/wordprocessingShape">
                    <wps:wsp>
                      <wps:cNvSpPr txBox="1"/>
                      <wps:spPr>
                        <a:xfrm>
                          <a:off x="0" y="0"/>
                          <a:ext cx="830580" cy="1623060"/>
                        </a:xfrm>
                        <a:prstGeom prst="rect">
                          <a:avLst/>
                        </a:prstGeom>
                        <a:solidFill>
                          <a:schemeClr val="lt1"/>
                        </a:solidFill>
                        <a:ln w="19050">
                          <a:solidFill>
                            <a:srgbClr val="C00000"/>
                          </a:solidFill>
                        </a:ln>
                      </wps:spPr>
                      <wps:txbx>
                        <w:txbxContent>
                          <w:p w14:paraId="228C4639" w14:textId="507B773F" w:rsidR="002648B1" w:rsidRDefault="002648B1">
                            <w:r>
                              <w:t>Required FHIR element. Can have more than option if needed for eConsents.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186331" id="Text Box 50" o:spid="_x0000_s1049" type="#_x0000_t202" style="position:absolute;margin-left:444pt;margin-top:111.4pt;width:65.4pt;height:127.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" fillcolor="white [3201]" strokecolor="#c00000" strokeweight="1.5pt">
                <v:textbox>
                  <w:txbxContent>
                    <w:p w14:paraId="228C4639" w14:textId="507B773F" w:rsidR="002648B1" w:rsidRDefault="002648B1">
                      <w:r>
                        <w:t>Required FHIR element. Can have more than option if needed for eConsents.</w:t>
                      </w:r>
                    </w:p>
                  </w:txbxContent>
                </v:textbox>
              </v:shape>
            </w:pict>
          </mc:Fallback>
        </mc:AlternateContent>
      </w:r>
      <w:r>
        <w:rPr>
          <w:rFonts w:ascii="Helvetica" w:hAnsi="Helvetica" w:cs="Helvetica"/>
          <w:noProof/>
          <w:sz w:val="20"/>
          <w:szCs w:val="20"/>
        </w:rPr>
        <mc:AlternateContent>
          <mc:Choice Requires="wps">
            <w:drawing>
              <wp:anchor distT="0" distB="0" distL="114300" distR="114300" simplePos="0" relativeHeight="251683840" behindDoc="0" locked="0" layoutInCell="1" allowOverlap="1" wp14:anchorId="159C679D" wp14:editId="53A2E19C">
                <wp:simplePos x="0" y="0"/>
                <wp:positionH relativeFrom="margin">
                  <wp:posOffset>4274820</wp:posOffset>
                </wp:positionH>
                <wp:positionV relativeFrom="paragraph">
                  <wp:posOffset>2223770</wp:posOffset>
                </wp:positionV>
                <wp:extent cx="1280160" cy="678180"/>
                <wp:effectExtent l="0" t="38100" r="53340" b="26670"/>
                <wp:wrapNone/>
                <wp:docPr id="48" name="Straight Arrow Connector 48"/>
                <wp:cNvGraphicFramePr/>
                <a:graphic xmlns:a="http://schemas.openxmlformats.org/drawingml/2006/main">
                  <a:graphicData uri="http://schemas.microsoft.com/office/word/2010/wordprocessingShape">
                    <wps:wsp>
                      <wps:cNvCnPr/>
                      <wps:spPr>
                        <a:xfrm flipV="1">
                          <a:off x="0" y="0"/>
                          <a:ext cx="1280160" cy="678180"/>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D552E7" id="Straight Arrow Connector 48" o:spid="_x0000_s1026" type="#_x0000_t32" style="position:absolute;margin-left:336.6pt;margin-top:175.1pt;width:100.8pt;height:53.4pt;flip:y;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" strokecolor="#c00000" strokeweight="1.5pt">
                <v:stroke endarrow="block" joinstyle="miter"/>
                <w10:wrap anchorx="margin"/>
              </v:shape>
            </w:pict>
          </mc:Fallback>
        </mc:AlternateContent>
      </w:r>
      <w:r w:rsidR="00531A45">
        <w:rPr>
          <w:rFonts w:ascii="Helvetica" w:hAnsi="Helvetica" w:cs="Helvetica"/>
          <w:noProof/>
          <w:sz w:val="20"/>
          <w:szCs w:val="20"/>
        </w:rPr>
        <mc:AlternateContent>
          <mc:Choice Requires="wps">
            <w:drawing>
              <wp:anchor distT="0" distB="0" distL="114300" distR="114300" simplePos="0" relativeHeight="251680768" behindDoc="0" locked="0" layoutInCell="1" allowOverlap="1" wp14:anchorId="6868EBCA" wp14:editId="5F44F86D">
                <wp:simplePos x="0" y="0"/>
                <wp:positionH relativeFrom="column">
                  <wp:posOffset>4351020</wp:posOffset>
                </wp:positionH>
                <wp:positionV relativeFrom="paragraph">
                  <wp:posOffset>2917190</wp:posOffset>
                </wp:positionV>
                <wp:extent cx="373380" cy="243840"/>
                <wp:effectExtent l="0" t="0" r="26670" b="22860"/>
                <wp:wrapNone/>
                <wp:docPr id="45" name="Rectangle 45"/>
                <wp:cNvGraphicFramePr/>
                <a:graphic xmlns:a="http://schemas.openxmlformats.org/drawingml/2006/main">
                  <a:graphicData uri="http://schemas.microsoft.com/office/word/2010/wordprocessingShape">
                    <wps:wsp>
                      <wps:cNvSpPr/>
                      <wps:spPr>
                        <a:xfrm>
                          <a:off x="0" y="0"/>
                          <a:ext cx="373380" cy="243840"/>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0F3793" id="Rectangle 45" o:spid="_x0000_s1026" style="position:absolute;margin-left:342.6pt;margin-top:229.7pt;width:29.4pt;height:19.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" filled="f" strokecolor="#c00000" strokeweight="1.5pt"/>
            </w:pict>
          </mc:Fallback>
        </mc:AlternateContent>
      </w:r>
      <w:r w:rsidR="00531A45">
        <w:rPr>
          <w:rFonts w:ascii="Helvetica" w:hAnsi="Helvetica" w:cs="Helvetica"/>
          <w:noProof/>
          <w:sz w:val="20"/>
          <w:szCs w:val="20"/>
        </w:rPr>
        <mc:AlternateContent>
          <mc:Choice Requires="wps">
            <w:drawing>
              <wp:anchor distT="0" distB="0" distL="114300" distR="114300" simplePos="0" relativeHeight="251681792" behindDoc="0" locked="0" layoutInCell="1" allowOverlap="1" wp14:anchorId="1FCE7A89" wp14:editId="39E3D5AB">
                <wp:simplePos x="0" y="0"/>
                <wp:positionH relativeFrom="column">
                  <wp:posOffset>2491740</wp:posOffset>
                </wp:positionH>
                <wp:positionV relativeFrom="paragraph">
                  <wp:posOffset>2894330</wp:posOffset>
                </wp:positionV>
                <wp:extent cx="1790700" cy="289560"/>
                <wp:effectExtent l="0" t="0" r="19050" b="15240"/>
                <wp:wrapNone/>
                <wp:docPr id="46" name="Rectangle 46"/>
                <wp:cNvGraphicFramePr/>
                <a:graphic xmlns:a="http://schemas.openxmlformats.org/drawingml/2006/main">
                  <a:graphicData uri="http://schemas.microsoft.com/office/word/2010/wordprocessingShape">
                    <wps:wsp>
                      <wps:cNvSpPr/>
                      <wps:spPr>
                        <a:xfrm>
                          <a:off x="0" y="0"/>
                          <a:ext cx="1790700" cy="289560"/>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6F1AE6" id="Rectangle 46" o:spid="_x0000_s1026" style="position:absolute;margin-left:196.2pt;margin-top:227.9pt;width:141pt;height:22.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" filled="f" strokecolor="#c00000" strokeweight="1.5pt"/>
            </w:pict>
          </mc:Fallback>
        </mc:AlternateContent>
      </w:r>
      <w:r w:rsidR="00531A45">
        <w:rPr>
          <w:rFonts w:ascii="Helvetica" w:hAnsi="Helvetica" w:cs="Helvetica"/>
          <w:noProof/>
          <w:sz w:val="20"/>
          <w:szCs w:val="20"/>
        </w:rPr>
        <w:drawing>
          <wp:inline distT="0" distB="0" distL="0" distR="0" wp14:anchorId="79B02D60" wp14:editId="7E775A22">
            <wp:extent cx="5372100" cy="3825240"/>
            <wp:effectExtent l="0" t="0" r="0" b="3810"/>
            <wp:docPr id="109" name="Picture 10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Graphical user interface, application&#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372569" cy="3825574"/>
                    </a:xfrm>
                    <a:prstGeom prst="rect">
                      <a:avLst/>
                    </a:prstGeom>
                  </pic:spPr>
                </pic:pic>
              </a:graphicData>
            </a:graphic>
          </wp:inline>
        </w:drawing>
      </w:r>
    </w:p>
    <w:p w14:paraId="20039C3F" w14:textId="77777777" w:rsidR="00970BD5" w:rsidRDefault="00970BD5" w:rsidP="00B424F3">
      <w:pPr>
        <w:rPr>
          <w:rFonts w:ascii="Helvetica" w:hAnsi="Helvetica" w:cs="Helvetica"/>
          <w:sz w:val="20"/>
          <w:szCs w:val="20"/>
        </w:rPr>
      </w:pPr>
    </w:p>
    <w:p w14:paraId="69E1264D" w14:textId="4D317DE3" w:rsidR="00E30A10" w:rsidRPr="003E4492" w:rsidRDefault="00C9335E" w:rsidP="00B424F3">
      <w:pPr>
        <w:rPr>
          <w:rFonts w:ascii="Helvetica" w:hAnsi="Helvetica" w:cs="Helvetica"/>
          <w:sz w:val="20"/>
          <w:szCs w:val="20"/>
        </w:rPr>
      </w:pPr>
      <w:r>
        <w:rPr>
          <w:rFonts w:ascii="Helvetica" w:hAnsi="Helvetica" w:cs="Helvetica"/>
          <w:noProof/>
          <w:sz w:val="20"/>
          <w:szCs w:val="20"/>
        </w:rPr>
        <mc:AlternateContent>
          <mc:Choice Requires="wps">
            <w:drawing>
              <wp:anchor distT="0" distB="0" distL="114300" distR="114300" simplePos="0" relativeHeight="251686912" behindDoc="0" locked="0" layoutInCell="1" allowOverlap="1" wp14:anchorId="06FA1537" wp14:editId="6D3BEC58">
                <wp:simplePos x="0" y="0"/>
                <wp:positionH relativeFrom="column">
                  <wp:posOffset>4747260</wp:posOffset>
                </wp:positionH>
                <wp:positionV relativeFrom="paragraph">
                  <wp:posOffset>3484880</wp:posOffset>
                </wp:positionV>
                <wp:extent cx="358140" cy="259080"/>
                <wp:effectExtent l="0" t="0" r="22860" b="26670"/>
                <wp:wrapNone/>
                <wp:docPr id="51" name="Rectangle 51"/>
                <wp:cNvGraphicFramePr/>
                <a:graphic xmlns:a="http://schemas.openxmlformats.org/drawingml/2006/main">
                  <a:graphicData uri="http://schemas.microsoft.com/office/word/2010/wordprocessingShape">
                    <wps:wsp>
                      <wps:cNvSpPr/>
                      <wps:spPr>
                        <a:xfrm>
                          <a:off x="0" y="0"/>
                          <a:ext cx="358140" cy="259080"/>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1247EA0" id="Rectangle 51" o:spid="_x0000_s1026" style="position:absolute;margin-left:373.8pt;margin-top:274.4pt;width:28.2pt;height:20.4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" filled="f" strokecolor="#c00000" strokeweight="1.5pt"/>
            </w:pict>
          </mc:Fallback>
        </mc:AlternateContent>
      </w:r>
      <w:r w:rsidR="009B3A83">
        <w:rPr>
          <w:rFonts w:ascii="Helvetica" w:hAnsi="Helvetica" w:cs="Helvetica"/>
          <w:noProof/>
          <w:sz w:val="20"/>
          <w:szCs w:val="20"/>
        </w:rPr>
        <mc:AlternateContent>
          <mc:Choice Requires="wps">
            <w:drawing>
              <wp:anchor distT="0" distB="0" distL="114300" distR="114300" simplePos="0" relativeHeight="251688960" behindDoc="0" locked="0" layoutInCell="1" allowOverlap="1" wp14:anchorId="158AD394" wp14:editId="59872C50">
                <wp:simplePos x="0" y="0"/>
                <wp:positionH relativeFrom="column">
                  <wp:posOffset>5570220</wp:posOffset>
                </wp:positionH>
                <wp:positionV relativeFrom="paragraph">
                  <wp:posOffset>2105660</wp:posOffset>
                </wp:positionV>
                <wp:extent cx="1043940" cy="1280160"/>
                <wp:effectExtent l="0" t="0" r="22860" b="15240"/>
                <wp:wrapNone/>
                <wp:docPr id="53" name="Text Box 53"/>
                <wp:cNvGraphicFramePr/>
                <a:graphic xmlns:a="http://schemas.openxmlformats.org/drawingml/2006/main">
                  <a:graphicData uri="http://schemas.microsoft.com/office/word/2010/wordprocessingShape">
                    <wps:wsp>
                      <wps:cNvSpPr txBox="1"/>
                      <wps:spPr>
                        <a:xfrm>
                          <a:off x="0" y="0"/>
                          <a:ext cx="1043940" cy="1280160"/>
                        </a:xfrm>
                        <a:prstGeom prst="rect">
                          <a:avLst/>
                        </a:prstGeom>
                        <a:solidFill>
                          <a:schemeClr val="lt1"/>
                        </a:solidFill>
                        <a:ln w="19050">
                          <a:solidFill>
                            <a:srgbClr val="C00000"/>
                          </a:solidFill>
                        </a:ln>
                      </wps:spPr>
                      <wps:txbx>
                        <w:txbxContent>
                          <w:p w14:paraId="3E0C6D4A" w14:textId="6EC45DE5" w:rsidR="009B3A83" w:rsidRDefault="009B3A83">
                            <w:r>
                              <w:t xml:space="preserve">Click on “save” once the eConsent settings have been completed.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8AD394" id="Text Box 53" o:spid="_x0000_s1050" type="#_x0000_t202" style="position:absolute;margin-left:438.6pt;margin-top:165.8pt;width:82.2pt;height:100.8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" fillcolor="white [3201]" strokecolor="#c00000" strokeweight="1.5pt">
                <v:textbox>
                  <w:txbxContent>
                    <w:p w14:paraId="3E0C6D4A" w14:textId="6EC45DE5" w:rsidR="009B3A83" w:rsidRDefault="009B3A83">
                      <w:r>
                        <w:t xml:space="preserve">Click on “save” once the eConsent settings have been completed. </w:t>
                      </w:r>
                    </w:p>
                  </w:txbxContent>
                </v:textbox>
              </v:shape>
            </w:pict>
          </mc:Fallback>
        </mc:AlternateContent>
      </w:r>
      <w:r w:rsidR="009B3A83">
        <w:rPr>
          <w:rFonts w:ascii="Helvetica" w:hAnsi="Helvetica" w:cs="Helvetica"/>
          <w:noProof/>
          <w:sz w:val="20"/>
          <w:szCs w:val="20"/>
        </w:rPr>
        <mc:AlternateContent>
          <mc:Choice Requires="wps">
            <w:drawing>
              <wp:anchor distT="0" distB="0" distL="114300" distR="114300" simplePos="0" relativeHeight="251687936" behindDoc="0" locked="0" layoutInCell="1" allowOverlap="1" wp14:anchorId="4FD4EC1B" wp14:editId="3075F67E">
                <wp:simplePos x="0" y="0"/>
                <wp:positionH relativeFrom="column">
                  <wp:posOffset>5021580</wp:posOffset>
                </wp:positionH>
                <wp:positionV relativeFrom="paragraph">
                  <wp:posOffset>2722880</wp:posOffset>
                </wp:positionV>
                <wp:extent cx="457200" cy="769620"/>
                <wp:effectExtent l="0" t="38100" r="57150" b="30480"/>
                <wp:wrapNone/>
                <wp:docPr id="52" name="Straight Arrow Connector 52"/>
                <wp:cNvGraphicFramePr/>
                <a:graphic xmlns:a="http://schemas.openxmlformats.org/drawingml/2006/main">
                  <a:graphicData uri="http://schemas.microsoft.com/office/word/2010/wordprocessingShape">
                    <wps:wsp>
                      <wps:cNvCnPr/>
                      <wps:spPr>
                        <a:xfrm flipV="1">
                          <a:off x="0" y="0"/>
                          <a:ext cx="457200" cy="769620"/>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FEC486" id="Straight Arrow Connector 52" o:spid="_x0000_s1026" type="#_x0000_t32" style="position:absolute;margin-left:395.4pt;margin-top:214.4pt;width:36pt;height:60.6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" strokecolor="#c00000" strokeweight="1.5pt">
                <v:stroke endarrow="block" joinstyle="miter"/>
              </v:shape>
            </w:pict>
          </mc:Fallback>
        </mc:AlternateContent>
      </w:r>
      <w:r>
        <w:rPr>
          <w:rFonts w:ascii="Helvetica" w:hAnsi="Helvetica" w:cs="Helvetica"/>
          <w:noProof/>
          <w:sz w:val="20"/>
          <w:szCs w:val="20"/>
        </w:rPr>
        <w:drawing>
          <wp:inline distT="0" distB="0" distL="0" distR="0" wp14:anchorId="424F75DE" wp14:editId="7F8A60CB">
            <wp:extent cx="5189220" cy="3901440"/>
            <wp:effectExtent l="0" t="0" r="0" b="3810"/>
            <wp:docPr id="110" name="Picture 1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 applicatio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189674" cy="3901781"/>
                    </a:xfrm>
                    <a:prstGeom prst="rect">
                      <a:avLst/>
                    </a:prstGeom>
                  </pic:spPr>
                </pic:pic>
              </a:graphicData>
            </a:graphic>
          </wp:inline>
        </w:drawing>
      </w:r>
    </w:p>
    <w:p w14:paraId="0A74D6FA" w14:textId="77777777" w:rsidR="008419BC" w:rsidRDefault="008419BC" w:rsidP="008419BC">
      <w:pPr>
        <w:rPr>
          <w:rFonts w:cstheme="minorHAnsi"/>
          <w:b/>
          <w:bCs/>
        </w:rPr>
      </w:pPr>
      <w:bookmarkStart w:id="7" w:name="ValidateData"/>
      <w:r w:rsidRPr="00397925">
        <w:rPr>
          <w:rFonts w:cstheme="minorHAnsi"/>
          <w:b/>
          <w:bCs/>
        </w:rPr>
        <w:t>Validation of Data</w:t>
      </w:r>
    </w:p>
    <w:bookmarkEnd w:id="7"/>
    <w:p w14:paraId="3F67ECCB" w14:textId="77777777" w:rsidR="008419BC" w:rsidRDefault="008419BC" w:rsidP="008419BC">
      <w:pPr>
        <w:rPr>
          <w:rFonts w:cstheme="minorHAnsi"/>
        </w:rPr>
      </w:pPr>
      <w:r>
        <w:rPr>
          <w:rFonts w:cstheme="minorHAnsi"/>
          <w:b/>
          <w:bCs/>
        </w:rPr>
        <w:tab/>
      </w:r>
      <w:r>
        <w:rPr>
          <w:rFonts w:cstheme="minorHAnsi"/>
        </w:rPr>
        <w:t xml:space="preserve">There are several places where the FHIR services external module will validate the data. This happens while the mapping is occurring and after the fields have been mapped. Please note that the validation refers to the transformation of the data and not necessarily the generate resource validation unless there are answer choices which need to adhere to FHIR specifications. </w:t>
      </w:r>
    </w:p>
    <w:p w14:paraId="205889C8" w14:textId="77777777" w:rsidR="00FF1657" w:rsidRDefault="008419BC" w:rsidP="00FF1657">
      <w:pPr>
        <w:pStyle w:val="NoSpacing"/>
        <w:numPr>
          <w:ilvl w:val="0"/>
          <w:numId w:val="21"/>
        </w:numPr>
      </w:pPr>
      <w:r>
        <w:t>Validation of data with errors</w:t>
      </w:r>
    </w:p>
    <w:p w14:paraId="35BE7F18" w14:textId="0295A9D8" w:rsidR="00FF1657" w:rsidRDefault="00FF1657" w:rsidP="00FF1657">
      <w:pPr>
        <w:pStyle w:val="NoSpacing"/>
        <w:numPr>
          <w:ilvl w:val="1"/>
          <w:numId w:val="21"/>
        </w:numPr>
      </w:pPr>
      <w:r w:rsidRPr="005D50A5">
        <w:t xml:space="preserve">To </w:t>
      </w:r>
      <w:r>
        <w:t>validate the FHIR mappings</w:t>
      </w:r>
      <w:r w:rsidRPr="005D50A5">
        <w:t xml:space="preserve"> go to the “Record Status Dashboard” on the left-hand side under “Data Collection”. </w:t>
      </w:r>
    </w:p>
    <w:p w14:paraId="42A16B08" w14:textId="24CD0109" w:rsidR="00FF1657" w:rsidRDefault="00FF1657" w:rsidP="00FF1657">
      <w:pPr>
        <w:pStyle w:val="NoSpacing"/>
      </w:pPr>
      <w:r>
        <w:rPr>
          <w:rFonts w:ascii="Helvetica" w:hAnsi="Helvetica" w:cs="Helvetica"/>
          <w:noProof/>
          <w:sz w:val="20"/>
          <w:szCs w:val="20"/>
        </w:rPr>
        <w:lastRenderedPageBreak/>
        <w:drawing>
          <wp:inline distT="0" distB="0" distL="0" distR="0" wp14:anchorId="67AD6B2B" wp14:editId="2E8B64C2">
            <wp:extent cx="5775325" cy="2430780"/>
            <wp:effectExtent l="0" t="0" r="0" b="7620"/>
            <wp:docPr id="6" name="Picture 6"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5775325" cy="2430780"/>
                    </a:xfrm>
                    <a:prstGeom prst="rect">
                      <a:avLst/>
                    </a:prstGeom>
                  </pic:spPr>
                </pic:pic>
              </a:graphicData>
            </a:graphic>
          </wp:inline>
        </w:drawing>
      </w:r>
    </w:p>
    <w:p w14:paraId="0AC4B93B" w14:textId="07C38FA6" w:rsidR="00FF1657" w:rsidRDefault="00FF1657" w:rsidP="00FF1657">
      <w:pPr>
        <w:pStyle w:val="NoSpacing"/>
        <w:numPr>
          <w:ilvl w:val="1"/>
          <w:numId w:val="21"/>
        </w:numPr>
      </w:pPr>
      <w:r w:rsidRPr="005D50A5">
        <w:t>Click on the record number of the participant that you want to</w:t>
      </w:r>
      <w:r>
        <w:t xml:space="preserve"> validate your FHIR mappings</w:t>
      </w:r>
      <w:r w:rsidRPr="005D50A5">
        <w:t>. At the top of the screen click on the “Choose action for this record” to display a drop-down menu and select “</w:t>
      </w:r>
      <w:r>
        <w:t>Validate FHIR Bundle</w:t>
      </w:r>
      <w:r w:rsidRPr="005D50A5">
        <w:t xml:space="preserve">”. </w:t>
      </w:r>
    </w:p>
    <w:p w14:paraId="746A8E58" w14:textId="64721324" w:rsidR="00FF1657" w:rsidRDefault="00FF1657" w:rsidP="00FF1657">
      <w:pPr>
        <w:pStyle w:val="NoSpacing"/>
      </w:pPr>
      <w:r>
        <w:rPr>
          <w:rFonts w:ascii="Helvetica" w:hAnsi="Helvetica" w:cs="Helvetica"/>
          <w:noProof/>
          <w:sz w:val="20"/>
          <w:szCs w:val="20"/>
        </w:rPr>
        <w:drawing>
          <wp:inline distT="0" distB="0" distL="0" distR="0" wp14:anchorId="4298957C" wp14:editId="4CAC1CD6">
            <wp:extent cx="6141719" cy="2613660"/>
            <wp:effectExtent l="0" t="0" r="0" b="0"/>
            <wp:docPr id="71" name="Picture 7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abl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6165270" cy="2623683"/>
                    </a:xfrm>
                    <a:prstGeom prst="rect">
                      <a:avLst/>
                    </a:prstGeom>
                  </pic:spPr>
                </pic:pic>
              </a:graphicData>
            </a:graphic>
          </wp:inline>
        </w:drawing>
      </w:r>
    </w:p>
    <w:p w14:paraId="07554996" w14:textId="2C2D74EC" w:rsidR="00FF1657" w:rsidRDefault="00FF1657" w:rsidP="00FF1657">
      <w:pPr>
        <w:pStyle w:val="NoSpacing"/>
      </w:pPr>
      <w:r>
        <w:rPr>
          <w:noProof/>
        </w:rPr>
        <w:lastRenderedPageBreak/>
        <w:drawing>
          <wp:inline distT="0" distB="0" distL="0" distR="0" wp14:anchorId="66EB45FE" wp14:editId="01EA29C5">
            <wp:extent cx="5943600" cy="3162300"/>
            <wp:effectExtent l="0" t="0" r="0" b="0"/>
            <wp:docPr id="125" name="Picture 1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Graphical user interface, text, application&#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943600" cy="3162300"/>
                    </a:xfrm>
                    <a:prstGeom prst="rect">
                      <a:avLst/>
                    </a:prstGeom>
                  </pic:spPr>
                </pic:pic>
              </a:graphicData>
            </a:graphic>
          </wp:inline>
        </w:drawing>
      </w:r>
    </w:p>
    <w:p w14:paraId="74460FB1" w14:textId="535744A6" w:rsidR="00FF1657" w:rsidRDefault="00FF1657" w:rsidP="00FF1657">
      <w:pPr>
        <w:pStyle w:val="NoSpacing"/>
        <w:numPr>
          <w:ilvl w:val="1"/>
          <w:numId w:val="21"/>
        </w:numPr>
      </w:pPr>
      <w:r>
        <w:t xml:space="preserve">If there are any errors present then you will see an error message. For this example, there are missing Observation codes which need to be added. An easy way to find </w:t>
      </w:r>
      <w:r w:rsidR="008B3EB4">
        <w:t xml:space="preserve">where your FHIR mapping validation error is originating from is to look in the codebook. Just “ctrl + F” for observation to locate the exact observation that is missing the necessary LOINC code. </w:t>
      </w:r>
    </w:p>
    <w:p w14:paraId="36EBD2CF" w14:textId="61C93325" w:rsidR="00FF1657" w:rsidRPr="00FF1657" w:rsidRDefault="00FF1657" w:rsidP="00FF1657">
      <w:pPr>
        <w:pStyle w:val="NoSpacing"/>
      </w:pPr>
      <w:r>
        <w:rPr>
          <w:noProof/>
        </w:rPr>
        <w:lastRenderedPageBreak/>
        <w:drawing>
          <wp:inline distT="0" distB="0" distL="0" distR="0" wp14:anchorId="7EBBEA1B" wp14:editId="0C128B70">
            <wp:extent cx="5943600" cy="4427220"/>
            <wp:effectExtent l="0" t="0" r="0" b="0"/>
            <wp:docPr id="127" name="Picture 1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943600" cy="4427220"/>
                    </a:xfrm>
                    <a:prstGeom prst="rect">
                      <a:avLst/>
                    </a:prstGeom>
                  </pic:spPr>
                </pic:pic>
              </a:graphicData>
            </a:graphic>
          </wp:inline>
        </w:drawing>
      </w:r>
    </w:p>
    <w:p w14:paraId="7A1EDDFB" w14:textId="55F18718" w:rsidR="008419BC" w:rsidRDefault="008419BC" w:rsidP="00FF1657">
      <w:pPr>
        <w:pStyle w:val="NoSpacing"/>
        <w:numPr>
          <w:ilvl w:val="0"/>
          <w:numId w:val="21"/>
        </w:numPr>
      </w:pPr>
      <w:r>
        <w:t>Validation of data without errors</w:t>
      </w:r>
    </w:p>
    <w:p w14:paraId="2DD8880D" w14:textId="328E3529" w:rsidR="008B3EB4" w:rsidRDefault="008B3EB4" w:rsidP="008B3EB4">
      <w:pPr>
        <w:pStyle w:val="NoSpacing"/>
        <w:numPr>
          <w:ilvl w:val="1"/>
          <w:numId w:val="21"/>
        </w:numPr>
      </w:pPr>
      <w:r>
        <w:t xml:space="preserve">Follow steps a through b above to get to the FHIR validation check. </w:t>
      </w:r>
    </w:p>
    <w:p w14:paraId="149A44FB" w14:textId="0BC0FCC5" w:rsidR="008B3EB4" w:rsidRDefault="008B3EB4" w:rsidP="008B3EB4">
      <w:pPr>
        <w:pStyle w:val="NoSpacing"/>
        <w:numPr>
          <w:ilvl w:val="1"/>
          <w:numId w:val="21"/>
        </w:numPr>
      </w:pPr>
      <w:r>
        <w:t xml:space="preserve">If there are no errors in the FHIR mapping that need your attention then you will be re-directed to the JSON readout for your FHIR bundle. </w:t>
      </w:r>
    </w:p>
    <w:p w14:paraId="1B9DA94E" w14:textId="14A472F8" w:rsidR="008419BC" w:rsidRPr="008B3EB4" w:rsidRDefault="008B3EB4" w:rsidP="008B3EB4">
      <w:pPr>
        <w:pStyle w:val="NoSpacing"/>
      </w:pPr>
      <w:r>
        <w:rPr>
          <w:noProof/>
        </w:rPr>
        <w:drawing>
          <wp:inline distT="0" distB="0" distL="0" distR="0" wp14:anchorId="7D6171E2" wp14:editId="75ECB338">
            <wp:extent cx="5943600" cy="3101340"/>
            <wp:effectExtent l="0" t="0" r="0" b="3810"/>
            <wp:docPr id="128" name="Picture 1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943600" cy="3101340"/>
                    </a:xfrm>
                    <a:prstGeom prst="rect">
                      <a:avLst/>
                    </a:prstGeom>
                  </pic:spPr>
                </pic:pic>
              </a:graphicData>
            </a:graphic>
          </wp:inline>
        </w:drawing>
      </w:r>
    </w:p>
    <w:p w14:paraId="21A3799D" w14:textId="1537E01E" w:rsidR="00A93AB3" w:rsidRPr="00AF38F6" w:rsidRDefault="00A93AB3" w:rsidP="00B424F3">
      <w:pPr>
        <w:rPr>
          <w:rFonts w:cstheme="minorHAnsi"/>
          <w:b/>
          <w:bCs/>
        </w:rPr>
      </w:pPr>
      <w:bookmarkStart w:id="8" w:name="FHIRBundle"/>
      <w:r w:rsidRPr="005D50A5">
        <w:rPr>
          <w:rFonts w:cstheme="minorHAnsi"/>
          <w:b/>
          <w:bCs/>
        </w:rPr>
        <w:lastRenderedPageBreak/>
        <w:t>FHIR bundle</w:t>
      </w:r>
    </w:p>
    <w:bookmarkEnd w:id="8"/>
    <w:p w14:paraId="66EDD6C4" w14:textId="7D97CB3C" w:rsidR="00E14ACC" w:rsidRPr="00E30A10" w:rsidRDefault="00E14ACC" w:rsidP="00E30A10">
      <w:pPr>
        <w:numPr>
          <w:ilvl w:val="0"/>
          <w:numId w:val="7"/>
        </w:numPr>
        <w:rPr>
          <w:rFonts w:cstheme="minorHAnsi"/>
        </w:rPr>
      </w:pPr>
      <w:r w:rsidRPr="005D50A5">
        <w:rPr>
          <w:rFonts w:cstheme="minorHAnsi"/>
        </w:rPr>
        <w:t xml:space="preserve">To view the main FHIR bundle go to the “Record Status Dashboard” on the left-hand side under “Data Collection”. </w:t>
      </w:r>
    </w:p>
    <w:p w14:paraId="2FA16144" w14:textId="42AF6740" w:rsidR="00E14ACC" w:rsidRDefault="00E14ACC" w:rsidP="00E14ACC">
      <w:pPr>
        <w:ind w:left="360"/>
        <w:rPr>
          <w:rFonts w:ascii="Helvetica" w:hAnsi="Helvetica" w:cs="Helvetica"/>
          <w:sz w:val="20"/>
          <w:szCs w:val="20"/>
        </w:rPr>
      </w:pPr>
      <w:r>
        <w:rPr>
          <w:rFonts w:ascii="Helvetica" w:hAnsi="Helvetica" w:cs="Helvetica"/>
          <w:noProof/>
          <w:sz w:val="20"/>
          <w:szCs w:val="20"/>
        </w:rPr>
        <w:drawing>
          <wp:inline distT="0" distB="0" distL="0" distR="0" wp14:anchorId="7E6EB9D0" wp14:editId="32AC7BC7">
            <wp:extent cx="5775325" cy="2735580"/>
            <wp:effectExtent l="0" t="0" r="0" b="7620"/>
            <wp:docPr id="57" name="Picture 57"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5802296" cy="2748355"/>
                    </a:xfrm>
                    <a:prstGeom prst="rect">
                      <a:avLst/>
                    </a:prstGeom>
                  </pic:spPr>
                </pic:pic>
              </a:graphicData>
            </a:graphic>
          </wp:inline>
        </w:drawing>
      </w:r>
    </w:p>
    <w:p w14:paraId="5E18DB57" w14:textId="7AA37151" w:rsidR="00B35A60" w:rsidRDefault="00B35A60" w:rsidP="00E14ACC">
      <w:pPr>
        <w:ind w:left="360"/>
        <w:rPr>
          <w:rFonts w:ascii="Helvetica" w:hAnsi="Helvetica" w:cs="Helvetica"/>
          <w:sz w:val="20"/>
          <w:szCs w:val="20"/>
        </w:rPr>
      </w:pPr>
    </w:p>
    <w:p w14:paraId="26AB70A8" w14:textId="07312E82" w:rsidR="00E14ACC" w:rsidRPr="0005611F" w:rsidRDefault="009D0DA6" w:rsidP="0005611F">
      <w:pPr>
        <w:numPr>
          <w:ilvl w:val="0"/>
          <w:numId w:val="7"/>
        </w:numPr>
        <w:rPr>
          <w:rFonts w:ascii="Helvetica" w:hAnsi="Helvetica" w:cs="Helvetica"/>
          <w:sz w:val="20"/>
          <w:szCs w:val="20"/>
        </w:rPr>
      </w:pPr>
      <w:r w:rsidRPr="005D50A5">
        <w:rPr>
          <w:rFonts w:cstheme="minorHAnsi"/>
        </w:rPr>
        <w:t xml:space="preserve">Click on the record number of the participant that you want to download the FHIR bundle information. At the top of the screen click on the “Choose action for this record” to display a drop-down menu and select “Open FHIR Bundle”. </w:t>
      </w:r>
    </w:p>
    <w:p w14:paraId="479C3A57" w14:textId="3CD0F999" w:rsidR="00E14ACC" w:rsidRDefault="00E14ACC" w:rsidP="00E14ACC">
      <w:pPr>
        <w:ind w:left="360"/>
        <w:rPr>
          <w:rFonts w:ascii="Helvetica" w:hAnsi="Helvetica" w:cs="Helvetica"/>
          <w:sz w:val="20"/>
          <w:szCs w:val="20"/>
        </w:rPr>
      </w:pPr>
      <w:r>
        <w:rPr>
          <w:rFonts w:ascii="Helvetica" w:hAnsi="Helvetica" w:cs="Helvetica"/>
          <w:noProof/>
          <w:sz w:val="20"/>
          <w:szCs w:val="20"/>
        </w:rPr>
        <w:drawing>
          <wp:inline distT="0" distB="0" distL="0" distR="0" wp14:anchorId="76D4AAFF" wp14:editId="15948CA7">
            <wp:extent cx="4845685" cy="3314700"/>
            <wp:effectExtent l="0" t="0" r="0" b="0"/>
            <wp:docPr id="58" name="Picture 5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abl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853724" cy="3320199"/>
                    </a:xfrm>
                    <a:prstGeom prst="rect">
                      <a:avLst/>
                    </a:prstGeom>
                  </pic:spPr>
                </pic:pic>
              </a:graphicData>
            </a:graphic>
          </wp:inline>
        </w:drawing>
      </w:r>
    </w:p>
    <w:p w14:paraId="41202029" w14:textId="7FBF9F45" w:rsidR="00E14ACC" w:rsidRDefault="00E14ACC" w:rsidP="00E14ACC">
      <w:pPr>
        <w:ind w:left="360"/>
        <w:rPr>
          <w:rFonts w:ascii="Helvetica" w:hAnsi="Helvetica" w:cs="Helvetica"/>
          <w:sz w:val="20"/>
          <w:szCs w:val="20"/>
        </w:rPr>
      </w:pPr>
    </w:p>
    <w:p w14:paraId="21F11933" w14:textId="00CCB084" w:rsidR="009D0DA6" w:rsidRDefault="009D0DA6" w:rsidP="009D0DA6">
      <w:pPr>
        <w:numPr>
          <w:ilvl w:val="0"/>
          <w:numId w:val="7"/>
        </w:numPr>
        <w:rPr>
          <w:rFonts w:ascii="Helvetica" w:hAnsi="Helvetica" w:cs="Helvetica"/>
          <w:sz w:val="20"/>
          <w:szCs w:val="20"/>
        </w:rPr>
      </w:pPr>
      <w:r w:rsidRPr="005D50A5">
        <w:rPr>
          <w:rFonts w:cstheme="minorHAnsi"/>
        </w:rPr>
        <w:lastRenderedPageBreak/>
        <w:t>To view the full FHIR bundle please see the Sample REDCap project FHIR bundle section of this document.</w:t>
      </w:r>
    </w:p>
    <w:p w14:paraId="2F88E2C1" w14:textId="055ED3D4" w:rsidR="00E14ACC" w:rsidRDefault="00E14ACC" w:rsidP="003C73BC">
      <w:pPr>
        <w:ind w:left="360"/>
        <w:rPr>
          <w:rFonts w:ascii="Helvetica" w:hAnsi="Helvetica" w:cs="Helvetica"/>
          <w:sz w:val="20"/>
          <w:szCs w:val="20"/>
        </w:rPr>
      </w:pPr>
      <w:r>
        <w:rPr>
          <w:rFonts w:ascii="Helvetica" w:hAnsi="Helvetica" w:cs="Helvetica"/>
          <w:noProof/>
          <w:sz w:val="20"/>
          <w:szCs w:val="20"/>
        </w:rPr>
        <w:drawing>
          <wp:inline distT="0" distB="0" distL="0" distR="0" wp14:anchorId="1427668D" wp14:editId="3EECED1E">
            <wp:extent cx="4975860" cy="3154680"/>
            <wp:effectExtent l="0" t="0" r="0" b="7620"/>
            <wp:docPr id="59" name="Picture 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4976297" cy="3154957"/>
                    </a:xfrm>
                    <a:prstGeom prst="rect">
                      <a:avLst/>
                    </a:prstGeom>
                  </pic:spPr>
                </pic:pic>
              </a:graphicData>
            </a:graphic>
          </wp:inline>
        </w:drawing>
      </w:r>
    </w:p>
    <w:p w14:paraId="6D477510" w14:textId="578D2EBC" w:rsidR="003C73BC" w:rsidRDefault="003C73BC" w:rsidP="003C73BC">
      <w:pPr>
        <w:ind w:left="360"/>
        <w:rPr>
          <w:rFonts w:ascii="Helvetica" w:hAnsi="Helvetica" w:cs="Helvetica"/>
          <w:sz w:val="20"/>
          <w:szCs w:val="20"/>
        </w:rPr>
      </w:pPr>
    </w:p>
    <w:p w14:paraId="7B852B4A" w14:textId="55BFD05B" w:rsidR="00E14ACC" w:rsidRDefault="009D0DA6" w:rsidP="003C73BC">
      <w:pPr>
        <w:ind w:left="360"/>
        <w:rPr>
          <w:rFonts w:ascii="Helvetica" w:hAnsi="Helvetica" w:cs="Helvetica"/>
          <w:sz w:val="20"/>
          <w:szCs w:val="20"/>
        </w:rPr>
      </w:pPr>
      <w:r>
        <w:rPr>
          <w:rFonts w:ascii="Helvetica" w:hAnsi="Helvetica" w:cs="Helvetica"/>
          <w:noProof/>
          <w:sz w:val="20"/>
          <w:szCs w:val="20"/>
        </w:rPr>
        <w:lastRenderedPageBreak/>
        <mc:AlternateContent>
          <mc:Choice Requires="wps">
            <w:drawing>
              <wp:anchor distT="0" distB="0" distL="114300" distR="114300" simplePos="0" relativeHeight="251812864" behindDoc="0" locked="0" layoutInCell="1" allowOverlap="1" wp14:anchorId="3AA90E8C" wp14:editId="6DA8443E">
                <wp:simplePos x="0" y="0"/>
                <wp:positionH relativeFrom="margin">
                  <wp:posOffset>3360420</wp:posOffset>
                </wp:positionH>
                <wp:positionV relativeFrom="paragraph">
                  <wp:posOffset>889000</wp:posOffset>
                </wp:positionV>
                <wp:extent cx="1280160" cy="438150"/>
                <wp:effectExtent l="0" t="0" r="15240" b="19050"/>
                <wp:wrapNone/>
                <wp:docPr id="129" name="Text Box 129"/>
                <wp:cNvGraphicFramePr/>
                <a:graphic xmlns:a="http://schemas.openxmlformats.org/drawingml/2006/main">
                  <a:graphicData uri="http://schemas.microsoft.com/office/word/2010/wordprocessingShape">
                    <wps:wsp>
                      <wps:cNvSpPr txBox="1"/>
                      <wps:spPr>
                        <a:xfrm>
                          <a:off x="0" y="0"/>
                          <a:ext cx="1280160" cy="438150"/>
                        </a:xfrm>
                        <a:prstGeom prst="rect">
                          <a:avLst/>
                        </a:prstGeom>
                        <a:solidFill>
                          <a:schemeClr val="lt1"/>
                        </a:solidFill>
                        <a:ln w="19050">
                          <a:solidFill>
                            <a:srgbClr val="C00000"/>
                          </a:solidFill>
                        </a:ln>
                      </wps:spPr>
                      <wps:txbx>
                        <w:txbxContent>
                          <w:p w14:paraId="14578A6D" w14:textId="636B3C6C" w:rsidR="009D0DA6" w:rsidRDefault="009D0DA6" w:rsidP="009D0DA6">
                            <w:r>
                              <w:t>Sample JSON FHIR bundle.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A90E8C" id="Text Box 129" o:spid="_x0000_s1051" type="#_x0000_t202" style="position:absolute;left:0;text-align:left;margin-left:264.6pt;margin-top:70pt;width:100.8pt;height:34.5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" fillcolor="white [3201]" strokecolor="#c00000" strokeweight="1.5pt">
                <v:textbox>
                  <w:txbxContent>
                    <w:p w14:paraId="14578A6D" w14:textId="636B3C6C" w:rsidR="009D0DA6" w:rsidRDefault="009D0DA6" w:rsidP="009D0DA6">
                      <w:r>
                        <w:t>Sample JSON FHIR bundle.</w:t>
                      </w:r>
                    </w:p>
                  </w:txbxContent>
                </v:textbox>
                <w10:wrap anchorx="margin"/>
              </v:shape>
            </w:pict>
          </mc:Fallback>
        </mc:AlternateContent>
      </w:r>
      <w:r>
        <w:rPr>
          <w:rFonts w:ascii="Helvetica" w:hAnsi="Helvetica" w:cs="Helvetica"/>
          <w:noProof/>
          <w:sz w:val="20"/>
          <w:szCs w:val="20"/>
        </w:rPr>
        <mc:AlternateContent>
          <mc:Choice Requires="wps">
            <w:drawing>
              <wp:anchor distT="0" distB="0" distL="114300" distR="114300" simplePos="0" relativeHeight="251810816" behindDoc="0" locked="0" layoutInCell="1" allowOverlap="1" wp14:anchorId="04E2592F" wp14:editId="19472635">
                <wp:simplePos x="0" y="0"/>
                <wp:positionH relativeFrom="rightMargin">
                  <wp:posOffset>-4061460</wp:posOffset>
                </wp:positionH>
                <wp:positionV relativeFrom="paragraph">
                  <wp:posOffset>1125220</wp:posOffset>
                </wp:positionV>
                <wp:extent cx="1409700" cy="106680"/>
                <wp:effectExtent l="0" t="57150" r="19050" b="26670"/>
                <wp:wrapNone/>
                <wp:docPr id="118" name="Straight Arrow Connector 118"/>
                <wp:cNvGraphicFramePr/>
                <a:graphic xmlns:a="http://schemas.openxmlformats.org/drawingml/2006/main">
                  <a:graphicData uri="http://schemas.microsoft.com/office/word/2010/wordprocessingShape">
                    <wps:wsp>
                      <wps:cNvCnPr/>
                      <wps:spPr>
                        <a:xfrm flipV="1">
                          <a:off x="0" y="0"/>
                          <a:ext cx="1409700" cy="106680"/>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406B6B" id="Straight Arrow Connector 118" o:spid="_x0000_s1026" type="#_x0000_t32" style="position:absolute;margin-left:-319.8pt;margin-top:88.6pt;width:111pt;height:8.4pt;flip:y;z-index:25181081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" strokecolor="#c00000" strokeweight="1.5pt">
                <v:stroke endarrow="block" joinstyle="miter"/>
                <w10:wrap anchorx="margin"/>
              </v:shape>
            </w:pict>
          </mc:Fallback>
        </mc:AlternateContent>
      </w:r>
      <w:r>
        <w:rPr>
          <w:rFonts w:ascii="Helvetica" w:hAnsi="Helvetica" w:cs="Helvetica"/>
          <w:noProof/>
          <w:sz w:val="20"/>
          <w:szCs w:val="20"/>
        </w:rPr>
        <mc:AlternateContent>
          <mc:Choice Requires="wps">
            <w:drawing>
              <wp:anchor distT="0" distB="0" distL="114300" distR="114300" simplePos="0" relativeHeight="251808768" behindDoc="0" locked="0" layoutInCell="1" allowOverlap="1" wp14:anchorId="1F0EF5F5" wp14:editId="556027A1">
                <wp:simplePos x="0" y="0"/>
                <wp:positionH relativeFrom="column">
                  <wp:posOffset>426720</wp:posOffset>
                </wp:positionH>
                <wp:positionV relativeFrom="paragraph">
                  <wp:posOffset>523240</wp:posOffset>
                </wp:positionV>
                <wp:extent cx="1470660" cy="1051560"/>
                <wp:effectExtent l="0" t="0" r="15240" b="15240"/>
                <wp:wrapNone/>
                <wp:docPr id="61" name="Rectangle 61"/>
                <wp:cNvGraphicFramePr/>
                <a:graphic xmlns:a="http://schemas.openxmlformats.org/drawingml/2006/main">
                  <a:graphicData uri="http://schemas.microsoft.com/office/word/2010/wordprocessingShape">
                    <wps:wsp>
                      <wps:cNvSpPr/>
                      <wps:spPr>
                        <a:xfrm>
                          <a:off x="0" y="0"/>
                          <a:ext cx="1470660" cy="1051560"/>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FC119F" id="Rectangle 61" o:spid="_x0000_s1026" style="position:absolute;margin-left:33.6pt;margin-top:41.2pt;width:115.8pt;height:82.8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" filled="f" strokecolor="#c00000" strokeweight="1.5pt"/>
            </w:pict>
          </mc:Fallback>
        </mc:AlternateContent>
      </w:r>
      <w:r w:rsidR="003C73BC">
        <w:rPr>
          <w:rFonts w:ascii="Helvetica" w:hAnsi="Helvetica" w:cs="Helvetica"/>
          <w:noProof/>
          <w:sz w:val="20"/>
          <w:szCs w:val="20"/>
        </w:rPr>
        <w:drawing>
          <wp:inline distT="0" distB="0" distL="0" distR="0" wp14:anchorId="4F71FD0E" wp14:editId="40EEE1FA">
            <wp:extent cx="5943600" cy="4480560"/>
            <wp:effectExtent l="0" t="0" r="0" b="0"/>
            <wp:docPr id="60" name="Picture 60" descr="A picture containing text, screensho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text, screenshot, documen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943600" cy="4480560"/>
                    </a:xfrm>
                    <a:prstGeom prst="rect">
                      <a:avLst/>
                    </a:prstGeom>
                  </pic:spPr>
                </pic:pic>
              </a:graphicData>
            </a:graphic>
          </wp:inline>
        </w:drawing>
      </w:r>
    </w:p>
    <w:p w14:paraId="6FCD30FF" w14:textId="60ADB039" w:rsidR="00EF2E49" w:rsidRPr="005D50A5" w:rsidRDefault="00EF2E49" w:rsidP="003C73BC">
      <w:pPr>
        <w:numPr>
          <w:ilvl w:val="0"/>
          <w:numId w:val="7"/>
        </w:numPr>
        <w:rPr>
          <w:rFonts w:cstheme="minorHAnsi"/>
        </w:rPr>
      </w:pPr>
      <w:r w:rsidRPr="005D50A5">
        <w:rPr>
          <w:rFonts w:cstheme="minorHAnsi"/>
        </w:rPr>
        <w:t xml:space="preserve">To view the eConsent FHIR bundle go to the “Record Status Dashboard” on the left-hand side under “Data Collection”. Once the patient has completed the eConsent survey there will be a green check mark. </w:t>
      </w:r>
    </w:p>
    <w:p w14:paraId="24380D72" w14:textId="63069817" w:rsidR="00E30A10" w:rsidRDefault="00EF2E49" w:rsidP="00B424F3">
      <w:pPr>
        <w:rPr>
          <w:rFonts w:ascii="Helvetica" w:hAnsi="Helvetica" w:cs="Helvetica"/>
          <w:sz w:val="20"/>
          <w:szCs w:val="20"/>
        </w:rPr>
      </w:pPr>
      <w:r>
        <w:rPr>
          <w:rFonts w:ascii="Helvetica" w:hAnsi="Helvetica" w:cs="Helvetica"/>
          <w:noProof/>
          <w:sz w:val="20"/>
          <w:szCs w:val="20"/>
        </w:rPr>
        <w:drawing>
          <wp:inline distT="0" distB="0" distL="0" distR="0" wp14:anchorId="31AE3FFF" wp14:editId="66078830">
            <wp:extent cx="5943600" cy="2506980"/>
            <wp:effectExtent l="0" t="0" r="0" b="7620"/>
            <wp:docPr id="54" name="Picture 5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 Word&#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943600" cy="2506980"/>
                    </a:xfrm>
                    <a:prstGeom prst="rect">
                      <a:avLst/>
                    </a:prstGeom>
                  </pic:spPr>
                </pic:pic>
              </a:graphicData>
            </a:graphic>
          </wp:inline>
        </w:drawing>
      </w:r>
    </w:p>
    <w:p w14:paraId="6617F051" w14:textId="1D5F9E6A" w:rsidR="00E30A10" w:rsidRDefault="00E30A10" w:rsidP="00E30A10">
      <w:pPr>
        <w:numPr>
          <w:ilvl w:val="0"/>
          <w:numId w:val="7"/>
        </w:numPr>
        <w:rPr>
          <w:rFonts w:ascii="Helvetica" w:hAnsi="Helvetica" w:cs="Helvetica"/>
          <w:sz w:val="20"/>
          <w:szCs w:val="20"/>
        </w:rPr>
      </w:pPr>
      <w:r w:rsidRPr="005D50A5">
        <w:rPr>
          <w:rFonts w:cstheme="minorHAnsi"/>
        </w:rPr>
        <w:lastRenderedPageBreak/>
        <w:t xml:space="preserve">Open the completed survey and at the top of the page will be a “View eConsent FHIR Bundle”. This will show the eConsent FHIR bundle in JSON format, there will be two sections the Consent FHIR resource as well as the Patient FHIR resource. This information is pulled from the REDCap database to view how to set this up please refer to the eConsent section of this document. </w:t>
      </w:r>
    </w:p>
    <w:p w14:paraId="0CD1ACA1" w14:textId="784CF9BC" w:rsidR="00EF2E49" w:rsidRDefault="00EF2E49" w:rsidP="00B424F3">
      <w:pPr>
        <w:rPr>
          <w:rFonts w:ascii="Helvetica" w:hAnsi="Helvetica" w:cs="Helvetica"/>
          <w:sz w:val="20"/>
          <w:szCs w:val="20"/>
        </w:rPr>
      </w:pPr>
      <w:r>
        <w:rPr>
          <w:rFonts w:ascii="Helvetica" w:hAnsi="Helvetica" w:cs="Helvetica"/>
          <w:noProof/>
          <w:sz w:val="20"/>
          <w:szCs w:val="20"/>
        </w:rPr>
        <w:drawing>
          <wp:inline distT="0" distB="0" distL="0" distR="0" wp14:anchorId="72D3EDB9" wp14:editId="3DA1E5E7">
            <wp:extent cx="6332220" cy="4076700"/>
            <wp:effectExtent l="0" t="0" r="0" b="0"/>
            <wp:docPr id="55" name="Picture 5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with medium confidence"/>
                    <pic:cNvPicPr/>
                  </pic:nvPicPr>
                  <pic:blipFill>
                    <a:blip r:embed="rId56">
                      <a:extLst>
                        <a:ext uri="{28A0092B-C50C-407E-A947-70E740481C1C}">
                          <a14:useLocalDpi xmlns:a14="http://schemas.microsoft.com/office/drawing/2010/main" val="0"/>
                        </a:ext>
                      </a:extLst>
                    </a:blip>
                    <a:stretch>
                      <a:fillRect/>
                    </a:stretch>
                  </pic:blipFill>
                  <pic:spPr>
                    <a:xfrm>
                      <a:off x="0" y="0"/>
                      <a:ext cx="6332220" cy="4076700"/>
                    </a:xfrm>
                    <a:prstGeom prst="rect">
                      <a:avLst/>
                    </a:prstGeom>
                  </pic:spPr>
                </pic:pic>
              </a:graphicData>
            </a:graphic>
          </wp:inline>
        </w:drawing>
      </w:r>
    </w:p>
    <w:p w14:paraId="3C158819" w14:textId="21130904" w:rsidR="00524A86" w:rsidRDefault="00524A86" w:rsidP="00B424F3">
      <w:pPr>
        <w:rPr>
          <w:rFonts w:ascii="Helvetica" w:hAnsi="Helvetica" w:cs="Helvetica"/>
          <w:sz w:val="20"/>
          <w:szCs w:val="20"/>
        </w:rPr>
      </w:pPr>
    </w:p>
    <w:p w14:paraId="724DA170" w14:textId="04B387B7" w:rsidR="00524A86" w:rsidRPr="00397925" w:rsidRDefault="00524A86" w:rsidP="00524A86">
      <w:pPr>
        <w:numPr>
          <w:ilvl w:val="0"/>
          <w:numId w:val="7"/>
        </w:numPr>
        <w:rPr>
          <w:rFonts w:ascii="Helvetica" w:hAnsi="Helvetica" w:cs="Helvetica"/>
          <w:sz w:val="20"/>
          <w:szCs w:val="20"/>
        </w:rPr>
      </w:pPr>
      <w:r w:rsidRPr="005D50A5">
        <w:rPr>
          <w:rFonts w:cstheme="minorHAnsi"/>
        </w:rPr>
        <w:t>To view the full eConsent FHIR bundle please see the Sample eConsent FHIR bundle section of this document.</w:t>
      </w:r>
    </w:p>
    <w:p w14:paraId="22EA6117" w14:textId="13216CE4" w:rsidR="00EF2E49" w:rsidRDefault="009D0DA6" w:rsidP="00B424F3">
      <w:pPr>
        <w:rPr>
          <w:rFonts w:ascii="Helvetica" w:hAnsi="Helvetica" w:cs="Helvetica"/>
          <w:b/>
          <w:bCs/>
          <w:sz w:val="24"/>
          <w:szCs w:val="24"/>
        </w:rPr>
      </w:pPr>
      <w:r>
        <w:rPr>
          <w:rFonts w:ascii="Helvetica" w:hAnsi="Helvetica" w:cs="Helvetica"/>
          <w:noProof/>
          <w:sz w:val="20"/>
          <w:szCs w:val="20"/>
        </w:rPr>
        <w:lastRenderedPageBreak/>
        <mc:AlternateContent>
          <mc:Choice Requires="wps">
            <w:drawing>
              <wp:anchor distT="0" distB="0" distL="114300" distR="114300" simplePos="0" relativeHeight="251819008" behindDoc="0" locked="0" layoutInCell="1" allowOverlap="1" wp14:anchorId="045B2B8B" wp14:editId="2606EC7A">
                <wp:simplePos x="0" y="0"/>
                <wp:positionH relativeFrom="margin">
                  <wp:posOffset>3345180</wp:posOffset>
                </wp:positionH>
                <wp:positionV relativeFrom="paragraph">
                  <wp:posOffset>1516380</wp:posOffset>
                </wp:positionV>
                <wp:extent cx="1280160" cy="502920"/>
                <wp:effectExtent l="0" t="0" r="15240" b="11430"/>
                <wp:wrapNone/>
                <wp:docPr id="139" name="Text Box 139"/>
                <wp:cNvGraphicFramePr/>
                <a:graphic xmlns:a="http://schemas.openxmlformats.org/drawingml/2006/main">
                  <a:graphicData uri="http://schemas.microsoft.com/office/word/2010/wordprocessingShape">
                    <wps:wsp>
                      <wps:cNvSpPr txBox="1"/>
                      <wps:spPr>
                        <a:xfrm>
                          <a:off x="0" y="0"/>
                          <a:ext cx="1280160" cy="502920"/>
                        </a:xfrm>
                        <a:prstGeom prst="rect">
                          <a:avLst/>
                        </a:prstGeom>
                        <a:solidFill>
                          <a:schemeClr val="lt1"/>
                        </a:solidFill>
                        <a:ln w="19050">
                          <a:solidFill>
                            <a:srgbClr val="C00000"/>
                          </a:solidFill>
                        </a:ln>
                      </wps:spPr>
                      <wps:txbx>
                        <w:txbxContent>
                          <w:p w14:paraId="1ADE643C" w14:textId="49DCFCBF" w:rsidR="009D0DA6" w:rsidRDefault="009D0DA6" w:rsidP="009D0DA6">
                            <w:r>
                              <w:t xml:space="preserve">Sample consent FHIR bundle.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B2B8B" id="Text Box 139" o:spid="_x0000_s1052" type="#_x0000_t202" style="position:absolute;margin-left:263.4pt;margin-top:119.4pt;width:100.8pt;height:39.6pt;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" fillcolor="white [3201]" strokecolor="#c00000" strokeweight="1.5pt">
                <v:textbox>
                  <w:txbxContent>
                    <w:p w14:paraId="1ADE643C" w14:textId="49DCFCBF" w:rsidR="009D0DA6" w:rsidRDefault="009D0DA6" w:rsidP="009D0DA6">
                      <w:r>
                        <w:t xml:space="preserve">Sample consent FHIR bundle. </w:t>
                      </w:r>
                    </w:p>
                  </w:txbxContent>
                </v:textbox>
                <w10:wrap anchorx="margin"/>
              </v:shape>
            </w:pict>
          </mc:Fallback>
        </mc:AlternateContent>
      </w:r>
      <w:r>
        <w:rPr>
          <w:rFonts w:ascii="Helvetica" w:hAnsi="Helvetica" w:cs="Helvetica"/>
          <w:noProof/>
          <w:sz w:val="20"/>
          <w:szCs w:val="20"/>
        </w:rPr>
        <mc:AlternateContent>
          <mc:Choice Requires="wps">
            <w:drawing>
              <wp:anchor distT="0" distB="0" distL="114300" distR="114300" simplePos="0" relativeHeight="251816960" behindDoc="0" locked="0" layoutInCell="1" allowOverlap="1" wp14:anchorId="33B2BEA8" wp14:editId="173E8D49">
                <wp:simplePos x="0" y="0"/>
                <wp:positionH relativeFrom="rightMargin">
                  <wp:posOffset>-2903220</wp:posOffset>
                </wp:positionH>
                <wp:positionV relativeFrom="paragraph">
                  <wp:posOffset>937260</wp:posOffset>
                </wp:positionV>
                <wp:extent cx="662940" cy="518160"/>
                <wp:effectExtent l="0" t="0" r="60960" b="53340"/>
                <wp:wrapNone/>
                <wp:docPr id="138" name="Straight Arrow Connector 138"/>
                <wp:cNvGraphicFramePr/>
                <a:graphic xmlns:a="http://schemas.openxmlformats.org/drawingml/2006/main">
                  <a:graphicData uri="http://schemas.microsoft.com/office/word/2010/wordprocessingShape">
                    <wps:wsp>
                      <wps:cNvCnPr/>
                      <wps:spPr>
                        <a:xfrm>
                          <a:off x="0" y="0"/>
                          <a:ext cx="662940" cy="518160"/>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2691E6" id="Straight Arrow Connector 138" o:spid="_x0000_s1026" type="#_x0000_t32" style="position:absolute;margin-left:-228.6pt;margin-top:73.8pt;width:52.2pt;height:40.8pt;z-index:25181696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" strokecolor="#c00000" strokeweight="1.5pt">
                <v:stroke endarrow="block" joinstyle="miter"/>
                <w10:wrap anchorx="margin"/>
              </v:shape>
            </w:pict>
          </mc:Fallback>
        </mc:AlternateContent>
      </w:r>
      <w:r>
        <w:rPr>
          <w:rFonts w:ascii="Helvetica" w:hAnsi="Helvetica" w:cs="Helvetica"/>
          <w:noProof/>
          <w:sz w:val="20"/>
          <w:szCs w:val="20"/>
        </w:rPr>
        <mc:AlternateContent>
          <mc:Choice Requires="wps">
            <w:drawing>
              <wp:anchor distT="0" distB="0" distL="114300" distR="114300" simplePos="0" relativeHeight="251814912" behindDoc="0" locked="0" layoutInCell="1" allowOverlap="1" wp14:anchorId="073EA83A" wp14:editId="7B39F4CB">
                <wp:simplePos x="0" y="0"/>
                <wp:positionH relativeFrom="column">
                  <wp:posOffset>251460</wp:posOffset>
                </wp:positionH>
                <wp:positionV relativeFrom="paragraph">
                  <wp:posOffset>533400</wp:posOffset>
                </wp:positionV>
                <wp:extent cx="2796540" cy="670560"/>
                <wp:effectExtent l="0" t="0" r="22860" b="15240"/>
                <wp:wrapNone/>
                <wp:docPr id="137" name="Rectangle 137"/>
                <wp:cNvGraphicFramePr/>
                <a:graphic xmlns:a="http://schemas.openxmlformats.org/drawingml/2006/main">
                  <a:graphicData uri="http://schemas.microsoft.com/office/word/2010/wordprocessingShape">
                    <wps:wsp>
                      <wps:cNvSpPr/>
                      <wps:spPr>
                        <a:xfrm>
                          <a:off x="0" y="0"/>
                          <a:ext cx="2796540" cy="670560"/>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7ADFE4" id="Rectangle 137" o:spid="_x0000_s1026" style="position:absolute;margin-left:19.8pt;margin-top:42pt;width:220.2pt;height:52.8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" filled="f" strokecolor="#c00000" strokeweight="1.5pt"/>
            </w:pict>
          </mc:Fallback>
        </mc:AlternateContent>
      </w:r>
      <w:r w:rsidR="00EF2E49">
        <w:rPr>
          <w:rFonts w:ascii="Helvetica" w:hAnsi="Helvetica" w:cs="Helvetica"/>
          <w:b/>
          <w:bCs/>
          <w:noProof/>
          <w:sz w:val="24"/>
          <w:szCs w:val="24"/>
        </w:rPr>
        <w:drawing>
          <wp:inline distT="0" distB="0" distL="0" distR="0" wp14:anchorId="5C79B886" wp14:editId="601C1ED5">
            <wp:extent cx="5943600" cy="3647440"/>
            <wp:effectExtent l="0" t="0" r="0" b="0"/>
            <wp:docPr id="56" name="Picture 5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 email&#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943600" cy="3647440"/>
                    </a:xfrm>
                    <a:prstGeom prst="rect">
                      <a:avLst/>
                    </a:prstGeom>
                  </pic:spPr>
                </pic:pic>
              </a:graphicData>
            </a:graphic>
          </wp:inline>
        </w:drawing>
      </w:r>
    </w:p>
    <w:p w14:paraId="6EA7564E" w14:textId="77777777" w:rsidR="00397925" w:rsidRDefault="00397925" w:rsidP="00FC736F">
      <w:pPr>
        <w:rPr>
          <w:rFonts w:cstheme="minorHAnsi"/>
          <w:b/>
          <w:bCs/>
        </w:rPr>
      </w:pPr>
    </w:p>
    <w:p w14:paraId="4479F1A0" w14:textId="4CF50400" w:rsidR="00FC736F" w:rsidRDefault="00FC736F" w:rsidP="00FC736F">
      <w:pPr>
        <w:rPr>
          <w:rFonts w:cstheme="minorHAnsi"/>
          <w:b/>
          <w:bCs/>
        </w:rPr>
      </w:pPr>
      <w:bookmarkStart w:id="9" w:name="FHIRServer"/>
      <w:r>
        <w:rPr>
          <w:rFonts w:cstheme="minorHAnsi"/>
          <w:b/>
          <w:bCs/>
        </w:rPr>
        <w:t>Sending Data to a FHIR Server</w:t>
      </w:r>
    </w:p>
    <w:bookmarkEnd w:id="9"/>
    <w:p w14:paraId="5BD639F2" w14:textId="614C70C7" w:rsidR="00FC736F" w:rsidRPr="00E30A10" w:rsidRDefault="00935789" w:rsidP="00B424F3">
      <w:pPr>
        <w:numPr>
          <w:ilvl w:val="0"/>
          <w:numId w:val="10"/>
        </w:numPr>
        <w:rPr>
          <w:rFonts w:cstheme="minorHAnsi"/>
        </w:rPr>
      </w:pPr>
      <w:r>
        <w:rPr>
          <w:rFonts w:cstheme="minorHAnsi"/>
        </w:rPr>
        <w:t xml:space="preserve">Go to the </w:t>
      </w:r>
      <w:r w:rsidR="00E57B5A">
        <w:rPr>
          <w:rFonts w:cstheme="minorHAnsi"/>
        </w:rPr>
        <w:t xml:space="preserve">FHIR Services </w:t>
      </w:r>
      <w:r>
        <w:rPr>
          <w:rFonts w:cstheme="minorHAnsi"/>
        </w:rPr>
        <w:t>external module and click on “configure.”</w:t>
      </w:r>
    </w:p>
    <w:p w14:paraId="0AA8FF8E" w14:textId="7837B5F2" w:rsidR="00EF2E49" w:rsidRDefault="00935789" w:rsidP="00B424F3">
      <w:pPr>
        <w:rPr>
          <w:rFonts w:cstheme="minorHAnsi"/>
          <w:b/>
          <w:bCs/>
          <w:sz w:val="24"/>
          <w:szCs w:val="24"/>
        </w:rPr>
      </w:pPr>
      <w:r>
        <w:rPr>
          <w:rFonts w:ascii="Helvetica" w:hAnsi="Helvetica" w:cs="Helvetica"/>
          <w:noProof/>
          <w:sz w:val="20"/>
          <w:szCs w:val="20"/>
        </w:rPr>
        <w:drawing>
          <wp:inline distT="0" distB="0" distL="0" distR="0" wp14:anchorId="1624DF1D" wp14:editId="00BDF93A">
            <wp:extent cx="5943600" cy="3459480"/>
            <wp:effectExtent l="0" t="0" r="0" b="7620"/>
            <wp:docPr id="74" name="Picture 7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3459480"/>
                    </a:xfrm>
                    <a:prstGeom prst="rect">
                      <a:avLst/>
                    </a:prstGeom>
                  </pic:spPr>
                </pic:pic>
              </a:graphicData>
            </a:graphic>
          </wp:inline>
        </w:drawing>
      </w:r>
    </w:p>
    <w:p w14:paraId="620F0582" w14:textId="75533A5E" w:rsidR="00935789" w:rsidRDefault="00935789" w:rsidP="00B424F3">
      <w:pPr>
        <w:rPr>
          <w:rFonts w:cstheme="minorHAnsi"/>
          <w:b/>
          <w:bCs/>
          <w:sz w:val="24"/>
          <w:szCs w:val="24"/>
        </w:rPr>
      </w:pPr>
    </w:p>
    <w:p w14:paraId="3AF5E1BA" w14:textId="00299BE6" w:rsidR="00BB13CF" w:rsidRPr="00E30A10" w:rsidRDefault="00BB13CF" w:rsidP="00BB13CF">
      <w:pPr>
        <w:numPr>
          <w:ilvl w:val="0"/>
          <w:numId w:val="10"/>
        </w:numPr>
        <w:rPr>
          <w:rFonts w:cstheme="minorHAnsi"/>
        </w:rPr>
      </w:pPr>
      <w:r>
        <w:rPr>
          <w:rFonts w:cstheme="minorHAnsi"/>
        </w:rPr>
        <w:t>Copy and paste the FHIR Server URL and then click “save</w:t>
      </w:r>
      <w:r w:rsidR="00E30A10">
        <w:rPr>
          <w:rFonts w:cstheme="minorHAnsi"/>
        </w:rPr>
        <w:t>.</w:t>
      </w:r>
      <w:r>
        <w:rPr>
          <w:rFonts w:cstheme="minorHAnsi"/>
        </w:rPr>
        <w:t>”</w:t>
      </w:r>
    </w:p>
    <w:p w14:paraId="7DB82B5C" w14:textId="144E6CF4" w:rsidR="00935789" w:rsidRDefault="00935789" w:rsidP="00935789">
      <w:pPr>
        <w:rPr>
          <w:rFonts w:cstheme="minorHAnsi"/>
        </w:rPr>
      </w:pPr>
      <w:r>
        <w:rPr>
          <w:rFonts w:cstheme="minorHAnsi"/>
          <w:noProof/>
        </w:rPr>
        <w:drawing>
          <wp:inline distT="0" distB="0" distL="0" distR="0" wp14:anchorId="0ED23691" wp14:editId="7FDC66B6">
            <wp:extent cx="5402580" cy="3611880"/>
            <wp:effectExtent l="0" t="0" r="7620" b="7620"/>
            <wp:docPr id="96" name="Picture 9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Graphical user interface, application&#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403050" cy="3612194"/>
                    </a:xfrm>
                    <a:prstGeom prst="rect">
                      <a:avLst/>
                    </a:prstGeom>
                  </pic:spPr>
                </pic:pic>
              </a:graphicData>
            </a:graphic>
          </wp:inline>
        </w:drawing>
      </w:r>
    </w:p>
    <w:p w14:paraId="31AF610C" w14:textId="77777777" w:rsidR="00935789" w:rsidRDefault="00935789" w:rsidP="00935789">
      <w:pPr>
        <w:rPr>
          <w:rFonts w:cstheme="minorHAnsi"/>
        </w:rPr>
      </w:pPr>
    </w:p>
    <w:p w14:paraId="52E282EF" w14:textId="126AA8E0" w:rsidR="00A318AC" w:rsidRPr="00E30A10" w:rsidRDefault="00A318AC" w:rsidP="00E30A10">
      <w:pPr>
        <w:numPr>
          <w:ilvl w:val="0"/>
          <w:numId w:val="10"/>
        </w:numPr>
        <w:rPr>
          <w:rFonts w:cstheme="minorHAnsi"/>
        </w:rPr>
      </w:pPr>
      <w:r>
        <w:rPr>
          <w:rFonts w:cstheme="minorHAnsi"/>
        </w:rPr>
        <w:t xml:space="preserve">Go to “Record Status Dashboard” and select </w:t>
      </w:r>
      <w:r w:rsidR="005574D7">
        <w:rPr>
          <w:rFonts w:cstheme="minorHAnsi"/>
        </w:rPr>
        <w:t>the record that you want to export.</w:t>
      </w:r>
    </w:p>
    <w:p w14:paraId="04ADB3B9" w14:textId="19BE8347" w:rsidR="00A318AC" w:rsidRDefault="005574D7" w:rsidP="00A318AC">
      <w:pPr>
        <w:ind w:left="360"/>
        <w:rPr>
          <w:rFonts w:cstheme="minorHAnsi"/>
        </w:rPr>
      </w:pPr>
      <w:r>
        <w:rPr>
          <w:rFonts w:cstheme="minorHAnsi"/>
          <w:noProof/>
        </w:rPr>
        <w:drawing>
          <wp:inline distT="0" distB="0" distL="0" distR="0" wp14:anchorId="309BCE0F" wp14:editId="00B14F2C">
            <wp:extent cx="5943600" cy="2718435"/>
            <wp:effectExtent l="0" t="0" r="0" b="5715"/>
            <wp:docPr id="132" name="Picture 1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Graphical user interface, application&#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943600" cy="2718435"/>
                    </a:xfrm>
                    <a:prstGeom prst="rect">
                      <a:avLst/>
                    </a:prstGeom>
                  </pic:spPr>
                </pic:pic>
              </a:graphicData>
            </a:graphic>
          </wp:inline>
        </w:drawing>
      </w:r>
    </w:p>
    <w:p w14:paraId="2EE1682B" w14:textId="77777777" w:rsidR="005574D7" w:rsidRDefault="005574D7" w:rsidP="005574D7">
      <w:pPr>
        <w:rPr>
          <w:rFonts w:cstheme="minorHAnsi"/>
        </w:rPr>
      </w:pPr>
    </w:p>
    <w:p w14:paraId="5A7B8A97" w14:textId="2314C99D" w:rsidR="00935789" w:rsidRDefault="005574D7" w:rsidP="00935789">
      <w:pPr>
        <w:numPr>
          <w:ilvl w:val="0"/>
          <w:numId w:val="10"/>
        </w:numPr>
        <w:rPr>
          <w:rFonts w:cstheme="minorHAnsi"/>
        </w:rPr>
      </w:pPr>
      <w:r>
        <w:rPr>
          <w:rFonts w:cstheme="minorHAnsi"/>
        </w:rPr>
        <w:lastRenderedPageBreak/>
        <w:t xml:space="preserve">Click on “Choose action for record” and choose the “Send FHIR Bundle to remote FHIR server” option. </w:t>
      </w:r>
    </w:p>
    <w:p w14:paraId="046E5D55" w14:textId="69E4F366" w:rsidR="005574D7" w:rsidRDefault="005574D7" w:rsidP="005574D7">
      <w:pPr>
        <w:ind w:left="360"/>
        <w:rPr>
          <w:rFonts w:cstheme="minorHAnsi"/>
        </w:rPr>
      </w:pPr>
    </w:p>
    <w:p w14:paraId="1D1E359E" w14:textId="6B80BC8F" w:rsidR="005574D7" w:rsidRDefault="005574D7" w:rsidP="00E30A10">
      <w:pPr>
        <w:ind w:left="360"/>
        <w:rPr>
          <w:rFonts w:cstheme="minorHAnsi"/>
        </w:rPr>
      </w:pPr>
      <w:r>
        <w:rPr>
          <w:rFonts w:cstheme="minorHAnsi"/>
          <w:noProof/>
        </w:rPr>
        <w:drawing>
          <wp:inline distT="0" distB="0" distL="0" distR="0" wp14:anchorId="07D33D07" wp14:editId="3F3C42F6">
            <wp:extent cx="4792980" cy="4198620"/>
            <wp:effectExtent l="0" t="0" r="7620" b="0"/>
            <wp:docPr id="133" name="Picture 1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Graphical user interface, application&#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4793397" cy="4198985"/>
                    </a:xfrm>
                    <a:prstGeom prst="rect">
                      <a:avLst/>
                    </a:prstGeom>
                  </pic:spPr>
                </pic:pic>
              </a:graphicData>
            </a:graphic>
          </wp:inline>
        </w:drawing>
      </w:r>
    </w:p>
    <w:p w14:paraId="26BA9DB7" w14:textId="46B2F2C7" w:rsidR="00065B28" w:rsidRPr="00E30A10" w:rsidRDefault="00065B28" w:rsidP="00E30A10">
      <w:pPr>
        <w:numPr>
          <w:ilvl w:val="0"/>
          <w:numId w:val="10"/>
        </w:numPr>
        <w:rPr>
          <w:rFonts w:cstheme="minorHAnsi"/>
        </w:rPr>
      </w:pPr>
      <w:r>
        <w:rPr>
          <w:rFonts w:cstheme="minorHAnsi"/>
        </w:rPr>
        <w:t xml:space="preserve">Once you select “Send FHIR Bundle to remote FHIR server” then the system will let you know if the data transfer was successful. If the transfer was successful then click on “OK” to close out FHIR server system. </w:t>
      </w:r>
    </w:p>
    <w:p w14:paraId="4264E74B" w14:textId="501CFD58" w:rsidR="00065B28" w:rsidRDefault="00065B28" w:rsidP="00065B28">
      <w:pPr>
        <w:ind w:left="360"/>
        <w:rPr>
          <w:rFonts w:cstheme="minorHAnsi"/>
        </w:rPr>
      </w:pPr>
      <w:r>
        <w:rPr>
          <w:rFonts w:cstheme="minorHAnsi"/>
          <w:noProof/>
        </w:rPr>
        <w:lastRenderedPageBreak/>
        <w:drawing>
          <wp:inline distT="0" distB="0" distL="0" distR="0" wp14:anchorId="472E87CC" wp14:editId="6E4B2B32">
            <wp:extent cx="5943600" cy="3197225"/>
            <wp:effectExtent l="0" t="0" r="0" b="3175"/>
            <wp:docPr id="134" name="Picture 1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Graphical user interface, application&#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943600" cy="3197225"/>
                    </a:xfrm>
                    <a:prstGeom prst="rect">
                      <a:avLst/>
                    </a:prstGeom>
                  </pic:spPr>
                </pic:pic>
              </a:graphicData>
            </a:graphic>
          </wp:inline>
        </w:drawing>
      </w:r>
    </w:p>
    <w:p w14:paraId="25FD6C12" w14:textId="1A697F05" w:rsidR="00065B28" w:rsidRDefault="00065B28" w:rsidP="00065B28">
      <w:pPr>
        <w:rPr>
          <w:rFonts w:cstheme="minorHAnsi"/>
        </w:rPr>
      </w:pPr>
    </w:p>
    <w:p w14:paraId="02B1FFA7" w14:textId="18B6B93C" w:rsidR="00935789" w:rsidRPr="00B86FC9" w:rsidRDefault="00065B28" w:rsidP="00935789">
      <w:pPr>
        <w:numPr>
          <w:ilvl w:val="0"/>
          <w:numId w:val="10"/>
        </w:numPr>
        <w:rPr>
          <w:rFonts w:cstheme="minorHAnsi"/>
        </w:rPr>
      </w:pPr>
      <w:r>
        <w:rPr>
          <w:rFonts w:cstheme="minorHAnsi"/>
        </w:rPr>
        <w:t xml:space="preserve">If you want to see the </w:t>
      </w:r>
      <w:r w:rsidR="00476C42">
        <w:rPr>
          <w:rFonts w:cstheme="minorHAnsi"/>
        </w:rPr>
        <w:t xml:space="preserve">FHIR server </w:t>
      </w:r>
      <w:r w:rsidR="009A0743">
        <w:rPr>
          <w:rFonts w:cstheme="minorHAnsi"/>
        </w:rPr>
        <w:t>uploads,</w:t>
      </w:r>
      <w:r w:rsidR="00476C42">
        <w:rPr>
          <w:rFonts w:cstheme="minorHAnsi"/>
        </w:rPr>
        <w:t xml:space="preserve"> then you can click on “Received FHIR Resources.”</w:t>
      </w:r>
    </w:p>
    <w:p w14:paraId="1BD33B94" w14:textId="468ACFF9" w:rsidR="00935789" w:rsidRDefault="00376E08" w:rsidP="00935789">
      <w:pPr>
        <w:rPr>
          <w:rFonts w:cstheme="minorHAnsi"/>
        </w:rPr>
      </w:pPr>
      <w:r>
        <w:rPr>
          <w:rFonts w:cstheme="minorHAnsi"/>
          <w:noProof/>
        </w:rPr>
        <w:drawing>
          <wp:inline distT="0" distB="0" distL="0" distR="0" wp14:anchorId="128D4AE9" wp14:editId="54E8F48F">
            <wp:extent cx="5022015" cy="3596952"/>
            <wp:effectExtent l="0" t="0" r="7620" b="3810"/>
            <wp:docPr id="135" name="Picture 1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Graphical user interface, application&#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5022015" cy="3596952"/>
                    </a:xfrm>
                    <a:prstGeom prst="rect">
                      <a:avLst/>
                    </a:prstGeom>
                  </pic:spPr>
                </pic:pic>
              </a:graphicData>
            </a:graphic>
          </wp:inline>
        </w:drawing>
      </w:r>
    </w:p>
    <w:p w14:paraId="302B08DD" w14:textId="4F2955E1" w:rsidR="00476C42" w:rsidRPr="00B86FC9" w:rsidRDefault="00476C42" w:rsidP="00476C42">
      <w:pPr>
        <w:numPr>
          <w:ilvl w:val="0"/>
          <w:numId w:val="10"/>
        </w:numPr>
        <w:rPr>
          <w:rFonts w:cstheme="minorHAnsi"/>
        </w:rPr>
      </w:pPr>
      <w:r>
        <w:rPr>
          <w:rFonts w:cstheme="minorHAnsi"/>
        </w:rPr>
        <w:t xml:space="preserve">You can download the PDF of the </w:t>
      </w:r>
      <w:r w:rsidR="009A0743">
        <w:rPr>
          <w:rFonts w:cstheme="minorHAnsi"/>
        </w:rPr>
        <w:t xml:space="preserve">metadata </w:t>
      </w:r>
      <w:r>
        <w:rPr>
          <w:rFonts w:cstheme="minorHAnsi"/>
        </w:rPr>
        <w:t>upload.</w:t>
      </w:r>
    </w:p>
    <w:p w14:paraId="05CBF30A" w14:textId="7C7D9395" w:rsidR="008B3EB4" w:rsidRDefault="00476C42" w:rsidP="009A0743">
      <w:pPr>
        <w:rPr>
          <w:rFonts w:cstheme="minorHAnsi"/>
          <w:b/>
          <w:bCs/>
          <w:sz w:val="28"/>
          <w:szCs w:val="28"/>
        </w:rPr>
      </w:pPr>
      <w:r>
        <w:rPr>
          <w:rFonts w:cstheme="minorHAnsi"/>
          <w:noProof/>
        </w:rPr>
        <w:lastRenderedPageBreak/>
        <w:drawing>
          <wp:inline distT="0" distB="0" distL="0" distR="0" wp14:anchorId="5F8E2B94" wp14:editId="09AE3D98">
            <wp:extent cx="5943600" cy="2606040"/>
            <wp:effectExtent l="0" t="0" r="0" b="3810"/>
            <wp:docPr id="136" name="Picture 13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Graphical user interface&#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943600" cy="2606040"/>
                    </a:xfrm>
                    <a:prstGeom prst="rect">
                      <a:avLst/>
                    </a:prstGeom>
                  </pic:spPr>
                </pic:pic>
              </a:graphicData>
            </a:graphic>
          </wp:inline>
        </w:drawing>
      </w:r>
    </w:p>
    <w:p w14:paraId="06234C1F" w14:textId="4075AB9F" w:rsidR="008B3EB4" w:rsidRDefault="008B3EB4" w:rsidP="008B3EB4">
      <w:pPr>
        <w:pStyle w:val="ListParagraph"/>
        <w:numPr>
          <w:ilvl w:val="0"/>
          <w:numId w:val="10"/>
        </w:numPr>
        <w:rPr>
          <w:rFonts w:cstheme="minorHAnsi"/>
        </w:rPr>
      </w:pPr>
      <w:r>
        <w:rPr>
          <w:rFonts w:cstheme="minorHAnsi"/>
        </w:rPr>
        <w:t>If the</w:t>
      </w:r>
      <w:r w:rsidR="00371094">
        <w:rPr>
          <w:rFonts w:cstheme="minorHAnsi"/>
        </w:rPr>
        <w:t xml:space="preserve">re are any errors present then the FHIR bundle will not send. You will see an alert similar to the one below. You will need to fix any errors present in the FHIR mapping before the data can be sent to an external server. This is to prevent any invalid data that does not conform to FHIR specifications from being shared. </w:t>
      </w:r>
    </w:p>
    <w:p w14:paraId="7D45C10F" w14:textId="01004D41" w:rsidR="00371094" w:rsidRPr="00371094" w:rsidRDefault="00371094" w:rsidP="00371094">
      <w:pPr>
        <w:rPr>
          <w:rFonts w:cstheme="minorHAnsi"/>
        </w:rPr>
      </w:pPr>
      <w:r>
        <w:rPr>
          <w:rFonts w:cstheme="minorHAnsi"/>
          <w:noProof/>
        </w:rPr>
        <w:drawing>
          <wp:inline distT="0" distB="0" distL="0" distR="0" wp14:anchorId="03A06752" wp14:editId="7724B7F6">
            <wp:extent cx="5943600" cy="2458720"/>
            <wp:effectExtent l="0" t="0" r="0" b="0"/>
            <wp:docPr id="130" name="Picture 1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Graphical user interface, text, application&#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943600" cy="2458720"/>
                    </a:xfrm>
                    <a:prstGeom prst="rect">
                      <a:avLst/>
                    </a:prstGeom>
                  </pic:spPr>
                </pic:pic>
              </a:graphicData>
            </a:graphic>
          </wp:inline>
        </w:drawing>
      </w:r>
    </w:p>
    <w:p w14:paraId="7893B123" w14:textId="78182ABB" w:rsidR="008B3EB4" w:rsidRDefault="008B3EB4" w:rsidP="009A0743">
      <w:pPr>
        <w:rPr>
          <w:rFonts w:cstheme="minorHAnsi"/>
          <w:b/>
          <w:bCs/>
          <w:sz w:val="28"/>
          <w:szCs w:val="28"/>
        </w:rPr>
      </w:pPr>
    </w:p>
    <w:p w14:paraId="4CD519CE" w14:textId="5F060A74" w:rsidR="005D50A5" w:rsidRDefault="005D50A5" w:rsidP="009A0743">
      <w:pPr>
        <w:rPr>
          <w:rFonts w:cstheme="minorHAnsi"/>
          <w:b/>
          <w:bCs/>
          <w:sz w:val="28"/>
          <w:szCs w:val="28"/>
        </w:rPr>
      </w:pPr>
      <w:bookmarkStart w:id="10" w:name="MapFieldstoFHIR"/>
      <w:r w:rsidRPr="008F61F8">
        <w:rPr>
          <w:rFonts w:cstheme="minorHAnsi"/>
          <w:b/>
          <w:bCs/>
          <w:sz w:val="28"/>
          <w:szCs w:val="28"/>
        </w:rPr>
        <w:t>Mapping the REDCap Fields to FHIR</w:t>
      </w:r>
      <w:r w:rsidR="00FC56C7">
        <w:rPr>
          <w:rFonts w:cstheme="minorHAnsi"/>
          <w:b/>
          <w:bCs/>
          <w:sz w:val="28"/>
          <w:szCs w:val="28"/>
        </w:rPr>
        <w:tab/>
      </w:r>
    </w:p>
    <w:bookmarkEnd w:id="10"/>
    <w:p w14:paraId="0C841D9C" w14:textId="77777777" w:rsidR="009A0743" w:rsidRPr="009A0743" w:rsidRDefault="009A0743" w:rsidP="009A0743">
      <w:pPr>
        <w:rPr>
          <w:rFonts w:cstheme="minorHAnsi"/>
        </w:rPr>
      </w:pPr>
    </w:p>
    <w:p w14:paraId="23E3CDA5" w14:textId="0FAE4341" w:rsidR="005D50A5" w:rsidRPr="005D50A5" w:rsidRDefault="005D50A5" w:rsidP="00371094">
      <w:pPr>
        <w:ind w:firstLine="360"/>
        <w:rPr>
          <w:rFonts w:cstheme="minorHAnsi"/>
        </w:rPr>
      </w:pPr>
      <w:r w:rsidRPr="005D50A5">
        <w:rPr>
          <w:rFonts w:cstheme="minorHAnsi"/>
        </w:rPr>
        <w:t xml:space="preserve">Unlike other external modules the </w:t>
      </w:r>
      <w:r w:rsidR="00537AB4">
        <w:rPr>
          <w:rFonts w:cstheme="minorHAnsi"/>
        </w:rPr>
        <w:t xml:space="preserve">mapping of REDCap metadate to FHIR resources and elements </w:t>
      </w:r>
      <w:r w:rsidRPr="005D50A5">
        <w:rPr>
          <w:rFonts w:cstheme="minorHAnsi"/>
        </w:rPr>
        <w:t xml:space="preserve">happens at the field level in the REDCap project. Follow the instructions below to map the REDCap fields to FHIR resources and elements. </w:t>
      </w:r>
      <w:r w:rsidR="00030DEA">
        <w:rPr>
          <w:rFonts w:cstheme="minorHAnsi"/>
        </w:rPr>
        <w:t xml:space="preserve">Please see the </w:t>
      </w:r>
      <w:hyperlink w:anchor="RequiredMapping" w:history="1">
        <w:r w:rsidR="00030DEA" w:rsidRPr="00030DEA">
          <w:rPr>
            <w:rFonts w:cstheme="minorHAnsi"/>
          </w:rPr>
          <w:t>Required Mapping</w:t>
        </w:r>
      </w:hyperlink>
      <w:r w:rsidR="00030DEA">
        <w:rPr>
          <w:rFonts w:cstheme="minorHAnsi"/>
        </w:rPr>
        <w:t xml:space="preserve"> section for an overview of fields that might require a certain coding to comply with FHIR specifications. Note that this is just an overview, you will need to consult the individual FHIR resources and elements located </w:t>
      </w:r>
      <w:hyperlink r:id="rId65" w:history="1">
        <w:r w:rsidR="00030DEA" w:rsidRPr="00030DEA">
          <w:rPr>
            <w:rFonts w:cstheme="minorHAnsi"/>
          </w:rPr>
          <w:t>here</w:t>
        </w:r>
      </w:hyperlink>
      <w:r w:rsidR="00030DEA">
        <w:rPr>
          <w:rFonts w:cstheme="minorHAnsi"/>
        </w:rPr>
        <w:t xml:space="preserve">. </w:t>
      </w:r>
    </w:p>
    <w:p w14:paraId="4585B2DD" w14:textId="16DC8B16" w:rsidR="005D50A5" w:rsidRPr="00AF38F6" w:rsidRDefault="00667DEF" w:rsidP="005D50A5">
      <w:pPr>
        <w:rPr>
          <w:rFonts w:cstheme="minorHAnsi"/>
          <w:b/>
          <w:bCs/>
        </w:rPr>
      </w:pPr>
      <w:bookmarkStart w:id="11" w:name="SingleMap"/>
      <w:r>
        <w:rPr>
          <w:rFonts w:cstheme="minorHAnsi"/>
          <w:b/>
          <w:bCs/>
        </w:rPr>
        <w:lastRenderedPageBreak/>
        <w:t>Single Mappings</w:t>
      </w:r>
    </w:p>
    <w:bookmarkEnd w:id="11"/>
    <w:p w14:paraId="2F9F8692" w14:textId="17DE6DFC" w:rsidR="00030DEA" w:rsidRDefault="00030DEA" w:rsidP="00030DEA">
      <w:pPr>
        <w:rPr>
          <w:rFonts w:cstheme="minorHAnsi"/>
        </w:rPr>
      </w:pPr>
      <w:r>
        <w:rPr>
          <w:rFonts w:cstheme="minorHAnsi"/>
        </w:rPr>
        <w:tab/>
        <w:t xml:space="preserve">This is for resources and elements that will </w:t>
      </w:r>
      <w:r w:rsidR="00796806">
        <w:rPr>
          <w:rFonts w:cstheme="minorHAnsi"/>
        </w:rPr>
        <w:t xml:space="preserve">require only one mapping. </w:t>
      </w:r>
      <w:r>
        <w:rPr>
          <w:rFonts w:cstheme="minorHAnsi"/>
        </w:rPr>
        <w:t xml:space="preserve">(i.e. first name being mapped to FHIR resource: “patient” and FHIR element: “name/given”). </w:t>
      </w:r>
      <w:r w:rsidR="00796806">
        <w:rPr>
          <w:rFonts w:cstheme="minorHAnsi"/>
        </w:rPr>
        <w:t xml:space="preserve">Please note that this does not mean that you cannot use the additional elements if needed. </w:t>
      </w:r>
    </w:p>
    <w:p w14:paraId="66A9AF47" w14:textId="34505DF9" w:rsidR="005D50A5" w:rsidRPr="00B86FC9" w:rsidRDefault="005D50A5" w:rsidP="005D50A5">
      <w:pPr>
        <w:numPr>
          <w:ilvl w:val="0"/>
          <w:numId w:val="5"/>
        </w:numPr>
        <w:rPr>
          <w:rFonts w:cstheme="minorHAnsi"/>
        </w:rPr>
      </w:pPr>
      <w:r w:rsidRPr="005D50A5">
        <w:rPr>
          <w:rFonts w:cstheme="minorHAnsi"/>
        </w:rPr>
        <w:t xml:space="preserve">Go to the Online Designer where you have created your instruments and open the instrument that you want to start mapping the REDCap fields to FHIR. </w:t>
      </w:r>
    </w:p>
    <w:p w14:paraId="16B61D39" w14:textId="55D716FB" w:rsidR="005D50A5" w:rsidRDefault="005D50A5" w:rsidP="005D50A5">
      <w:pPr>
        <w:rPr>
          <w:rFonts w:ascii="Helvetica" w:hAnsi="Helvetica" w:cs="Helvetica"/>
          <w:sz w:val="20"/>
          <w:szCs w:val="20"/>
        </w:rPr>
      </w:pPr>
      <w:r>
        <w:rPr>
          <w:rFonts w:ascii="Helvetica" w:hAnsi="Helvetica" w:cs="Helvetica"/>
          <w:noProof/>
          <w:sz w:val="20"/>
          <w:szCs w:val="20"/>
        </w:rPr>
        <w:drawing>
          <wp:inline distT="0" distB="0" distL="0" distR="0" wp14:anchorId="5CE1A8D8" wp14:editId="0A3138BB">
            <wp:extent cx="5783580" cy="2766060"/>
            <wp:effectExtent l="0" t="0" r="7620" b="0"/>
            <wp:docPr id="4" name="Picture 4"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email&#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5783580" cy="2766060"/>
                    </a:xfrm>
                    <a:prstGeom prst="rect">
                      <a:avLst/>
                    </a:prstGeom>
                  </pic:spPr>
                </pic:pic>
              </a:graphicData>
            </a:graphic>
          </wp:inline>
        </w:drawing>
      </w:r>
    </w:p>
    <w:p w14:paraId="0622B3B4" w14:textId="45D48F1A" w:rsidR="005D50A5" w:rsidRPr="00B86FC9" w:rsidRDefault="005D50A5" w:rsidP="005D50A5">
      <w:pPr>
        <w:numPr>
          <w:ilvl w:val="0"/>
          <w:numId w:val="5"/>
        </w:numPr>
        <w:rPr>
          <w:rFonts w:cstheme="minorHAnsi"/>
        </w:rPr>
      </w:pPr>
      <w:r w:rsidRPr="008F61F8">
        <w:rPr>
          <w:rFonts w:cstheme="minorHAnsi"/>
        </w:rPr>
        <w:t>Click on the pencil icon to open the REDCap field settings.</w:t>
      </w:r>
    </w:p>
    <w:p w14:paraId="7C54C0D3" w14:textId="10DB609C" w:rsidR="005D50A5" w:rsidRDefault="005D50A5" w:rsidP="005D50A5">
      <w:pPr>
        <w:rPr>
          <w:rFonts w:ascii="Helvetica" w:hAnsi="Helvetica" w:cs="Helvetica"/>
          <w:sz w:val="20"/>
          <w:szCs w:val="20"/>
        </w:rPr>
      </w:pPr>
      <w:r>
        <w:rPr>
          <w:rFonts w:ascii="Helvetica" w:hAnsi="Helvetica" w:cs="Helvetica"/>
          <w:noProof/>
          <w:sz w:val="20"/>
          <w:szCs w:val="20"/>
        </w:rPr>
        <w:drawing>
          <wp:inline distT="0" distB="0" distL="0" distR="0" wp14:anchorId="0FE55E8C" wp14:editId="45D4A8AE">
            <wp:extent cx="5760719" cy="2720340"/>
            <wp:effectExtent l="0" t="0" r="0" b="3810"/>
            <wp:docPr id="5" name="Picture 5"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Word&#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5768198" cy="2723872"/>
                    </a:xfrm>
                    <a:prstGeom prst="rect">
                      <a:avLst/>
                    </a:prstGeom>
                  </pic:spPr>
                </pic:pic>
              </a:graphicData>
            </a:graphic>
          </wp:inline>
        </w:drawing>
      </w:r>
    </w:p>
    <w:p w14:paraId="5A7666F2" w14:textId="71A87D38" w:rsidR="005D50A5" w:rsidRDefault="005D50A5" w:rsidP="005D50A5">
      <w:pPr>
        <w:rPr>
          <w:rFonts w:ascii="Helvetica" w:hAnsi="Helvetica" w:cs="Helvetica"/>
          <w:sz w:val="20"/>
          <w:szCs w:val="20"/>
        </w:rPr>
      </w:pPr>
    </w:p>
    <w:p w14:paraId="0B583B57" w14:textId="0074E3B1" w:rsidR="005D50A5" w:rsidRDefault="005D50A5" w:rsidP="005D50A5">
      <w:pPr>
        <w:rPr>
          <w:rFonts w:ascii="Helvetica" w:hAnsi="Helvetica" w:cs="Helvetica"/>
          <w:sz w:val="20"/>
          <w:szCs w:val="20"/>
        </w:rPr>
      </w:pPr>
    </w:p>
    <w:p w14:paraId="59916DAA" w14:textId="09B4CFE9" w:rsidR="005D50A5" w:rsidRPr="00B86FC9" w:rsidRDefault="005D50A5" w:rsidP="00B86FC9">
      <w:pPr>
        <w:numPr>
          <w:ilvl w:val="0"/>
          <w:numId w:val="5"/>
        </w:numPr>
        <w:rPr>
          <w:rFonts w:cstheme="minorHAnsi"/>
        </w:rPr>
      </w:pPr>
      <w:r w:rsidRPr="008F61F8">
        <w:rPr>
          <w:rFonts w:cstheme="minorHAnsi"/>
        </w:rPr>
        <w:lastRenderedPageBreak/>
        <w:t>One the right side of the screen will be the “FHIR Mapping” section. You will indicate which FHIR resource you want to map your REDCap field. (i.e. for the “First Name” the FHIR resource will be “Patient”)</w:t>
      </w:r>
    </w:p>
    <w:p w14:paraId="3B29088C" w14:textId="76059084" w:rsidR="005D50A5" w:rsidRDefault="00796806" w:rsidP="005D50A5">
      <w:pPr>
        <w:rPr>
          <w:rFonts w:ascii="Helvetica" w:hAnsi="Helvetica" w:cs="Helvetica"/>
          <w:sz w:val="20"/>
          <w:szCs w:val="20"/>
        </w:rPr>
      </w:pPr>
      <w:r>
        <w:rPr>
          <w:rFonts w:ascii="Helvetica" w:hAnsi="Helvetica" w:cs="Helvetica"/>
          <w:noProof/>
          <w:sz w:val="20"/>
          <w:szCs w:val="20"/>
        </w:rPr>
        <w:drawing>
          <wp:inline distT="0" distB="0" distL="0" distR="0" wp14:anchorId="4E85FE61" wp14:editId="52B97BE8">
            <wp:extent cx="6027420" cy="3505200"/>
            <wp:effectExtent l="0" t="0" r="0" b="0"/>
            <wp:docPr id="111" name="Picture 1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Graphical user interface, text, application&#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6027420" cy="3505200"/>
                    </a:xfrm>
                    <a:prstGeom prst="rect">
                      <a:avLst/>
                    </a:prstGeom>
                  </pic:spPr>
                </pic:pic>
              </a:graphicData>
            </a:graphic>
          </wp:inline>
        </w:drawing>
      </w:r>
    </w:p>
    <w:p w14:paraId="3039AB04" w14:textId="77777777" w:rsidR="005D50A5" w:rsidRPr="008F61F8" w:rsidRDefault="005D50A5" w:rsidP="005D50A5">
      <w:pPr>
        <w:rPr>
          <w:rFonts w:cstheme="minorHAnsi"/>
        </w:rPr>
      </w:pPr>
    </w:p>
    <w:p w14:paraId="731D3E38" w14:textId="36C555D8" w:rsidR="005D50A5" w:rsidRPr="00E30A10" w:rsidRDefault="005D50A5" w:rsidP="005D50A5">
      <w:pPr>
        <w:numPr>
          <w:ilvl w:val="0"/>
          <w:numId w:val="5"/>
        </w:numPr>
        <w:rPr>
          <w:rFonts w:cstheme="minorHAnsi"/>
        </w:rPr>
      </w:pPr>
      <w:r w:rsidRPr="008F61F8">
        <w:rPr>
          <w:rFonts w:cstheme="minorHAnsi"/>
        </w:rPr>
        <w:t>Fill out the FHIR resource and this will prompt an additional drop-down option for the FHIR element. (i.e. for “First Name” the element will be “name/given”)</w:t>
      </w:r>
    </w:p>
    <w:p w14:paraId="43E8D33E" w14:textId="6125626C" w:rsidR="005D50A5" w:rsidRDefault="00796806" w:rsidP="005D50A5">
      <w:pPr>
        <w:rPr>
          <w:rFonts w:ascii="Helvetica" w:hAnsi="Helvetica" w:cs="Helvetica"/>
          <w:sz w:val="20"/>
          <w:szCs w:val="20"/>
        </w:rPr>
      </w:pPr>
      <w:r>
        <w:rPr>
          <w:rFonts w:ascii="Helvetica" w:hAnsi="Helvetica" w:cs="Helvetica"/>
          <w:noProof/>
          <w:sz w:val="20"/>
          <w:szCs w:val="20"/>
        </w:rPr>
        <w:drawing>
          <wp:inline distT="0" distB="0" distL="0" distR="0" wp14:anchorId="723DC65D" wp14:editId="28145E9F">
            <wp:extent cx="5943600" cy="3185160"/>
            <wp:effectExtent l="0" t="0" r="0" b="0"/>
            <wp:docPr id="114" name="Picture 1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Graphical user interface, text, application&#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943600" cy="3185160"/>
                    </a:xfrm>
                    <a:prstGeom prst="rect">
                      <a:avLst/>
                    </a:prstGeom>
                  </pic:spPr>
                </pic:pic>
              </a:graphicData>
            </a:graphic>
          </wp:inline>
        </w:drawing>
      </w:r>
    </w:p>
    <w:p w14:paraId="55FCD6C0" w14:textId="34E470AC" w:rsidR="005D50A5" w:rsidRDefault="005D50A5" w:rsidP="005D50A5">
      <w:pPr>
        <w:rPr>
          <w:rFonts w:ascii="Helvetica" w:hAnsi="Helvetica" w:cs="Helvetica"/>
          <w:sz w:val="20"/>
          <w:szCs w:val="20"/>
        </w:rPr>
      </w:pPr>
    </w:p>
    <w:p w14:paraId="00A5C147" w14:textId="768AD3C0" w:rsidR="005D50A5" w:rsidRPr="00E30A10" w:rsidRDefault="005D50A5" w:rsidP="005D50A5">
      <w:pPr>
        <w:numPr>
          <w:ilvl w:val="0"/>
          <w:numId w:val="5"/>
        </w:numPr>
        <w:rPr>
          <w:rFonts w:ascii="Helvetica" w:hAnsi="Helvetica" w:cs="Helvetica"/>
          <w:sz w:val="20"/>
          <w:szCs w:val="20"/>
        </w:rPr>
      </w:pPr>
      <w:r w:rsidRPr="008F61F8">
        <w:rPr>
          <w:rFonts w:cstheme="minorHAnsi"/>
        </w:rPr>
        <w:t>Once you fill out the FHIR Resource and Element you will notice that an automatic Action Tag is populated on the bottom left-hand side of the screen. This will let you know which fields are mapped to FHIR and will show the specific mapping on the data dictionary. When you are done with the mapping the click the “save” button.</w:t>
      </w:r>
      <w:r>
        <w:rPr>
          <w:rFonts w:ascii="Helvetica" w:hAnsi="Helvetica" w:cs="Helvetica"/>
          <w:sz w:val="20"/>
          <w:szCs w:val="20"/>
        </w:rPr>
        <w:t xml:space="preserve"> </w:t>
      </w:r>
    </w:p>
    <w:p w14:paraId="4B28A0B6" w14:textId="30DF88FB" w:rsidR="005D50A5" w:rsidRDefault="00796806" w:rsidP="005D50A5">
      <w:pPr>
        <w:rPr>
          <w:rFonts w:ascii="Helvetica" w:hAnsi="Helvetica" w:cs="Helvetica"/>
          <w:sz w:val="20"/>
          <w:szCs w:val="20"/>
        </w:rPr>
      </w:pPr>
      <w:r>
        <w:rPr>
          <w:rFonts w:ascii="Helvetica" w:hAnsi="Helvetica" w:cs="Helvetica"/>
          <w:noProof/>
          <w:sz w:val="20"/>
          <w:szCs w:val="20"/>
        </w:rPr>
        <mc:AlternateContent>
          <mc:Choice Requires="wps">
            <w:drawing>
              <wp:anchor distT="0" distB="0" distL="114300" distR="114300" simplePos="0" relativeHeight="251864064" behindDoc="0" locked="0" layoutInCell="1" allowOverlap="1" wp14:anchorId="3A9D7BD6" wp14:editId="5719E014">
                <wp:simplePos x="0" y="0"/>
                <wp:positionH relativeFrom="margin">
                  <wp:posOffset>83820</wp:posOffset>
                </wp:positionH>
                <wp:positionV relativeFrom="paragraph">
                  <wp:posOffset>2526030</wp:posOffset>
                </wp:positionV>
                <wp:extent cx="3710940" cy="845820"/>
                <wp:effectExtent l="0" t="0" r="22860" b="11430"/>
                <wp:wrapNone/>
                <wp:docPr id="124" name="Text Box 124"/>
                <wp:cNvGraphicFramePr/>
                <a:graphic xmlns:a="http://schemas.openxmlformats.org/drawingml/2006/main">
                  <a:graphicData uri="http://schemas.microsoft.com/office/word/2010/wordprocessingShape">
                    <wps:wsp>
                      <wps:cNvSpPr txBox="1"/>
                      <wps:spPr>
                        <a:xfrm>
                          <a:off x="0" y="0"/>
                          <a:ext cx="3710940" cy="845820"/>
                        </a:xfrm>
                        <a:prstGeom prst="rect">
                          <a:avLst/>
                        </a:prstGeom>
                        <a:solidFill>
                          <a:sysClr val="window" lastClr="FFFFFF"/>
                        </a:solidFill>
                        <a:ln w="19050">
                          <a:solidFill>
                            <a:srgbClr val="C00000"/>
                          </a:solidFill>
                        </a:ln>
                      </wps:spPr>
                      <wps:txbx>
                        <w:txbxContent>
                          <w:p w14:paraId="22A6AD8E" w14:textId="6ECE3681" w:rsidR="00796806" w:rsidRDefault="00796806" w:rsidP="00796806">
                            <w:r>
                              <w:t xml:space="preserve">When you fill out the FHIR mapping information on the right side of the screen. The information will automatically be stored in the Action Tags and will be available in the </w:t>
                            </w:r>
                            <w:r w:rsidR="00AE37DC">
                              <w:t>codebook.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9D7BD6" id="Text Box 124" o:spid="_x0000_s1053" type="#_x0000_t202" style="position:absolute;margin-left:6.6pt;margin-top:198.9pt;width:292.2pt;height:66.6pt;z-index:251864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" fillcolor="window" strokecolor="#c00000" strokeweight="1.5pt">
                <v:textbox>
                  <w:txbxContent>
                    <w:p w14:paraId="22A6AD8E" w14:textId="6ECE3681" w:rsidR="00796806" w:rsidRDefault="00796806" w:rsidP="00796806">
                      <w:r>
                        <w:t xml:space="preserve">When you fill out the FHIR mapping information on the right side of the screen. The information will automatically be stored in the Action Tags and will be available in the </w:t>
                      </w:r>
                      <w:r w:rsidR="00AE37DC">
                        <w:t>codebook.</w:t>
                      </w:r>
                    </w:p>
                  </w:txbxContent>
                </v:textbox>
                <w10:wrap anchorx="margin"/>
              </v:shape>
            </w:pict>
          </mc:Fallback>
        </mc:AlternateContent>
      </w:r>
      <w:r>
        <w:rPr>
          <w:rFonts w:ascii="Helvetica" w:hAnsi="Helvetica" w:cs="Helvetica"/>
          <w:noProof/>
          <w:sz w:val="20"/>
          <w:szCs w:val="20"/>
        </w:rPr>
        <mc:AlternateContent>
          <mc:Choice Requires="wps">
            <w:drawing>
              <wp:anchor distT="0" distB="0" distL="114300" distR="114300" simplePos="0" relativeHeight="251862016" behindDoc="0" locked="0" layoutInCell="1" allowOverlap="1" wp14:anchorId="242C4217" wp14:editId="1E7D994C">
                <wp:simplePos x="0" y="0"/>
                <wp:positionH relativeFrom="rightMargin">
                  <wp:posOffset>-4472940</wp:posOffset>
                </wp:positionH>
                <wp:positionV relativeFrom="paragraph">
                  <wp:posOffset>1931670</wp:posOffset>
                </wp:positionV>
                <wp:extent cx="792480" cy="556260"/>
                <wp:effectExtent l="0" t="0" r="64770" b="53340"/>
                <wp:wrapNone/>
                <wp:docPr id="121" name="Straight Arrow Connector 121"/>
                <wp:cNvGraphicFramePr/>
                <a:graphic xmlns:a="http://schemas.openxmlformats.org/drawingml/2006/main">
                  <a:graphicData uri="http://schemas.microsoft.com/office/word/2010/wordprocessingShape">
                    <wps:wsp>
                      <wps:cNvCnPr/>
                      <wps:spPr>
                        <a:xfrm>
                          <a:off x="0" y="0"/>
                          <a:ext cx="792480" cy="556260"/>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9B2F988" id="_x0000_t32" coordsize="21600,21600" o:spt="32" o:oned="t" path="m,l21600,21600e" filled="f">
                <v:path arrowok="t" fillok="f" o:connecttype="none"/>
                <o:lock v:ext="edit" shapetype="t"/>
              </v:shapetype>
              <v:shape id="Straight Arrow Connector 121" o:spid="_x0000_s1026" type="#_x0000_t32" style="position:absolute;margin-left:-352.2pt;margin-top:152.1pt;width:62.4pt;height:43.8pt;z-index:25186201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" strokecolor="#c00000" strokeweight="1.5pt">
                <v:stroke endarrow="block" joinstyle="miter"/>
                <w10:wrap anchorx="margin"/>
              </v:shape>
            </w:pict>
          </mc:Fallback>
        </mc:AlternateContent>
      </w:r>
      <w:r>
        <w:rPr>
          <w:rFonts w:ascii="Helvetica" w:hAnsi="Helvetica" w:cs="Helvetica"/>
          <w:noProof/>
          <w:sz w:val="20"/>
          <w:szCs w:val="20"/>
        </w:rPr>
        <mc:AlternateContent>
          <mc:Choice Requires="wps">
            <w:drawing>
              <wp:anchor distT="0" distB="0" distL="114300" distR="114300" simplePos="0" relativeHeight="251859968" behindDoc="0" locked="0" layoutInCell="1" allowOverlap="1" wp14:anchorId="2499B773" wp14:editId="1306E995">
                <wp:simplePos x="0" y="0"/>
                <wp:positionH relativeFrom="column">
                  <wp:posOffset>114300</wp:posOffset>
                </wp:positionH>
                <wp:positionV relativeFrom="paragraph">
                  <wp:posOffset>1809750</wp:posOffset>
                </wp:positionV>
                <wp:extent cx="1363980" cy="205740"/>
                <wp:effectExtent l="0" t="0" r="26670" b="22860"/>
                <wp:wrapNone/>
                <wp:docPr id="120" name="Rectangle 120"/>
                <wp:cNvGraphicFramePr/>
                <a:graphic xmlns:a="http://schemas.openxmlformats.org/drawingml/2006/main">
                  <a:graphicData uri="http://schemas.microsoft.com/office/word/2010/wordprocessingShape">
                    <wps:wsp>
                      <wps:cNvSpPr/>
                      <wps:spPr>
                        <a:xfrm>
                          <a:off x="0" y="0"/>
                          <a:ext cx="1363980" cy="205740"/>
                        </a:xfrm>
                        <a:prstGeom prst="rect">
                          <a:avLst/>
                        </a:prstGeom>
                        <a:noFill/>
                        <a:ln w="19050" cap="flat" cmpd="sng" algn="ctr">
                          <a:solidFill>
                            <a:srgbClr val="C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A8DB36" id="Rectangle 120" o:spid="_x0000_s1026" style="position:absolute;margin-left:9pt;margin-top:142.5pt;width:107.4pt;height:16.2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" filled="f" strokecolor="#c00000" strokeweight="1.5pt"/>
            </w:pict>
          </mc:Fallback>
        </mc:AlternateContent>
      </w:r>
      <w:r>
        <w:rPr>
          <w:rFonts w:ascii="Helvetica" w:hAnsi="Helvetica" w:cs="Helvetica"/>
          <w:noProof/>
          <w:sz w:val="20"/>
          <w:szCs w:val="20"/>
        </w:rPr>
        <w:drawing>
          <wp:inline distT="0" distB="0" distL="0" distR="0" wp14:anchorId="3DDCD9BE" wp14:editId="62FA6FB3">
            <wp:extent cx="5943600" cy="3436620"/>
            <wp:effectExtent l="0" t="0" r="0" b="0"/>
            <wp:docPr id="119" name="Picture 1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Graphical user interface, application&#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5943600" cy="3436620"/>
                    </a:xfrm>
                    <a:prstGeom prst="rect">
                      <a:avLst/>
                    </a:prstGeom>
                  </pic:spPr>
                </pic:pic>
              </a:graphicData>
            </a:graphic>
          </wp:inline>
        </w:drawing>
      </w:r>
    </w:p>
    <w:p w14:paraId="0B223A84" w14:textId="6A403A78" w:rsidR="008F61F8" w:rsidRPr="00AF38F6" w:rsidRDefault="00D9270F" w:rsidP="008F61F8">
      <w:pPr>
        <w:rPr>
          <w:rFonts w:cstheme="minorHAnsi"/>
          <w:b/>
          <w:bCs/>
        </w:rPr>
      </w:pPr>
      <w:bookmarkStart w:id="12" w:name="MultipleMap"/>
      <w:bookmarkStart w:id="13" w:name="ComplexMap"/>
      <w:r>
        <w:rPr>
          <w:rFonts w:cstheme="minorHAnsi"/>
          <w:b/>
          <w:bCs/>
        </w:rPr>
        <w:t>Complex</w:t>
      </w:r>
      <w:r w:rsidR="00667DEF">
        <w:rPr>
          <w:rFonts w:cstheme="minorHAnsi"/>
          <w:b/>
          <w:bCs/>
        </w:rPr>
        <w:t xml:space="preserve"> Mappings</w:t>
      </w:r>
    </w:p>
    <w:bookmarkEnd w:id="12"/>
    <w:bookmarkEnd w:id="13"/>
    <w:p w14:paraId="12E69BDC" w14:textId="0E8F7747" w:rsidR="00EA5FD1" w:rsidRPr="00D9270F" w:rsidRDefault="00EA5FD1" w:rsidP="00D9270F">
      <w:pPr>
        <w:ind w:firstLine="360"/>
        <w:rPr>
          <w:rFonts w:cstheme="minorHAnsi"/>
        </w:rPr>
      </w:pPr>
      <w:r>
        <w:rPr>
          <w:rFonts w:cstheme="minorHAnsi"/>
        </w:rPr>
        <w:t xml:space="preserve">This is for resources and elements that will require </w:t>
      </w:r>
      <w:r w:rsidR="00CB305A">
        <w:rPr>
          <w:rFonts w:cstheme="minorHAnsi"/>
        </w:rPr>
        <w:t xml:space="preserve">more than one </w:t>
      </w:r>
      <w:r w:rsidR="00D9270F">
        <w:rPr>
          <w:rFonts w:cstheme="minorHAnsi"/>
        </w:rPr>
        <w:t>FHIR element</w:t>
      </w:r>
      <w:r>
        <w:rPr>
          <w:rFonts w:cstheme="minorHAnsi"/>
        </w:rPr>
        <w:t>, (i.e. vital sign being mapped to FHIR resource: “observation” and FHIR element</w:t>
      </w:r>
      <w:r w:rsidR="00D9270F">
        <w:rPr>
          <w:rFonts w:cstheme="minorHAnsi"/>
        </w:rPr>
        <w:t>s</w:t>
      </w:r>
      <w:r>
        <w:rPr>
          <w:rFonts w:cstheme="minorHAnsi"/>
        </w:rPr>
        <w:t xml:space="preserve">: “status, code, effectiveDateTime, unit, etc.”). </w:t>
      </w:r>
    </w:p>
    <w:p w14:paraId="501F17C2" w14:textId="4518B708" w:rsidR="005D50A5" w:rsidRPr="00D9270F" w:rsidRDefault="00667DEF" w:rsidP="008F61F8">
      <w:pPr>
        <w:numPr>
          <w:ilvl w:val="0"/>
          <w:numId w:val="9"/>
        </w:numPr>
        <w:rPr>
          <w:rFonts w:ascii="Helvetica" w:hAnsi="Helvetica" w:cs="Helvetica"/>
          <w:sz w:val="20"/>
          <w:szCs w:val="20"/>
        </w:rPr>
      </w:pPr>
      <w:r>
        <w:rPr>
          <w:rFonts w:ascii="Helvetica" w:hAnsi="Helvetica" w:cs="Helvetica"/>
          <w:sz w:val="20"/>
          <w:szCs w:val="20"/>
        </w:rPr>
        <w:t>You will get to the mapping the same way that you would for a single mapping</w:t>
      </w:r>
      <w:r w:rsidR="00EA5FD1">
        <w:rPr>
          <w:rFonts w:ascii="Helvetica" w:hAnsi="Helvetica" w:cs="Helvetica"/>
          <w:sz w:val="20"/>
          <w:szCs w:val="20"/>
        </w:rPr>
        <w:t>.</w:t>
      </w:r>
      <w:r>
        <w:rPr>
          <w:rFonts w:ascii="Helvetica" w:hAnsi="Helvetica" w:cs="Helvetica"/>
          <w:sz w:val="20"/>
          <w:szCs w:val="20"/>
        </w:rPr>
        <w:t xml:space="preserve"> </w:t>
      </w:r>
      <w:r w:rsidR="00EA5FD1">
        <w:rPr>
          <w:rFonts w:ascii="Helvetica" w:hAnsi="Helvetica" w:cs="Helvetica"/>
          <w:sz w:val="20"/>
          <w:szCs w:val="20"/>
        </w:rPr>
        <w:t xml:space="preserve">Please see the </w:t>
      </w:r>
      <w:hyperlink w:anchor="SingleMap" w:history="1">
        <w:r w:rsidR="00EA5FD1" w:rsidRPr="00EA5FD1">
          <w:rPr>
            <w:rFonts w:ascii="Helvetica" w:hAnsi="Helvetica" w:cs="Helvetica"/>
            <w:sz w:val="20"/>
            <w:szCs w:val="20"/>
          </w:rPr>
          <w:t>single mapping</w:t>
        </w:r>
      </w:hyperlink>
      <w:r w:rsidR="00EA5FD1">
        <w:rPr>
          <w:rFonts w:ascii="Helvetica" w:hAnsi="Helvetica" w:cs="Helvetica"/>
          <w:sz w:val="20"/>
          <w:szCs w:val="20"/>
        </w:rPr>
        <w:t xml:space="preserve"> section for additional details for how to access the FHIR mapping. </w:t>
      </w:r>
      <w:r w:rsidR="001A67FC">
        <w:rPr>
          <w:rFonts w:ascii="Helvetica" w:hAnsi="Helvetica" w:cs="Helvetica"/>
          <w:i/>
          <w:iCs/>
          <w:sz w:val="20"/>
          <w:szCs w:val="20"/>
        </w:rPr>
        <w:t xml:space="preserve">For this example we will be using an observation “Height” which has a </w:t>
      </w:r>
      <w:r w:rsidR="00CB305A">
        <w:rPr>
          <w:rFonts w:ascii="Helvetica" w:hAnsi="Helvetica" w:cs="Helvetica"/>
          <w:i/>
          <w:iCs/>
          <w:sz w:val="20"/>
          <w:szCs w:val="20"/>
        </w:rPr>
        <w:t xml:space="preserve">status, </w:t>
      </w:r>
      <w:r w:rsidR="001A67FC">
        <w:rPr>
          <w:rFonts w:ascii="Helvetica" w:hAnsi="Helvetica" w:cs="Helvetica"/>
          <w:i/>
          <w:iCs/>
          <w:sz w:val="20"/>
          <w:szCs w:val="20"/>
        </w:rPr>
        <w:t>category, LOINC code, date/time, unit,</w:t>
      </w:r>
      <w:r w:rsidR="00CB305A">
        <w:rPr>
          <w:rFonts w:ascii="Helvetica" w:hAnsi="Helvetica" w:cs="Helvetica"/>
          <w:i/>
          <w:iCs/>
          <w:sz w:val="20"/>
          <w:szCs w:val="20"/>
        </w:rPr>
        <w:t xml:space="preserve"> and optional note.</w:t>
      </w:r>
    </w:p>
    <w:p w14:paraId="60328665" w14:textId="4643D624" w:rsidR="00D9270F" w:rsidRDefault="00D9270F" w:rsidP="00D9270F">
      <w:pPr>
        <w:rPr>
          <w:rFonts w:ascii="Helvetica" w:hAnsi="Helvetica" w:cs="Helvetica"/>
          <w:sz w:val="20"/>
          <w:szCs w:val="20"/>
        </w:rPr>
      </w:pPr>
      <w:r>
        <w:rPr>
          <w:rFonts w:ascii="Helvetica" w:hAnsi="Helvetica" w:cs="Helvetica"/>
          <w:noProof/>
          <w:sz w:val="20"/>
          <w:szCs w:val="20"/>
        </w:rPr>
        <w:lastRenderedPageBreak/>
        <w:drawing>
          <wp:inline distT="0" distB="0" distL="0" distR="0" wp14:anchorId="337AF041" wp14:editId="76CBA990">
            <wp:extent cx="5943600" cy="3169920"/>
            <wp:effectExtent l="0" t="0" r="0" b="0"/>
            <wp:docPr id="131" name="Picture 13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Graphical user interface, application, Word&#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14:paraId="10A2AF8A" w14:textId="53EA6F47" w:rsidR="00667DEF" w:rsidRDefault="00667DEF" w:rsidP="00667DEF">
      <w:pPr>
        <w:rPr>
          <w:rFonts w:ascii="Helvetica" w:hAnsi="Helvetica" w:cs="Helvetica"/>
          <w:sz w:val="20"/>
          <w:szCs w:val="20"/>
        </w:rPr>
      </w:pPr>
    </w:p>
    <w:p w14:paraId="290B7A27" w14:textId="50805845" w:rsidR="00667DEF" w:rsidRDefault="00D9270F" w:rsidP="00667DEF">
      <w:pPr>
        <w:rPr>
          <w:rFonts w:ascii="Helvetica" w:hAnsi="Helvetica" w:cs="Helvetica"/>
          <w:sz w:val="20"/>
          <w:szCs w:val="20"/>
        </w:rPr>
      </w:pPr>
      <w:r>
        <w:rPr>
          <w:rFonts w:ascii="Helvetica" w:hAnsi="Helvetica" w:cs="Helvetica"/>
          <w:noProof/>
          <w:sz w:val="20"/>
          <w:szCs w:val="20"/>
        </w:rPr>
        <w:drawing>
          <wp:inline distT="0" distB="0" distL="0" distR="0" wp14:anchorId="66C72D8D" wp14:editId="34820CEA">
            <wp:extent cx="5943600" cy="4266565"/>
            <wp:effectExtent l="0" t="0" r="0" b="635"/>
            <wp:docPr id="151" name="Picture 15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Graphical user interface, text, application, email&#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5943600" cy="4266565"/>
                    </a:xfrm>
                    <a:prstGeom prst="rect">
                      <a:avLst/>
                    </a:prstGeom>
                  </pic:spPr>
                </pic:pic>
              </a:graphicData>
            </a:graphic>
          </wp:inline>
        </w:drawing>
      </w:r>
      <w:r w:rsidR="00577ECD">
        <w:rPr>
          <w:rFonts w:ascii="Helvetica" w:hAnsi="Helvetica" w:cs="Helvetica"/>
          <w:noProof/>
          <w:sz w:val="20"/>
          <w:szCs w:val="20"/>
        </w:rPr>
        <mc:AlternateContent>
          <mc:Choice Requires="wps">
            <w:drawing>
              <wp:anchor distT="0" distB="0" distL="114300" distR="114300" simplePos="0" relativeHeight="251774976" behindDoc="0" locked="0" layoutInCell="1" allowOverlap="1" wp14:anchorId="00DD098C" wp14:editId="0F344051">
                <wp:simplePos x="0" y="0"/>
                <wp:positionH relativeFrom="rightMargin">
                  <wp:posOffset>-1043940</wp:posOffset>
                </wp:positionH>
                <wp:positionV relativeFrom="paragraph">
                  <wp:posOffset>1051560</wp:posOffset>
                </wp:positionV>
                <wp:extent cx="1021080" cy="617220"/>
                <wp:effectExtent l="0" t="38100" r="45720" b="30480"/>
                <wp:wrapNone/>
                <wp:docPr id="44" name="Straight Arrow Connector 44"/>
                <wp:cNvGraphicFramePr/>
                <a:graphic xmlns:a="http://schemas.openxmlformats.org/drawingml/2006/main">
                  <a:graphicData uri="http://schemas.microsoft.com/office/word/2010/wordprocessingShape">
                    <wps:wsp>
                      <wps:cNvCnPr/>
                      <wps:spPr>
                        <a:xfrm flipV="1">
                          <a:off x="0" y="0"/>
                          <a:ext cx="1021080" cy="617220"/>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837E23" id="Straight Arrow Connector 44" o:spid="_x0000_s1026" type="#_x0000_t32" style="position:absolute;margin-left:-82.2pt;margin-top:82.8pt;width:80.4pt;height:48.6pt;flip:y;z-index:25177497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" strokecolor="#c00000" strokeweight="1.5pt">
                <v:stroke endarrow="block" joinstyle="miter"/>
                <w10:wrap anchorx="margin"/>
              </v:shape>
            </w:pict>
          </mc:Fallback>
        </mc:AlternateContent>
      </w:r>
      <w:r w:rsidR="00577ECD">
        <w:rPr>
          <w:rFonts w:ascii="Helvetica" w:hAnsi="Helvetica" w:cs="Helvetica"/>
          <w:noProof/>
          <w:sz w:val="20"/>
          <w:szCs w:val="20"/>
        </w:rPr>
        <mc:AlternateContent>
          <mc:Choice Requires="wps">
            <w:drawing>
              <wp:anchor distT="0" distB="0" distL="114300" distR="114300" simplePos="0" relativeHeight="251770880" behindDoc="0" locked="0" layoutInCell="1" allowOverlap="1" wp14:anchorId="4FDE2648" wp14:editId="556A784C">
                <wp:simplePos x="0" y="0"/>
                <wp:positionH relativeFrom="column">
                  <wp:posOffset>4091940</wp:posOffset>
                </wp:positionH>
                <wp:positionV relativeFrom="paragraph">
                  <wp:posOffset>1463040</wp:posOffset>
                </wp:positionV>
                <wp:extent cx="815340" cy="304800"/>
                <wp:effectExtent l="0" t="0" r="22860" b="19050"/>
                <wp:wrapNone/>
                <wp:docPr id="39" name="Rectangle 39"/>
                <wp:cNvGraphicFramePr/>
                <a:graphic xmlns:a="http://schemas.openxmlformats.org/drawingml/2006/main">
                  <a:graphicData uri="http://schemas.microsoft.com/office/word/2010/wordprocessingShape">
                    <wps:wsp>
                      <wps:cNvSpPr/>
                      <wps:spPr>
                        <a:xfrm>
                          <a:off x="0" y="0"/>
                          <a:ext cx="815340" cy="304800"/>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B22CDA" id="Rectangle 39" o:spid="_x0000_s1026" style="position:absolute;margin-left:322.2pt;margin-top:115.2pt;width:64.2pt;height:24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" filled="f" strokecolor="#c00000" strokeweight="1.5pt"/>
            </w:pict>
          </mc:Fallback>
        </mc:AlternateContent>
      </w:r>
      <w:r w:rsidR="00CE1D68">
        <w:rPr>
          <w:rFonts w:ascii="Helvetica" w:hAnsi="Helvetica" w:cs="Helvetica"/>
          <w:noProof/>
          <w:sz w:val="20"/>
          <w:szCs w:val="20"/>
        </w:rPr>
        <mc:AlternateContent>
          <mc:Choice Requires="wps">
            <w:drawing>
              <wp:anchor distT="0" distB="0" distL="114300" distR="114300" simplePos="0" relativeHeight="251779072" behindDoc="0" locked="0" layoutInCell="1" allowOverlap="1" wp14:anchorId="7F1BF2FC" wp14:editId="73E495BA">
                <wp:simplePos x="0" y="0"/>
                <wp:positionH relativeFrom="page">
                  <wp:posOffset>6408420</wp:posOffset>
                </wp:positionH>
                <wp:positionV relativeFrom="paragraph">
                  <wp:posOffset>320040</wp:posOffset>
                </wp:positionV>
                <wp:extent cx="1280160" cy="640080"/>
                <wp:effectExtent l="0" t="0" r="15240" b="26670"/>
                <wp:wrapNone/>
                <wp:docPr id="112" name="Text Box 112"/>
                <wp:cNvGraphicFramePr/>
                <a:graphic xmlns:a="http://schemas.openxmlformats.org/drawingml/2006/main">
                  <a:graphicData uri="http://schemas.microsoft.com/office/word/2010/wordprocessingShape">
                    <wps:wsp>
                      <wps:cNvSpPr txBox="1"/>
                      <wps:spPr>
                        <a:xfrm>
                          <a:off x="0" y="0"/>
                          <a:ext cx="1280160" cy="640080"/>
                        </a:xfrm>
                        <a:prstGeom prst="rect">
                          <a:avLst/>
                        </a:prstGeom>
                        <a:solidFill>
                          <a:schemeClr val="lt1"/>
                        </a:solidFill>
                        <a:ln w="19050">
                          <a:solidFill>
                            <a:srgbClr val="C00000"/>
                          </a:solidFill>
                        </a:ln>
                      </wps:spPr>
                      <wps:txbx>
                        <w:txbxContent>
                          <w:p w14:paraId="6CDB704D" w14:textId="1372D538" w:rsidR="00667DEF" w:rsidRDefault="00667DEF" w:rsidP="00667DEF">
                            <w:r>
                              <w:t>Choose the resource and element.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BF2FC" id="Text Box 112" o:spid="_x0000_s1054" type="#_x0000_t202" style="position:absolute;margin-left:504.6pt;margin-top:25.2pt;width:100.8pt;height:50.4pt;z-index:251779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" fillcolor="white [3201]" strokecolor="#c00000" strokeweight="1.5pt">
                <v:textbox>
                  <w:txbxContent>
                    <w:p w14:paraId="6CDB704D" w14:textId="1372D538" w:rsidR="00667DEF" w:rsidRDefault="00667DEF" w:rsidP="00667DEF">
                      <w:r>
                        <w:t>Choose the resource and element.</w:t>
                      </w:r>
                    </w:p>
                  </w:txbxContent>
                </v:textbox>
                <w10:wrap anchorx="page"/>
              </v:shape>
            </w:pict>
          </mc:Fallback>
        </mc:AlternateContent>
      </w:r>
    </w:p>
    <w:p w14:paraId="53DF5866" w14:textId="51AF7757" w:rsidR="005D50A5" w:rsidRDefault="005D50A5" w:rsidP="005D50A5">
      <w:pPr>
        <w:rPr>
          <w:rFonts w:ascii="Helvetica" w:hAnsi="Helvetica" w:cs="Helvetica"/>
          <w:sz w:val="20"/>
          <w:szCs w:val="20"/>
        </w:rPr>
      </w:pPr>
    </w:p>
    <w:p w14:paraId="45D92C14" w14:textId="7D18A2F1" w:rsidR="00D9270F" w:rsidRDefault="00D9270F" w:rsidP="00CE1D68">
      <w:pPr>
        <w:numPr>
          <w:ilvl w:val="0"/>
          <w:numId w:val="9"/>
        </w:numPr>
        <w:rPr>
          <w:rFonts w:ascii="Helvetica" w:hAnsi="Helvetica" w:cs="Helvetica"/>
          <w:sz w:val="20"/>
          <w:szCs w:val="20"/>
        </w:rPr>
      </w:pPr>
      <w:r>
        <w:rPr>
          <w:rFonts w:ascii="Helvetica" w:hAnsi="Helvetica" w:cs="Helvetica"/>
          <w:sz w:val="20"/>
          <w:szCs w:val="20"/>
        </w:rPr>
        <w:lastRenderedPageBreak/>
        <w:t xml:space="preserve">Once you specify that the FHIR Resource is “Observation” and the FHIR Element is “valueQuantity/value” you will see that the additional required elements </w:t>
      </w:r>
      <w:r w:rsidR="00022291">
        <w:rPr>
          <w:rFonts w:ascii="Helvetica" w:hAnsi="Helvetica" w:cs="Helvetica"/>
          <w:sz w:val="20"/>
          <w:szCs w:val="20"/>
        </w:rPr>
        <w:t xml:space="preserve">such as “status” and “code” populate. </w:t>
      </w:r>
    </w:p>
    <w:p w14:paraId="352FEC37" w14:textId="09B02660" w:rsidR="00022291" w:rsidRDefault="00022291" w:rsidP="00022291">
      <w:pPr>
        <w:numPr>
          <w:ilvl w:val="1"/>
          <w:numId w:val="9"/>
        </w:numPr>
        <w:rPr>
          <w:rFonts w:ascii="Helvetica" w:hAnsi="Helvetica" w:cs="Helvetica"/>
          <w:sz w:val="20"/>
          <w:szCs w:val="20"/>
        </w:rPr>
      </w:pPr>
      <w:r>
        <w:rPr>
          <w:rFonts w:ascii="Helvetica" w:hAnsi="Helvetica" w:cs="Helvetica"/>
          <w:sz w:val="20"/>
          <w:szCs w:val="20"/>
        </w:rPr>
        <w:t>For the element “status” the answer choice “final” is the default however, this can be changed at the discretion of the researcher.</w:t>
      </w:r>
    </w:p>
    <w:p w14:paraId="45BCF0B7" w14:textId="7CE3BF31" w:rsidR="00022291" w:rsidRDefault="00022291" w:rsidP="00022291">
      <w:pPr>
        <w:numPr>
          <w:ilvl w:val="1"/>
          <w:numId w:val="9"/>
        </w:numPr>
        <w:rPr>
          <w:rFonts w:ascii="Helvetica" w:hAnsi="Helvetica" w:cs="Helvetica"/>
          <w:sz w:val="20"/>
          <w:szCs w:val="20"/>
        </w:rPr>
      </w:pPr>
      <w:r>
        <w:rPr>
          <w:rFonts w:ascii="Helvetica" w:hAnsi="Helvetica" w:cs="Helvetica"/>
          <w:sz w:val="20"/>
          <w:szCs w:val="20"/>
        </w:rPr>
        <w:t>For the element “code” the system for the Loinc code is the default. If the researcher wishes to use a different coding system (i.e. Snomed) then the researcher will need to specify the coding system per FHIR specifications.</w:t>
      </w:r>
    </w:p>
    <w:p w14:paraId="482AA3ED" w14:textId="5C6A0B2E" w:rsidR="00022291" w:rsidRDefault="00022291" w:rsidP="00022291">
      <w:pPr>
        <w:rPr>
          <w:rFonts w:ascii="Helvetica" w:hAnsi="Helvetica" w:cs="Helvetica"/>
          <w:sz w:val="20"/>
          <w:szCs w:val="20"/>
        </w:rPr>
      </w:pPr>
      <w:r>
        <w:rPr>
          <w:rFonts w:ascii="Helvetica" w:hAnsi="Helvetica" w:cs="Helvetica"/>
          <w:noProof/>
          <w:sz w:val="20"/>
          <w:szCs w:val="20"/>
        </w:rPr>
        <mc:AlternateContent>
          <mc:Choice Requires="wps">
            <w:drawing>
              <wp:anchor distT="0" distB="0" distL="114300" distR="114300" simplePos="0" relativeHeight="251876352" behindDoc="0" locked="0" layoutInCell="1" allowOverlap="1" wp14:anchorId="0BBACD72" wp14:editId="2C10986F">
                <wp:simplePos x="0" y="0"/>
                <wp:positionH relativeFrom="page">
                  <wp:posOffset>5928360</wp:posOffset>
                </wp:positionH>
                <wp:positionV relativeFrom="paragraph">
                  <wp:posOffset>988695</wp:posOffset>
                </wp:positionV>
                <wp:extent cx="1150620" cy="998220"/>
                <wp:effectExtent l="0" t="0" r="11430" b="11430"/>
                <wp:wrapNone/>
                <wp:docPr id="113" name="Text Box 113"/>
                <wp:cNvGraphicFramePr/>
                <a:graphic xmlns:a="http://schemas.openxmlformats.org/drawingml/2006/main">
                  <a:graphicData uri="http://schemas.microsoft.com/office/word/2010/wordprocessingShape">
                    <wps:wsp>
                      <wps:cNvSpPr txBox="1"/>
                      <wps:spPr>
                        <a:xfrm>
                          <a:off x="0" y="0"/>
                          <a:ext cx="1150620" cy="998220"/>
                        </a:xfrm>
                        <a:prstGeom prst="rect">
                          <a:avLst/>
                        </a:prstGeom>
                        <a:solidFill>
                          <a:sysClr val="window" lastClr="FFFFFF"/>
                        </a:solidFill>
                        <a:ln w="19050">
                          <a:solidFill>
                            <a:srgbClr val="C00000"/>
                          </a:solidFill>
                        </a:ln>
                      </wps:spPr>
                      <wps:txbx>
                        <w:txbxContent>
                          <w:p w14:paraId="595AF27F" w14:textId="6B3BCCE8" w:rsidR="00022291" w:rsidRDefault="00022291" w:rsidP="00022291">
                            <w:r>
                              <w:t>We are using LOINC code</w:t>
                            </w:r>
                            <w:r>
                              <w:t>,</w:t>
                            </w:r>
                            <w:r>
                              <w:t xml:space="preserve"> but you could choose any code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BACD72" id="Text Box 113" o:spid="_x0000_s1055" type="#_x0000_t202" style="position:absolute;margin-left:466.8pt;margin-top:77.85pt;width:90.6pt;height:78.6pt;z-index:251876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" fillcolor="window" strokecolor="#c00000" strokeweight="1.5pt">
                <v:textbox>
                  <w:txbxContent>
                    <w:p w14:paraId="595AF27F" w14:textId="6B3BCCE8" w:rsidR="00022291" w:rsidRDefault="00022291" w:rsidP="00022291">
                      <w:r>
                        <w:t>We are using LOINC code</w:t>
                      </w:r>
                      <w:r>
                        <w:t>,</w:t>
                      </w:r>
                      <w:r>
                        <w:t xml:space="preserve"> but you could choose any code system.</w:t>
                      </w:r>
                    </w:p>
                  </w:txbxContent>
                </v:textbox>
                <w10:wrap anchorx="page"/>
              </v:shape>
            </w:pict>
          </mc:Fallback>
        </mc:AlternateContent>
      </w:r>
      <w:r>
        <w:rPr>
          <w:rFonts w:ascii="Helvetica" w:hAnsi="Helvetica" w:cs="Helvetica"/>
          <w:noProof/>
          <w:sz w:val="20"/>
          <w:szCs w:val="20"/>
        </w:rPr>
        <mc:AlternateContent>
          <mc:Choice Requires="wps">
            <w:drawing>
              <wp:anchor distT="0" distB="0" distL="114300" distR="114300" simplePos="0" relativeHeight="251874304" behindDoc="0" locked="0" layoutInCell="1" allowOverlap="1" wp14:anchorId="61C35A6B" wp14:editId="60233F61">
                <wp:simplePos x="0" y="0"/>
                <wp:positionH relativeFrom="rightMargin">
                  <wp:posOffset>-1325880</wp:posOffset>
                </wp:positionH>
                <wp:positionV relativeFrom="paragraph">
                  <wp:posOffset>2047875</wp:posOffset>
                </wp:positionV>
                <wp:extent cx="899160" cy="735330"/>
                <wp:effectExtent l="0" t="38100" r="53340" b="26670"/>
                <wp:wrapNone/>
                <wp:docPr id="116" name="Straight Arrow Connector 116"/>
                <wp:cNvGraphicFramePr/>
                <a:graphic xmlns:a="http://schemas.openxmlformats.org/drawingml/2006/main">
                  <a:graphicData uri="http://schemas.microsoft.com/office/word/2010/wordprocessingShape">
                    <wps:wsp>
                      <wps:cNvCnPr/>
                      <wps:spPr>
                        <a:xfrm flipV="1">
                          <a:off x="0" y="0"/>
                          <a:ext cx="899160" cy="735330"/>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052B10A" id="_x0000_t32" coordsize="21600,21600" o:spt="32" o:oned="t" path="m,l21600,21600e" filled="f">
                <v:path arrowok="t" fillok="f" o:connecttype="none"/>
                <o:lock v:ext="edit" shapetype="t"/>
              </v:shapetype>
              <v:shape id="Straight Arrow Connector 116" o:spid="_x0000_s1026" type="#_x0000_t32" style="position:absolute;margin-left:-104.4pt;margin-top:161.25pt;width:70.8pt;height:57.9pt;flip:y;z-index:25187430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" strokecolor="#c00000" strokeweight="1.5pt">
                <v:stroke endarrow="block" joinstyle="miter"/>
                <w10:wrap anchorx="margin"/>
              </v:shape>
            </w:pict>
          </mc:Fallback>
        </mc:AlternateContent>
      </w:r>
      <w:r>
        <w:rPr>
          <w:rFonts w:ascii="Helvetica" w:hAnsi="Helvetica" w:cs="Helvetica"/>
          <w:noProof/>
          <w:sz w:val="20"/>
          <w:szCs w:val="20"/>
        </w:rPr>
        <mc:AlternateContent>
          <mc:Choice Requires="wps">
            <w:drawing>
              <wp:anchor distT="0" distB="0" distL="114300" distR="114300" simplePos="0" relativeHeight="251872256" behindDoc="0" locked="0" layoutInCell="1" allowOverlap="1" wp14:anchorId="7C3DE41A" wp14:editId="1A6837F4">
                <wp:simplePos x="0" y="0"/>
                <wp:positionH relativeFrom="column">
                  <wp:posOffset>3878580</wp:posOffset>
                </wp:positionH>
                <wp:positionV relativeFrom="paragraph">
                  <wp:posOffset>2703195</wp:posOffset>
                </wp:positionV>
                <wp:extent cx="739140" cy="175260"/>
                <wp:effectExtent l="0" t="0" r="22860" b="15240"/>
                <wp:wrapNone/>
                <wp:docPr id="115" name="Rectangle 115"/>
                <wp:cNvGraphicFramePr/>
                <a:graphic xmlns:a="http://schemas.openxmlformats.org/drawingml/2006/main">
                  <a:graphicData uri="http://schemas.microsoft.com/office/word/2010/wordprocessingShape">
                    <wps:wsp>
                      <wps:cNvSpPr/>
                      <wps:spPr>
                        <a:xfrm>
                          <a:off x="0" y="0"/>
                          <a:ext cx="739140" cy="175260"/>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44508A" id="Rectangle 115" o:spid="_x0000_s1026" style="position:absolute;margin-left:305.4pt;margin-top:212.85pt;width:58.2pt;height:13.8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" filled="f" strokecolor="#c00000" strokeweight="1.5pt"/>
            </w:pict>
          </mc:Fallback>
        </mc:AlternateContent>
      </w:r>
      <w:r w:rsidRPr="00022291">
        <w:rPr>
          <w:rFonts w:ascii="Helvetica" w:hAnsi="Helvetica" w:cs="Helvetica"/>
          <w:noProof/>
          <w:sz w:val="20"/>
          <w:szCs w:val="20"/>
        </w:rPr>
        <w:t xml:space="preserve"> </w:t>
      </w:r>
      <w:r>
        <w:rPr>
          <w:rFonts w:ascii="Helvetica" w:hAnsi="Helvetica" w:cs="Helvetica"/>
          <w:noProof/>
          <w:sz w:val="20"/>
          <w:szCs w:val="20"/>
        </w:rPr>
        <w:drawing>
          <wp:inline distT="0" distB="0" distL="0" distR="0" wp14:anchorId="4564960F" wp14:editId="546CF9C5">
            <wp:extent cx="5943600" cy="4000500"/>
            <wp:effectExtent l="0" t="0" r="0" b="0"/>
            <wp:docPr id="152" name="Picture 1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Graphical user interface, application&#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5943600" cy="4000500"/>
                    </a:xfrm>
                    <a:prstGeom prst="rect">
                      <a:avLst/>
                    </a:prstGeom>
                  </pic:spPr>
                </pic:pic>
              </a:graphicData>
            </a:graphic>
          </wp:inline>
        </w:drawing>
      </w:r>
    </w:p>
    <w:p w14:paraId="69D14554" w14:textId="7C362FEA" w:rsidR="00CE1D68" w:rsidRDefault="00CE1D68" w:rsidP="00CE1D68">
      <w:pPr>
        <w:numPr>
          <w:ilvl w:val="0"/>
          <w:numId w:val="9"/>
        </w:numPr>
        <w:rPr>
          <w:rFonts w:ascii="Helvetica" w:hAnsi="Helvetica" w:cs="Helvetica"/>
          <w:sz w:val="20"/>
          <w:szCs w:val="20"/>
        </w:rPr>
      </w:pPr>
      <w:r>
        <w:rPr>
          <w:rFonts w:ascii="Helvetica" w:hAnsi="Helvetica" w:cs="Helvetica"/>
          <w:sz w:val="20"/>
          <w:szCs w:val="20"/>
        </w:rPr>
        <w:t>To map the other fields and values needed you will need to add “</w:t>
      </w:r>
      <w:r w:rsidR="0016395F">
        <w:rPr>
          <w:rFonts w:ascii="Helvetica" w:hAnsi="Helvetica" w:cs="Helvetica"/>
          <w:sz w:val="20"/>
          <w:szCs w:val="20"/>
        </w:rPr>
        <w:t>Additional</w:t>
      </w:r>
      <w:r>
        <w:rPr>
          <w:rFonts w:ascii="Helvetica" w:hAnsi="Helvetica" w:cs="Helvetica"/>
          <w:sz w:val="20"/>
          <w:szCs w:val="20"/>
        </w:rPr>
        <w:t xml:space="preserve"> Elements.” Please note that there are two options “Add </w:t>
      </w:r>
      <w:r w:rsidR="001A67FC">
        <w:rPr>
          <w:rFonts w:ascii="Helvetica" w:hAnsi="Helvetica" w:cs="Helvetica"/>
          <w:sz w:val="20"/>
          <w:szCs w:val="20"/>
        </w:rPr>
        <w:t>f</w:t>
      </w:r>
      <w:r>
        <w:rPr>
          <w:rFonts w:ascii="Helvetica" w:hAnsi="Helvetica" w:cs="Helvetica"/>
          <w:sz w:val="20"/>
          <w:szCs w:val="20"/>
        </w:rPr>
        <w:t xml:space="preserve">ield” which is where you have a REDCap field for that particular mapping (i.e. date/time, unit, etc.) and “Add </w:t>
      </w:r>
      <w:r w:rsidR="001A67FC">
        <w:rPr>
          <w:rFonts w:ascii="Helvetica" w:hAnsi="Helvetica" w:cs="Helvetica"/>
          <w:sz w:val="20"/>
          <w:szCs w:val="20"/>
        </w:rPr>
        <w:t>v</w:t>
      </w:r>
      <w:r>
        <w:rPr>
          <w:rFonts w:ascii="Helvetica" w:hAnsi="Helvetica" w:cs="Helvetica"/>
          <w:sz w:val="20"/>
          <w:szCs w:val="20"/>
        </w:rPr>
        <w:t>alue” which is where you will need to add in a value (i.e. LOINC code, category, etc.</w:t>
      </w:r>
    </w:p>
    <w:p w14:paraId="06EF11AB" w14:textId="7030E161" w:rsidR="00577ECD" w:rsidRDefault="00577ECD" w:rsidP="00022291">
      <w:pPr>
        <w:ind w:left="720"/>
        <w:rPr>
          <w:rFonts w:ascii="Helvetica" w:hAnsi="Helvetica" w:cs="Helvetica"/>
          <w:sz w:val="20"/>
          <w:szCs w:val="20"/>
        </w:rPr>
      </w:pPr>
      <w:r>
        <w:rPr>
          <w:rFonts w:ascii="Helvetica" w:hAnsi="Helvetica" w:cs="Helvetica"/>
          <w:noProof/>
          <w:sz w:val="20"/>
          <w:szCs w:val="20"/>
        </w:rPr>
        <mc:AlternateContent>
          <mc:Choice Requires="wps">
            <w:drawing>
              <wp:anchor distT="0" distB="0" distL="114300" distR="114300" simplePos="0" relativeHeight="251851776" behindDoc="0" locked="0" layoutInCell="1" allowOverlap="1" wp14:anchorId="3A8F55A3" wp14:editId="0F13B3FB">
                <wp:simplePos x="0" y="0"/>
                <wp:positionH relativeFrom="margin">
                  <wp:posOffset>2758440</wp:posOffset>
                </wp:positionH>
                <wp:positionV relativeFrom="paragraph">
                  <wp:posOffset>394970</wp:posOffset>
                </wp:positionV>
                <wp:extent cx="1264920" cy="45719"/>
                <wp:effectExtent l="0" t="76200" r="11430" b="50165"/>
                <wp:wrapNone/>
                <wp:docPr id="161" name="Straight Arrow Connector 161"/>
                <wp:cNvGraphicFramePr/>
                <a:graphic xmlns:a="http://schemas.openxmlformats.org/drawingml/2006/main">
                  <a:graphicData uri="http://schemas.microsoft.com/office/word/2010/wordprocessingShape">
                    <wps:wsp>
                      <wps:cNvCnPr/>
                      <wps:spPr>
                        <a:xfrm flipV="1">
                          <a:off x="0" y="0"/>
                          <a:ext cx="1264920" cy="45719"/>
                        </a:xfrm>
                        <a:prstGeom prst="straightConnector1">
                          <a:avLst/>
                        </a:prstGeom>
                        <a:noFill/>
                        <a:ln w="19050" cap="flat" cmpd="sng" algn="ctr">
                          <a:solidFill>
                            <a:srgbClr val="C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0454638" id="Straight Arrow Connector 161" o:spid="_x0000_s1026" type="#_x0000_t32" style="position:absolute;margin-left:217.2pt;margin-top:31.1pt;width:99.6pt;height:3.6pt;flip:y;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" strokecolor="#c00000" strokeweight="1.5pt">
                <v:stroke endarrow="block" joinstyle="miter"/>
                <w10:wrap anchorx="margin"/>
              </v:shape>
            </w:pict>
          </mc:Fallback>
        </mc:AlternateContent>
      </w:r>
      <w:r>
        <w:rPr>
          <w:rFonts w:ascii="Helvetica" w:hAnsi="Helvetica" w:cs="Helvetica"/>
          <w:noProof/>
          <w:sz w:val="20"/>
          <w:szCs w:val="20"/>
        </w:rPr>
        <mc:AlternateContent>
          <mc:Choice Requires="wps">
            <w:drawing>
              <wp:anchor distT="0" distB="0" distL="114300" distR="114300" simplePos="0" relativeHeight="251772928" behindDoc="0" locked="0" layoutInCell="1" allowOverlap="1" wp14:anchorId="1C3970C9" wp14:editId="2D50375A">
                <wp:simplePos x="0" y="0"/>
                <wp:positionH relativeFrom="column">
                  <wp:posOffset>1432560</wp:posOffset>
                </wp:positionH>
                <wp:positionV relativeFrom="paragraph">
                  <wp:posOffset>345440</wp:posOffset>
                </wp:positionV>
                <wp:extent cx="1310640" cy="213360"/>
                <wp:effectExtent l="0" t="0" r="22860" b="15240"/>
                <wp:wrapNone/>
                <wp:docPr id="43" name="Rectangle 43"/>
                <wp:cNvGraphicFramePr/>
                <a:graphic xmlns:a="http://schemas.openxmlformats.org/drawingml/2006/main">
                  <a:graphicData uri="http://schemas.microsoft.com/office/word/2010/wordprocessingShape">
                    <wps:wsp>
                      <wps:cNvSpPr/>
                      <wps:spPr>
                        <a:xfrm>
                          <a:off x="0" y="0"/>
                          <a:ext cx="1310640" cy="213360"/>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B3DF82" id="Rectangle 43" o:spid="_x0000_s1026" style="position:absolute;margin-left:112.8pt;margin-top:27.2pt;width:103.2pt;height:16.8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" filled="f" strokecolor="#c00000" strokeweight="1.5pt"/>
            </w:pict>
          </mc:Fallback>
        </mc:AlternateContent>
      </w:r>
      <w:r w:rsidR="001A67FC">
        <w:rPr>
          <w:rFonts w:ascii="Helvetica" w:hAnsi="Helvetica" w:cs="Helvetica"/>
          <w:noProof/>
          <w:sz w:val="20"/>
          <w:szCs w:val="20"/>
        </w:rPr>
        <mc:AlternateContent>
          <mc:Choice Requires="wps">
            <w:drawing>
              <wp:anchor distT="0" distB="0" distL="114300" distR="114300" simplePos="0" relativeHeight="251853824" behindDoc="0" locked="0" layoutInCell="1" allowOverlap="1" wp14:anchorId="77AD7790" wp14:editId="49FEE7D5">
                <wp:simplePos x="0" y="0"/>
                <wp:positionH relativeFrom="page">
                  <wp:posOffset>4998720</wp:posOffset>
                </wp:positionH>
                <wp:positionV relativeFrom="paragraph">
                  <wp:posOffset>10160</wp:posOffset>
                </wp:positionV>
                <wp:extent cx="2293620" cy="640080"/>
                <wp:effectExtent l="0" t="0" r="11430" b="26670"/>
                <wp:wrapNone/>
                <wp:docPr id="166" name="Text Box 166"/>
                <wp:cNvGraphicFramePr/>
                <a:graphic xmlns:a="http://schemas.openxmlformats.org/drawingml/2006/main">
                  <a:graphicData uri="http://schemas.microsoft.com/office/word/2010/wordprocessingShape">
                    <wps:wsp>
                      <wps:cNvSpPr txBox="1"/>
                      <wps:spPr>
                        <a:xfrm>
                          <a:off x="0" y="0"/>
                          <a:ext cx="2293620" cy="640080"/>
                        </a:xfrm>
                        <a:prstGeom prst="rect">
                          <a:avLst/>
                        </a:prstGeom>
                        <a:solidFill>
                          <a:sysClr val="window" lastClr="FFFFFF"/>
                        </a:solidFill>
                        <a:ln w="19050">
                          <a:solidFill>
                            <a:srgbClr val="C00000"/>
                          </a:solidFill>
                        </a:ln>
                      </wps:spPr>
                      <wps:txbx>
                        <w:txbxContent>
                          <w:p w14:paraId="64B17EF5" w14:textId="6BA1D0D2" w:rsidR="001A67FC" w:rsidRDefault="001A67FC" w:rsidP="001A67FC">
                            <w:r>
                              <w:t xml:space="preserve">“Add field” for a REDCap field and “Add value” for everything else.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D7790" id="Text Box 166" o:spid="_x0000_s1056" type="#_x0000_t202" style="position:absolute;left:0;text-align:left;margin-left:393.6pt;margin-top:.8pt;width:180.6pt;height:50.4pt;z-index:251853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" fillcolor="window" strokecolor="#c00000" strokeweight="1.5pt">
                <v:textbox>
                  <w:txbxContent>
                    <w:p w14:paraId="64B17EF5" w14:textId="6BA1D0D2" w:rsidR="001A67FC" w:rsidRDefault="001A67FC" w:rsidP="001A67FC">
                      <w:r>
                        <w:t xml:space="preserve">“Add field” for a REDCap field and “Add value” for everything else. </w:t>
                      </w:r>
                    </w:p>
                  </w:txbxContent>
                </v:textbox>
                <w10:wrap anchorx="page"/>
              </v:shape>
            </w:pict>
          </mc:Fallback>
        </mc:AlternateContent>
      </w:r>
      <w:r w:rsidR="00CE1D68">
        <w:rPr>
          <w:rFonts w:ascii="Helvetica" w:hAnsi="Helvetica" w:cs="Helvetica"/>
          <w:noProof/>
          <w:sz w:val="20"/>
          <w:szCs w:val="20"/>
        </w:rPr>
        <w:drawing>
          <wp:inline distT="0" distB="0" distL="0" distR="0" wp14:anchorId="1C2A89EE" wp14:editId="770BF9E0">
            <wp:extent cx="3108960" cy="662940"/>
            <wp:effectExtent l="0" t="0" r="0" b="3810"/>
            <wp:docPr id="159" name="Picture 15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Graphical user interface, text, application, chat or text message&#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3109247" cy="663001"/>
                    </a:xfrm>
                    <a:prstGeom prst="rect">
                      <a:avLst/>
                    </a:prstGeom>
                  </pic:spPr>
                </pic:pic>
              </a:graphicData>
            </a:graphic>
          </wp:inline>
        </w:drawing>
      </w:r>
      <w:r w:rsidR="00CE1D68">
        <w:rPr>
          <w:rFonts w:ascii="Helvetica" w:hAnsi="Helvetica" w:cs="Helvetica"/>
          <w:sz w:val="20"/>
          <w:szCs w:val="20"/>
        </w:rPr>
        <w:t xml:space="preserve">                    </w:t>
      </w:r>
    </w:p>
    <w:p w14:paraId="37A06267" w14:textId="25EFC4B4" w:rsidR="007A04E3" w:rsidRDefault="001A67FC" w:rsidP="00315624">
      <w:pPr>
        <w:numPr>
          <w:ilvl w:val="0"/>
          <w:numId w:val="9"/>
        </w:numPr>
        <w:rPr>
          <w:rFonts w:ascii="Helvetica" w:hAnsi="Helvetica" w:cs="Helvetica"/>
          <w:sz w:val="20"/>
          <w:szCs w:val="20"/>
        </w:rPr>
      </w:pPr>
      <w:r>
        <w:rPr>
          <w:rFonts w:ascii="Helvetica" w:hAnsi="Helvetica" w:cs="Helvetica"/>
          <w:sz w:val="20"/>
          <w:szCs w:val="20"/>
        </w:rPr>
        <w:t>Click on “Add value” under “Additional Elements” and select the Element which is “c</w:t>
      </w:r>
      <w:r w:rsidR="00315624">
        <w:rPr>
          <w:rFonts w:ascii="Helvetica" w:hAnsi="Helvetica" w:cs="Helvetica"/>
          <w:sz w:val="20"/>
          <w:szCs w:val="20"/>
        </w:rPr>
        <w:t>ategory</w:t>
      </w:r>
      <w:r>
        <w:rPr>
          <w:rFonts w:ascii="Helvetica" w:hAnsi="Helvetica" w:cs="Helvetica"/>
          <w:sz w:val="20"/>
          <w:szCs w:val="20"/>
        </w:rPr>
        <w:t>” in this case and the Value which is “</w:t>
      </w:r>
      <w:r w:rsidR="00315624">
        <w:rPr>
          <w:rFonts w:ascii="Helvetica" w:hAnsi="Helvetica" w:cs="Helvetica"/>
          <w:sz w:val="20"/>
          <w:szCs w:val="20"/>
        </w:rPr>
        <w:t>vital signs</w:t>
      </w:r>
      <w:r>
        <w:rPr>
          <w:rFonts w:ascii="Helvetica" w:hAnsi="Helvetica" w:cs="Helvetica"/>
          <w:sz w:val="20"/>
          <w:szCs w:val="20"/>
        </w:rPr>
        <w:t xml:space="preserve">” in this case. </w:t>
      </w:r>
    </w:p>
    <w:p w14:paraId="534CA3F2" w14:textId="15C430DF" w:rsidR="00736F72" w:rsidRDefault="00022291" w:rsidP="00022291">
      <w:pPr>
        <w:rPr>
          <w:rFonts w:ascii="Helvetica" w:hAnsi="Helvetica" w:cs="Helvetica"/>
          <w:sz w:val="20"/>
          <w:szCs w:val="20"/>
        </w:rPr>
      </w:pPr>
      <w:r>
        <w:rPr>
          <w:rFonts w:ascii="Helvetica" w:hAnsi="Helvetica" w:cs="Helvetica"/>
          <w:noProof/>
          <w:sz w:val="20"/>
          <w:szCs w:val="20"/>
        </w:rPr>
        <w:lastRenderedPageBreak/>
        <w:drawing>
          <wp:inline distT="0" distB="0" distL="0" distR="0" wp14:anchorId="22938A38" wp14:editId="4322AC77">
            <wp:extent cx="5760720" cy="3383280"/>
            <wp:effectExtent l="0" t="0" r="0" b="7620"/>
            <wp:docPr id="153" name="Picture 1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descr="Graphical user interface, text, application&#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5760720" cy="3383280"/>
                    </a:xfrm>
                    <a:prstGeom prst="rect">
                      <a:avLst/>
                    </a:prstGeom>
                  </pic:spPr>
                </pic:pic>
              </a:graphicData>
            </a:graphic>
          </wp:inline>
        </w:drawing>
      </w:r>
    </w:p>
    <w:p w14:paraId="6D3172AE" w14:textId="42C4DB01" w:rsidR="00CB305A" w:rsidRDefault="00CB305A" w:rsidP="00CB305A">
      <w:pPr>
        <w:numPr>
          <w:ilvl w:val="0"/>
          <w:numId w:val="9"/>
        </w:numPr>
        <w:rPr>
          <w:rFonts w:ascii="Helvetica" w:hAnsi="Helvetica" w:cs="Helvetica"/>
          <w:sz w:val="20"/>
          <w:szCs w:val="20"/>
        </w:rPr>
      </w:pPr>
      <w:r>
        <w:rPr>
          <w:rFonts w:ascii="Helvetica" w:hAnsi="Helvetica" w:cs="Helvetica"/>
          <w:sz w:val="20"/>
          <w:szCs w:val="20"/>
        </w:rPr>
        <w:t xml:space="preserve">Click on “Add </w:t>
      </w:r>
      <w:r w:rsidR="00736F72">
        <w:rPr>
          <w:rFonts w:ascii="Helvetica" w:hAnsi="Helvetica" w:cs="Helvetica"/>
          <w:sz w:val="20"/>
          <w:szCs w:val="20"/>
        </w:rPr>
        <w:t>field</w:t>
      </w:r>
      <w:r>
        <w:rPr>
          <w:rFonts w:ascii="Helvetica" w:hAnsi="Helvetica" w:cs="Helvetica"/>
          <w:sz w:val="20"/>
          <w:szCs w:val="20"/>
        </w:rPr>
        <w:t>” under “Additional Elements” and select the Element which is “</w:t>
      </w:r>
      <w:r w:rsidR="00736F72" w:rsidRPr="00736F72">
        <w:rPr>
          <w:rFonts w:ascii="Helvetica" w:hAnsi="Helvetica" w:cs="Helvetica"/>
          <w:sz w:val="20"/>
          <w:szCs w:val="20"/>
        </w:rPr>
        <w:t>effectiveDateTime</w:t>
      </w:r>
      <w:r>
        <w:rPr>
          <w:rFonts w:ascii="Helvetica" w:hAnsi="Helvetica" w:cs="Helvetica"/>
          <w:sz w:val="20"/>
          <w:szCs w:val="20"/>
        </w:rPr>
        <w:t>” in this case and the Value which is “</w:t>
      </w:r>
      <w:r w:rsidR="00736F72">
        <w:rPr>
          <w:rFonts w:ascii="Helvetica" w:hAnsi="Helvetica" w:cs="Helvetica"/>
          <w:sz w:val="20"/>
          <w:szCs w:val="20"/>
        </w:rPr>
        <w:t>vital_date</w:t>
      </w:r>
      <w:r>
        <w:rPr>
          <w:rFonts w:ascii="Helvetica" w:hAnsi="Helvetica" w:cs="Helvetica"/>
          <w:sz w:val="20"/>
          <w:szCs w:val="20"/>
        </w:rPr>
        <w:t xml:space="preserve">” in this case. </w:t>
      </w:r>
      <w:r w:rsidR="00736F72">
        <w:rPr>
          <w:rFonts w:ascii="Helvetica" w:hAnsi="Helvetica" w:cs="Helvetica"/>
          <w:sz w:val="20"/>
          <w:szCs w:val="20"/>
        </w:rPr>
        <w:t>This will depend on your REDCap database and the drop down will allow you to sort through your potential REDCap fields to map.</w:t>
      </w:r>
    </w:p>
    <w:p w14:paraId="08EFA78C" w14:textId="5F5AC580" w:rsidR="005D50A5" w:rsidRDefault="00022291" w:rsidP="00172AC5">
      <w:pPr>
        <w:rPr>
          <w:rFonts w:ascii="Helvetica" w:hAnsi="Helvetica" w:cs="Helvetica"/>
          <w:sz w:val="20"/>
          <w:szCs w:val="20"/>
        </w:rPr>
      </w:pPr>
      <w:r>
        <w:rPr>
          <w:rFonts w:ascii="Helvetica" w:hAnsi="Helvetica" w:cs="Helvetica"/>
          <w:noProof/>
          <w:sz w:val="20"/>
          <w:szCs w:val="20"/>
        </w:rPr>
        <w:drawing>
          <wp:inline distT="0" distB="0" distL="0" distR="0" wp14:anchorId="381E40E4" wp14:editId="7C4788DF">
            <wp:extent cx="5943600" cy="3939540"/>
            <wp:effectExtent l="0" t="0" r="0" b="3810"/>
            <wp:docPr id="154" name="Picture 1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Graphical user interface, application&#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5943600" cy="3939540"/>
                    </a:xfrm>
                    <a:prstGeom prst="rect">
                      <a:avLst/>
                    </a:prstGeom>
                  </pic:spPr>
                </pic:pic>
              </a:graphicData>
            </a:graphic>
          </wp:inline>
        </w:drawing>
      </w:r>
    </w:p>
    <w:p w14:paraId="030EE4E1" w14:textId="7688B21F" w:rsidR="00736F72" w:rsidRDefault="00736F72" w:rsidP="00736F72">
      <w:pPr>
        <w:numPr>
          <w:ilvl w:val="0"/>
          <w:numId w:val="9"/>
        </w:numPr>
        <w:rPr>
          <w:rFonts w:ascii="Helvetica" w:hAnsi="Helvetica" w:cs="Helvetica"/>
          <w:sz w:val="20"/>
          <w:szCs w:val="20"/>
        </w:rPr>
      </w:pPr>
      <w:r>
        <w:rPr>
          <w:rFonts w:ascii="Helvetica" w:hAnsi="Helvetica" w:cs="Helvetica"/>
          <w:sz w:val="20"/>
          <w:szCs w:val="20"/>
        </w:rPr>
        <w:lastRenderedPageBreak/>
        <w:t>Click on “Add field” under “Additional Elements” and select the Element which is “</w:t>
      </w:r>
      <w:r w:rsidRPr="00736F72">
        <w:rPr>
          <w:rFonts w:ascii="Helvetica" w:hAnsi="Helvetica" w:cs="Helvetica"/>
          <w:sz w:val="20"/>
          <w:szCs w:val="20"/>
        </w:rPr>
        <w:t>valueQuantity/unit</w:t>
      </w:r>
      <w:r>
        <w:rPr>
          <w:rFonts w:ascii="Helvetica" w:hAnsi="Helvetica" w:cs="Helvetica"/>
          <w:sz w:val="20"/>
          <w:szCs w:val="20"/>
        </w:rPr>
        <w:t>” in this case</w:t>
      </w:r>
      <w:r w:rsidR="00022291">
        <w:rPr>
          <w:rFonts w:ascii="Helvetica" w:hAnsi="Helvetica" w:cs="Helvetica"/>
          <w:sz w:val="20"/>
          <w:szCs w:val="20"/>
        </w:rPr>
        <w:t xml:space="preserve"> </w:t>
      </w:r>
      <w:r>
        <w:rPr>
          <w:rFonts w:ascii="Helvetica" w:hAnsi="Helvetica" w:cs="Helvetica"/>
          <w:sz w:val="20"/>
          <w:szCs w:val="20"/>
        </w:rPr>
        <w:t xml:space="preserve">the Value which is “cm” in this case. This will depend on your REDCap database </w:t>
      </w:r>
      <w:r w:rsidR="00DA4065">
        <w:rPr>
          <w:rFonts w:ascii="Helvetica" w:hAnsi="Helvetica" w:cs="Helvetica"/>
          <w:sz w:val="20"/>
          <w:szCs w:val="20"/>
        </w:rPr>
        <w:t xml:space="preserve">(in this REDCap project the units are captured as a unique field) </w:t>
      </w:r>
      <w:r>
        <w:rPr>
          <w:rFonts w:ascii="Helvetica" w:hAnsi="Helvetica" w:cs="Helvetica"/>
          <w:sz w:val="20"/>
          <w:szCs w:val="20"/>
        </w:rPr>
        <w:t>and the drop down will allow you to sort through your potential REDCap fields to map.</w:t>
      </w:r>
      <w:r w:rsidR="007670E9">
        <w:rPr>
          <w:rFonts w:ascii="Helvetica" w:hAnsi="Helvetica" w:cs="Helvetica"/>
          <w:sz w:val="20"/>
          <w:szCs w:val="20"/>
        </w:rPr>
        <w:t xml:space="preserve"> In this instance you could also use “Add value” depending on your needs. </w:t>
      </w:r>
    </w:p>
    <w:p w14:paraId="2A64D39E" w14:textId="47AA43CF" w:rsidR="00736F72" w:rsidRDefault="00022291" w:rsidP="00736F72">
      <w:pPr>
        <w:rPr>
          <w:rFonts w:ascii="Helvetica" w:hAnsi="Helvetica" w:cs="Helvetica"/>
          <w:sz w:val="20"/>
          <w:szCs w:val="20"/>
        </w:rPr>
      </w:pPr>
      <w:r>
        <w:rPr>
          <w:rFonts w:ascii="Helvetica" w:hAnsi="Helvetica" w:cs="Helvetica"/>
          <w:noProof/>
          <w:sz w:val="20"/>
          <w:szCs w:val="20"/>
        </w:rPr>
        <w:drawing>
          <wp:inline distT="0" distB="0" distL="0" distR="0" wp14:anchorId="76BDFE91" wp14:editId="235D26E7">
            <wp:extent cx="5943600" cy="4841240"/>
            <wp:effectExtent l="0" t="0" r="0" b="0"/>
            <wp:docPr id="155" name="Picture 1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Graphical user interface, application&#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5943600" cy="4841240"/>
                    </a:xfrm>
                    <a:prstGeom prst="rect">
                      <a:avLst/>
                    </a:prstGeom>
                  </pic:spPr>
                </pic:pic>
              </a:graphicData>
            </a:graphic>
          </wp:inline>
        </w:drawing>
      </w:r>
    </w:p>
    <w:p w14:paraId="2C3567B3" w14:textId="4D6B893A" w:rsidR="007670E9" w:rsidRDefault="007670E9" w:rsidP="007670E9">
      <w:pPr>
        <w:numPr>
          <w:ilvl w:val="0"/>
          <w:numId w:val="9"/>
        </w:numPr>
        <w:rPr>
          <w:rFonts w:ascii="Helvetica" w:hAnsi="Helvetica" w:cs="Helvetica"/>
          <w:sz w:val="20"/>
          <w:szCs w:val="20"/>
        </w:rPr>
      </w:pPr>
      <w:r>
        <w:rPr>
          <w:rFonts w:ascii="Helvetica" w:hAnsi="Helvetica" w:cs="Helvetica"/>
          <w:sz w:val="20"/>
          <w:szCs w:val="20"/>
        </w:rPr>
        <w:t xml:space="preserve">Click on “Add value” under “Additional Elements” and select the Element which is “note/text” in this case and the Value which is “baseline visit” in this case. This is not required and is simply a way for you to keep track of multiple “height” values by tagging them with the visit information. </w:t>
      </w:r>
    </w:p>
    <w:p w14:paraId="7FD18655" w14:textId="55FD856E" w:rsidR="007670E9" w:rsidRDefault="00DA4065" w:rsidP="007670E9">
      <w:pPr>
        <w:rPr>
          <w:rFonts w:ascii="Helvetica" w:hAnsi="Helvetica" w:cs="Helvetica"/>
          <w:sz w:val="20"/>
          <w:szCs w:val="20"/>
        </w:rPr>
      </w:pPr>
      <w:r>
        <w:rPr>
          <w:rFonts w:ascii="Helvetica" w:hAnsi="Helvetica" w:cs="Helvetica"/>
          <w:noProof/>
          <w:sz w:val="20"/>
          <w:szCs w:val="20"/>
        </w:rPr>
        <w:lastRenderedPageBreak/>
        <w:drawing>
          <wp:inline distT="0" distB="0" distL="0" distR="0" wp14:anchorId="79F4B0FD" wp14:editId="1AC25479">
            <wp:extent cx="5943600" cy="3848100"/>
            <wp:effectExtent l="0" t="0" r="0" b="0"/>
            <wp:docPr id="156" name="Picture 1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Graphical user interface, text, application&#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5943600" cy="3848100"/>
                    </a:xfrm>
                    <a:prstGeom prst="rect">
                      <a:avLst/>
                    </a:prstGeom>
                  </pic:spPr>
                </pic:pic>
              </a:graphicData>
            </a:graphic>
          </wp:inline>
        </w:drawing>
      </w:r>
    </w:p>
    <w:p w14:paraId="71D0A4CD" w14:textId="4096634E" w:rsidR="00172AC5" w:rsidRDefault="007670E9" w:rsidP="00172AC5">
      <w:pPr>
        <w:numPr>
          <w:ilvl w:val="0"/>
          <w:numId w:val="9"/>
        </w:numPr>
        <w:rPr>
          <w:rFonts w:ascii="Helvetica" w:hAnsi="Helvetica" w:cs="Helvetica"/>
          <w:sz w:val="20"/>
          <w:szCs w:val="20"/>
        </w:rPr>
      </w:pPr>
      <w:r>
        <w:rPr>
          <w:rFonts w:ascii="Helvetica" w:hAnsi="Helvetica" w:cs="Helvetica"/>
          <w:sz w:val="20"/>
          <w:szCs w:val="20"/>
        </w:rPr>
        <w:t xml:space="preserve">Please note that one the required information has been entered under “Additional Elements” for whichever FHIR resource you are mapping you can </w:t>
      </w:r>
      <w:r w:rsidR="00DA4065">
        <w:rPr>
          <w:rFonts w:ascii="Helvetica" w:hAnsi="Helvetica" w:cs="Helvetica"/>
          <w:sz w:val="20"/>
          <w:szCs w:val="20"/>
        </w:rPr>
        <w:t xml:space="preserve">view your actions tags or </w:t>
      </w:r>
      <w:r>
        <w:rPr>
          <w:rFonts w:ascii="Helvetica" w:hAnsi="Helvetica" w:cs="Helvetica"/>
          <w:sz w:val="20"/>
          <w:szCs w:val="20"/>
        </w:rPr>
        <w:t xml:space="preserve">click on “save” and your REDCap field will be mapped to FHIR. </w:t>
      </w:r>
    </w:p>
    <w:p w14:paraId="646C7D5A" w14:textId="13F019C9" w:rsidR="00DA4065" w:rsidRPr="007670E9" w:rsidRDefault="00DA4065" w:rsidP="00DA4065">
      <w:pPr>
        <w:rPr>
          <w:rFonts w:ascii="Helvetica" w:hAnsi="Helvetica" w:cs="Helvetica"/>
          <w:sz w:val="20"/>
          <w:szCs w:val="20"/>
        </w:rPr>
      </w:pPr>
      <w:r>
        <w:rPr>
          <w:rFonts w:ascii="Helvetica" w:hAnsi="Helvetica" w:cs="Helvetica"/>
          <w:noProof/>
          <w:sz w:val="20"/>
          <w:szCs w:val="20"/>
        </w:rPr>
        <w:drawing>
          <wp:inline distT="0" distB="0" distL="0" distR="0" wp14:anchorId="7D19EF22" wp14:editId="1BF66FC2">
            <wp:extent cx="5943600" cy="3642360"/>
            <wp:effectExtent l="0" t="0" r="0" b="0"/>
            <wp:docPr id="157" name="Picture 15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descr="Graphical user interface, text, application&#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5943600" cy="3642360"/>
                    </a:xfrm>
                    <a:prstGeom prst="rect">
                      <a:avLst/>
                    </a:prstGeom>
                  </pic:spPr>
                </pic:pic>
              </a:graphicData>
            </a:graphic>
          </wp:inline>
        </w:drawing>
      </w:r>
    </w:p>
    <w:p w14:paraId="665BE8A6" w14:textId="6612A63A" w:rsidR="00DA4065" w:rsidRDefault="00DA4065" w:rsidP="00D9270F">
      <w:pPr>
        <w:rPr>
          <w:rFonts w:ascii="Helvetica" w:hAnsi="Helvetica" w:cs="Helvetica"/>
          <w:b/>
          <w:bCs/>
          <w:sz w:val="20"/>
          <w:szCs w:val="20"/>
        </w:rPr>
      </w:pPr>
      <w:r>
        <w:rPr>
          <w:rFonts w:ascii="Helvetica" w:hAnsi="Helvetica" w:cs="Helvetica"/>
          <w:b/>
          <w:bCs/>
          <w:noProof/>
          <w:sz w:val="20"/>
          <w:szCs w:val="20"/>
        </w:rPr>
        <w:lastRenderedPageBreak/>
        <w:drawing>
          <wp:inline distT="0" distB="0" distL="0" distR="0" wp14:anchorId="747FE798" wp14:editId="460D8CB9">
            <wp:extent cx="4937760" cy="5067300"/>
            <wp:effectExtent l="0" t="0" r="0" b="0"/>
            <wp:docPr id="162" name="Picture 16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Graphical user interface, application&#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4938192" cy="5067743"/>
                    </a:xfrm>
                    <a:prstGeom prst="rect">
                      <a:avLst/>
                    </a:prstGeom>
                  </pic:spPr>
                </pic:pic>
              </a:graphicData>
            </a:graphic>
          </wp:inline>
        </w:drawing>
      </w:r>
    </w:p>
    <w:p w14:paraId="6559E501" w14:textId="582A35B9" w:rsidR="00D9270F" w:rsidRPr="00D9270F" w:rsidRDefault="00D9270F" w:rsidP="00D9270F">
      <w:pPr>
        <w:rPr>
          <w:rFonts w:ascii="Helvetica" w:hAnsi="Helvetica" w:cs="Helvetica"/>
          <w:b/>
          <w:bCs/>
          <w:sz w:val="20"/>
          <w:szCs w:val="20"/>
        </w:rPr>
      </w:pPr>
      <w:bookmarkStart w:id="14" w:name="MultipleInstanceMap"/>
      <w:r>
        <w:rPr>
          <w:rFonts w:ascii="Helvetica" w:hAnsi="Helvetica" w:cs="Helvetica"/>
          <w:b/>
          <w:bCs/>
          <w:sz w:val="20"/>
          <w:szCs w:val="20"/>
        </w:rPr>
        <w:t>Multiple Instances of Mappings</w:t>
      </w:r>
    </w:p>
    <w:bookmarkEnd w:id="14"/>
    <w:p w14:paraId="72D0DA36" w14:textId="7CDC0026" w:rsidR="00DA4065" w:rsidRPr="00DA4065" w:rsidRDefault="00DA4065" w:rsidP="00DA4065">
      <w:pPr>
        <w:rPr>
          <w:rFonts w:cstheme="minorHAnsi"/>
        </w:rPr>
      </w:pPr>
      <w:r>
        <w:rPr>
          <w:rFonts w:cstheme="minorHAnsi"/>
        </w:rPr>
        <w:tab/>
        <w:t>This can apply to a single or complex mapping example</w:t>
      </w:r>
      <w:r w:rsidR="009008CE">
        <w:rPr>
          <w:rFonts w:cstheme="minorHAnsi"/>
        </w:rPr>
        <w:t xml:space="preserve">. In many projects an observation such as vital signs or laboratory values can appear more than once. Multiple instances of Mappings allows you to use the same FHIR Resource and Element more than one time as needed to accurately capture your data. </w:t>
      </w:r>
    </w:p>
    <w:p w14:paraId="34A8FA11" w14:textId="1EFEAEA3" w:rsidR="00D9270F" w:rsidRDefault="00D9270F" w:rsidP="00DA4065">
      <w:pPr>
        <w:pStyle w:val="NoSpacing"/>
        <w:rPr>
          <w:b/>
          <w:bCs/>
          <w:i/>
          <w:iCs/>
        </w:rPr>
      </w:pPr>
      <w:r w:rsidRPr="00DA4065">
        <w:rPr>
          <w:b/>
          <w:bCs/>
          <w:i/>
          <w:iCs/>
        </w:rPr>
        <w:t xml:space="preserve">Please note that all resources have the potential for </w:t>
      </w:r>
      <w:r w:rsidRPr="00DA4065">
        <w:rPr>
          <w:b/>
          <w:bCs/>
          <w:i/>
          <w:iCs/>
        </w:rPr>
        <w:t>multiple instances</w:t>
      </w:r>
      <w:r w:rsidRPr="00DA4065">
        <w:rPr>
          <w:b/>
          <w:bCs/>
          <w:i/>
          <w:iCs/>
        </w:rPr>
        <w:t xml:space="preserve"> mappings if needed.  To get the Multiple Mappings to work and not throw an error you will have to have an additional element. Please refer to the FHIR resource that you are mapping to determine if there are any required fields. To view the complete list of all available resources please click </w:t>
      </w:r>
      <w:hyperlink r:id="rId81" w:history="1">
        <w:r w:rsidRPr="00DA4065">
          <w:rPr>
            <w:b/>
            <w:bCs/>
            <w:i/>
            <w:iCs/>
            <w:color w:val="A36800" w:themeColor="accent2" w:themeShade="80"/>
            <w:u w:val="single"/>
          </w:rPr>
          <w:t>here</w:t>
        </w:r>
      </w:hyperlink>
      <w:r w:rsidRPr="00DA4065">
        <w:rPr>
          <w:b/>
          <w:bCs/>
          <w:i/>
          <w:iCs/>
        </w:rPr>
        <w:t>.</w:t>
      </w:r>
    </w:p>
    <w:p w14:paraId="2B7E6E5F" w14:textId="77777777" w:rsidR="009008CE" w:rsidRPr="00DA4065" w:rsidRDefault="009008CE" w:rsidP="00DA4065">
      <w:pPr>
        <w:pStyle w:val="NoSpacing"/>
        <w:rPr>
          <w:b/>
          <w:bCs/>
          <w:i/>
          <w:iCs/>
        </w:rPr>
      </w:pPr>
    </w:p>
    <w:p w14:paraId="5964412A" w14:textId="431F5401" w:rsidR="00DA4065" w:rsidRDefault="00DA4065" w:rsidP="00DA4065">
      <w:pPr>
        <w:pStyle w:val="NoSpacing"/>
        <w:numPr>
          <w:ilvl w:val="0"/>
          <w:numId w:val="23"/>
        </w:numPr>
      </w:pPr>
      <w:r>
        <w:t xml:space="preserve">To map a single mapping that appears more than once please refer to the </w:t>
      </w:r>
      <w:hyperlink w:anchor="SingleMap" w:history="1">
        <w:r w:rsidRPr="009008CE">
          <w:rPr>
            <w:rStyle w:val="Hyperlink"/>
          </w:rPr>
          <w:t>Single Mappings section</w:t>
        </w:r>
      </w:hyperlink>
      <w:r>
        <w:t xml:space="preserve"> of this document. </w:t>
      </w:r>
    </w:p>
    <w:p w14:paraId="5B316A2B" w14:textId="6F165D5C" w:rsidR="009008CE" w:rsidRDefault="00DA4065" w:rsidP="009008CE">
      <w:pPr>
        <w:pStyle w:val="NoSpacing"/>
        <w:numPr>
          <w:ilvl w:val="1"/>
          <w:numId w:val="23"/>
        </w:numPr>
      </w:pPr>
      <w:r>
        <w:t xml:space="preserve">The only difference is that you will have to map an additional element (i.e. a note to avoid an error message with validating the data. </w:t>
      </w:r>
    </w:p>
    <w:p w14:paraId="4808734E" w14:textId="10ED82E5" w:rsidR="009008CE" w:rsidRDefault="009008CE" w:rsidP="009008CE">
      <w:pPr>
        <w:pStyle w:val="NoSpacing"/>
        <w:numPr>
          <w:ilvl w:val="0"/>
          <w:numId w:val="23"/>
        </w:numPr>
      </w:pPr>
      <w:r>
        <w:t xml:space="preserve">To map a complex mapping that appears more than once please refer to the </w:t>
      </w:r>
      <w:hyperlink w:anchor="ComplexMap" w:history="1">
        <w:r w:rsidRPr="009008CE">
          <w:rPr>
            <w:rStyle w:val="Hyperlink"/>
          </w:rPr>
          <w:t>Complex Mappings section</w:t>
        </w:r>
      </w:hyperlink>
      <w:r>
        <w:t xml:space="preserve"> of this document.</w:t>
      </w:r>
    </w:p>
    <w:p w14:paraId="75A132E7" w14:textId="7EAED509" w:rsidR="009008CE" w:rsidRDefault="009008CE" w:rsidP="009008CE">
      <w:pPr>
        <w:pStyle w:val="NoSpacing"/>
        <w:numPr>
          <w:ilvl w:val="1"/>
          <w:numId w:val="23"/>
        </w:numPr>
      </w:pPr>
      <w:r>
        <w:lastRenderedPageBreak/>
        <w:t xml:space="preserve">Please note that since complex mapping requires the use of additional elements nothing more is needed. It has been found to be helpful to add notes to your mappings (i.e. tagging a vital sign as a baseline measurement) to assist later on with data ingestion. </w:t>
      </w:r>
    </w:p>
    <w:p w14:paraId="7391F7D4" w14:textId="77777777" w:rsidR="00DA4065" w:rsidRDefault="00DA4065" w:rsidP="00DA4065">
      <w:pPr>
        <w:pStyle w:val="NoSpacing"/>
      </w:pPr>
    </w:p>
    <w:p w14:paraId="4F8FEB8F" w14:textId="28C73E0A" w:rsidR="008F61F8" w:rsidRPr="00AF38F6" w:rsidRDefault="008F61F8" w:rsidP="008F61F8">
      <w:pPr>
        <w:rPr>
          <w:rFonts w:ascii="Helvetica" w:hAnsi="Helvetica" w:cs="Helvetica"/>
          <w:b/>
          <w:bCs/>
          <w:sz w:val="20"/>
          <w:szCs w:val="20"/>
        </w:rPr>
      </w:pPr>
      <w:bookmarkStart w:id="15" w:name="AnswerChoice"/>
      <w:r w:rsidRPr="00AF38F6">
        <w:rPr>
          <w:rFonts w:ascii="Helvetica" w:hAnsi="Helvetica" w:cs="Helvetica"/>
          <w:b/>
          <w:bCs/>
          <w:sz w:val="20"/>
          <w:szCs w:val="20"/>
        </w:rPr>
        <w:t>Answer choices</w:t>
      </w:r>
    </w:p>
    <w:bookmarkEnd w:id="15"/>
    <w:p w14:paraId="6CFB5669" w14:textId="74F1D182" w:rsidR="005D50A5" w:rsidRDefault="005D50A5" w:rsidP="00AF38F6">
      <w:pPr>
        <w:ind w:firstLine="720"/>
        <w:rPr>
          <w:rFonts w:ascii="Helvetica" w:hAnsi="Helvetica" w:cs="Helvetica"/>
          <w:sz w:val="20"/>
          <w:szCs w:val="20"/>
        </w:rPr>
      </w:pPr>
      <w:commentRangeStart w:id="16"/>
      <w:r>
        <w:rPr>
          <w:rFonts w:ascii="Helvetica" w:hAnsi="Helvetica" w:cs="Helvetica"/>
          <w:sz w:val="20"/>
          <w:szCs w:val="20"/>
        </w:rPr>
        <w:t>If you are working with a FHIR element that has pre-determined answer choices</w:t>
      </w:r>
      <w:r w:rsidR="00B86FC9">
        <w:rPr>
          <w:rFonts w:ascii="Helvetica" w:hAnsi="Helvetica" w:cs="Helvetica"/>
          <w:sz w:val="20"/>
          <w:szCs w:val="20"/>
        </w:rPr>
        <w:t>, that are required,</w:t>
      </w:r>
      <w:r>
        <w:rPr>
          <w:rFonts w:ascii="Helvetica" w:hAnsi="Helvetica" w:cs="Helvetica"/>
          <w:sz w:val="20"/>
          <w:szCs w:val="20"/>
        </w:rPr>
        <w:t xml:space="preserve"> there is an option built into REDCap that allows users to pull in the answer choices. For this “Gender” will be the example that will be used. Once you fill out the FHIR Resource and Element you will notice another option will appear “View the recommended choices for this element” once you click on that hyperlink it will open another window with the recommended answer choices which are pulled directly from the FHIR server. This is not a necessary step however if you see this it would be helpful to look at the recommended choices to avoid potential error messages when you go to open the FHIR bundle and export your data. If you choose to use the suggested answer choices click on “Select all (for easy copying)” and this will </w:t>
      </w:r>
      <w:commentRangeEnd w:id="16"/>
      <w:r>
        <w:rPr>
          <w:rStyle w:val="CommentReference"/>
        </w:rPr>
        <w:commentReference w:id="16"/>
      </w:r>
    </w:p>
    <w:p w14:paraId="012EEEF6" w14:textId="2DAEA250" w:rsidR="005D50A5" w:rsidRDefault="005D50A5" w:rsidP="005D50A5">
      <w:pPr>
        <w:rPr>
          <w:rFonts w:ascii="Helvetica" w:hAnsi="Helvetica" w:cs="Helvetica"/>
          <w:sz w:val="20"/>
          <w:szCs w:val="20"/>
        </w:rPr>
      </w:pPr>
    </w:p>
    <w:p w14:paraId="00920DBE" w14:textId="6BAFC3C2" w:rsidR="005D50A5" w:rsidRDefault="005D50A5" w:rsidP="005D50A5">
      <w:pPr>
        <w:rPr>
          <w:rFonts w:ascii="Helvetica" w:hAnsi="Helvetica" w:cs="Helvetica"/>
          <w:sz w:val="20"/>
          <w:szCs w:val="20"/>
        </w:rPr>
      </w:pPr>
      <w:r>
        <w:rPr>
          <w:rFonts w:ascii="Helvetica" w:hAnsi="Helvetica" w:cs="Helvetica"/>
          <w:noProof/>
          <w:sz w:val="20"/>
          <w:szCs w:val="20"/>
        </w:rPr>
        <w:drawing>
          <wp:inline distT="0" distB="0" distL="0" distR="0" wp14:anchorId="4125F7C9" wp14:editId="4D381F8C">
            <wp:extent cx="5943600" cy="3931920"/>
            <wp:effectExtent l="0" t="0" r="0" b="0"/>
            <wp:docPr id="26" name="Picture 2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Word&#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5943600" cy="3931920"/>
                    </a:xfrm>
                    <a:prstGeom prst="rect">
                      <a:avLst/>
                    </a:prstGeom>
                  </pic:spPr>
                </pic:pic>
              </a:graphicData>
            </a:graphic>
          </wp:inline>
        </w:drawing>
      </w:r>
    </w:p>
    <w:p w14:paraId="7E25D23E" w14:textId="10685220" w:rsidR="005D50A5" w:rsidRDefault="005D50A5" w:rsidP="005D50A5">
      <w:pPr>
        <w:rPr>
          <w:rFonts w:ascii="Helvetica" w:hAnsi="Helvetica" w:cs="Helvetica"/>
          <w:sz w:val="20"/>
          <w:szCs w:val="20"/>
        </w:rPr>
      </w:pPr>
    </w:p>
    <w:p w14:paraId="0159E91F" w14:textId="48E521B2" w:rsidR="005D50A5" w:rsidRDefault="005D50A5" w:rsidP="00B424F3">
      <w:pPr>
        <w:rPr>
          <w:rFonts w:ascii="Helvetica" w:hAnsi="Helvetica" w:cs="Helvetica"/>
          <w:sz w:val="20"/>
          <w:szCs w:val="20"/>
        </w:rPr>
      </w:pPr>
      <w:r>
        <w:rPr>
          <w:rFonts w:ascii="Helvetica" w:hAnsi="Helvetica" w:cs="Helvetica"/>
          <w:noProof/>
          <w:sz w:val="20"/>
          <w:szCs w:val="20"/>
        </w:rPr>
        <w:lastRenderedPageBreak/>
        <w:drawing>
          <wp:inline distT="0" distB="0" distL="0" distR="0" wp14:anchorId="5419B5B1" wp14:editId="637853D9">
            <wp:extent cx="5981700" cy="3962400"/>
            <wp:effectExtent l="0" t="0" r="0" b="0"/>
            <wp:docPr id="27" name="Picture 27"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Word&#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5981700" cy="3962400"/>
                    </a:xfrm>
                    <a:prstGeom prst="rect">
                      <a:avLst/>
                    </a:prstGeom>
                  </pic:spPr>
                </pic:pic>
              </a:graphicData>
            </a:graphic>
          </wp:inline>
        </w:drawing>
      </w:r>
    </w:p>
    <w:p w14:paraId="194A780B" w14:textId="77777777" w:rsidR="008305BF" w:rsidRPr="008305BF" w:rsidRDefault="008305BF" w:rsidP="00B424F3">
      <w:pPr>
        <w:rPr>
          <w:rFonts w:ascii="Helvetica" w:hAnsi="Helvetica" w:cs="Helvetica"/>
          <w:sz w:val="20"/>
          <w:szCs w:val="20"/>
        </w:rPr>
      </w:pPr>
    </w:p>
    <w:p w14:paraId="3133235D" w14:textId="57B27395" w:rsidR="00A93AB3" w:rsidRPr="00A93AB3" w:rsidRDefault="00A93AB3" w:rsidP="00B424F3">
      <w:pPr>
        <w:rPr>
          <w:rFonts w:ascii="Helvetica" w:hAnsi="Helvetica" w:cs="Helvetica"/>
          <w:b/>
          <w:bCs/>
          <w:sz w:val="24"/>
          <w:szCs w:val="24"/>
        </w:rPr>
      </w:pPr>
      <w:bookmarkStart w:id="17" w:name="RequiredMapping"/>
      <w:r w:rsidRPr="00A93AB3">
        <w:rPr>
          <w:rFonts w:ascii="Helvetica" w:hAnsi="Helvetica" w:cs="Helvetica"/>
          <w:b/>
          <w:bCs/>
          <w:sz w:val="24"/>
          <w:szCs w:val="24"/>
        </w:rPr>
        <w:t>FHIR Resources and Elements Required Mapping</w:t>
      </w:r>
    </w:p>
    <w:bookmarkEnd w:id="17"/>
    <w:p w14:paraId="27A5D1EA" w14:textId="58A53344" w:rsidR="00A93AB3" w:rsidRDefault="00A93AB3" w:rsidP="00B424F3">
      <w:pPr>
        <w:rPr>
          <w:rFonts w:ascii="Helvetica" w:hAnsi="Helvetica" w:cs="Helvetica"/>
          <w:sz w:val="20"/>
          <w:szCs w:val="20"/>
        </w:rPr>
      </w:pPr>
    </w:p>
    <w:p w14:paraId="4DF9D60B" w14:textId="4291FAB0" w:rsidR="0020095B" w:rsidRDefault="00EA795E" w:rsidP="002A122C">
      <w:pPr>
        <w:rPr>
          <w:rFonts w:ascii="Helvetica" w:hAnsi="Helvetica" w:cs="Helvetica"/>
          <w:sz w:val="20"/>
          <w:szCs w:val="20"/>
        </w:rPr>
      </w:pPr>
      <w:r>
        <w:rPr>
          <w:rFonts w:ascii="Helvetica" w:hAnsi="Helvetica" w:cs="Helvetica"/>
          <w:sz w:val="20"/>
          <w:szCs w:val="20"/>
        </w:rPr>
        <w:t xml:space="preserve">Please refer </w:t>
      </w:r>
      <w:r w:rsidR="00067825">
        <w:rPr>
          <w:rFonts w:ascii="Helvetica" w:hAnsi="Helvetica" w:cs="Helvetica"/>
          <w:sz w:val="20"/>
          <w:szCs w:val="20"/>
        </w:rPr>
        <w:t xml:space="preserve">below </w:t>
      </w:r>
      <w:r>
        <w:rPr>
          <w:rFonts w:ascii="Helvetica" w:hAnsi="Helvetica" w:cs="Helvetica"/>
          <w:sz w:val="20"/>
          <w:szCs w:val="20"/>
        </w:rPr>
        <w:t xml:space="preserve">for certain mapping information that will need to be </w:t>
      </w:r>
      <w:r w:rsidR="00067825">
        <w:rPr>
          <w:rFonts w:ascii="Helvetica" w:hAnsi="Helvetica" w:cs="Helvetica"/>
          <w:sz w:val="20"/>
          <w:szCs w:val="20"/>
        </w:rPr>
        <w:t xml:space="preserve">considered when building the REDCap project. </w:t>
      </w:r>
      <w:r w:rsidR="00AF38F6">
        <w:rPr>
          <w:rFonts w:ascii="Helvetica" w:hAnsi="Helvetica" w:cs="Helvetica"/>
          <w:sz w:val="20"/>
          <w:szCs w:val="20"/>
        </w:rPr>
        <w:t>This is meant to serve as a quick reference</w:t>
      </w:r>
      <w:r w:rsidR="00F15075">
        <w:rPr>
          <w:rFonts w:ascii="Helvetica" w:hAnsi="Helvetica" w:cs="Helvetica"/>
          <w:sz w:val="20"/>
          <w:szCs w:val="20"/>
        </w:rPr>
        <w:t xml:space="preserve"> when setting up your REDCap project or when mapping to FHIR</w:t>
      </w:r>
      <w:r w:rsidR="00AF38F6">
        <w:rPr>
          <w:rFonts w:ascii="Helvetica" w:hAnsi="Helvetica" w:cs="Helvetica"/>
          <w:sz w:val="20"/>
          <w:szCs w:val="20"/>
        </w:rPr>
        <w:t xml:space="preserve">. You will need to consult the FHIR specifications for each resource that you are trying to map in REDCap. </w:t>
      </w:r>
    </w:p>
    <w:p w14:paraId="53922F22" w14:textId="46181FA9" w:rsidR="00067825" w:rsidRDefault="0020095B" w:rsidP="00156500">
      <w:pPr>
        <w:numPr>
          <w:ilvl w:val="0"/>
          <w:numId w:val="1"/>
        </w:numPr>
        <w:rPr>
          <w:rFonts w:ascii="Helvetica" w:hAnsi="Helvetica" w:cs="Helvetica"/>
          <w:sz w:val="20"/>
          <w:szCs w:val="20"/>
        </w:rPr>
      </w:pPr>
      <w:r>
        <w:rPr>
          <w:rFonts w:ascii="Helvetica" w:hAnsi="Helvetica" w:cs="Helvetica"/>
          <w:sz w:val="20"/>
          <w:szCs w:val="20"/>
        </w:rPr>
        <w:t>Birth Sex</w:t>
      </w:r>
      <w:r w:rsidR="00625CAC">
        <w:rPr>
          <w:rFonts w:ascii="Helvetica" w:hAnsi="Helvetica" w:cs="Helvetica"/>
          <w:sz w:val="20"/>
          <w:szCs w:val="20"/>
        </w:rPr>
        <w:t>- in FHIR birth sex is differentiated from gender</w:t>
      </w:r>
      <w:r w:rsidR="006831CD">
        <w:rPr>
          <w:rFonts w:ascii="Helvetica" w:hAnsi="Helvetica" w:cs="Helvetica"/>
          <w:sz w:val="20"/>
          <w:szCs w:val="2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7"/>
        <w:gridCol w:w="3172"/>
        <w:gridCol w:w="3171"/>
      </w:tblGrid>
      <w:tr w:rsidR="00DB3C20" w14:paraId="0F387288" w14:textId="77777777" w:rsidTr="000530C3">
        <w:tc>
          <w:tcPr>
            <w:tcW w:w="3447" w:type="dxa"/>
          </w:tcPr>
          <w:p w14:paraId="69ED92E1" w14:textId="7FEC823E" w:rsidR="00DB3C20" w:rsidRPr="00625CAC" w:rsidRDefault="00DB3C20" w:rsidP="002A122C">
            <w:pPr>
              <w:rPr>
                <w:rFonts w:ascii="Helvetica" w:hAnsi="Helvetica" w:cs="Helvetica"/>
                <w:b/>
                <w:bCs/>
                <w:sz w:val="20"/>
                <w:szCs w:val="20"/>
              </w:rPr>
            </w:pPr>
            <w:r>
              <w:rPr>
                <w:rFonts w:ascii="Helvetica" w:hAnsi="Helvetica" w:cs="Helvetica"/>
                <w:b/>
                <w:bCs/>
                <w:sz w:val="20"/>
                <w:szCs w:val="20"/>
              </w:rPr>
              <w:t>Resource</w:t>
            </w:r>
          </w:p>
        </w:tc>
        <w:tc>
          <w:tcPr>
            <w:tcW w:w="3675" w:type="dxa"/>
          </w:tcPr>
          <w:p w14:paraId="3E46BB47" w14:textId="679F6B8B" w:rsidR="00DB3C20" w:rsidRPr="00625CAC" w:rsidRDefault="00DB3C20" w:rsidP="002A122C">
            <w:pPr>
              <w:rPr>
                <w:rFonts w:ascii="Helvetica" w:hAnsi="Helvetica" w:cs="Helvetica"/>
                <w:b/>
                <w:bCs/>
                <w:sz w:val="20"/>
                <w:szCs w:val="20"/>
              </w:rPr>
            </w:pPr>
            <w:r w:rsidRPr="00625CAC">
              <w:rPr>
                <w:rFonts w:ascii="Helvetica" w:hAnsi="Helvetica" w:cs="Helvetica"/>
                <w:b/>
                <w:bCs/>
                <w:sz w:val="20"/>
                <w:szCs w:val="20"/>
              </w:rPr>
              <w:t>Code</w:t>
            </w:r>
          </w:p>
        </w:tc>
        <w:tc>
          <w:tcPr>
            <w:tcW w:w="3666" w:type="dxa"/>
          </w:tcPr>
          <w:p w14:paraId="3A8B5B40" w14:textId="43670A13" w:rsidR="00DB3C20" w:rsidRPr="00625CAC" w:rsidRDefault="00DB3C20" w:rsidP="002A122C">
            <w:pPr>
              <w:rPr>
                <w:rFonts w:ascii="Helvetica" w:hAnsi="Helvetica" w:cs="Helvetica"/>
                <w:b/>
                <w:bCs/>
                <w:sz w:val="20"/>
                <w:szCs w:val="20"/>
              </w:rPr>
            </w:pPr>
            <w:r w:rsidRPr="00625CAC">
              <w:rPr>
                <w:rFonts w:ascii="Helvetica" w:hAnsi="Helvetica" w:cs="Helvetica"/>
                <w:b/>
                <w:bCs/>
                <w:sz w:val="20"/>
                <w:szCs w:val="20"/>
              </w:rPr>
              <w:t>Display</w:t>
            </w:r>
          </w:p>
        </w:tc>
      </w:tr>
      <w:tr w:rsidR="00DB3C20" w14:paraId="1859FF5A" w14:textId="77777777" w:rsidTr="000530C3">
        <w:tc>
          <w:tcPr>
            <w:tcW w:w="3447" w:type="dxa"/>
          </w:tcPr>
          <w:p w14:paraId="64359F4E" w14:textId="00AB733D" w:rsidR="00DB3C20" w:rsidRDefault="00DB3C20" w:rsidP="002A122C">
            <w:pPr>
              <w:rPr>
                <w:rFonts w:ascii="Helvetica" w:hAnsi="Helvetica" w:cs="Helvetica"/>
                <w:sz w:val="20"/>
                <w:szCs w:val="20"/>
              </w:rPr>
            </w:pPr>
            <w:r>
              <w:rPr>
                <w:rFonts w:ascii="Helvetica" w:hAnsi="Helvetica" w:cs="Helvetica"/>
                <w:sz w:val="20"/>
                <w:szCs w:val="20"/>
              </w:rPr>
              <w:t>Patient</w:t>
            </w:r>
          </w:p>
        </w:tc>
        <w:tc>
          <w:tcPr>
            <w:tcW w:w="3675" w:type="dxa"/>
          </w:tcPr>
          <w:p w14:paraId="038E7B70" w14:textId="1599FAE0" w:rsidR="00DB3C20" w:rsidRDefault="00DB3C20" w:rsidP="002A122C">
            <w:pPr>
              <w:rPr>
                <w:rFonts w:ascii="Helvetica" w:hAnsi="Helvetica" w:cs="Helvetica"/>
                <w:sz w:val="20"/>
                <w:szCs w:val="20"/>
              </w:rPr>
            </w:pPr>
            <w:r>
              <w:rPr>
                <w:rFonts w:ascii="Helvetica" w:hAnsi="Helvetica" w:cs="Helvetica"/>
                <w:sz w:val="20"/>
                <w:szCs w:val="20"/>
              </w:rPr>
              <w:t>male</w:t>
            </w:r>
          </w:p>
        </w:tc>
        <w:tc>
          <w:tcPr>
            <w:tcW w:w="3666" w:type="dxa"/>
          </w:tcPr>
          <w:p w14:paraId="0C223BBA" w14:textId="488F8841" w:rsidR="00DB3C20" w:rsidRDefault="00DB3C20" w:rsidP="002A122C">
            <w:pPr>
              <w:rPr>
                <w:rFonts w:ascii="Helvetica" w:hAnsi="Helvetica" w:cs="Helvetica"/>
                <w:sz w:val="20"/>
                <w:szCs w:val="20"/>
              </w:rPr>
            </w:pPr>
            <w:r>
              <w:rPr>
                <w:rFonts w:ascii="Helvetica" w:hAnsi="Helvetica" w:cs="Helvetica"/>
                <w:sz w:val="20"/>
                <w:szCs w:val="20"/>
              </w:rPr>
              <w:t>Male</w:t>
            </w:r>
          </w:p>
        </w:tc>
      </w:tr>
      <w:tr w:rsidR="00DB3C20" w14:paraId="6AB15E88" w14:textId="77777777" w:rsidTr="000530C3">
        <w:tc>
          <w:tcPr>
            <w:tcW w:w="3447" w:type="dxa"/>
          </w:tcPr>
          <w:p w14:paraId="7F608D36" w14:textId="77777777" w:rsidR="00DB3C20" w:rsidRDefault="00DB3C20" w:rsidP="002A122C">
            <w:pPr>
              <w:rPr>
                <w:rFonts w:ascii="Helvetica" w:hAnsi="Helvetica" w:cs="Helvetica"/>
                <w:sz w:val="20"/>
                <w:szCs w:val="20"/>
              </w:rPr>
            </w:pPr>
          </w:p>
        </w:tc>
        <w:tc>
          <w:tcPr>
            <w:tcW w:w="3675" w:type="dxa"/>
          </w:tcPr>
          <w:p w14:paraId="4FA5DCB0" w14:textId="05B33688" w:rsidR="00DB3C20" w:rsidRDefault="00DB3C20" w:rsidP="002A122C">
            <w:pPr>
              <w:rPr>
                <w:rFonts w:ascii="Helvetica" w:hAnsi="Helvetica" w:cs="Helvetica"/>
                <w:sz w:val="20"/>
                <w:szCs w:val="20"/>
              </w:rPr>
            </w:pPr>
            <w:r>
              <w:rPr>
                <w:rFonts w:ascii="Helvetica" w:hAnsi="Helvetica" w:cs="Helvetica"/>
                <w:sz w:val="20"/>
                <w:szCs w:val="20"/>
              </w:rPr>
              <w:t>female</w:t>
            </w:r>
          </w:p>
        </w:tc>
        <w:tc>
          <w:tcPr>
            <w:tcW w:w="3666" w:type="dxa"/>
          </w:tcPr>
          <w:p w14:paraId="2910203C" w14:textId="69832369" w:rsidR="00DB3C20" w:rsidRDefault="00DB3C20" w:rsidP="002A122C">
            <w:pPr>
              <w:rPr>
                <w:rFonts w:ascii="Helvetica" w:hAnsi="Helvetica" w:cs="Helvetica"/>
                <w:sz w:val="20"/>
                <w:szCs w:val="20"/>
              </w:rPr>
            </w:pPr>
            <w:r>
              <w:rPr>
                <w:rFonts w:ascii="Helvetica" w:hAnsi="Helvetica" w:cs="Helvetica"/>
                <w:sz w:val="20"/>
                <w:szCs w:val="20"/>
              </w:rPr>
              <w:t>Female</w:t>
            </w:r>
          </w:p>
        </w:tc>
      </w:tr>
      <w:tr w:rsidR="00DB3C20" w14:paraId="7F97F5DA" w14:textId="77777777" w:rsidTr="000530C3">
        <w:tc>
          <w:tcPr>
            <w:tcW w:w="3447" w:type="dxa"/>
          </w:tcPr>
          <w:p w14:paraId="108C2106" w14:textId="77777777" w:rsidR="00DB3C20" w:rsidRDefault="00DB3C20" w:rsidP="002A122C">
            <w:pPr>
              <w:rPr>
                <w:rFonts w:ascii="Helvetica" w:hAnsi="Helvetica" w:cs="Helvetica"/>
                <w:sz w:val="20"/>
                <w:szCs w:val="20"/>
              </w:rPr>
            </w:pPr>
          </w:p>
        </w:tc>
        <w:tc>
          <w:tcPr>
            <w:tcW w:w="3675" w:type="dxa"/>
          </w:tcPr>
          <w:p w14:paraId="31848536" w14:textId="709C06D5" w:rsidR="00DB3C20" w:rsidRDefault="00DB3C20" w:rsidP="002A122C">
            <w:pPr>
              <w:rPr>
                <w:rFonts w:ascii="Helvetica" w:hAnsi="Helvetica" w:cs="Helvetica"/>
                <w:sz w:val="20"/>
                <w:szCs w:val="20"/>
              </w:rPr>
            </w:pPr>
            <w:r>
              <w:rPr>
                <w:rFonts w:ascii="Helvetica" w:hAnsi="Helvetica" w:cs="Helvetica"/>
                <w:sz w:val="20"/>
                <w:szCs w:val="20"/>
              </w:rPr>
              <w:t>unknown</w:t>
            </w:r>
          </w:p>
        </w:tc>
        <w:tc>
          <w:tcPr>
            <w:tcW w:w="3666" w:type="dxa"/>
          </w:tcPr>
          <w:p w14:paraId="43F7417B" w14:textId="5E6DB6F6" w:rsidR="00DB3C20" w:rsidRDefault="000702F6" w:rsidP="002A122C">
            <w:pPr>
              <w:rPr>
                <w:rFonts w:ascii="Helvetica" w:hAnsi="Helvetica" w:cs="Helvetica"/>
                <w:sz w:val="20"/>
                <w:szCs w:val="20"/>
              </w:rPr>
            </w:pPr>
            <w:r>
              <w:rPr>
                <w:rFonts w:ascii="Helvetica" w:hAnsi="Helvetica" w:cs="Helvetica"/>
                <w:sz w:val="20"/>
                <w:szCs w:val="20"/>
              </w:rPr>
              <w:t>U</w:t>
            </w:r>
            <w:r w:rsidR="00DB3C20">
              <w:rPr>
                <w:rFonts w:ascii="Helvetica" w:hAnsi="Helvetica" w:cs="Helvetica"/>
                <w:sz w:val="20"/>
                <w:szCs w:val="20"/>
              </w:rPr>
              <w:t>nknown</w:t>
            </w:r>
            <w:r>
              <w:rPr>
                <w:rFonts w:ascii="Helvetica" w:hAnsi="Helvetica" w:cs="Helvetica"/>
                <w:sz w:val="20"/>
                <w:szCs w:val="20"/>
              </w:rPr>
              <w:t xml:space="preserve"> </w:t>
            </w:r>
          </w:p>
        </w:tc>
      </w:tr>
    </w:tbl>
    <w:p w14:paraId="6AC4699F" w14:textId="5FF4EECD" w:rsidR="00625CAC" w:rsidRDefault="00625CAC" w:rsidP="002A122C">
      <w:pPr>
        <w:rPr>
          <w:rFonts w:ascii="Helvetica" w:hAnsi="Helvetica" w:cs="Helvetica"/>
          <w:b/>
          <w:bCs/>
          <w:sz w:val="20"/>
          <w:szCs w:val="20"/>
        </w:rPr>
      </w:pPr>
    </w:p>
    <w:p w14:paraId="527A2396" w14:textId="75F24FF3" w:rsidR="00625CAC" w:rsidRDefault="00625CAC" w:rsidP="00156500">
      <w:pPr>
        <w:numPr>
          <w:ilvl w:val="0"/>
          <w:numId w:val="1"/>
        </w:numPr>
        <w:rPr>
          <w:rFonts w:ascii="Helvetica" w:hAnsi="Helvetica" w:cs="Helvetica"/>
          <w:sz w:val="20"/>
          <w:szCs w:val="20"/>
        </w:rPr>
      </w:pPr>
      <w:r>
        <w:rPr>
          <w:rFonts w:ascii="Helvetica" w:hAnsi="Helvetica" w:cs="Helvetica"/>
          <w:sz w:val="20"/>
          <w:szCs w:val="20"/>
        </w:rPr>
        <w:t>Gender- the minimum that you will need to include</w:t>
      </w:r>
      <w:r w:rsidR="006831CD">
        <w:rPr>
          <w:rFonts w:ascii="Helvetica" w:hAnsi="Helvetica" w:cs="Helvetica"/>
          <w:sz w:val="20"/>
          <w:szCs w:val="2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6"/>
        <w:gridCol w:w="3169"/>
        <w:gridCol w:w="3175"/>
      </w:tblGrid>
      <w:tr w:rsidR="00DB3C20" w14:paraId="7426020D" w14:textId="77777777" w:rsidTr="000530C3">
        <w:tc>
          <w:tcPr>
            <w:tcW w:w="3444" w:type="dxa"/>
          </w:tcPr>
          <w:p w14:paraId="602E5EB6" w14:textId="1B72A501" w:rsidR="00DB3C20" w:rsidRPr="00625CAC" w:rsidRDefault="00DB3C20" w:rsidP="002A122C">
            <w:pPr>
              <w:rPr>
                <w:rFonts w:ascii="Helvetica" w:hAnsi="Helvetica" w:cs="Helvetica"/>
                <w:b/>
                <w:bCs/>
                <w:sz w:val="20"/>
                <w:szCs w:val="20"/>
              </w:rPr>
            </w:pPr>
            <w:r>
              <w:rPr>
                <w:rFonts w:ascii="Helvetica" w:hAnsi="Helvetica" w:cs="Helvetica"/>
                <w:b/>
                <w:bCs/>
                <w:sz w:val="20"/>
                <w:szCs w:val="20"/>
              </w:rPr>
              <w:t>Resource</w:t>
            </w:r>
          </w:p>
        </w:tc>
        <w:tc>
          <w:tcPr>
            <w:tcW w:w="3672" w:type="dxa"/>
          </w:tcPr>
          <w:p w14:paraId="5240F9BF" w14:textId="5A9D50B7" w:rsidR="00DB3C20" w:rsidRPr="00625CAC" w:rsidRDefault="00DB3C20" w:rsidP="002A122C">
            <w:pPr>
              <w:rPr>
                <w:rFonts w:ascii="Helvetica" w:hAnsi="Helvetica" w:cs="Helvetica"/>
                <w:b/>
                <w:bCs/>
                <w:sz w:val="20"/>
                <w:szCs w:val="20"/>
              </w:rPr>
            </w:pPr>
            <w:r w:rsidRPr="00625CAC">
              <w:rPr>
                <w:rFonts w:ascii="Helvetica" w:hAnsi="Helvetica" w:cs="Helvetica"/>
                <w:b/>
                <w:bCs/>
                <w:sz w:val="20"/>
                <w:szCs w:val="20"/>
              </w:rPr>
              <w:t>Code</w:t>
            </w:r>
          </w:p>
        </w:tc>
        <w:tc>
          <w:tcPr>
            <w:tcW w:w="3672" w:type="dxa"/>
          </w:tcPr>
          <w:p w14:paraId="21B9E8D5" w14:textId="1EF79B81" w:rsidR="00DB3C20" w:rsidRPr="00625CAC" w:rsidRDefault="00DB3C20" w:rsidP="002A122C">
            <w:pPr>
              <w:rPr>
                <w:rFonts w:ascii="Helvetica" w:hAnsi="Helvetica" w:cs="Helvetica"/>
                <w:b/>
                <w:bCs/>
                <w:sz w:val="20"/>
                <w:szCs w:val="20"/>
              </w:rPr>
            </w:pPr>
            <w:r w:rsidRPr="00625CAC">
              <w:rPr>
                <w:rFonts w:ascii="Helvetica" w:hAnsi="Helvetica" w:cs="Helvetica"/>
                <w:b/>
                <w:bCs/>
                <w:sz w:val="20"/>
                <w:szCs w:val="20"/>
              </w:rPr>
              <w:t>Display</w:t>
            </w:r>
          </w:p>
        </w:tc>
      </w:tr>
      <w:tr w:rsidR="00DB3C20" w14:paraId="6EFF6F6D" w14:textId="77777777" w:rsidTr="000530C3">
        <w:tc>
          <w:tcPr>
            <w:tcW w:w="3444" w:type="dxa"/>
          </w:tcPr>
          <w:p w14:paraId="535FA94F" w14:textId="7B24D2CA" w:rsidR="00DB3C20" w:rsidRDefault="00DB3C20" w:rsidP="002A122C">
            <w:pPr>
              <w:rPr>
                <w:rFonts w:ascii="Helvetica" w:hAnsi="Helvetica" w:cs="Helvetica"/>
                <w:sz w:val="20"/>
                <w:szCs w:val="20"/>
              </w:rPr>
            </w:pPr>
            <w:r>
              <w:rPr>
                <w:rFonts w:ascii="Helvetica" w:hAnsi="Helvetica" w:cs="Helvetica"/>
                <w:sz w:val="20"/>
                <w:szCs w:val="20"/>
              </w:rPr>
              <w:t>Patient</w:t>
            </w:r>
          </w:p>
        </w:tc>
        <w:tc>
          <w:tcPr>
            <w:tcW w:w="3672" w:type="dxa"/>
          </w:tcPr>
          <w:p w14:paraId="7129A248" w14:textId="72122A6A" w:rsidR="00DB3C20" w:rsidRDefault="00DB3C20" w:rsidP="002A122C">
            <w:pPr>
              <w:rPr>
                <w:rFonts w:ascii="Helvetica" w:hAnsi="Helvetica" w:cs="Helvetica"/>
                <w:sz w:val="20"/>
                <w:szCs w:val="20"/>
              </w:rPr>
            </w:pPr>
            <w:r>
              <w:rPr>
                <w:rFonts w:ascii="Helvetica" w:hAnsi="Helvetica" w:cs="Helvetica"/>
                <w:sz w:val="20"/>
                <w:szCs w:val="20"/>
              </w:rPr>
              <w:t>male</w:t>
            </w:r>
          </w:p>
        </w:tc>
        <w:tc>
          <w:tcPr>
            <w:tcW w:w="3672" w:type="dxa"/>
          </w:tcPr>
          <w:p w14:paraId="6543A435" w14:textId="2BD94725" w:rsidR="00DB3C20" w:rsidRDefault="00DB3C20" w:rsidP="002A122C">
            <w:pPr>
              <w:rPr>
                <w:rFonts w:ascii="Helvetica" w:hAnsi="Helvetica" w:cs="Helvetica"/>
                <w:sz w:val="20"/>
                <w:szCs w:val="20"/>
              </w:rPr>
            </w:pPr>
            <w:r>
              <w:rPr>
                <w:rFonts w:ascii="Helvetica" w:hAnsi="Helvetica" w:cs="Helvetica"/>
                <w:sz w:val="20"/>
                <w:szCs w:val="20"/>
              </w:rPr>
              <w:t>Male</w:t>
            </w:r>
          </w:p>
        </w:tc>
      </w:tr>
      <w:tr w:rsidR="00DB3C20" w14:paraId="53392345" w14:textId="77777777" w:rsidTr="000530C3">
        <w:tc>
          <w:tcPr>
            <w:tcW w:w="3444" w:type="dxa"/>
          </w:tcPr>
          <w:p w14:paraId="49062D38" w14:textId="77777777" w:rsidR="00DB3C20" w:rsidRDefault="00DB3C20" w:rsidP="002A122C">
            <w:pPr>
              <w:rPr>
                <w:rFonts w:ascii="Helvetica" w:hAnsi="Helvetica" w:cs="Helvetica"/>
                <w:sz w:val="20"/>
                <w:szCs w:val="20"/>
              </w:rPr>
            </w:pPr>
          </w:p>
        </w:tc>
        <w:tc>
          <w:tcPr>
            <w:tcW w:w="3672" w:type="dxa"/>
          </w:tcPr>
          <w:p w14:paraId="58629132" w14:textId="09A2F80B" w:rsidR="00DB3C20" w:rsidRDefault="00DB3C20" w:rsidP="002A122C">
            <w:pPr>
              <w:rPr>
                <w:rFonts w:ascii="Helvetica" w:hAnsi="Helvetica" w:cs="Helvetica"/>
                <w:sz w:val="20"/>
                <w:szCs w:val="20"/>
              </w:rPr>
            </w:pPr>
            <w:r>
              <w:rPr>
                <w:rFonts w:ascii="Helvetica" w:hAnsi="Helvetica" w:cs="Helvetica"/>
                <w:sz w:val="20"/>
                <w:szCs w:val="20"/>
              </w:rPr>
              <w:t>female</w:t>
            </w:r>
          </w:p>
        </w:tc>
        <w:tc>
          <w:tcPr>
            <w:tcW w:w="3672" w:type="dxa"/>
          </w:tcPr>
          <w:p w14:paraId="58691AE2" w14:textId="3B47DD5C" w:rsidR="00DB3C20" w:rsidRDefault="00DB3C20" w:rsidP="002A122C">
            <w:pPr>
              <w:rPr>
                <w:rFonts w:ascii="Helvetica" w:hAnsi="Helvetica" w:cs="Helvetica"/>
                <w:sz w:val="20"/>
                <w:szCs w:val="20"/>
              </w:rPr>
            </w:pPr>
            <w:r>
              <w:rPr>
                <w:rFonts w:ascii="Helvetica" w:hAnsi="Helvetica" w:cs="Helvetica"/>
                <w:sz w:val="20"/>
                <w:szCs w:val="20"/>
              </w:rPr>
              <w:t>Female</w:t>
            </w:r>
          </w:p>
        </w:tc>
      </w:tr>
      <w:tr w:rsidR="00DB3C20" w14:paraId="572A7343" w14:textId="77777777" w:rsidTr="000530C3">
        <w:tc>
          <w:tcPr>
            <w:tcW w:w="3444" w:type="dxa"/>
          </w:tcPr>
          <w:p w14:paraId="12CC63D5" w14:textId="77777777" w:rsidR="00DB3C20" w:rsidRDefault="00DB3C20" w:rsidP="00DB3C20">
            <w:pPr>
              <w:rPr>
                <w:rFonts w:ascii="Helvetica" w:hAnsi="Helvetica" w:cs="Helvetica"/>
                <w:sz w:val="20"/>
                <w:szCs w:val="20"/>
              </w:rPr>
            </w:pPr>
          </w:p>
        </w:tc>
        <w:tc>
          <w:tcPr>
            <w:tcW w:w="3672" w:type="dxa"/>
          </w:tcPr>
          <w:p w14:paraId="520AFFBB" w14:textId="7A7E21CA" w:rsidR="00DB3C20" w:rsidRDefault="00DB3C20" w:rsidP="00DB3C20">
            <w:pPr>
              <w:rPr>
                <w:rFonts w:ascii="Helvetica" w:hAnsi="Helvetica" w:cs="Helvetica"/>
                <w:sz w:val="20"/>
                <w:szCs w:val="20"/>
              </w:rPr>
            </w:pPr>
            <w:r>
              <w:rPr>
                <w:rFonts w:ascii="Helvetica" w:hAnsi="Helvetica" w:cs="Helvetica"/>
                <w:sz w:val="20"/>
                <w:szCs w:val="20"/>
              </w:rPr>
              <w:t>other</w:t>
            </w:r>
          </w:p>
        </w:tc>
        <w:tc>
          <w:tcPr>
            <w:tcW w:w="3672" w:type="dxa"/>
          </w:tcPr>
          <w:p w14:paraId="0B0197D5" w14:textId="0C0868AC" w:rsidR="00DB3C20" w:rsidRDefault="00DB3C20" w:rsidP="00DB3C20">
            <w:pPr>
              <w:rPr>
                <w:rFonts w:ascii="Helvetica" w:hAnsi="Helvetica" w:cs="Helvetica"/>
                <w:sz w:val="20"/>
                <w:szCs w:val="20"/>
              </w:rPr>
            </w:pPr>
            <w:r>
              <w:rPr>
                <w:rFonts w:ascii="Helvetica" w:hAnsi="Helvetica" w:cs="Helvetica"/>
                <w:sz w:val="20"/>
                <w:szCs w:val="20"/>
              </w:rPr>
              <w:t>Other</w:t>
            </w:r>
          </w:p>
        </w:tc>
      </w:tr>
      <w:tr w:rsidR="00DB3C20" w14:paraId="4A7A2309" w14:textId="77777777" w:rsidTr="000530C3">
        <w:tc>
          <w:tcPr>
            <w:tcW w:w="3444" w:type="dxa"/>
          </w:tcPr>
          <w:p w14:paraId="20F726BF" w14:textId="77777777" w:rsidR="00DB3C20" w:rsidRDefault="00DB3C20" w:rsidP="00DB3C20">
            <w:pPr>
              <w:rPr>
                <w:rFonts w:ascii="Helvetica" w:hAnsi="Helvetica" w:cs="Helvetica"/>
                <w:sz w:val="20"/>
                <w:szCs w:val="20"/>
              </w:rPr>
            </w:pPr>
          </w:p>
        </w:tc>
        <w:tc>
          <w:tcPr>
            <w:tcW w:w="3672" w:type="dxa"/>
          </w:tcPr>
          <w:p w14:paraId="1294A39D" w14:textId="503C2923" w:rsidR="00DB3C20" w:rsidRDefault="00DB3C20" w:rsidP="00DB3C20">
            <w:pPr>
              <w:rPr>
                <w:rFonts w:ascii="Helvetica" w:hAnsi="Helvetica" w:cs="Helvetica"/>
                <w:sz w:val="20"/>
                <w:szCs w:val="20"/>
              </w:rPr>
            </w:pPr>
            <w:r>
              <w:rPr>
                <w:rFonts w:ascii="Helvetica" w:hAnsi="Helvetica" w:cs="Helvetica"/>
                <w:sz w:val="20"/>
                <w:szCs w:val="20"/>
              </w:rPr>
              <w:t>unknown</w:t>
            </w:r>
          </w:p>
        </w:tc>
        <w:tc>
          <w:tcPr>
            <w:tcW w:w="3672" w:type="dxa"/>
          </w:tcPr>
          <w:p w14:paraId="6B558271" w14:textId="0863B52E" w:rsidR="00DB3C20" w:rsidRDefault="00DB3C20" w:rsidP="00DB3C20">
            <w:pPr>
              <w:rPr>
                <w:rFonts w:ascii="Helvetica" w:hAnsi="Helvetica" w:cs="Helvetica"/>
                <w:sz w:val="20"/>
                <w:szCs w:val="20"/>
              </w:rPr>
            </w:pPr>
            <w:r>
              <w:rPr>
                <w:rFonts w:ascii="Helvetica" w:hAnsi="Helvetica" w:cs="Helvetica"/>
                <w:sz w:val="20"/>
                <w:szCs w:val="20"/>
              </w:rPr>
              <w:t>Unknown</w:t>
            </w:r>
          </w:p>
        </w:tc>
      </w:tr>
    </w:tbl>
    <w:p w14:paraId="6C494888" w14:textId="14FBB794" w:rsidR="00DB3C20" w:rsidRDefault="00625CAC" w:rsidP="002A122C">
      <w:pPr>
        <w:rPr>
          <w:rFonts w:ascii="Helvetica" w:hAnsi="Helvetica" w:cs="Helvetica"/>
          <w:sz w:val="20"/>
          <w:szCs w:val="20"/>
        </w:rPr>
      </w:pPr>
      <w:r>
        <w:rPr>
          <w:rFonts w:ascii="Helvetica" w:hAnsi="Helvetica" w:cs="Helvetica"/>
          <w:sz w:val="20"/>
          <w:szCs w:val="20"/>
        </w:rPr>
        <w:t xml:space="preserve">For a </w:t>
      </w:r>
      <w:r w:rsidR="00DB3C20">
        <w:rPr>
          <w:rFonts w:ascii="Helvetica" w:hAnsi="Helvetica" w:cs="Helvetica"/>
          <w:sz w:val="20"/>
          <w:szCs w:val="20"/>
        </w:rPr>
        <w:t xml:space="preserve">full list please see </w:t>
      </w:r>
      <w:hyperlink r:id="rId88" w:history="1">
        <w:r w:rsidR="00DB3C20" w:rsidRPr="00DB3C20">
          <w:rPr>
            <w:rFonts w:ascii="Helvetica" w:hAnsi="Helvetica" w:cs="Helvetica"/>
            <w:sz w:val="20"/>
            <w:szCs w:val="20"/>
          </w:rPr>
          <w:t>this list</w:t>
        </w:r>
      </w:hyperlink>
    </w:p>
    <w:p w14:paraId="42C092F8" w14:textId="3B130DB0" w:rsidR="00DB3C20" w:rsidRDefault="00DB3C20" w:rsidP="00156500">
      <w:pPr>
        <w:numPr>
          <w:ilvl w:val="0"/>
          <w:numId w:val="1"/>
        </w:numPr>
        <w:rPr>
          <w:rFonts w:ascii="Helvetica" w:hAnsi="Helvetica" w:cs="Helvetica"/>
          <w:sz w:val="20"/>
          <w:szCs w:val="20"/>
        </w:rPr>
      </w:pPr>
      <w:r>
        <w:rPr>
          <w:rFonts w:ascii="Helvetica" w:hAnsi="Helvetica" w:cs="Helvetica"/>
          <w:sz w:val="20"/>
          <w:szCs w:val="20"/>
        </w:rPr>
        <w:t>Race- the minimum that you will need to include</w:t>
      </w:r>
      <w:r w:rsidR="006831CD">
        <w:rPr>
          <w:rFonts w:ascii="Helvetica" w:hAnsi="Helvetica" w:cs="Helvetica"/>
          <w:sz w:val="20"/>
          <w:szCs w:val="20"/>
        </w:rPr>
        <w:t>:</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5"/>
        <w:gridCol w:w="3240"/>
        <w:gridCol w:w="3150"/>
      </w:tblGrid>
      <w:tr w:rsidR="00DB3C20" w14:paraId="31A37B2F" w14:textId="77777777" w:rsidTr="00AC0F8E">
        <w:tc>
          <w:tcPr>
            <w:tcW w:w="2965" w:type="dxa"/>
          </w:tcPr>
          <w:p w14:paraId="4EF6CAEE" w14:textId="2A0F2201" w:rsidR="00DB3C20" w:rsidRPr="00DB3C20" w:rsidRDefault="00DB3C20" w:rsidP="002A122C">
            <w:pPr>
              <w:rPr>
                <w:rFonts w:ascii="Helvetica" w:hAnsi="Helvetica" w:cs="Helvetica"/>
                <w:b/>
                <w:bCs/>
                <w:sz w:val="20"/>
                <w:szCs w:val="20"/>
              </w:rPr>
            </w:pPr>
            <w:r>
              <w:rPr>
                <w:rFonts w:ascii="Helvetica" w:hAnsi="Helvetica" w:cs="Helvetica"/>
                <w:b/>
                <w:bCs/>
                <w:sz w:val="20"/>
                <w:szCs w:val="20"/>
              </w:rPr>
              <w:t>Resource</w:t>
            </w:r>
          </w:p>
        </w:tc>
        <w:tc>
          <w:tcPr>
            <w:tcW w:w="3240" w:type="dxa"/>
          </w:tcPr>
          <w:p w14:paraId="6CD3F44F" w14:textId="447DC9AC" w:rsidR="00DB3C20" w:rsidRPr="00082B7E" w:rsidRDefault="00082B7E" w:rsidP="002A122C">
            <w:pPr>
              <w:rPr>
                <w:rFonts w:ascii="Helvetica" w:hAnsi="Helvetica" w:cs="Helvetica"/>
                <w:b/>
                <w:bCs/>
                <w:sz w:val="20"/>
                <w:szCs w:val="20"/>
              </w:rPr>
            </w:pPr>
            <w:r w:rsidRPr="00082B7E">
              <w:rPr>
                <w:rFonts w:ascii="Helvetica" w:hAnsi="Helvetica" w:cs="Helvetica"/>
                <w:b/>
                <w:bCs/>
                <w:sz w:val="20"/>
                <w:szCs w:val="20"/>
              </w:rPr>
              <w:t>Code</w:t>
            </w:r>
          </w:p>
        </w:tc>
        <w:tc>
          <w:tcPr>
            <w:tcW w:w="3150" w:type="dxa"/>
          </w:tcPr>
          <w:p w14:paraId="3FF70ABF" w14:textId="508F3899" w:rsidR="00DB3C20" w:rsidRPr="00082B7E" w:rsidRDefault="00082B7E" w:rsidP="002A122C">
            <w:pPr>
              <w:rPr>
                <w:rFonts w:ascii="Helvetica" w:hAnsi="Helvetica" w:cs="Helvetica"/>
                <w:b/>
                <w:bCs/>
                <w:sz w:val="20"/>
                <w:szCs w:val="20"/>
              </w:rPr>
            </w:pPr>
            <w:r w:rsidRPr="00082B7E">
              <w:rPr>
                <w:rFonts w:ascii="Helvetica" w:hAnsi="Helvetica" w:cs="Helvetica"/>
                <w:b/>
                <w:bCs/>
                <w:sz w:val="20"/>
                <w:szCs w:val="20"/>
              </w:rPr>
              <w:t>Display</w:t>
            </w:r>
          </w:p>
        </w:tc>
      </w:tr>
      <w:tr w:rsidR="00DB3C20" w14:paraId="401F8CA8" w14:textId="77777777" w:rsidTr="00AC0F8E">
        <w:tc>
          <w:tcPr>
            <w:tcW w:w="2965" w:type="dxa"/>
          </w:tcPr>
          <w:p w14:paraId="1B1D91F6" w14:textId="033B4363" w:rsidR="00DB3C20" w:rsidRDefault="00082B7E" w:rsidP="002A122C">
            <w:pPr>
              <w:rPr>
                <w:rFonts w:ascii="Helvetica" w:hAnsi="Helvetica" w:cs="Helvetica"/>
                <w:sz w:val="20"/>
                <w:szCs w:val="20"/>
              </w:rPr>
            </w:pPr>
            <w:r>
              <w:rPr>
                <w:rFonts w:ascii="Helvetica" w:hAnsi="Helvetica" w:cs="Helvetica"/>
                <w:sz w:val="20"/>
                <w:szCs w:val="20"/>
              </w:rPr>
              <w:t>Patient</w:t>
            </w:r>
          </w:p>
        </w:tc>
        <w:tc>
          <w:tcPr>
            <w:tcW w:w="3240" w:type="dxa"/>
          </w:tcPr>
          <w:p w14:paraId="587558E4" w14:textId="5209F5C6" w:rsidR="00DB3C20" w:rsidRDefault="00082B7E" w:rsidP="002A122C">
            <w:pPr>
              <w:rPr>
                <w:rFonts w:ascii="Helvetica" w:hAnsi="Helvetica" w:cs="Helvetica"/>
                <w:sz w:val="20"/>
                <w:szCs w:val="20"/>
              </w:rPr>
            </w:pPr>
            <w:r>
              <w:rPr>
                <w:rFonts w:ascii="Helvetica" w:hAnsi="Helvetica" w:cs="Helvetica"/>
                <w:sz w:val="20"/>
                <w:szCs w:val="20"/>
              </w:rPr>
              <w:t>1002-5</w:t>
            </w:r>
          </w:p>
        </w:tc>
        <w:tc>
          <w:tcPr>
            <w:tcW w:w="3150" w:type="dxa"/>
          </w:tcPr>
          <w:p w14:paraId="7E9E997A" w14:textId="79DAD15E" w:rsidR="00DB3C20" w:rsidRDefault="00082B7E" w:rsidP="002A122C">
            <w:pPr>
              <w:rPr>
                <w:rFonts w:ascii="Helvetica" w:hAnsi="Helvetica" w:cs="Helvetica"/>
                <w:sz w:val="20"/>
                <w:szCs w:val="20"/>
              </w:rPr>
            </w:pPr>
            <w:r>
              <w:rPr>
                <w:rFonts w:ascii="Helvetica" w:hAnsi="Helvetica" w:cs="Helvetica"/>
                <w:sz w:val="20"/>
                <w:szCs w:val="20"/>
              </w:rPr>
              <w:t>American Indian or Alaska Native</w:t>
            </w:r>
          </w:p>
        </w:tc>
      </w:tr>
      <w:tr w:rsidR="00DB3C20" w14:paraId="3C65751D" w14:textId="77777777" w:rsidTr="00AC0F8E">
        <w:tc>
          <w:tcPr>
            <w:tcW w:w="2965" w:type="dxa"/>
          </w:tcPr>
          <w:p w14:paraId="35FDE5FF" w14:textId="77777777" w:rsidR="00DB3C20" w:rsidRDefault="00DB3C20" w:rsidP="002A122C">
            <w:pPr>
              <w:rPr>
                <w:rFonts w:ascii="Helvetica" w:hAnsi="Helvetica" w:cs="Helvetica"/>
                <w:sz w:val="20"/>
                <w:szCs w:val="20"/>
              </w:rPr>
            </w:pPr>
          </w:p>
        </w:tc>
        <w:tc>
          <w:tcPr>
            <w:tcW w:w="3240" w:type="dxa"/>
          </w:tcPr>
          <w:p w14:paraId="686D4A04" w14:textId="0E223960" w:rsidR="00DB3C20" w:rsidRDefault="00082B7E" w:rsidP="002A122C">
            <w:pPr>
              <w:rPr>
                <w:rFonts w:ascii="Helvetica" w:hAnsi="Helvetica" w:cs="Helvetica"/>
                <w:sz w:val="20"/>
                <w:szCs w:val="20"/>
              </w:rPr>
            </w:pPr>
            <w:r>
              <w:rPr>
                <w:rFonts w:ascii="Helvetica" w:hAnsi="Helvetica" w:cs="Helvetica"/>
                <w:sz w:val="20"/>
                <w:szCs w:val="20"/>
              </w:rPr>
              <w:t>2028-9</w:t>
            </w:r>
          </w:p>
        </w:tc>
        <w:tc>
          <w:tcPr>
            <w:tcW w:w="3150" w:type="dxa"/>
          </w:tcPr>
          <w:p w14:paraId="67B98D64" w14:textId="75CBC7C6" w:rsidR="00DB3C20" w:rsidRDefault="00082B7E" w:rsidP="002A122C">
            <w:pPr>
              <w:rPr>
                <w:rFonts w:ascii="Helvetica" w:hAnsi="Helvetica" w:cs="Helvetica"/>
                <w:sz w:val="20"/>
                <w:szCs w:val="20"/>
              </w:rPr>
            </w:pPr>
            <w:r>
              <w:rPr>
                <w:rFonts w:ascii="Helvetica" w:hAnsi="Helvetica" w:cs="Helvetica"/>
                <w:sz w:val="20"/>
                <w:szCs w:val="20"/>
              </w:rPr>
              <w:t>Asian</w:t>
            </w:r>
          </w:p>
        </w:tc>
      </w:tr>
      <w:tr w:rsidR="00DB3C20" w14:paraId="0514FFC8" w14:textId="77777777" w:rsidTr="00AC0F8E">
        <w:tc>
          <w:tcPr>
            <w:tcW w:w="2965" w:type="dxa"/>
          </w:tcPr>
          <w:p w14:paraId="54552F33" w14:textId="77777777" w:rsidR="00DB3C20" w:rsidRDefault="00DB3C20" w:rsidP="002A122C">
            <w:pPr>
              <w:rPr>
                <w:rFonts w:ascii="Helvetica" w:hAnsi="Helvetica" w:cs="Helvetica"/>
                <w:sz w:val="20"/>
                <w:szCs w:val="20"/>
              </w:rPr>
            </w:pPr>
          </w:p>
        </w:tc>
        <w:tc>
          <w:tcPr>
            <w:tcW w:w="3240" w:type="dxa"/>
          </w:tcPr>
          <w:p w14:paraId="63008A19" w14:textId="3823EC4C" w:rsidR="00DB3C20" w:rsidRDefault="00082B7E" w:rsidP="002A122C">
            <w:pPr>
              <w:rPr>
                <w:rFonts w:ascii="Helvetica" w:hAnsi="Helvetica" w:cs="Helvetica"/>
                <w:sz w:val="20"/>
                <w:szCs w:val="20"/>
              </w:rPr>
            </w:pPr>
            <w:r>
              <w:rPr>
                <w:rFonts w:ascii="Helvetica" w:hAnsi="Helvetica" w:cs="Helvetica"/>
                <w:sz w:val="20"/>
                <w:szCs w:val="20"/>
              </w:rPr>
              <w:t>2054-5</w:t>
            </w:r>
          </w:p>
        </w:tc>
        <w:tc>
          <w:tcPr>
            <w:tcW w:w="3150" w:type="dxa"/>
          </w:tcPr>
          <w:p w14:paraId="1B4AAD88" w14:textId="5761A57D" w:rsidR="00DB3C20" w:rsidRDefault="00082B7E" w:rsidP="002A122C">
            <w:pPr>
              <w:rPr>
                <w:rFonts w:ascii="Helvetica" w:hAnsi="Helvetica" w:cs="Helvetica"/>
                <w:sz w:val="20"/>
                <w:szCs w:val="20"/>
              </w:rPr>
            </w:pPr>
            <w:r>
              <w:rPr>
                <w:rFonts w:ascii="Helvetica" w:hAnsi="Helvetica" w:cs="Helvetica"/>
                <w:sz w:val="20"/>
                <w:szCs w:val="20"/>
              </w:rPr>
              <w:t>Black or African American</w:t>
            </w:r>
          </w:p>
        </w:tc>
      </w:tr>
      <w:tr w:rsidR="00DB3C20" w14:paraId="3956222E" w14:textId="77777777" w:rsidTr="00AC0F8E">
        <w:tc>
          <w:tcPr>
            <w:tcW w:w="2965" w:type="dxa"/>
          </w:tcPr>
          <w:p w14:paraId="7F0CF648" w14:textId="77777777" w:rsidR="00DB3C20" w:rsidRDefault="00DB3C20" w:rsidP="002A122C">
            <w:pPr>
              <w:rPr>
                <w:rFonts w:ascii="Helvetica" w:hAnsi="Helvetica" w:cs="Helvetica"/>
                <w:sz w:val="20"/>
                <w:szCs w:val="20"/>
              </w:rPr>
            </w:pPr>
          </w:p>
        </w:tc>
        <w:tc>
          <w:tcPr>
            <w:tcW w:w="3240" w:type="dxa"/>
          </w:tcPr>
          <w:p w14:paraId="2F511EC5" w14:textId="622540AB" w:rsidR="00DB3C20" w:rsidRDefault="00082B7E" w:rsidP="002A122C">
            <w:pPr>
              <w:rPr>
                <w:rFonts w:ascii="Helvetica" w:hAnsi="Helvetica" w:cs="Helvetica"/>
                <w:sz w:val="20"/>
                <w:szCs w:val="20"/>
              </w:rPr>
            </w:pPr>
            <w:r>
              <w:rPr>
                <w:rFonts w:ascii="Helvetica" w:hAnsi="Helvetica" w:cs="Helvetica"/>
                <w:sz w:val="20"/>
                <w:szCs w:val="20"/>
              </w:rPr>
              <w:t>2076-8</w:t>
            </w:r>
          </w:p>
        </w:tc>
        <w:tc>
          <w:tcPr>
            <w:tcW w:w="3150" w:type="dxa"/>
          </w:tcPr>
          <w:p w14:paraId="11A54CAA" w14:textId="338E02DB" w:rsidR="00DB3C20" w:rsidRDefault="00082B7E" w:rsidP="002A122C">
            <w:pPr>
              <w:rPr>
                <w:rFonts w:ascii="Helvetica" w:hAnsi="Helvetica" w:cs="Helvetica"/>
                <w:sz w:val="20"/>
                <w:szCs w:val="20"/>
              </w:rPr>
            </w:pPr>
            <w:r>
              <w:rPr>
                <w:rFonts w:ascii="Helvetica" w:hAnsi="Helvetica" w:cs="Helvetica"/>
                <w:sz w:val="20"/>
                <w:szCs w:val="20"/>
              </w:rPr>
              <w:t>Native Hawaiian or Other Pacific Islander</w:t>
            </w:r>
          </w:p>
        </w:tc>
      </w:tr>
      <w:tr w:rsidR="00DB3C20" w14:paraId="2F708F92" w14:textId="77777777" w:rsidTr="00AC0F8E">
        <w:tc>
          <w:tcPr>
            <w:tcW w:w="2965" w:type="dxa"/>
          </w:tcPr>
          <w:p w14:paraId="2CCB16FA" w14:textId="77777777" w:rsidR="00DB3C20" w:rsidRDefault="00DB3C20" w:rsidP="002A122C">
            <w:pPr>
              <w:rPr>
                <w:rFonts w:ascii="Helvetica" w:hAnsi="Helvetica" w:cs="Helvetica"/>
                <w:sz w:val="20"/>
                <w:szCs w:val="20"/>
              </w:rPr>
            </w:pPr>
          </w:p>
        </w:tc>
        <w:tc>
          <w:tcPr>
            <w:tcW w:w="3240" w:type="dxa"/>
          </w:tcPr>
          <w:p w14:paraId="063D3556" w14:textId="39D1151F" w:rsidR="00DB3C20" w:rsidRDefault="00082B7E" w:rsidP="002A122C">
            <w:pPr>
              <w:rPr>
                <w:rFonts w:ascii="Helvetica" w:hAnsi="Helvetica" w:cs="Helvetica"/>
                <w:sz w:val="20"/>
                <w:szCs w:val="20"/>
              </w:rPr>
            </w:pPr>
            <w:r>
              <w:rPr>
                <w:rFonts w:ascii="Helvetica" w:hAnsi="Helvetica" w:cs="Helvetica"/>
                <w:sz w:val="20"/>
                <w:szCs w:val="20"/>
              </w:rPr>
              <w:t>2106-3</w:t>
            </w:r>
          </w:p>
        </w:tc>
        <w:tc>
          <w:tcPr>
            <w:tcW w:w="3150" w:type="dxa"/>
          </w:tcPr>
          <w:p w14:paraId="386A0093" w14:textId="26137548" w:rsidR="00DB3C20" w:rsidRDefault="00082B7E" w:rsidP="002A122C">
            <w:pPr>
              <w:rPr>
                <w:rFonts w:ascii="Helvetica" w:hAnsi="Helvetica" w:cs="Helvetica"/>
                <w:sz w:val="20"/>
                <w:szCs w:val="20"/>
              </w:rPr>
            </w:pPr>
            <w:r>
              <w:rPr>
                <w:rFonts w:ascii="Helvetica" w:hAnsi="Helvetica" w:cs="Helvetica"/>
                <w:sz w:val="20"/>
                <w:szCs w:val="20"/>
              </w:rPr>
              <w:t>White</w:t>
            </w:r>
          </w:p>
        </w:tc>
      </w:tr>
    </w:tbl>
    <w:p w14:paraId="169DD721" w14:textId="0C6BEA55" w:rsidR="00082B7E" w:rsidRDefault="00082B7E" w:rsidP="002A122C">
      <w:pPr>
        <w:rPr>
          <w:rFonts w:ascii="Helvetica" w:hAnsi="Helvetica" w:cs="Helvetica"/>
          <w:sz w:val="20"/>
          <w:szCs w:val="20"/>
        </w:rPr>
      </w:pPr>
      <w:r>
        <w:rPr>
          <w:rFonts w:ascii="Helvetica" w:hAnsi="Helvetica" w:cs="Helvetica"/>
          <w:sz w:val="20"/>
          <w:szCs w:val="20"/>
        </w:rPr>
        <w:t xml:space="preserve">For a full list please see </w:t>
      </w:r>
      <w:hyperlink r:id="rId89" w:history="1">
        <w:r w:rsidRPr="00082B7E">
          <w:rPr>
            <w:rFonts w:ascii="Helvetica" w:hAnsi="Helvetica" w:cs="Helvetica"/>
            <w:sz w:val="20"/>
            <w:szCs w:val="20"/>
          </w:rPr>
          <w:t>this list</w:t>
        </w:r>
      </w:hyperlink>
    </w:p>
    <w:p w14:paraId="424F5FA9" w14:textId="44EE697B" w:rsidR="00082B7E" w:rsidRDefault="00082B7E" w:rsidP="00156500">
      <w:pPr>
        <w:numPr>
          <w:ilvl w:val="0"/>
          <w:numId w:val="1"/>
        </w:numPr>
        <w:rPr>
          <w:rFonts w:ascii="Helvetica" w:hAnsi="Helvetica" w:cs="Helvetica"/>
          <w:sz w:val="20"/>
          <w:szCs w:val="20"/>
        </w:rPr>
      </w:pPr>
      <w:r>
        <w:rPr>
          <w:rFonts w:ascii="Helvetica" w:hAnsi="Helvetica" w:cs="Helvetica"/>
          <w:sz w:val="20"/>
          <w:szCs w:val="20"/>
        </w:rPr>
        <w:t>Ethnicity- the minimum that you will need to include</w:t>
      </w:r>
      <w:r w:rsidR="006831CD">
        <w:rPr>
          <w:rFonts w:ascii="Helvetica" w:hAnsi="Helvetica" w:cs="Helvetica"/>
          <w:sz w:val="20"/>
          <w:szCs w:val="20"/>
        </w:rPr>
        <w:t>:</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5"/>
        <w:gridCol w:w="3240"/>
        <w:gridCol w:w="3150"/>
      </w:tblGrid>
      <w:tr w:rsidR="00082B7E" w14:paraId="47E205F2" w14:textId="77777777" w:rsidTr="00AC0F8E">
        <w:tc>
          <w:tcPr>
            <w:tcW w:w="2965" w:type="dxa"/>
          </w:tcPr>
          <w:p w14:paraId="4CEA08B4" w14:textId="1373EE57" w:rsidR="00082B7E" w:rsidRPr="00082B7E" w:rsidRDefault="00082B7E" w:rsidP="002A122C">
            <w:pPr>
              <w:rPr>
                <w:rFonts w:ascii="Helvetica" w:hAnsi="Helvetica" w:cs="Helvetica"/>
                <w:b/>
                <w:bCs/>
                <w:sz w:val="20"/>
                <w:szCs w:val="20"/>
              </w:rPr>
            </w:pPr>
            <w:r>
              <w:rPr>
                <w:rFonts w:ascii="Helvetica" w:hAnsi="Helvetica" w:cs="Helvetica"/>
                <w:b/>
                <w:bCs/>
                <w:sz w:val="20"/>
                <w:szCs w:val="20"/>
              </w:rPr>
              <w:t>Resource</w:t>
            </w:r>
          </w:p>
        </w:tc>
        <w:tc>
          <w:tcPr>
            <w:tcW w:w="3240" w:type="dxa"/>
          </w:tcPr>
          <w:p w14:paraId="495CB53C" w14:textId="20CF3096" w:rsidR="00082B7E" w:rsidRPr="00082B7E" w:rsidRDefault="00082B7E" w:rsidP="002A122C">
            <w:pPr>
              <w:rPr>
                <w:rFonts w:ascii="Helvetica" w:hAnsi="Helvetica" w:cs="Helvetica"/>
                <w:b/>
                <w:bCs/>
                <w:sz w:val="20"/>
                <w:szCs w:val="20"/>
              </w:rPr>
            </w:pPr>
            <w:r>
              <w:rPr>
                <w:rFonts w:ascii="Helvetica" w:hAnsi="Helvetica" w:cs="Helvetica"/>
                <w:b/>
                <w:bCs/>
                <w:sz w:val="20"/>
                <w:szCs w:val="20"/>
              </w:rPr>
              <w:t>Code</w:t>
            </w:r>
          </w:p>
        </w:tc>
        <w:tc>
          <w:tcPr>
            <w:tcW w:w="3150" w:type="dxa"/>
          </w:tcPr>
          <w:p w14:paraId="04A1A275" w14:textId="0D8F0623" w:rsidR="00082B7E" w:rsidRPr="00082B7E" w:rsidRDefault="00082B7E" w:rsidP="002A122C">
            <w:pPr>
              <w:rPr>
                <w:rFonts w:ascii="Helvetica" w:hAnsi="Helvetica" w:cs="Helvetica"/>
                <w:b/>
                <w:bCs/>
                <w:sz w:val="20"/>
                <w:szCs w:val="20"/>
              </w:rPr>
            </w:pPr>
            <w:r>
              <w:rPr>
                <w:rFonts w:ascii="Helvetica" w:hAnsi="Helvetica" w:cs="Helvetica"/>
                <w:b/>
                <w:bCs/>
                <w:sz w:val="20"/>
                <w:szCs w:val="20"/>
              </w:rPr>
              <w:t>Display</w:t>
            </w:r>
          </w:p>
        </w:tc>
      </w:tr>
      <w:tr w:rsidR="00082B7E" w14:paraId="012C34A8" w14:textId="77777777" w:rsidTr="00AC0F8E">
        <w:tc>
          <w:tcPr>
            <w:tcW w:w="2965" w:type="dxa"/>
          </w:tcPr>
          <w:p w14:paraId="450AEB88" w14:textId="7A29D046" w:rsidR="00082B7E" w:rsidRDefault="00082B7E" w:rsidP="002A122C">
            <w:pPr>
              <w:rPr>
                <w:rFonts w:ascii="Helvetica" w:hAnsi="Helvetica" w:cs="Helvetica"/>
                <w:sz w:val="20"/>
                <w:szCs w:val="20"/>
              </w:rPr>
            </w:pPr>
            <w:r>
              <w:rPr>
                <w:rFonts w:ascii="Helvetica" w:hAnsi="Helvetica" w:cs="Helvetica"/>
                <w:sz w:val="20"/>
                <w:szCs w:val="20"/>
              </w:rPr>
              <w:t>Patient</w:t>
            </w:r>
          </w:p>
        </w:tc>
        <w:tc>
          <w:tcPr>
            <w:tcW w:w="3240" w:type="dxa"/>
          </w:tcPr>
          <w:p w14:paraId="4EFA9958" w14:textId="171A069D" w:rsidR="00082B7E" w:rsidRDefault="000702F6" w:rsidP="002A122C">
            <w:pPr>
              <w:rPr>
                <w:rFonts w:ascii="Helvetica" w:hAnsi="Helvetica" w:cs="Helvetica"/>
                <w:sz w:val="20"/>
                <w:szCs w:val="20"/>
              </w:rPr>
            </w:pPr>
            <w:r>
              <w:rPr>
                <w:rFonts w:ascii="Helvetica" w:hAnsi="Helvetica" w:cs="Helvetica"/>
                <w:sz w:val="20"/>
                <w:szCs w:val="20"/>
              </w:rPr>
              <w:t>2135-2</w:t>
            </w:r>
          </w:p>
        </w:tc>
        <w:tc>
          <w:tcPr>
            <w:tcW w:w="3150" w:type="dxa"/>
          </w:tcPr>
          <w:p w14:paraId="7ED9B61B" w14:textId="3221BE23" w:rsidR="00082B7E" w:rsidRDefault="00082B7E" w:rsidP="002A122C">
            <w:pPr>
              <w:rPr>
                <w:rFonts w:ascii="Helvetica" w:hAnsi="Helvetica" w:cs="Helvetica"/>
                <w:sz w:val="20"/>
                <w:szCs w:val="20"/>
              </w:rPr>
            </w:pPr>
            <w:r>
              <w:rPr>
                <w:rFonts w:ascii="Helvetica" w:hAnsi="Helvetica" w:cs="Helvetica"/>
                <w:sz w:val="20"/>
                <w:szCs w:val="20"/>
              </w:rPr>
              <w:t>Hispanic or Latino</w:t>
            </w:r>
          </w:p>
        </w:tc>
      </w:tr>
      <w:tr w:rsidR="00082B7E" w14:paraId="1666D303" w14:textId="77777777" w:rsidTr="00AC0F8E">
        <w:tc>
          <w:tcPr>
            <w:tcW w:w="2965" w:type="dxa"/>
          </w:tcPr>
          <w:p w14:paraId="17ECB47A" w14:textId="77777777" w:rsidR="00082B7E" w:rsidRDefault="00082B7E" w:rsidP="002A122C">
            <w:pPr>
              <w:rPr>
                <w:rFonts w:ascii="Helvetica" w:hAnsi="Helvetica" w:cs="Helvetica"/>
                <w:sz w:val="20"/>
                <w:szCs w:val="20"/>
              </w:rPr>
            </w:pPr>
          </w:p>
        </w:tc>
        <w:tc>
          <w:tcPr>
            <w:tcW w:w="3240" w:type="dxa"/>
          </w:tcPr>
          <w:p w14:paraId="6ED45C93" w14:textId="51BF2706" w:rsidR="00082B7E" w:rsidRDefault="000702F6" w:rsidP="002A122C">
            <w:pPr>
              <w:rPr>
                <w:rFonts w:ascii="Helvetica" w:hAnsi="Helvetica" w:cs="Helvetica"/>
                <w:sz w:val="20"/>
                <w:szCs w:val="20"/>
              </w:rPr>
            </w:pPr>
            <w:r>
              <w:rPr>
                <w:rFonts w:ascii="Helvetica" w:hAnsi="Helvetica" w:cs="Helvetica"/>
                <w:sz w:val="20"/>
                <w:szCs w:val="20"/>
              </w:rPr>
              <w:t>2186-5</w:t>
            </w:r>
          </w:p>
        </w:tc>
        <w:tc>
          <w:tcPr>
            <w:tcW w:w="3150" w:type="dxa"/>
          </w:tcPr>
          <w:p w14:paraId="63F057D8" w14:textId="3108D043" w:rsidR="00082B7E" w:rsidRDefault="00082B7E" w:rsidP="002A122C">
            <w:pPr>
              <w:rPr>
                <w:rFonts w:ascii="Helvetica" w:hAnsi="Helvetica" w:cs="Helvetica"/>
                <w:sz w:val="20"/>
                <w:szCs w:val="20"/>
              </w:rPr>
            </w:pPr>
            <w:r>
              <w:rPr>
                <w:rFonts w:ascii="Helvetica" w:hAnsi="Helvetica" w:cs="Helvetica"/>
                <w:sz w:val="20"/>
                <w:szCs w:val="20"/>
              </w:rPr>
              <w:t>Not Hispanic or Latino</w:t>
            </w:r>
          </w:p>
        </w:tc>
      </w:tr>
    </w:tbl>
    <w:p w14:paraId="25A6B3EA" w14:textId="2309688B" w:rsidR="00AF38F6" w:rsidRPr="00AC0F8E" w:rsidRDefault="000702F6" w:rsidP="002A122C">
      <w:pPr>
        <w:rPr>
          <w:rFonts w:ascii="Helvetica" w:hAnsi="Helvetica" w:cs="Helvetica"/>
          <w:sz w:val="20"/>
          <w:szCs w:val="20"/>
        </w:rPr>
      </w:pPr>
      <w:r>
        <w:rPr>
          <w:rFonts w:ascii="Helvetica" w:hAnsi="Helvetica" w:cs="Helvetica"/>
          <w:sz w:val="20"/>
          <w:szCs w:val="20"/>
        </w:rPr>
        <w:t xml:space="preserve">For a full list please see </w:t>
      </w:r>
      <w:hyperlink r:id="rId90" w:history="1">
        <w:r w:rsidRPr="000702F6">
          <w:rPr>
            <w:rFonts w:ascii="Helvetica" w:hAnsi="Helvetica" w:cs="Helvetica"/>
            <w:sz w:val="20"/>
            <w:szCs w:val="20"/>
          </w:rPr>
          <w:t>this list</w:t>
        </w:r>
      </w:hyperlink>
    </w:p>
    <w:p w14:paraId="17DE7CFF" w14:textId="64D6D4DB" w:rsidR="00AF38F6" w:rsidRDefault="00AF38F6" w:rsidP="00AF38F6">
      <w:pPr>
        <w:numPr>
          <w:ilvl w:val="0"/>
          <w:numId w:val="1"/>
        </w:numPr>
        <w:rPr>
          <w:rFonts w:ascii="Helvetica" w:hAnsi="Helvetica" w:cs="Helvetica"/>
          <w:sz w:val="20"/>
          <w:szCs w:val="20"/>
        </w:rPr>
      </w:pPr>
      <w:r>
        <w:rPr>
          <w:rFonts w:ascii="Helvetica" w:hAnsi="Helvetica" w:cs="Helvetica"/>
          <w:sz w:val="20"/>
          <w:szCs w:val="20"/>
        </w:rPr>
        <w:t>Marital Status- you will not have to use all codes if they do not apply to your project:</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5"/>
        <w:gridCol w:w="3240"/>
        <w:gridCol w:w="3150"/>
      </w:tblGrid>
      <w:tr w:rsidR="00AF38F6" w14:paraId="67032127" w14:textId="77777777" w:rsidTr="00AC0F8E">
        <w:tc>
          <w:tcPr>
            <w:tcW w:w="2965" w:type="dxa"/>
          </w:tcPr>
          <w:p w14:paraId="4D6DF5BD" w14:textId="77777777" w:rsidR="00AF38F6" w:rsidRPr="00082B7E" w:rsidRDefault="00AF38F6" w:rsidP="003B4C04">
            <w:pPr>
              <w:rPr>
                <w:rFonts w:ascii="Helvetica" w:hAnsi="Helvetica" w:cs="Helvetica"/>
                <w:b/>
                <w:bCs/>
                <w:sz w:val="20"/>
                <w:szCs w:val="20"/>
              </w:rPr>
            </w:pPr>
            <w:r>
              <w:rPr>
                <w:rFonts w:ascii="Helvetica" w:hAnsi="Helvetica" w:cs="Helvetica"/>
                <w:b/>
                <w:bCs/>
                <w:sz w:val="20"/>
                <w:szCs w:val="20"/>
              </w:rPr>
              <w:t>Resource</w:t>
            </w:r>
          </w:p>
        </w:tc>
        <w:tc>
          <w:tcPr>
            <w:tcW w:w="3240" w:type="dxa"/>
          </w:tcPr>
          <w:p w14:paraId="0E7928DB" w14:textId="77777777" w:rsidR="00AF38F6" w:rsidRPr="00082B7E" w:rsidRDefault="00AF38F6" w:rsidP="003B4C04">
            <w:pPr>
              <w:rPr>
                <w:rFonts w:ascii="Helvetica" w:hAnsi="Helvetica" w:cs="Helvetica"/>
                <w:b/>
                <w:bCs/>
                <w:sz w:val="20"/>
                <w:szCs w:val="20"/>
              </w:rPr>
            </w:pPr>
            <w:r>
              <w:rPr>
                <w:rFonts w:ascii="Helvetica" w:hAnsi="Helvetica" w:cs="Helvetica"/>
                <w:b/>
                <w:bCs/>
                <w:sz w:val="20"/>
                <w:szCs w:val="20"/>
              </w:rPr>
              <w:t>Code</w:t>
            </w:r>
          </w:p>
        </w:tc>
        <w:tc>
          <w:tcPr>
            <w:tcW w:w="3150" w:type="dxa"/>
          </w:tcPr>
          <w:p w14:paraId="59212130" w14:textId="77777777" w:rsidR="00AF38F6" w:rsidRPr="00082B7E" w:rsidRDefault="00AF38F6" w:rsidP="003B4C04">
            <w:pPr>
              <w:rPr>
                <w:rFonts w:ascii="Helvetica" w:hAnsi="Helvetica" w:cs="Helvetica"/>
                <w:b/>
                <w:bCs/>
                <w:sz w:val="20"/>
                <w:szCs w:val="20"/>
              </w:rPr>
            </w:pPr>
            <w:r>
              <w:rPr>
                <w:rFonts w:ascii="Helvetica" w:hAnsi="Helvetica" w:cs="Helvetica"/>
                <w:b/>
                <w:bCs/>
                <w:sz w:val="20"/>
                <w:szCs w:val="20"/>
              </w:rPr>
              <w:t>Display</w:t>
            </w:r>
          </w:p>
        </w:tc>
      </w:tr>
      <w:tr w:rsidR="00AF38F6" w14:paraId="5F1CD00A" w14:textId="77777777" w:rsidTr="00AC0F8E">
        <w:tc>
          <w:tcPr>
            <w:tcW w:w="2965" w:type="dxa"/>
          </w:tcPr>
          <w:p w14:paraId="7E1BB286" w14:textId="77777777" w:rsidR="00AF38F6" w:rsidRDefault="00AF38F6" w:rsidP="003B4C04">
            <w:pPr>
              <w:rPr>
                <w:rFonts w:ascii="Helvetica" w:hAnsi="Helvetica" w:cs="Helvetica"/>
                <w:sz w:val="20"/>
                <w:szCs w:val="20"/>
              </w:rPr>
            </w:pPr>
            <w:r>
              <w:rPr>
                <w:rFonts w:ascii="Helvetica" w:hAnsi="Helvetica" w:cs="Helvetica"/>
                <w:sz w:val="20"/>
                <w:szCs w:val="20"/>
              </w:rPr>
              <w:t>Patient</w:t>
            </w:r>
          </w:p>
        </w:tc>
        <w:tc>
          <w:tcPr>
            <w:tcW w:w="3240" w:type="dxa"/>
          </w:tcPr>
          <w:p w14:paraId="079CCB53" w14:textId="12DC573B" w:rsidR="00AF38F6" w:rsidRDefault="00AF38F6" w:rsidP="003B4C04">
            <w:pPr>
              <w:rPr>
                <w:rFonts w:ascii="Helvetica" w:hAnsi="Helvetica" w:cs="Helvetica"/>
                <w:sz w:val="20"/>
                <w:szCs w:val="20"/>
              </w:rPr>
            </w:pPr>
            <w:r>
              <w:rPr>
                <w:rFonts w:ascii="Helvetica" w:hAnsi="Helvetica" w:cs="Helvetica"/>
                <w:sz w:val="20"/>
                <w:szCs w:val="20"/>
              </w:rPr>
              <w:t>A</w:t>
            </w:r>
          </w:p>
        </w:tc>
        <w:tc>
          <w:tcPr>
            <w:tcW w:w="3150" w:type="dxa"/>
          </w:tcPr>
          <w:p w14:paraId="2530E062" w14:textId="37F816B9" w:rsidR="00AF38F6" w:rsidRDefault="00AF38F6" w:rsidP="003B4C04">
            <w:pPr>
              <w:rPr>
                <w:rFonts w:ascii="Helvetica" w:hAnsi="Helvetica" w:cs="Helvetica"/>
                <w:sz w:val="20"/>
                <w:szCs w:val="20"/>
              </w:rPr>
            </w:pPr>
            <w:r>
              <w:rPr>
                <w:rFonts w:ascii="Helvetica" w:hAnsi="Helvetica" w:cs="Helvetica"/>
                <w:sz w:val="20"/>
                <w:szCs w:val="20"/>
              </w:rPr>
              <w:t>Annulled</w:t>
            </w:r>
          </w:p>
        </w:tc>
      </w:tr>
      <w:tr w:rsidR="00AF38F6" w14:paraId="2083E89B" w14:textId="77777777" w:rsidTr="00AC0F8E">
        <w:tc>
          <w:tcPr>
            <w:tcW w:w="2965" w:type="dxa"/>
          </w:tcPr>
          <w:p w14:paraId="6F65F190" w14:textId="77777777" w:rsidR="00AF38F6" w:rsidRDefault="00AF38F6" w:rsidP="003B4C04">
            <w:pPr>
              <w:rPr>
                <w:rFonts w:ascii="Helvetica" w:hAnsi="Helvetica" w:cs="Helvetica"/>
                <w:sz w:val="20"/>
                <w:szCs w:val="20"/>
              </w:rPr>
            </w:pPr>
          </w:p>
        </w:tc>
        <w:tc>
          <w:tcPr>
            <w:tcW w:w="3240" w:type="dxa"/>
          </w:tcPr>
          <w:p w14:paraId="34F10AAA" w14:textId="094FA698" w:rsidR="00AF38F6" w:rsidRDefault="00AF38F6" w:rsidP="003B4C04">
            <w:pPr>
              <w:rPr>
                <w:rFonts w:ascii="Helvetica" w:hAnsi="Helvetica" w:cs="Helvetica"/>
                <w:sz w:val="20"/>
                <w:szCs w:val="20"/>
              </w:rPr>
            </w:pPr>
            <w:r>
              <w:rPr>
                <w:rFonts w:ascii="Helvetica" w:hAnsi="Helvetica" w:cs="Helvetica"/>
                <w:sz w:val="20"/>
                <w:szCs w:val="20"/>
              </w:rPr>
              <w:t>D</w:t>
            </w:r>
          </w:p>
        </w:tc>
        <w:tc>
          <w:tcPr>
            <w:tcW w:w="3150" w:type="dxa"/>
          </w:tcPr>
          <w:p w14:paraId="1E32DE39" w14:textId="4113015A" w:rsidR="00AF38F6" w:rsidRDefault="00AF38F6" w:rsidP="003B4C04">
            <w:pPr>
              <w:rPr>
                <w:rFonts w:ascii="Helvetica" w:hAnsi="Helvetica" w:cs="Helvetica"/>
                <w:sz w:val="20"/>
                <w:szCs w:val="20"/>
              </w:rPr>
            </w:pPr>
            <w:r>
              <w:rPr>
                <w:rFonts w:ascii="Helvetica" w:hAnsi="Helvetica" w:cs="Helvetica"/>
                <w:sz w:val="20"/>
                <w:szCs w:val="20"/>
              </w:rPr>
              <w:t>Divorced</w:t>
            </w:r>
          </w:p>
        </w:tc>
      </w:tr>
      <w:tr w:rsidR="00AF38F6" w14:paraId="35902F4B" w14:textId="77777777" w:rsidTr="00AC0F8E">
        <w:tc>
          <w:tcPr>
            <w:tcW w:w="2965" w:type="dxa"/>
          </w:tcPr>
          <w:p w14:paraId="22D387DB" w14:textId="77777777" w:rsidR="00AF38F6" w:rsidRDefault="00AF38F6" w:rsidP="003B4C04">
            <w:pPr>
              <w:rPr>
                <w:rFonts w:ascii="Helvetica" w:hAnsi="Helvetica" w:cs="Helvetica"/>
                <w:sz w:val="20"/>
                <w:szCs w:val="20"/>
              </w:rPr>
            </w:pPr>
          </w:p>
        </w:tc>
        <w:tc>
          <w:tcPr>
            <w:tcW w:w="3240" w:type="dxa"/>
          </w:tcPr>
          <w:p w14:paraId="280F9EDF" w14:textId="5AF91600" w:rsidR="00AF38F6" w:rsidRDefault="00AF38F6" w:rsidP="003B4C04">
            <w:pPr>
              <w:rPr>
                <w:rFonts w:ascii="Helvetica" w:hAnsi="Helvetica" w:cs="Helvetica"/>
                <w:sz w:val="20"/>
                <w:szCs w:val="20"/>
              </w:rPr>
            </w:pPr>
            <w:r>
              <w:rPr>
                <w:rFonts w:ascii="Helvetica" w:hAnsi="Helvetica" w:cs="Helvetica"/>
                <w:sz w:val="20"/>
                <w:szCs w:val="20"/>
              </w:rPr>
              <w:t>I</w:t>
            </w:r>
          </w:p>
        </w:tc>
        <w:tc>
          <w:tcPr>
            <w:tcW w:w="3150" w:type="dxa"/>
          </w:tcPr>
          <w:p w14:paraId="7A4EA155" w14:textId="7D64C3A5" w:rsidR="00AF38F6" w:rsidRDefault="00AF38F6" w:rsidP="003B4C04">
            <w:pPr>
              <w:rPr>
                <w:rFonts w:ascii="Helvetica" w:hAnsi="Helvetica" w:cs="Helvetica"/>
                <w:sz w:val="20"/>
                <w:szCs w:val="20"/>
              </w:rPr>
            </w:pPr>
            <w:r>
              <w:rPr>
                <w:rFonts w:ascii="Helvetica" w:hAnsi="Helvetica" w:cs="Helvetica"/>
                <w:sz w:val="20"/>
                <w:szCs w:val="20"/>
              </w:rPr>
              <w:t>Interlocutory</w:t>
            </w:r>
          </w:p>
        </w:tc>
      </w:tr>
      <w:tr w:rsidR="00AF38F6" w14:paraId="544649BF" w14:textId="77777777" w:rsidTr="00AC0F8E">
        <w:tc>
          <w:tcPr>
            <w:tcW w:w="2965" w:type="dxa"/>
          </w:tcPr>
          <w:p w14:paraId="706B17A6" w14:textId="77777777" w:rsidR="00AF38F6" w:rsidRDefault="00AF38F6" w:rsidP="003B4C04">
            <w:pPr>
              <w:rPr>
                <w:rFonts w:ascii="Helvetica" w:hAnsi="Helvetica" w:cs="Helvetica"/>
                <w:sz w:val="20"/>
                <w:szCs w:val="20"/>
              </w:rPr>
            </w:pPr>
          </w:p>
        </w:tc>
        <w:tc>
          <w:tcPr>
            <w:tcW w:w="3240" w:type="dxa"/>
          </w:tcPr>
          <w:p w14:paraId="57772F38" w14:textId="1DB289A7" w:rsidR="00AF38F6" w:rsidRDefault="00AF38F6" w:rsidP="003B4C04">
            <w:pPr>
              <w:rPr>
                <w:rFonts w:ascii="Helvetica" w:hAnsi="Helvetica" w:cs="Helvetica"/>
                <w:sz w:val="20"/>
                <w:szCs w:val="20"/>
              </w:rPr>
            </w:pPr>
            <w:r>
              <w:rPr>
                <w:rFonts w:ascii="Helvetica" w:hAnsi="Helvetica" w:cs="Helvetica"/>
                <w:sz w:val="20"/>
                <w:szCs w:val="20"/>
              </w:rPr>
              <w:t>L</w:t>
            </w:r>
          </w:p>
        </w:tc>
        <w:tc>
          <w:tcPr>
            <w:tcW w:w="3150" w:type="dxa"/>
          </w:tcPr>
          <w:p w14:paraId="125B5130" w14:textId="453DDC0D" w:rsidR="00AF38F6" w:rsidRDefault="00AF38F6" w:rsidP="003B4C04">
            <w:pPr>
              <w:rPr>
                <w:rFonts w:ascii="Helvetica" w:hAnsi="Helvetica" w:cs="Helvetica"/>
                <w:sz w:val="20"/>
                <w:szCs w:val="20"/>
              </w:rPr>
            </w:pPr>
            <w:r>
              <w:rPr>
                <w:rFonts w:ascii="Helvetica" w:hAnsi="Helvetica" w:cs="Helvetica"/>
                <w:sz w:val="20"/>
                <w:szCs w:val="20"/>
              </w:rPr>
              <w:t>Legally Separated</w:t>
            </w:r>
          </w:p>
        </w:tc>
      </w:tr>
      <w:tr w:rsidR="00AF38F6" w14:paraId="4CDC4EC4" w14:textId="77777777" w:rsidTr="00AC0F8E">
        <w:tc>
          <w:tcPr>
            <w:tcW w:w="2965" w:type="dxa"/>
          </w:tcPr>
          <w:p w14:paraId="0876A185" w14:textId="77777777" w:rsidR="00AF38F6" w:rsidRDefault="00AF38F6" w:rsidP="003B4C04">
            <w:pPr>
              <w:rPr>
                <w:rFonts w:ascii="Helvetica" w:hAnsi="Helvetica" w:cs="Helvetica"/>
                <w:sz w:val="20"/>
                <w:szCs w:val="20"/>
              </w:rPr>
            </w:pPr>
          </w:p>
        </w:tc>
        <w:tc>
          <w:tcPr>
            <w:tcW w:w="3240" w:type="dxa"/>
          </w:tcPr>
          <w:p w14:paraId="4A1F25FC" w14:textId="712FB988" w:rsidR="00AF38F6" w:rsidRDefault="00AF38F6" w:rsidP="003B4C04">
            <w:pPr>
              <w:rPr>
                <w:rFonts w:ascii="Helvetica" w:hAnsi="Helvetica" w:cs="Helvetica"/>
                <w:sz w:val="20"/>
                <w:szCs w:val="20"/>
              </w:rPr>
            </w:pPr>
            <w:r>
              <w:rPr>
                <w:rFonts w:ascii="Helvetica" w:hAnsi="Helvetica" w:cs="Helvetica"/>
                <w:sz w:val="20"/>
                <w:szCs w:val="20"/>
              </w:rPr>
              <w:t>M</w:t>
            </w:r>
          </w:p>
        </w:tc>
        <w:tc>
          <w:tcPr>
            <w:tcW w:w="3150" w:type="dxa"/>
          </w:tcPr>
          <w:p w14:paraId="28011701" w14:textId="4D00CC20" w:rsidR="00AF38F6" w:rsidRDefault="00AF38F6" w:rsidP="003B4C04">
            <w:pPr>
              <w:rPr>
                <w:rFonts w:ascii="Helvetica" w:hAnsi="Helvetica" w:cs="Helvetica"/>
                <w:sz w:val="20"/>
                <w:szCs w:val="20"/>
              </w:rPr>
            </w:pPr>
            <w:r>
              <w:rPr>
                <w:rFonts w:ascii="Helvetica" w:hAnsi="Helvetica" w:cs="Helvetica"/>
                <w:sz w:val="20"/>
                <w:szCs w:val="20"/>
              </w:rPr>
              <w:t>Married</w:t>
            </w:r>
          </w:p>
        </w:tc>
      </w:tr>
      <w:tr w:rsidR="00AF38F6" w14:paraId="5EDD9DBB" w14:textId="77777777" w:rsidTr="00AC0F8E">
        <w:tc>
          <w:tcPr>
            <w:tcW w:w="2965" w:type="dxa"/>
          </w:tcPr>
          <w:p w14:paraId="1D21090D" w14:textId="77777777" w:rsidR="00AF38F6" w:rsidRDefault="00AF38F6" w:rsidP="003B4C04">
            <w:pPr>
              <w:rPr>
                <w:rFonts w:ascii="Helvetica" w:hAnsi="Helvetica" w:cs="Helvetica"/>
                <w:sz w:val="20"/>
                <w:szCs w:val="20"/>
              </w:rPr>
            </w:pPr>
          </w:p>
        </w:tc>
        <w:tc>
          <w:tcPr>
            <w:tcW w:w="3240" w:type="dxa"/>
          </w:tcPr>
          <w:p w14:paraId="1764F17F" w14:textId="32A3C284" w:rsidR="00AF38F6" w:rsidRDefault="00AF38F6" w:rsidP="003B4C04">
            <w:pPr>
              <w:rPr>
                <w:rFonts w:ascii="Helvetica" w:hAnsi="Helvetica" w:cs="Helvetica"/>
                <w:sz w:val="20"/>
                <w:szCs w:val="20"/>
              </w:rPr>
            </w:pPr>
            <w:r>
              <w:rPr>
                <w:rFonts w:ascii="Helvetica" w:hAnsi="Helvetica" w:cs="Helvetica"/>
                <w:sz w:val="20"/>
                <w:szCs w:val="20"/>
              </w:rPr>
              <w:t>P</w:t>
            </w:r>
          </w:p>
        </w:tc>
        <w:tc>
          <w:tcPr>
            <w:tcW w:w="3150" w:type="dxa"/>
          </w:tcPr>
          <w:p w14:paraId="16914A57" w14:textId="6CE31624" w:rsidR="00AF38F6" w:rsidRDefault="00AF38F6" w:rsidP="003B4C04">
            <w:pPr>
              <w:rPr>
                <w:rFonts w:ascii="Helvetica" w:hAnsi="Helvetica" w:cs="Helvetica"/>
                <w:sz w:val="20"/>
                <w:szCs w:val="20"/>
              </w:rPr>
            </w:pPr>
            <w:r>
              <w:rPr>
                <w:rFonts w:ascii="Helvetica" w:hAnsi="Helvetica" w:cs="Helvetica"/>
                <w:sz w:val="20"/>
                <w:szCs w:val="20"/>
              </w:rPr>
              <w:t>Polygamous</w:t>
            </w:r>
          </w:p>
        </w:tc>
      </w:tr>
      <w:tr w:rsidR="00AF38F6" w14:paraId="2D3C63E2" w14:textId="77777777" w:rsidTr="00AC0F8E">
        <w:tc>
          <w:tcPr>
            <w:tcW w:w="2965" w:type="dxa"/>
          </w:tcPr>
          <w:p w14:paraId="2C185D13" w14:textId="77777777" w:rsidR="00AF38F6" w:rsidRDefault="00AF38F6" w:rsidP="003B4C04">
            <w:pPr>
              <w:rPr>
                <w:rFonts w:ascii="Helvetica" w:hAnsi="Helvetica" w:cs="Helvetica"/>
                <w:sz w:val="20"/>
                <w:szCs w:val="20"/>
              </w:rPr>
            </w:pPr>
          </w:p>
        </w:tc>
        <w:tc>
          <w:tcPr>
            <w:tcW w:w="3240" w:type="dxa"/>
          </w:tcPr>
          <w:p w14:paraId="3DB75D05" w14:textId="5ED543F5" w:rsidR="00AF38F6" w:rsidRDefault="00AF38F6" w:rsidP="003B4C04">
            <w:pPr>
              <w:rPr>
                <w:rFonts w:ascii="Helvetica" w:hAnsi="Helvetica" w:cs="Helvetica"/>
                <w:sz w:val="20"/>
                <w:szCs w:val="20"/>
              </w:rPr>
            </w:pPr>
            <w:r>
              <w:rPr>
                <w:rFonts w:ascii="Helvetica" w:hAnsi="Helvetica" w:cs="Helvetica"/>
                <w:sz w:val="20"/>
                <w:szCs w:val="20"/>
              </w:rPr>
              <w:t>S</w:t>
            </w:r>
          </w:p>
        </w:tc>
        <w:tc>
          <w:tcPr>
            <w:tcW w:w="3150" w:type="dxa"/>
          </w:tcPr>
          <w:p w14:paraId="3E786EB8" w14:textId="7A1075E5" w:rsidR="00AF38F6" w:rsidRDefault="00AF38F6" w:rsidP="003B4C04">
            <w:pPr>
              <w:rPr>
                <w:rFonts w:ascii="Helvetica" w:hAnsi="Helvetica" w:cs="Helvetica"/>
                <w:sz w:val="20"/>
                <w:szCs w:val="20"/>
              </w:rPr>
            </w:pPr>
            <w:r>
              <w:rPr>
                <w:rFonts w:ascii="Helvetica" w:hAnsi="Helvetica" w:cs="Helvetica"/>
                <w:sz w:val="20"/>
                <w:szCs w:val="20"/>
              </w:rPr>
              <w:t>Never Married</w:t>
            </w:r>
          </w:p>
        </w:tc>
      </w:tr>
      <w:tr w:rsidR="00AF38F6" w14:paraId="3A6F048E" w14:textId="77777777" w:rsidTr="00AC0F8E">
        <w:tc>
          <w:tcPr>
            <w:tcW w:w="2965" w:type="dxa"/>
          </w:tcPr>
          <w:p w14:paraId="59C2C9F0" w14:textId="77777777" w:rsidR="00AF38F6" w:rsidRDefault="00AF38F6" w:rsidP="003B4C04">
            <w:pPr>
              <w:rPr>
                <w:rFonts w:ascii="Helvetica" w:hAnsi="Helvetica" w:cs="Helvetica"/>
                <w:sz w:val="20"/>
                <w:szCs w:val="20"/>
              </w:rPr>
            </w:pPr>
          </w:p>
        </w:tc>
        <w:tc>
          <w:tcPr>
            <w:tcW w:w="3240" w:type="dxa"/>
          </w:tcPr>
          <w:p w14:paraId="20C9CFBC" w14:textId="6487DE01" w:rsidR="00AF38F6" w:rsidRDefault="00AF38F6" w:rsidP="003B4C04">
            <w:pPr>
              <w:rPr>
                <w:rFonts w:ascii="Helvetica" w:hAnsi="Helvetica" w:cs="Helvetica"/>
                <w:sz w:val="20"/>
                <w:szCs w:val="20"/>
              </w:rPr>
            </w:pPr>
            <w:r>
              <w:rPr>
                <w:rFonts w:ascii="Helvetica" w:hAnsi="Helvetica" w:cs="Helvetica"/>
                <w:sz w:val="20"/>
                <w:szCs w:val="20"/>
              </w:rPr>
              <w:t>T</w:t>
            </w:r>
          </w:p>
        </w:tc>
        <w:tc>
          <w:tcPr>
            <w:tcW w:w="3150" w:type="dxa"/>
          </w:tcPr>
          <w:p w14:paraId="79332713" w14:textId="46256AD2" w:rsidR="00AF38F6" w:rsidRDefault="00AF38F6" w:rsidP="003B4C04">
            <w:pPr>
              <w:rPr>
                <w:rFonts w:ascii="Helvetica" w:hAnsi="Helvetica" w:cs="Helvetica"/>
                <w:sz w:val="20"/>
                <w:szCs w:val="20"/>
              </w:rPr>
            </w:pPr>
            <w:r>
              <w:rPr>
                <w:rFonts w:ascii="Helvetica" w:hAnsi="Helvetica" w:cs="Helvetica"/>
                <w:sz w:val="20"/>
                <w:szCs w:val="20"/>
              </w:rPr>
              <w:t>Domestic Partner</w:t>
            </w:r>
          </w:p>
        </w:tc>
      </w:tr>
      <w:tr w:rsidR="00AF38F6" w14:paraId="0542A651" w14:textId="77777777" w:rsidTr="00AC0F8E">
        <w:tc>
          <w:tcPr>
            <w:tcW w:w="2965" w:type="dxa"/>
          </w:tcPr>
          <w:p w14:paraId="438EE228" w14:textId="77777777" w:rsidR="00AF38F6" w:rsidRDefault="00AF38F6" w:rsidP="003B4C04">
            <w:pPr>
              <w:rPr>
                <w:rFonts w:ascii="Helvetica" w:hAnsi="Helvetica" w:cs="Helvetica"/>
                <w:sz w:val="20"/>
                <w:szCs w:val="20"/>
              </w:rPr>
            </w:pPr>
          </w:p>
        </w:tc>
        <w:tc>
          <w:tcPr>
            <w:tcW w:w="3240" w:type="dxa"/>
          </w:tcPr>
          <w:p w14:paraId="5B86FECF" w14:textId="247FDA6D" w:rsidR="00AF38F6" w:rsidRDefault="00AF38F6" w:rsidP="003B4C04">
            <w:pPr>
              <w:rPr>
                <w:rFonts w:ascii="Helvetica" w:hAnsi="Helvetica" w:cs="Helvetica"/>
                <w:sz w:val="20"/>
                <w:szCs w:val="20"/>
              </w:rPr>
            </w:pPr>
            <w:r>
              <w:rPr>
                <w:rFonts w:ascii="Helvetica" w:hAnsi="Helvetica" w:cs="Helvetica"/>
                <w:sz w:val="20"/>
                <w:szCs w:val="20"/>
              </w:rPr>
              <w:t>U</w:t>
            </w:r>
          </w:p>
        </w:tc>
        <w:tc>
          <w:tcPr>
            <w:tcW w:w="3150" w:type="dxa"/>
          </w:tcPr>
          <w:p w14:paraId="64EA22B7" w14:textId="33E51BF6" w:rsidR="00AF38F6" w:rsidRDefault="00AF38F6" w:rsidP="003B4C04">
            <w:pPr>
              <w:rPr>
                <w:rFonts w:ascii="Helvetica" w:hAnsi="Helvetica" w:cs="Helvetica"/>
                <w:sz w:val="20"/>
                <w:szCs w:val="20"/>
              </w:rPr>
            </w:pPr>
            <w:r>
              <w:rPr>
                <w:rFonts w:ascii="Helvetica" w:hAnsi="Helvetica" w:cs="Helvetica"/>
                <w:sz w:val="20"/>
                <w:szCs w:val="20"/>
              </w:rPr>
              <w:t>Unmarried</w:t>
            </w:r>
          </w:p>
        </w:tc>
      </w:tr>
      <w:tr w:rsidR="00AF38F6" w14:paraId="197FE822" w14:textId="77777777" w:rsidTr="00AC0F8E">
        <w:tc>
          <w:tcPr>
            <w:tcW w:w="2965" w:type="dxa"/>
          </w:tcPr>
          <w:p w14:paraId="2FBD7D2A" w14:textId="77777777" w:rsidR="00AF38F6" w:rsidRDefault="00AF38F6" w:rsidP="003B4C04">
            <w:pPr>
              <w:rPr>
                <w:rFonts w:ascii="Helvetica" w:hAnsi="Helvetica" w:cs="Helvetica"/>
                <w:sz w:val="20"/>
                <w:szCs w:val="20"/>
              </w:rPr>
            </w:pPr>
          </w:p>
        </w:tc>
        <w:tc>
          <w:tcPr>
            <w:tcW w:w="3240" w:type="dxa"/>
          </w:tcPr>
          <w:p w14:paraId="13778170" w14:textId="595C7BD1" w:rsidR="00AF38F6" w:rsidRDefault="00AF38F6" w:rsidP="003B4C04">
            <w:pPr>
              <w:rPr>
                <w:rFonts w:ascii="Helvetica" w:hAnsi="Helvetica" w:cs="Helvetica"/>
                <w:sz w:val="20"/>
                <w:szCs w:val="20"/>
              </w:rPr>
            </w:pPr>
            <w:r>
              <w:rPr>
                <w:rFonts w:ascii="Helvetica" w:hAnsi="Helvetica" w:cs="Helvetica"/>
                <w:sz w:val="20"/>
                <w:szCs w:val="20"/>
              </w:rPr>
              <w:t>W</w:t>
            </w:r>
          </w:p>
        </w:tc>
        <w:tc>
          <w:tcPr>
            <w:tcW w:w="3150" w:type="dxa"/>
          </w:tcPr>
          <w:p w14:paraId="6AAD681C" w14:textId="0248AD6C" w:rsidR="00AF38F6" w:rsidRDefault="00AF38F6" w:rsidP="003B4C04">
            <w:pPr>
              <w:rPr>
                <w:rFonts w:ascii="Helvetica" w:hAnsi="Helvetica" w:cs="Helvetica"/>
                <w:sz w:val="20"/>
                <w:szCs w:val="20"/>
              </w:rPr>
            </w:pPr>
            <w:r>
              <w:rPr>
                <w:rFonts w:ascii="Helvetica" w:hAnsi="Helvetica" w:cs="Helvetica"/>
                <w:sz w:val="20"/>
                <w:szCs w:val="20"/>
              </w:rPr>
              <w:t>Widowed</w:t>
            </w:r>
          </w:p>
        </w:tc>
      </w:tr>
      <w:tr w:rsidR="00AF38F6" w14:paraId="69255C8D" w14:textId="77777777" w:rsidTr="00AC0F8E">
        <w:tc>
          <w:tcPr>
            <w:tcW w:w="2965" w:type="dxa"/>
          </w:tcPr>
          <w:p w14:paraId="192929D4" w14:textId="77777777" w:rsidR="00AF38F6" w:rsidRDefault="00AF38F6" w:rsidP="003B4C04">
            <w:pPr>
              <w:rPr>
                <w:rFonts w:ascii="Helvetica" w:hAnsi="Helvetica" w:cs="Helvetica"/>
                <w:sz w:val="20"/>
                <w:szCs w:val="20"/>
              </w:rPr>
            </w:pPr>
          </w:p>
        </w:tc>
        <w:tc>
          <w:tcPr>
            <w:tcW w:w="3240" w:type="dxa"/>
          </w:tcPr>
          <w:p w14:paraId="5B365C4B" w14:textId="33B38FFF" w:rsidR="00AF38F6" w:rsidRDefault="00AF38F6" w:rsidP="003B4C04">
            <w:pPr>
              <w:rPr>
                <w:rFonts w:ascii="Helvetica" w:hAnsi="Helvetica" w:cs="Helvetica"/>
                <w:sz w:val="20"/>
                <w:szCs w:val="20"/>
              </w:rPr>
            </w:pPr>
            <w:r>
              <w:rPr>
                <w:rFonts w:ascii="Helvetica" w:hAnsi="Helvetica" w:cs="Helvetica"/>
                <w:sz w:val="20"/>
                <w:szCs w:val="20"/>
              </w:rPr>
              <w:t>UNK</w:t>
            </w:r>
          </w:p>
        </w:tc>
        <w:tc>
          <w:tcPr>
            <w:tcW w:w="3150" w:type="dxa"/>
          </w:tcPr>
          <w:p w14:paraId="4F7F7E84" w14:textId="7F05E97A" w:rsidR="00AF38F6" w:rsidRDefault="00AF38F6" w:rsidP="003B4C04">
            <w:pPr>
              <w:rPr>
                <w:rFonts w:ascii="Helvetica" w:hAnsi="Helvetica" w:cs="Helvetica"/>
                <w:sz w:val="20"/>
                <w:szCs w:val="20"/>
              </w:rPr>
            </w:pPr>
            <w:r>
              <w:rPr>
                <w:rFonts w:ascii="Helvetica" w:hAnsi="Helvetica" w:cs="Helvetica"/>
                <w:sz w:val="20"/>
                <w:szCs w:val="20"/>
              </w:rPr>
              <w:t>Unknown</w:t>
            </w:r>
          </w:p>
        </w:tc>
      </w:tr>
    </w:tbl>
    <w:p w14:paraId="45529AE9" w14:textId="068B7B24" w:rsidR="00AF38F6" w:rsidRDefault="00AF38F6" w:rsidP="002A122C">
      <w:pPr>
        <w:rPr>
          <w:rFonts w:ascii="Helvetica" w:hAnsi="Helvetica" w:cs="Helvetica"/>
          <w:b/>
          <w:bCs/>
          <w:sz w:val="24"/>
          <w:szCs w:val="24"/>
        </w:rPr>
      </w:pPr>
    </w:p>
    <w:p w14:paraId="047785A8" w14:textId="4E1965DB" w:rsidR="000677EA" w:rsidRDefault="000677EA" w:rsidP="000677EA">
      <w:pPr>
        <w:numPr>
          <w:ilvl w:val="0"/>
          <w:numId w:val="1"/>
        </w:numPr>
        <w:rPr>
          <w:rFonts w:ascii="Helvetica" w:hAnsi="Helvetica" w:cs="Helvetica"/>
          <w:sz w:val="20"/>
          <w:szCs w:val="20"/>
        </w:rPr>
      </w:pPr>
      <w:r>
        <w:rPr>
          <w:rFonts w:ascii="Helvetica" w:hAnsi="Helvetica" w:cs="Helvetica"/>
          <w:sz w:val="20"/>
          <w:szCs w:val="20"/>
        </w:rPr>
        <w:t>Research Subject Status- you will not have to use all codes if they do not apply to your project:</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5"/>
        <w:gridCol w:w="3240"/>
        <w:gridCol w:w="3150"/>
      </w:tblGrid>
      <w:tr w:rsidR="000677EA" w14:paraId="7169A608" w14:textId="77777777" w:rsidTr="00AC0F8E">
        <w:tc>
          <w:tcPr>
            <w:tcW w:w="2965" w:type="dxa"/>
          </w:tcPr>
          <w:p w14:paraId="784F416D" w14:textId="77777777" w:rsidR="000677EA" w:rsidRPr="00082B7E" w:rsidRDefault="000677EA" w:rsidP="003B4C04">
            <w:pPr>
              <w:rPr>
                <w:rFonts w:ascii="Helvetica" w:hAnsi="Helvetica" w:cs="Helvetica"/>
                <w:b/>
                <w:bCs/>
                <w:sz w:val="20"/>
                <w:szCs w:val="20"/>
              </w:rPr>
            </w:pPr>
            <w:r>
              <w:rPr>
                <w:rFonts w:ascii="Helvetica" w:hAnsi="Helvetica" w:cs="Helvetica"/>
                <w:b/>
                <w:bCs/>
                <w:sz w:val="20"/>
                <w:szCs w:val="20"/>
              </w:rPr>
              <w:t>Resource</w:t>
            </w:r>
          </w:p>
        </w:tc>
        <w:tc>
          <w:tcPr>
            <w:tcW w:w="3240" w:type="dxa"/>
          </w:tcPr>
          <w:p w14:paraId="138DEE6B" w14:textId="77777777" w:rsidR="000677EA" w:rsidRPr="00082B7E" w:rsidRDefault="000677EA" w:rsidP="003B4C04">
            <w:pPr>
              <w:rPr>
                <w:rFonts w:ascii="Helvetica" w:hAnsi="Helvetica" w:cs="Helvetica"/>
                <w:b/>
                <w:bCs/>
                <w:sz w:val="20"/>
                <w:szCs w:val="20"/>
              </w:rPr>
            </w:pPr>
            <w:r>
              <w:rPr>
                <w:rFonts w:ascii="Helvetica" w:hAnsi="Helvetica" w:cs="Helvetica"/>
                <w:b/>
                <w:bCs/>
                <w:sz w:val="20"/>
                <w:szCs w:val="20"/>
              </w:rPr>
              <w:t>Code</w:t>
            </w:r>
          </w:p>
        </w:tc>
        <w:tc>
          <w:tcPr>
            <w:tcW w:w="3150" w:type="dxa"/>
          </w:tcPr>
          <w:p w14:paraId="47004BD3" w14:textId="11867EDF" w:rsidR="000677EA" w:rsidRPr="00082B7E" w:rsidRDefault="00DD771F" w:rsidP="003B4C04">
            <w:pPr>
              <w:rPr>
                <w:rFonts w:ascii="Helvetica" w:hAnsi="Helvetica" w:cs="Helvetica"/>
                <w:b/>
                <w:bCs/>
                <w:sz w:val="20"/>
                <w:szCs w:val="20"/>
              </w:rPr>
            </w:pPr>
            <w:r>
              <w:rPr>
                <w:rFonts w:ascii="Helvetica" w:hAnsi="Helvetica" w:cs="Helvetica"/>
                <w:noProof/>
                <w:sz w:val="20"/>
                <w:szCs w:val="20"/>
              </w:rPr>
              <mc:AlternateContent>
                <mc:Choice Requires="wps">
                  <w:drawing>
                    <wp:anchor distT="0" distB="0" distL="114300" distR="114300" simplePos="0" relativeHeight="251758592" behindDoc="0" locked="0" layoutInCell="1" allowOverlap="1" wp14:anchorId="404698EA" wp14:editId="00A53039">
                      <wp:simplePos x="0" y="0"/>
                      <wp:positionH relativeFrom="column">
                        <wp:posOffset>-64770</wp:posOffset>
                      </wp:positionH>
                      <wp:positionV relativeFrom="paragraph">
                        <wp:posOffset>-6350</wp:posOffset>
                      </wp:positionV>
                      <wp:extent cx="548640" cy="167640"/>
                      <wp:effectExtent l="0" t="0" r="22860" b="22860"/>
                      <wp:wrapNone/>
                      <wp:docPr id="100" name="Rectangle 100"/>
                      <wp:cNvGraphicFramePr/>
                      <a:graphic xmlns:a="http://schemas.openxmlformats.org/drawingml/2006/main">
                        <a:graphicData uri="http://schemas.microsoft.com/office/word/2010/wordprocessingShape">
                          <wps:wsp>
                            <wps:cNvSpPr/>
                            <wps:spPr>
                              <a:xfrm>
                                <a:off x="0" y="0"/>
                                <a:ext cx="548640" cy="167640"/>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6C1CE2" id="Rectangle 100" o:spid="_x0000_s1026" style="position:absolute;margin-left:-5.1pt;margin-top:-.5pt;width:43.2pt;height:13.2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" filled="f" strokecolor="#c00000" strokeweight="1.5pt"/>
                  </w:pict>
                </mc:Fallback>
              </mc:AlternateContent>
            </w:r>
            <w:r w:rsidR="000677EA">
              <w:rPr>
                <w:rFonts w:ascii="Helvetica" w:hAnsi="Helvetica" w:cs="Helvetica"/>
                <w:b/>
                <w:bCs/>
                <w:sz w:val="20"/>
                <w:szCs w:val="20"/>
              </w:rPr>
              <w:t>Display</w:t>
            </w:r>
          </w:p>
        </w:tc>
      </w:tr>
      <w:tr w:rsidR="000677EA" w14:paraId="251C136D" w14:textId="77777777" w:rsidTr="00AC0F8E">
        <w:tc>
          <w:tcPr>
            <w:tcW w:w="2965" w:type="dxa"/>
          </w:tcPr>
          <w:p w14:paraId="7D136C93" w14:textId="1CC43A6C" w:rsidR="000677EA" w:rsidRDefault="000677EA" w:rsidP="000677EA">
            <w:pPr>
              <w:rPr>
                <w:rFonts w:ascii="Helvetica" w:hAnsi="Helvetica" w:cs="Helvetica"/>
                <w:sz w:val="20"/>
                <w:szCs w:val="20"/>
              </w:rPr>
            </w:pPr>
            <w:r>
              <w:rPr>
                <w:rFonts w:ascii="Helvetica" w:hAnsi="Helvetica" w:cs="Helvetica"/>
                <w:sz w:val="20"/>
                <w:szCs w:val="20"/>
              </w:rPr>
              <w:t>Research Subject</w:t>
            </w:r>
          </w:p>
        </w:tc>
        <w:tc>
          <w:tcPr>
            <w:tcW w:w="3240" w:type="dxa"/>
          </w:tcPr>
          <w:p w14:paraId="6D39445A" w14:textId="258D212D" w:rsidR="000677EA" w:rsidRDefault="000677EA" w:rsidP="000677EA">
            <w:pPr>
              <w:rPr>
                <w:rFonts w:ascii="Helvetica" w:hAnsi="Helvetica" w:cs="Helvetica"/>
                <w:sz w:val="20"/>
                <w:szCs w:val="20"/>
              </w:rPr>
            </w:pPr>
            <w:r>
              <w:rPr>
                <w:rFonts w:ascii="Helvetica" w:hAnsi="Helvetica" w:cs="Helvetica"/>
                <w:sz w:val="20"/>
                <w:szCs w:val="20"/>
              </w:rPr>
              <w:t>candidate</w:t>
            </w:r>
          </w:p>
        </w:tc>
        <w:tc>
          <w:tcPr>
            <w:tcW w:w="3150" w:type="dxa"/>
          </w:tcPr>
          <w:p w14:paraId="490021C3" w14:textId="13298373" w:rsidR="000677EA" w:rsidRDefault="00AC0F8E" w:rsidP="000677EA">
            <w:pPr>
              <w:rPr>
                <w:rFonts w:ascii="Helvetica" w:hAnsi="Helvetica" w:cs="Helvetica"/>
                <w:sz w:val="20"/>
                <w:szCs w:val="20"/>
              </w:rPr>
            </w:pPr>
            <w:r>
              <w:rPr>
                <w:rFonts w:ascii="Helvetica" w:hAnsi="Helvetica" w:cs="Helvetica"/>
                <w:noProof/>
                <w:sz w:val="20"/>
                <w:szCs w:val="20"/>
              </w:rPr>
              <mc:AlternateContent>
                <mc:Choice Requires="wps">
                  <w:drawing>
                    <wp:anchor distT="0" distB="0" distL="114300" distR="114300" simplePos="0" relativeHeight="251760640" behindDoc="0" locked="0" layoutInCell="1" allowOverlap="1" wp14:anchorId="212640AD" wp14:editId="2416B7DF">
                      <wp:simplePos x="0" y="0"/>
                      <wp:positionH relativeFrom="rightMargin">
                        <wp:posOffset>-1360805</wp:posOffset>
                      </wp:positionH>
                      <wp:positionV relativeFrom="paragraph">
                        <wp:posOffset>-190500</wp:posOffset>
                      </wp:positionV>
                      <wp:extent cx="944880" cy="754380"/>
                      <wp:effectExtent l="0" t="0" r="83820" b="64770"/>
                      <wp:wrapNone/>
                      <wp:docPr id="101" name="Straight Arrow Connector 101"/>
                      <wp:cNvGraphicFramePr/>
                      <a:graphic xmlns:a="http://schemas.openxmlformats.org/drawingml/2006/main">
                        <a:graphicData uri="http://schemas.microsoft.com/office/word/2010/wordprocessingShape">
                          <wps:wsp>
                            <wps:cNvCnPr/>
                            <wps:spPr>
                              <a:xfrm>
                                <a:off x="0" y="0"/>
                                <a:ext cx="944880" cy="754380"/>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0EED62" id="Straight Arrow Connector 101" o:spid="_x0000_s1026" type="#_x0000_t32" style="position:absolute;margin-left:-107.15pt;margin-top:-15pt;width:74.4pt;height:59.4pt;z-index:25176064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" strokecolor="#c00000" strokeweight="1.5pt">
                      <v:stroke endarrow="block" joinstyle="miter"/>
                      <w10:wrap anchorx="margin"/>
                    </v:shape>
                  </w:pict>
                </mc:Fallback>
              </mc:AlternateContent>
            </w:r>
            <w:r w:rsidR="000677EA">
              <w:rPr>
                <w:rFonts w:ascii="Helvetica" w:hAnsi="Helvetica" w:cs="Helvetica"/>
                <w:sz w:val="20"/>
                <w:szCs w:val="20"/>
              </w:rPr>
              <w:t>Candidate</w:t>
            </w:r>
          </w:p>
        </w:tc>
      </w:tr>
      <w:tr w:rsidR="000677EA" w14:paraId="1EB62E34" w14:textId="77777777" w:rsidTr="00AC0F8E">
        <w:tc>
          <w:tcPr>
            <w:tcW w:w="2965" w:type="dxa"/>
          </w:tcPr>
          <w:p w14:paraId="4122116B" w14:textId="77777777" w:rsidR="000677EA" w:rsidRDefault="000677EA" w:rsidP="000677EA">
            <w:pPr>
              <w:rPr>
                <w:rFonts w:ascii="Helvetica" w:hAnsi="Helvetica" w:cs="Helvetica"/>
                <w:sz w:val="20"/>
                <w:szCs w:val="20"/>
              </w:rPr>
            </w:pPr>
          </w:p>
        </w:tc>
        <w:tc>
          <w:tcPr>
            <w:tcW w:w="3240" w:type="dxa"/>
          </w:tcPr>
          <w:p w14:paraId="53030106" w14:textId="210E9C3D" w:rsidR="000677EA" w:rsidRDefault="000677EA" w:rsidP="000677EA">
            <w:pPr>
              <w:rPr>
                <w:rFonts w:ascii="Helvetica" w:hAnsi="Helvetica" w:cs="Helvetica"/>
                <w:sz w:val="20"/>
                <w:szCs w:val="20"/>
              </w:rPr>
            </w:pPr>
            <w:r>
              <w:rPr>
                <w:rFonts w:ascii="Helvetica" w:hAnsi="Helvetica" w:cs="Helvetica"/>
                <w:sz w:val="20"/>
                <w:szCs w:val="20"/>
              </w:rPr>
              <w:t>eligible</w:t>
            </w:r>
          </w:p>
        </w:tc>
        <w:tc>
          <w:tcPr>
            <w:tcW w:w="3150" w:type="dxa"/>
          </w:tcPr>
          <w:p w14:paraId="354B2423" w14:textId="634FEC7C" w:rsidR="000677EA" w:rsidRDefault="000677EA" w:rsidP="000677EA">
            <w:pPr>
              <w:rPr>
                <w:rFonts w:ascii="Helvetica" w:hAnsi="Helvetica" w:cs="Helvetica"/>
                <w:sz w:val="20"/>
                <w:szCs w:val="20"/>
              </w:rPr>
            </w:pPr>
            <w:r>
              <w:rPr>
                <w:rFonts w:ascii="Helvetica" w:hAnsi="Helvetica" w:cs="Helvetica"/>
                <w:sz w:val="20"/>
                <w:szCs w:val="20"/>
              </w:rPr>
              <w:t>Eligible</w:t>
            </w:r>
          </w:p>
        </w:tc>
      </w:tr>
      <w:tr w:rsidR="000677EA" w14:paraId="398E52E5" w14:textId="77777777" w:rsidTr="00AC0F8E">
        <w:tc>
          <w:tcPr>
            <w:tcW w:w="2965" w:type="dxa"/>
          </w:tcPr>
          <w:p w14:paraId="4E175269" w14:textId="77777777" w:rsidR="000677EA" w:rsidRDefault="000677EA" w:rsidP="000677EA">
            <w:pPr>
              <w:rPr>
                <w:rFonts w:ascii="Helvetica" w:hAnsi="Helvetica" w:cs="Helvetica"/>
                <w:sz w:val="20"/>
                <w:szCs w:val="20"/>
              </w:rPr>
            </w:pPr>
          </w:p>
        </w:tc>
        <w:tc>
          <w:tcPr>
            <w:tcW w:w="3240" w:type="dxa"/>
          </w:tcPr>
          <w:p w14:paraId="6FC177F5" w14:textId="5523AD89" w:rsidR="000677EA" w:rsidRDefault="000677EA" w:rsidP="000677EA">
            <w:pPr>
              <w:rPr>
                <w:rFonts w:ascii="Helvetica" w:hAnsi="Helvetica" w:cs="Helvetica"/>
                <w:sz w:val="20"/>
                <w:szCs w:val="20"/>
              </w:rPr>
            </w:pPr>
            <w:r>
              <w:rPr>
                <w:rFonts w:ascii="Helvetica" w:hAnsi="Helvetica" w:cs="Helvetica"/>
                <w:sz w:val="20"/>
                <w:szCs w:val="20"/>
              </w:rPr>
              <w:t>follow-up</w:t>
            </w:r>
          </w:p>
        </w:tc>
        <w:tc>
          <w:tcPr>
            <w:tcW w:w="3150" w:type="dxa"/>
          </w:tcPr>
          <w:p w14:paraId="6C23EED5" w14:textId="44CD4DAB" w:rsidR="000677EA" w:rsidRDefault="00AC0F8E" w:rsidP="000677EA">
            <w:pPr>
              <w:rPr>
                <w:rFonts w:ascii="Helvetica" w:hAnsi="Helvetica" w:cs="Helvetica"/>
                <w:sz w:val="20"/>
                <w:szCs w:val="20"/>
              </w:rPr>
            </w:pPr>
            <w:r>
              <w:rPr>
                <w:rFonts w:ascii="Helvetica" w:hAnsi="Helvetica" w:cs="Helvetica"/>
                <w:noProof/>
                <w:sz w:val="20"/>
                <w:szCs w:val="20"/>
              </w:rPr>
              <mc:AlternateContent>
                <mc:Choice Requires="wps">
                  <w:drawing>
                    <wp:anchor distT="0" distB="0" distL="114300" distR="114300" simplePos="0" relativeHeight="251762688" behindDoc="0" locked="0" layoutInCell="1" allowOverlap="1" wp14:anchorId="3416B529" wp14:editId="7EA32F29">
                      <wp:simplePos x="0" y="0"/>
                      <wp:positionH relativeFrom="column">
                        <wp:posOffset>1249045</wp:posOffset>
                      </wp:positionH>
                      <wp:positionV relativeFrom="paragraph">
                        <wp:posOffset>176530</wp:posOffset>
                      </wp:positionV>
                      <wp:extent cx="1356360" cy="1066800"/>
                      <wp:effectExtent l="0" t="0" r="15240" b="19050"/>
                      <wp:wrapNone/>
                      <wp:docPr id="103" name="Text Box 103"/>
                      <wp:cNvGraphicFramePr/>
                      <a:graphic xmlns:a="http://schemas.openxmlformats.org/drawingml/2006/main">
                        <a:graphicData uri="http://schemas.microsoft.com/office/word/2010/wordprocessingShape">
                          <wps:wsp>
                            <wps:cNvSpPr txBox="1"/>
                            <wps:spPr>
                              <a:xfrm>
                                <a:off x="0" y="0"/>
                                <a:ext cx="1356360" cy="1066800"/>
                              </a:xfrm>
                              <a:prstGeom prst="rect">
                                <a:avLst/>
                              </a:prstGeom>
                              <a:solidFill>
                                <a:schemeClr val="lt1"/>
                              </a:solidFill>
                              <a:ln w="19050">
                                <a:solidFill>
                                  <a:srgbClr val="C00000"/>
                                </a:solidFill>
                              </a:ln>
                            </wps:spPr>
                            <wps:txbx>
                              <w:txbxContent>
                                <w:p w14:paraId="52FCFDF6" w14:textId="619AD909" w:rsidR="00DD771F" w:rsidRDefault="00DD771F" w:rsidP="00DD771F">
                                  <w:r>
                                    <w:t xml:space="preserve">The display can be edited if the coding is compatible with FHIR specifications.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16B529" id="Text Box 103" o:spid="_x0000_s1057" type="#_x0000_t202" style="position:absolute;margin-left:98.35pt;margin-top:13.9pt;width:106.8pt;height:84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" fillcolor="white [3201]" strokecolor="#c00000" strokeweight="1.5pt">
                      <v:textbox>
                        <w:txbxContent>
                          <w:p w14:paraId="52FCFDF6" w14:textId="619AD909" w:rsidR="00DD771F" w:rsidRDefault="00DD771F" w:rsidP="00DD771F">
                            <w:r>
                              <w:t xml:space="preserve">The display can be edited if the coding is compatible with FHIR specifications. </w:t>
                            </w:r>
                          </w:p>
                        </w:txbxContent>
                      </v:textbox>
                    </v:shape>
                  </w:pict>
                </mc:Fallback>
              </mc:AlternateContent>
            </w:r>
            <w:r w:rsidR="000677EA">
              <w:rPr>
                <w:rFonts w:ascii="Helvetica" w:hAnsi="Helvetica" w:cs="Helvetica"/>
                <w:sz w:val="20"/>
                <w:szCs w:val="20"/>
              </w:rPr>
              <w:t>Follow-up</w:t>
            </w:r>
          </w:p>
        </w:tc>
      </w:tr>
      <w:tr w:rsidR="000677EA" w14:paraId="4C1C584C" w14:textId="77777777" w:rsidTr="00AC0F8E">
        <w:tc>
          <w:tcPr>
            <w:tcW w:w="2965" w:type="dxa"/>
          </w:tcPr>
          <w:p w14:paraId="240EFC3A" w14:textId="77777777" w:rsidR="000677EA" w:rsidRDefault="000677EA" w:rsidP="000677EA">
            <w:pPr>
              <w:rPr>
                <w:rFonts w:ascii="Helvetica" w:hAnsi="Helvetica" w:cs="Helvetica"/>
                <w:sz w:val="20"/>
                <w:szCs w:val="20"/>
              </w:rPr>
            </w:pPr>
          </w:p>
        </w:tc>
        <w:tc>
          <w:tcPr>
            <w:tcW w:w="3240" w:type="dxa"/>
          </w:tcPr>
          <w:p w14:paraId="6DEEF929" w14:textId="301DE50C" w:rsidR="000677EA" w:rsidRDefault="000677EA" w:rsidP="000677EA">
            <w:pPr>
              <w:rPr>
                <w:rFonts w:ascii="Helvetica" w:hAnsi="Helvetica" w:cs="Helvetica"/>
                <w:sz w:val="20"/>
                <w:szCs w:val="20"/>
              </w:rPr>
            </w:pPr>
            <w:r>
              <w:rPr>
                <w:rFonts w:ascii="Helvetica" w:hAnsi="Helvetica" w:cs="Helvetica"/>
                <w:sz w:val="20"/>
                <w:szCs w:val="20"/>
              </w:rPr>
              <w:t>ineligible</w:t>
            </w:r>
          </w:p>
        </w:tc>
        <w:tc>
          <w:tcPr>
            <w:tcW w:w="3150" w:type="dxa"/>
          </w:tcPr>
          <w:p w14:paraId="03D98DAA" w14:textId="05A0044F" w:rsidR="000677EA" w:rsidRDefault="000677EA" w:rsidP="000677EA">
            <w:pPr>
              <w:rPr>
                <w:rFonts w:ascii="Helvetica" w:hAnsi="Helvetica" w:cs="Helvetica"/>
                <w:sz w:val="20"/>
                <w:szCs w:val="20"/>
              </w:rPr>
            </w:pPr>
            <w:r>
              <w:rPr>
                <w:rFonts w:ascii="Helvetica" w:hAnsi="Helvetica" w:cs="Helvetica"/>
                <w:sz w:val="20"/>
                <w:szCs w:val="20"/>
              </w:rPr>
              <w:t>Ineligible</w:t>
            </w:r>
          </w:p>
        </w:tc>
      </w:tr>
      <w:tr w:rsidR="000677EA" w14:paraId="654C4EEB" w14:textId="77777777" w:rsidTr="00AC0F8E">
        <w:tc>
          <w:tcPr>
            <w:tcW w:w="2965" w:type="dxa"/>
          </w:tcPr>
          <w:p w14:paraId="76743585" w14:textId="77777777" w:rsidR="000677EA" w:rsidRDefault="000677EA" w:rsidP="000677EA">
            <w:pPr>
              <w:rPr>
                <w:rFonts w:ascii="Helvetica" w:hAnsi="Helvetica" w:cs="Helvetica"/>
                <w:sz w:val="20"/>
                <w:szCs w:val="20"/>
              </w:rPr>
            </w:pPr>
          </w:p>
        </w:tc>
        <w:tc>
          <w:tcPr>
            <w:tcW w:w="3240" w:type="dxa"/>
          </w:tcPr>
          <w:p w14:paraId="63362E51" w14:textId="41977EAD" w:rsidR="000677EA" w:rsidRDefault="000677EA" w:rsidP="000677EA">
            <w:pPr>
              <w:rPr>
                <w:rFonts w:ascii="Helvetica" w:hAnsi="Helvetica" w:cs="Helvetica"/>
                <w:sz w:val="20"/>
                <w:szCs w:val="20"/>
              </w:rPr>
            </w:pPr>
            <w:r>
              <w:rPr>
                <w:rFonts w:ascii="Helvetica" w:hAnsi="Helvetica" w:cs="Helvetica"/>
                <w:sz w:val="20"/>
                <w:szCs w:val="20"/>
              </w:rPr>
              <w:t>not-registered</w:t>
            </w:r>
          </w:p>
        </w:tc>
        <w:tc>
          <w:tcPr>
            <w:tcW w:w="3150" w:type="dxa"/>
          </w:tcPr>
          <w:p w14:paraId="309BD522" w14:textId="1B680AB4" w:rsidR="000677EA" w:rsidRDefault="000677EA" w:rsidP="000677EA">
            <w:pPr>
              <w:rPr>
                <w:rFonts w:ascii="Helvetica" w:hAnsi="Helvetica" w:cs="Helvetica"/>
                <w:sz w:val="20"/>
                <w:szCs w:val="20"/>
              </w:rPr>
            </w:pPr>
            <w:r>
              <w:rPr>
                <w:rFonts w:ascii="Helvetica" w:hAnsi="Helvetica" w:cs="Helvetica"/>
                <w:sz w:val="20"/>
                <w:szCs w:val="20"/>
              </w:rPr>
              <w:t>Not Registered</w:t>
            </w:r>
          </w:p>
        </w:tc>
      </w:tr>
      <w:tr w:rsidR="000677EA" w14:paraId="25ECFCAC" w14:textId="77777777" w:rsidTr="00AC0F8E">
        <w:tc>
          <w:tcPr>
            <w:tcW w:w="2965" w:type="dxa"/>
          </w:tcPr>
          <w:p w14:paraId="3B7C77D8" w14:textId="77777777" w:rsidR="000677EA" w:rsidRDefault="000677EA" w:rsidP="000677EA">
            <w:pPr>
              <w:rPr>
                <w:rFonts w:ascii="Helvetica" w:hAnsi="Helvetica" w:cs="Helvetica"/>
                <w:sz w:val="20"/>
                <w:szCs w:val="20"/>
              </w:rPr>
            </w:pPr>
          </w:p>
        </w:tc>
        <w:tc>
          <w:tcPr>
            <w:tcW w:w="3240" w:type="dxa"/>
          </w:tcPr>
          <w:p w14:paraId="310E7794" w14:textId="62F3E6AE" w:rsidR="000677EA" w:rsidRDefault="000677EA" w:rsidP="000677EA">
            <w:pPr>
              <w:rPr>
                <w:rFonts w:ascii="Helvetica" w:hAnsi="Helvetica" w:cs="Helvetica"/>
                <w:sz w:val="20"/>
                <w:szCs w:val="20"/>
              </w:rPr>
            </w:pPr>
            <w:r>
              <w:rPr>
                <w:rFonts w:ascii="Helvetica" w:hAnsi="Helvetica" w:cs="Helvetica"/>
                <w:sz w:val="20"/>
                <w:szCs w:val="20"/>
              </w:rPr>
              <w:t>off-study</w:t>
            </w:r>
          </w:p>
        </w:tc>
        <w:tc>
          <w:tcPr>
            <w:tcW w:w="3150" w:type="dxa"/>
          </w:tcPr>
          <w:p w14:paraId="130E4801" w14:textId="7FAE1A5D" w:rsidR="000677EA" w:rsidRDefault="000677EA" w:rsidP="000677EA">
            <w:pPr>
              <w:rPr>
                <w:rFonts w:ascii="Helvetica" w:hAnsi="Helvetica" w:cs="Helvetica"/>
                <w:sz w:val="20"/>
                <w:szCs w:val="20"/>
              </w:rPr>
            </w:pPr>
            <w:r>
              <w:rPr>
                <w:rFonts w:ascii="Helvetica" w:hAnsi="Helvetica" w:cs="Helvetica"/>
                <w:sz w:val="20"/>
                <w:szCs w:val="20"/>
              </w:rPr>
              <w:t>Off-study</w:t>
            </w:r>
          </w:p>
        </w:tc>
      </w:tr>
      <w:tr w:rsidR="000677EA" w14:paraId="779643D6" w14:textId="77777777" w:rsidTr="00AC0F8E">
        <w:tc>
          <w:tcPr>
            <w:tcW w:w="2965" w:type="dxa"/>
          </w:tcPr>
          <w:p w14:paraId="0FA60FB4" w14:textId="77777777" w:rsidR="000677EA" w:rsidRDefault="000677EA" w:rsidP="000677EA">
            <w:pPr>
              <w:rPr>
                <w:rFonts w:ascii="Helvetica" w:hAnsi="Helvetica" w:cs="Helvetica"/>
                <w:sz w:val="20"/>
                <w:szCs w:val="20"/>
              </w:rPr>
            </w:pPr>
          </w:p>
        </w:tc>
        <w:tc>
          <w:tcPr>
            <w:tcW w:w="3240" w:type="dxa"/>
          </w:tcPr>
          <w:p w14:paraId="70B52F39" w14:textId="229DEE1A" w:rsidR="000677EA" w:rsidRDefault="000677EA" w:rsidP="000677EA">
            <w:pPr>
              <w:rPr>
                <w:rFonts w:ascii="Helvetica" w:hAnsi="Helvetica" w:cs="Helvetica"/>
                <w:sz w:val="20"/>
                <w:szCs w:val="20"/>
              </w:rPr>
            </w:pPr>
            <w:r>
              <w:rPr>
                <w:rFonts w:ascii="Helvetica" w:hAnsi="Helvetica" w:cs="Helvetica"/>
                <w:sz w:val="20"/>
                <w:szCs w:val="20"/>
              </w:rPr>
              <w:t>on-study</w:t>
            </w:r>
          </w:p>
        </w:tc>
        <w:tc>
          <w:tcPr>
            <w:tcW w:w="3150" w:type="dxa"/>
          </w:tcPr>
          <w:p w14:paraId="71E19ECE" w14:textId="545D77C1" w:rsidR="000677EA" w:rsidRDefault="000677EA" w:rsidP="000677EA">
            <w:pPr>
              <w:rPr>
                <w:rFonts w:ascii="Helvetica" w:hAnsi="Helvetica" w:cs="Helvetica"/>
                <w:sz w:val="20"/>
                <w:szCs w:val="20"/>
              </w:rPr>
            </w:pPr>
            <w:r>
              <w:rPr>
                <w:rFonts w:ascii="Helvetica" w:hAnsi="Helvetica" w:cs="Helvetica"/>
                <w:sz w:val="20"/>
                <w:szCs w:val="20"/>
              </w:rPr>
              <w:t>On-study</w:t>
            </w:r>
          </w:p>
        </w:tc>
      </w:tr>
      <w:tr w:rsidR="000677EA" w14:paraId="558EF633" w14:textId="77777777" w:rsidTr="00AC0F8E">
        <w:tc>
          <w:tcPr>
            <w:tcW w:w="2965" w:type="dxa"/>
          </w:tcPr>
          <w:p w14:paraId="5AB56473" w14:textId="77777777" w:rsidR="000677EA" w:rsidRDefault="000677EA" w:rsidP="000677EA">
            <w:pPr>
              <w:rPr>
                <w:rFonts w:ascii="Helvetica" w:hAnsi="Helvetica" w:cs="Helvetica"/>
                <w:sz w:val="20"/>
                <w:szCs w:val="20"/>
              </w:rPr>
            </w:pPr>
          </w:p>
        </w:tc>
        <w:tc>
          <w:tcPr>
            <w:tcW w:w="3240" w:type="dxa"/>
          </w:tcPr>
          <w:p w14:paraId="7BDB656B" w14:textId="3F88C4E4" w:rsidR="000677EA" w:rsidRDefault="000677EA" w:rsidP="000677EA">
            <w:pPr>
              <w:rPr>
                <w:rFonts w:ascii="Helvetica" w:hAnsi="Helvetica" w:cs="Helvetica"/>
                <w:sz w:val="20"/>
                <w:szCs w:val="20"/>
              </w:rPr>
            </w:pPr>
            <w:r>
              <w:rPr>
                <w:rFonts w:ascii="Helvetica" w:hAnsi="Helvetica" w:cs="Helvetica"/>
                <w:sz w:val="20"/>
                <w:szCs w:val="20"/>
              </w:rPr>
              <w:t>on-study-intervention</w:t>
            </w:r>
          </w:p>
        </w:tc>
        <w:tc>
          <w:tcPr>
            <w:tcW w:w="3150" w:type="dxa"/>
          </w:tcPr>
          <w:p w14:paraId="2ACEAB50" w14:textId="779C0B77" w:rsidR="000677EA" w:rsidRDefault="000677EA" w:rsidP="000677EA">
            <w:pPr>
              <w:rPr>
                <w:rFonts w:ascii="Helvetica" w:hAnsi="Helvetica" w:cs="Helvetica"/>
                <w:sz w:val="20"/>
                <w:szCs w:val="20"/>
              </w:rPr>
            </w:pPr>
            <w:r>
              <w:rPr>
                <w:rFonts w:ascii="Helvetica" w:hAnsi="Helvetica" w:cs="Helvetica"/>
                <w:sz w:val="20"/>
                <w:szCs w:val="20"/>
              </w:rPr>
              <w:t>On-study-intervention</w:t>
            </w:r>
          </w:p>
        </w:tc>
      </w:tr>
      <w:tr w:rsidR="000677EA" w14:paraId="71DE5EC3" w14:textId="77777777" w:rsidTr="00AC0F8E">
        <w:tc>
          <w:tcPr>
            <w:tcW w:w="2965" w:type="dxa"/>
          </w:tcPr>
          <w:p w14:paraId="6887F012" w14:textId="77777777" w:rsidR="000677EA" w:rsidRDefault="000677EA" w:rsidP="000677EA">
            <w:pPr>
              <w:rPr>
                <w:rFonts w:ascii="Helvetica" w:hAnsi="Helvetica" w:cs="Helvetica"/>
                <w:sz w:val="20"/>
                <w:szCs w:val="20"/>
              </w:rPr>
            </w:pPr>
          </w:p>
        </w:tc>
        <w:tc>
          <w:tcPr>
            <w:tcW w:w="3240" w:type="dxa"/>
          </w:tcPr>
          <w:p w14:paraId="4211D1CF" w14:textId="0C227A51" w:rsidR="000677EA" w:rsidRDefault="000677EA" w:rsidP="000677EA">
            <w:pPr>
              <w:rPr>
                <w:rFonts w:ascii="Helvetica" w:hAnsi="Helvetica" w:cs="Helvetica"/>
                <w:sz w:val="20"/>
                <w:szCs w:val="20"/>
              </w:rPr>
            </w:pPr>
            <w:r>
              <w:rPr>
                <w:rFonts w:ascii="Helvetica" w:hAnsi="Helvetica" w:cs="Helvetica"/>
                <w:sz w:val="20"/>
                <w:szCs w:val="20"/>
              </w:rPr>
              <w:t>on-study-observation</w:t>
            </w:r>
          </w:p>
        </w:tc>
        <w:tc>
          <w:tcPr>
            <w:tcW w:w="3150" w:type="dxa"/>
          </w:tcPr>
          <w:p w14:paraId="40AAC1EC" w14:textId="7604F477" w:rsidR="000677EA" w:rsidRDefault="000677EA" w:rsidP="000677EA">
            <w:pPr>
              <w:rPr>
                <w:rFonts w:ascii="Helvetica" w:hAnsi="Helvetica" w:cs="Helvetica"/>
                <w:sz w:val="20"/>
                <w:szCs w:val="20"/>
              </w:rPr>
            </w:pPr>
            <w:r>
              <w:rPr>
                <w:rFonts w:ascii="Helvetica" w:hAnsi="Helvetica" w:cs="Helvetica"/>
                <w:sz w:val="20"/>
                <w:szCs w:val="20"/>
              </w:rPr>
              <w:t>On-study-observation</w:t>
            </w:r>
          </w:p>
        </w:tc>
      </w:tr>
      <w:tr w:rsidR="000677EA" w14:paraId="10C09DA0" w14:textId="77777777" w:rsidTr="00AC0F8E">
        <w:tc>
          <w:tcPr>
            <w:tcW w:w="2965" w:type="dxa"/>
          </w:tcPr>
          <w:p w14:paraId="7AE64B7C" w14:textId="77777777" w:rsidR="000677EA" w:rsidRDefault="000677EA" w:rsidP="000677EA">
            <w:pPr>
              <w:rPr>
                <w:rFonts w:ascii="Helvetica" w:hAnsi="Helvetica" w:cs="Helvetica"/>
                <w:sz w:val="20"/>
                <w:szCs w:val="20"/>
              </w:rPr>
            </w:pPr>
          </w:p>
        </w:tc>
        <w:tc>
          <w:tcPr>
            <w:tcW w:w="3240" w:type="dxa"/>
          </w:tcPr>
          <w:p w14:paraId="6FEABC92" w14:textId="2EB5EBB4" w:rsidR="000677EA" w:rsidRDefault="000677EA" w:rsidP="000677EA">
            <w:pPr>
              <w:rPr>
                <w:rFonts w:ascii="Helvetica" w:hAnsi="Helvetica" w:cs="Helvetica"/>
                <w:sz w:val="20"/>
                <w:szCs w:val="20"/>
              </w:rPr>
            </w:pPr>
            <w:r>
              <w:rPr>
                <w:rFonts w:ascii="Helvetica" w:hAnsi="Helvetica" w:cs="Helvetica"/>
                <w:sz w:val="20"/>
                <w:szCs w:val="20"/>
              </w:rPr>
              <w:t>pending-on-study</w:t>
            </w:r>
          </w:p>
        </w:tc>
        <w:tc>
          <w:tcPr>
            <w:tcW w:w="3150" w:type="dxa"/>
          </w:tcPr>
          <w:p w14:paraId="1B5115DE" w14:textId="2DF4F802" w:rsidR="000677EA" w:rsidRDefault="000677EA" w:rsidP="000677EA">
            <w:pPr>
              <w:rPr>
                <w:rFonts w:ascii="Helvetica" w:hAnsi="Helvetica" w:cs="Helvetica"/>
                <w:sz w:val="20"/>
                <w:szCs w:val="20"/>
              </w:rPr>
            </w:pPr>
            <w:r>
              <w:rPr>
                <w:rFonts w:ascii="Helvetica" w:hAnsi="Helvetica" w:cs="Helvetica"/>
                <w:sz w:val="20"/>
                <w:szCs w:val="20"/>
              </w:rPr>
              <w:t>Pending-on-study</w:t>
            </w:r>
          </w:p>
        </w:tc>
      </w:tr>
      <w:tr w:rsidR="000677EA" w14:paraId="0CDFABF7" w14:textId="77777777" w:rsidTr="00AC0F8E">
        <w:tc>
          <w:tcPr>
            <w:tcW w:w="2965" w:type="dxa"/>
          </w:tcPr>
          <w:p w14:paraId="486BAA89" w14:textId="77777777" w:rsidR="000677EA" w:rsidRDefault="000677EA" w:rsidP="000677EA">
            <w:pPr>
              <w:rPr>
                <w:rFonts w:ascii="Helvetica" w:hAnsi="Helvetica" w:cs="Helvetica"/>
                <w:sz w:val="20"/>
                <w:szCs w:val="20"/>
              </w:rPr>
            </w:pPr>
          </w:p>
        </w:tc>
        <w:tc>
          <w:tcPr>
            <w:tcW w:w="3240" w:type="dxa"/>
          </w:tcPr>
          <w:p w14:paraId="657A3870" w14:textId="194F4865" w:rsidR="000677EA" w:rsidRDefault="000677EA" w:rsidP="000677EA">
            <w:pPr>
              <w:rPr>
                <w:rFonts w:ascii="Helvetica" w:hAnsi="Helvetica" w:cs="Helvetica"/>
                <w:sz w:val="20"/>
                <w:szCs w:val="20"/>
              </w:rPr>
            </w:pPr>
            <w:r>
              <w:rPr>
                <w:rFonts w:ascii="Helvetica" w:hAnsi="Helvetica" w:cs="Helvetica"/>
                <w:sz w:val="20"/>
                <w:szCs w:val="20"/>
              </w:rPr>
              <w:t>potential-candidate</w:t>
            </w:r>
          </w:p>
        </w:tc>
        <w:tc>
          <w:tcPr>
            <w:tcW w:w="3150" w:type="dxa"/>
          </w:tcPr>
          <w:p w14:paraId="1CD40565" w14:textId="4C441879" w:rsidR="000677EA" w:rsidRDefault="000677EA" w:rsidP="000677EA">
            <w:pPr>
              <w:rPr>
                <w:rFonts w:ascii="Helvetica" w:hAnsi="Helvetica" w:cs="Helvetica"/>
                <w:sz w:val="20"/>
                <w:szCs w:val="20"/>
              </w:rPr>
            </w:pPr>
            <w:r>
              <w:rPr>
                <w:rFonts w:ascii="Helvetica" w:hAnsi="Helvetica" w:cs="Helvetica"/>
                <w:sz w:val="20"/>
                <w:szCs w:val="20"/>
              </w:rPr>
              <w:t>Potential Candidate</w:t>
            </w:r>
          </w:p>
        </w:tc>
      </w:tr>
      <w:tr w:rsidR="000677EA" w14:paraId="248BEF76" w14:textId="77777777" w:rsidTr="00AC0F8E">
        <w:tc>
          <w:tcPr>
            <w:tcW w:w="2965" w:type="dxa"/>
          </w:tcPr>
          <w:p w14:paraId="632A197F" w14:textId="77777777" w:rsidR="000677EA" w:rsidRDefault="000677EA" w:rsidP="000677EA">
            <w:pPr>
              <w:rPr>
                <w:rFonts w:ascii="Helvetica" w:hAnsi="Helvetica" w:cs="Helvetica"/>
                <w:sz w:val="20"/>
                <w:szCs w:val="20"/>
              </w:rPr>
            </w:pPr>
          </w:p>
        </w:tc>
        <w:tc>
          <w:tcPr>
            <w:tcW w:w="3240" w:type="dxa"/>
          </w:tcPr>
          <w:p w14:paraId="6121164B" w14:textId="16347F29" w:rsidR="000677EA" w:rsidRDefault="000677EA" w:rsidP="000677EA">
            <w:pPr>
              <w:rPr>
                <w:rFonts w:ascii="Helvetica" w:hAnsi="Helvetica" w:cs="Helvetica"/>
                <w:sz w:val="20"/>
                <w:szCs w:val="20"/>
              </w:rPr>
            </w:pPr>
            <w:r>
              <w:rPr>
                <w:rFonts w:ascii="Helvetica" w:hAnsi="Helvetica" w:cs="Helvetica"/>
                <w:sz w:val="20"/>
                <w:szCs w:val="20"/>
              </w:rPr>
              <w:t>screening</w:t>
            </w:r>
          </w:p>
        </w:tc>
        <w:tc>
          <w:tcPr>
            <w:tcW w:w="3150" w:type="dxa"/>
          </w:tcPr>
          <w:p w14:paraId="4D61306F" w14:textId="7F3C215A" w:rsidR="000677EA" w:rsidRDefault="000677EA" w:rsidP="000677EA">
            <w:pPr>
              <w:rPr>
                <w:rFonts w:ascii="Helvetica" w:hAnsi="Helvetica" w:cs="Helvetica"/>
                <w:sz w:val="20"/>
                <w:szCs w:val="20"/>
              </w:rPr>
            </w:pPr>
            <w:r>
              <w:rPr>
                <w:rFonts w:ascii="Helvetica" w:hAnsi="Helvetica" w:cs="Helvetica"/>
                <w:sz w:val="20"/>
                <w:szCs w:val="20"/>
              </w:rPr>
              <w:t>Screening</w:t>
            </w:r>
          </w:p>
        </w:tc>
      </w:tr>
      <w:tr w:rsidR="000677EA" w14:paraId="3D02FB36" w14:textId="77777777" w:rsidTr="00AC0F8E">
        <w:tc>
          <w:tcPr>
            <w:tcW w:w="2965" w:type="dxa"/>
          </w:tcPr>
          <w:p w14:paraId="707A0738" w14:textId="77777777" w:rsidR="000677EA" w:rsidRDefault="000677EA" w:rsidP="000677EA">
            <w:pPr>
              <w:rPr>
                <w:rFonts w:ascii="Helvetica" w:hAnsi="Helvetica" w:cs="Helvetica"/>
                <w:sz w:val="20"/>
                <w:szCs w:val="20"/>
              </w:rPr>
            </w:pPr>
          </w:p>
        </w:tc>
        <w:tc>
          <w:tcPr>
            <w:tcW w:w="3240" w:type="dxa"/>
          </w:tcPr>
          <w:p w14:paraId="1473EFC6" w14:textId="17CD0AEC" w:rsidR="000677EA" w:rsidRDefault="000677EA" w:rsidP="000677EA">
            <w:pPr>
              <w:rPr>
                <w:rFonts w:ascii="Helvetica" w:hAnsi="Helvetica" w:cs="Helvetica"/>
                <w:sz w:val="20"/>
                <w:szCs w:val="20"/>
              </w:rPr>
            </w:pPr>
            <w:r>
              <w:rPr>
                <w:rFonts w:ascii="Helvetica" w:hAnsi="Helvetica" w:cs="Helvetica"/>
                <w:sz w:val="20"/>
                <w:szCs w:val="20"/>
              </w:rPr>
              <w:t>withdrawn</w:t>
            </w:r>
          </w:p>
        </w:tc>
        <w:tc>
          <w:tcPr>
            <w:tcW w:w="3150" w:type="dxa"/>
          </w:tcPr>
          <w:p w14:paraId="3EC23F4B" w14:textId="6D739A17" w:rsidR="000677EA" w:rsidRDefault="000677EA" w:rsidP="000677EA">
            <w:pPr>
              <w:rPr>
                <w:rFonts w:ascii="Helvetica" w:hAnsi="Helvetica" w:cs="Helvetica"/>
                <w:sz w:val="20"/>
                <w:szCs w:val="20"/>
              </w:rPr>
            </w:pPr>
            <w:r>
              <w:rPr>
                <w:rFonts w:ascii="Helvetica" w:hAnsi="Helvetica" w:cs="Helvetica"/>
                <w:sz w:val="20"/>
                <w:szCs w:val="20"/>
              </w:rPr>
              <w:t>Withdrawn</w:t>
            </w:r>
          </w:p>
        </w:tc>
      </w:tr>
    </w:tbl>
    <w:p w14:paraId="2FFFD412" w14:textId="1DA46A06" w:rsidR="000677EA" w:rsidRDefault="000677EA" w:rsidP="002A122C">
      <w:pPr>
        <w:rPr>
          <w:rFonts w:ascii="Helvetica" w:hAnsi="Helvetica" w:cs="Helvetica"/>
          <w:b/>
          <w:bCs/>
          <w:sz w:val="24"/>
          <w:szCs w:val="24"/>
        </w:rPr>
      </w:pPr>
    </w:p>
    <w:p w14:paraId="5DE3A445" w14:textId="08F774DC" w:rsidR="002D6942" w:rsidRPr="002D6942" w:rsidRDefault="002D6942" w:rsidP="002D6942">
      <w:pPr>
        <w:numPr>
          <w:ilvl w:val="0"/>
          <w:numId w:val="1"/>
        </w:numPr>
        <w:rPr>
          <w:rFonts w:ascii="Helvetica" w:hAnsi="Helvetica" w:cs="Helvetica"/>
          <w:sz w:val="20"/>
          <w:szCs w:val="20"/>
        </w:rPr>
      </w:pPr>
      <w:r>
        <w:rPr>
          <w:rFonts w:ascii="Helvetica" w:hAnsi="Helvetica" w:cs="Helvetica"/>
          <w:sz w:val="20"/>
          <w:szCs w:val="20"/>
        </w:rPr>
        <w:t xml:space="preserve">Observation Status- </w:t>
      </w:r>
      <w:r w:rsidR="00EF3139">
        <w:rPr>
          <w:rFonts w:ascii="Helvetica" w:hAnsi="Helvetica" w:cs="Helvetica"/>
          <w:sz w:val="20"/>
          <w:szCs w:val="20"/>
        </w:rPr>
        <w:t>these are built into the additional options in REDCap</w:t>
      </w:r>
      <w:r>
        <w:rPr>
          <w:rFonts w:ascii="Helvetica" w:hAnsi="Helvetica" w:cs="Helvetica"/>
          <w:sz w:val="20"/>
          <w:szCs w:val="20"/>
        </w:rPr>
        <w:t>:</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5"/>
        <w:gridCol w:w="3240"/>
        <w:gridCol w:w="3150"/>
      </w:tblGrid>
      <w:tr w:rsidR="002D6942" w14:paraId="544E0DD8" w14:textId="77777777" w:rsidTr="00AC0F8E">
        <w:tc>
          <w:tcPr>
            <w:tcW w:w="2965" w:type="dxa"/>
          </w:tcPr>
          <w:p w14:paraId="0121D013" w14:textId="77777777" w:rsidR="002D6942" w:rsidRPr="00082B7E" w:rsidRDefault="002D6942" w:rsidP="003B4C04">
            <w:pPr>
              <w:rPr>
                <w:rFonts w:ascii="Helvetica" w:hAnsi="Helvetica" w:cs="Helvetica"/>
                <w:b/>
                <w:bCs/>
                <w:sz w:val="20"/>
                <w:szCs w:val="20"/>
              </w:rPr>
            </w:pPr>
            <w:r>
              <w:rPr>
                <w:rFonts w:ascii="Helvetica" w:hAnsi="Helvetica" w:cs="Helvetica"/>
                <w:b/>
                <w:bCs/>
                <w:sz w:val="20"/>
                <w:szCs w:val="20"/>
              </w:rPr>
              <w:t>Resource</w:t>
            </w:r>
          </w:p>
        </w:tc>
        <w:tc>
          <w:tcPr>
            <w:tcW w:w="3240" w:type="dxa"/>
          </w:tcPr>
          <w:p w14:paraId="093816B0" w14:textId="77777777" w:rsidR="002D6942" w:rsidRPr="00082B7E" w:rsidRDefault="002D6942" w:rsidP="003B4C04">
            <w:pPr>
              <w:rPr>
                <w:rFonts w:ascii="Helvetica" w:hAnsi="Helvetica" w:cs="Helvetica"/>
                <w:b/>
                <w:bCs/>
                <w:sz w:val="20"/>
                <w:szCs w:val="20"/>
              </w:rPr>
            </w:pPr>
            <w:r>
              <w:rPr>
                <w:rFonts w:ascii="Helvetica" w:hAnsi="Helvetica" w:cs="Helvetica"/>
                <w:b/>
                <w:bCs/>
                <w:sz w:val="20"/>
                <w:szCs w:val="20"/>
              </w:rPr>
              <w:t>Code</w:t>
            </w:r>
          </w:p>
        </w:tc>
        <w:tc>
          <w:tcPr>
            <w:tcW w:w="3150" w:type="dxa"/>
          </w:tcPr>
          <w:p w14:paraId="47CB10BD" w14:textId="164422BB" w:rsidR="002D6942" w:rsidRPr="00082B7E" w:rsidRDefault="002D6942" w:rsidP="003B4C04">
            <w:pPr>
              <w:rPr>
                <w:rFonts w:ascii="Helvetica" w:hAnsi="Helvetica" w:cs="Helvetica"/>
                <w:b/>
                <w:bCs/>
                <w:sz w:val="20"/>
                <w:szCs w:val="20"/>
              </w:rPr>
            </w:pPr>
            <w:r>
              <w:rPr>
                <w:rFonts w:ascii="Helvetica" w:hAnsi="Helvetica" w:cs="Helvetica"/>
                <w:b/>
                <w:bCs/>
                <w:sz w:val="20"/>
                <w:szCs w:val="20"/>
              </w:rPr>
              <w:t>Display</w:t>
            </w:r>
          </w:p>
        </w:tc>
      </w:tr>
      <w:tr w:rsidR="002D6942" w14:paraId="64AFDD38" w14:textId="77777777" w:rsidTr="00AC0F8E">
        <w:tc>
          <w:tcPr>
            <w:tcW w:w="2965" w:type="dxa"/>
          </w:tcPr>
          <w:p w14:paraId="5175FE45" w14:textId="12CCA920" w:rsidR="002D6942" w:rsidRDefault="002D6942" w:rsidP="003B4C04">
            <w:pPr>
              <w:rPr>
                <w:rFonts w:ascii="Helvetica" w:hAnsi="Helvetica" w:cs="Helvetica"/>
                <w:sz w:val="20"/>
                <w:szCs w:val="20"/>
              </w:rPr>
            </w:pPr>
            <w:r>
              <w:rPr>
                <w:rFonts w:ascii="Helvetica" w:hAnsi="Helvetica" w:cs="Helvetica"/>
                <w:sz w:val="20"/>
                <w:szCs w:val="20"/>
              </w:rPr>
              <w:t>Observation</w:t>
            </w:r>
          </w:p>
        </w:tc>
        <w:tc>
          <w:tcPr>
            <w:tcW w:w="3240" w:type="dxa"/>
          </w:tcPr>
          <w:p w14:paraId="36A87F00" w14:textId="6F857D43" w:rsidR="002D6942" w:rsidRDefault="002D6942" w:rsidP="003B4C04">
            <w:pPr>
              <w:rPr>
                <w:rFonts w:ascii="Helvetica" w:hAnsi="Helvetica" w:cs="Helvetica"/>
                <w:sz w:val="20"/>
                <w:szCs w:val="20"/>
              </w:rPr>
            </w:pPr>
            <w:r>
              <w:rPr>
                <w:rFonts w:ascii="Helvetica" w:hAnsi="Helvetica" w:cs="Helvetica"/>
                <w:sz w:val="20"/>
                <w:szCs w:val="20"/>
              </w:rPr>
              <w:t>registered</w:t>
            </w:r>
          </w:p>
        </w:tc>
        <w:tc>
          <w:tcPr>
            <w:tcW w:w="3150" w:type="dxa"/>
          </w:tcPr>
          <w:p w14:paraId="791CE5FC" w14:textId="46F67885" w:rsidR="002D6942" w:rsidRDefault="002D6942" w:rsidP="003B4C04">
            <w:pPr>
              <w:rPr>
                <w:rFonts w:ascii="Helvetica" w:hAnsi="Helvetica" w:cs="Helvetica"/>
                <w:sz w:val="20"/>
                <w:szCs w:val="20"/>
              </w:rPr>
            </w:pPr>
            <w:r>
              <w:rPr>
                <w:rFonts w:ascii="Helvetica" w:hAnsi="Helvetica" w:cs="Helvetica"/>
                <w:sz w:val="20"/>
                <w:szCs w:val="20"/>
              </w:rPr>
              <w:t>Registered</w:t>
            </w:r>
          </w:p>
        </w:tc>
      </w:tr>
      <w:tr w:rsidR="002D6942" w14:paraId="797885C8" w14:textId="77777777" w:rsidTr="00AC0F8E">
        <w:tc>
          <w:tcPr>
            <w:tcW w:w="2965" w:type="dxa"/>
          </w:tcPr>
          <w:p w14:paraId="49C6A41B" w14:textId="3F054891" w:rsidR="002D6942" w:rsidRDefault="002D6942" w:rsidP="003B4C04">
            <w:pPr>
              <w:rPr>
                <w:rFonts w:ascii="Helvetica" w:hAnsi="Helvetica" w:cs="Helvetica"/>
                <w:sz w:val="20"/>
                <w:szCs w:val="20"/>
              </w:rPr>
            </w:pPr>
          </w:p>
        </w:tc>
        <w:tc>
          <w:tcPr>
            <w:tcW w:w="3240" w:type="dxa"/>
          </w:tcPr>
          <w:p w14:paraId="649275D3" w14:textId="7B352DDA" w:rsidR="002D6942" w:rsidRDefault="002D6942" w:rsidP="003B4C04">
            <w:pPr>
              <w:rPr>
                <w:rFonts w:ascii="Helvetica" w:hAnsi="Helvetica" w:cs="Helvetica"/>
                <w:sz w:val="20"/>
                <w:szCs w:val="20"/>
              </w:rPr>
            </w:pPr>
            <w:r>
              <w:rPr>
                <w:rFonts w:ascii="Helvetica" w:hAnsi="Helvetica" w:cs="Helvetica"/>
                <w:noProof/>
                <w:sz w:val="20"/>
                <w:szCs w:val="20"/>
              </w:rPr>
              <mc:AlternateContent>
                <mc:Choice Requires="wps">
                  <w:drawing>
                    <wp:anchor distT="0" distB="0" distL="114300" distR="114300" simplePos="0" relativeHeight="251753472" behindDoc="0" locked="0" layoutInCell="1" allowOverlap="1" wp14:anchorId="63AC9AEC" wp14:editId="71E42DF4">
                      <wp:simplePos x="0" y="0"/>
                      <wp:positionH relativeFrom="column">
                        <wp:posOffset>-67945</wp:posOffset>
                      </wp:positionH>
                      <wp:positionV relativeFrom="paragraph">
                        <wp:posOffset>245110</wp:posOffset>
                      </wp:positionV>
                      <wp:extent cx="358140" cy="190500"/>
                      <wp:effectExtent l="0" t="0" r="22860" b="19050"/>
                      <wp:wrapNone/>
                      <wp:docPr id="97" name="Rectangle 97"/>
                      <wp:cNvGraphicFramePr/>
                      <a:graphic xmlns:a="http://schemas.openxmlformats.org/drawingml/2006/main">
                        <a:graphicData uri="http://schemas.microsoft.com/office/word/2010/wordprocessingShape">
                          <wps:wsp>
                            <wps:cNvSpPr/>
                            <wps:spPr>
                              <a:xfrm>
                                <a:off x="0" y="0"/>
                                <a:ext cx="358140" cy="190500"/>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49E86C8" id="Rectangle 97" o:spid="_x0000_s1026" style="position:absolute;margin-left:-5.35pt;margin-top:19.3pt;width:28.2pt;height:15pt;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" filled="f" strokecolor="#c00000" strokeweight="1.5pt"/>
                  </w:pict>
                </mc:Fallback>
              </mc:AlternateContent>
            </w:r>
            <w:r>
              <w:rPr>
                <w:rFonts w:ascii="Helvetica" w:hAnsi="Helvetica" w:cs="Helvetica"/>
                <w:sz w:val="20"/>
                <w:szCs w:val="20"/>
              </w:rPr>
              <w:t>preliminary</w:t>
            </w:r>
          </w:p>
        </w:tc>
        <w:tc>
          <w:tcPr>
            <w:tcW w:w="3150" w:type="dxa"/>
          </w:tcPr>
          <w:p w14:paraId="61BF0D92" w14:textId="73408E57" w:rsidR="002D6942" w:rsidRDefault="002D6942" w:rsidP="003B4C04">
            <w:pPr>
              <w:rPr>
                <w:rFonts w:ascii="Helvetica" w:hAnsi="Helvetica" w:cs="Helvetica"/>
                <w:sz w:val="20"/>
                <w:szCs w:val="20"/>
              </w:rPr>
            </w:pPr>
            <w:r>
              <w:rPr>
                <w:rFonts w:ascii="Helvetica" w:hAnsi="Helvetica" w:cs="Helvetica"/>
                <w:sz w:val="20"/>
                <w:szCs w:val="20"/>
              </w:rPr>
              <w:t>Preliminary</w:t>
            </w:r>
          </w:p>
        </w:tc>
      </w:tr>
      <w:tr w:rsidR="002D6942" w14:paraId="535C0321" w14:textId="77777777" w:rsidTr="00AC0F8E">
        <w:tc>
          <w:tcPr>
            <w:tcW w:w="2965" w:type="dxa"/>
          </w:tcPr>
          <w:p w14:paraId="6E4C9603" w14:textId="184AD1F3" w:rsidR="002D6942" w:rsidRDefault="00AC0F8E" w:rsidP="003B4C04">
            <w:pPr>
              <w:rPr>
                <w:rFonts w:ascii="Helvetica" w:hAnsi="Helvetica" w:cs="Helvetica"/>
                <w:sz w:val="20"/>
                <w:szCs w:val="20"/>
              </w:rPr>
            </w:pPr>
            <w:r>
              <w:rPr>
                <w:rFonts w:ascii="Helvetica" w:hAnsi="Helvetica" w:cs="Helvetica"/>
                <w:noProof/>
                <w:sz w:val="20"/>
                <w:szCs w:val="20"/>
              </w:rPr>
              <mc:AlternateContent>
                <mc:Choice Requires="wps">
                  <w:drawing>
                    <wp:anchor distT="0" distB="0" distL="114300" distR="114300" simplePos="0" relativeHeight="251755520" behindDoc="0" locked="0" layoutInCell="1" allowOverlap="1" wp14:anchorId="2FE24D8D" wp14:editId="24FEE9E9">
                      <wp:simplePos x="0" y="0"/>
                      <wp:positionH relativeFrom="rightMargin">
                        <wp:posOffset>-983615</wp:posOffset>
                      </wp:positionH>
                      <wp:positionV relativeFrom="paragraph">
                        <wp:posOffset>39370</wp:posOffset>
                      </wp:positionV>
                      <wp:extent cx="1036320" cy="411480"/>
                      <wp:effectExtent l="38100" t="0" r="30480" b="64770"/>
                      <wp:wrapNone/>
                      <wp:docPr id="98" name="Straight Arrow Connector 98"/>
                      <wp:cNvGraphicFramePr/>
                      <a:graphic xmlns:a="http://schemas.openxmlformats.org/drawingml/2006/main">
                        <a:graphicData uri="http://schemas.microsoft.com/office/word/2010/wordprocessingShape">
                          <wps:wsp>
                            <wps:cNvCnPr/>
                            <wps:spPr>
                              <a:xfrm flipH="1">
                                <a:off x="0" y="0"/>
                                <a:ext cx="1036320" cy="411480"/>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5EE4FB" id="Straight Arrow Connector 98" o:spid="_x0000_s1026" type="#_x0000_t32" style="position:absolute;margin-left:-77.45pt;margin-top:3.1pt;width:81.6pt;height:32.4pt;flip:x;z-index:2517555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" strokecolor="#c00000" strokeweight="1.5pt">
                      <v:stroke endarrow="block" joinstyle="miter"/>
                      <w10:wrap anchorx="margin"/>
                    </v:shape>
                  </w:pict>
                </mc:Fallback>
              </mc:AlternateContent>
            </w:r>
            <w:r w:rsidR="00EF3139">
              <w:rPr>
                <w:rFonts w:ascii="Helvetica" w:hAnsi="Helvetica" w:cs="Helvetica"/>
                <w:noProof/>
                <w:sz w:val="20"/>
                <w:szCs w:val="20"/>
              </w:rPr>
              <mc:AlternateContent>
                <mc:Choice Requires="wps">
                  <w:drawing>
                    <wp:anchor distT="0" distB="0" distL="114300" distR="114300" simplePos="0" relativeHeight="251756544" behindDoc="0" locked="0" layoutInCell="1" allowOverlap="1" wp14:anchorId="3E3D187F" wp14:editId="3E644F16">
                      <wp:simplePos x="0" y="0"/>
                      <wp:positionH relativeFrom="column">
                        <wp:posOffset>-643255</wp:posOffset>
                      </wp:positionH>
                      <wp:positionV relativeFrom="paragraph">
                        <wp:posOffset>123190</wp:posOffset>
                      </wp:positionV>
                      <wp:extent cx="1356360" cy="640080"/>
                      <wp:effectExtent l="0" t="0" r="15240" b="26670"/>
                      <wp:wrapNone/>
                      <wp:docPr id="99" name="Text Box 99"/>
                      <wp:cNvGraphicFramePr/>
                      <a:graphic xmlns:a="http://schemas.openxmlformats.org/drawingml/2006/main">
                        <a:graphicData uri="http://schemas.microsoft.com/office/word/2010/wordprocessingShape">
                          <wps:wsp>
                            <wps:cNvSpPr txBox="1"/>
                            <wps:spPr>
                              <a:xfrm>
                                <a:off x="0" y="0"/>
                                <a:ext cx="1356360" cy="640080"/>
                              </a:xfrm>
                              <a:prstGeom prst="rect">
                                <a:avLst/>
                              </a:prstGeom>
                              <a:solidFill>
                                <a:schemeClr val="lt1"/>
                              </a:solidFill>
                              <a:ln w="19050">
                                <a:solidFill>
                                  <a:srgbClr val="C00000"/>
                                </a:solidFill>
                              </a:ln>
                            </wps:spPr>
                            <wps:txbx>
                              <w:txbxContent>
                                <w:p w14:paraId="57E5CA0E" w14:textId="6928EC35" w:rsidR="002D6942" w:rsidRDefault="002D6942">
                                  <w:r>
                                    <w:t>This is the default in the FHIR mapping for REDCap.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D187F" id="Text Box 99" o:spid="_x0000_s1058" type="#_x0000_t202" style="position:absolute;margin-left:-50.65pt;margin-top:9.7pt;width:106.8pt;height:50.4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" fillcolor="white [3201]" strokecolor="#c00000" strokeweight="1.5pt">
                      <v:textbox>
                        <w:txbxContent>
                          <w:p w14:paraId="57E5CA0E" w14:textId="6928EC35" w:rsidR="002D6942" w:rsidRDefault="002D6942">
                            <w:r>
                              <w:t>This is the default in the FHIR mapping for REDCap.</w:t>
                            </w:r>
                          </w:p>
                        </w:txbxContent>
                      </v:textbox>
                    </v:shape>
                  </w:pict>
                </mc:Fallback>
              </mc:AlternateContent>
            </w:r>
          </w:p>
        </w:tc>
        <w:tc>
          <w:tcPr>
            <w:tcW w:w="3240" w:type="dxa"/>
          </w:tcPr>
          <w:p w14:paraId="0B23EEE6" w14:textId="0527D9AF" w:rsidR="002D6942" w:rsidRDefault="002D6942" w:rsidP="003B4C04">
            <w:pPr>
              <w:rPr>
                <w:rFonts w:ascii="Helvetica" w:hAnsi="Helvetica" w:cs="Helvetica"/>
                <w:sz w:val="20"/>
                <w:szCs w:val="20"/>
              </w:rPr>
            </w:pPr>
            <w:r>
              <w:rPr>
                <w:rFonts w:ascii="Helvetica" w:hAnsi="Helvetica" w:cs="Helvetica"/>
                <w:sz w:val="20"/>
                <w:szCs w:val="20"/>
              </w:rPr>
              <w:t>final</w:t>
            </w:r>
          </w:p>
        </w:tc>
        <w:tc>
          <w:tcPr>
            <w:tcW w:w="3150" w:type="dxa"/>
          </w:tcPr>
          <w:p w14:paraId="7C90A021" w14:textId="722F6C0B" w:rsidR="002D6942" w:rsidRDefault="002D6942" w:rsidP="003B4C04">
            <w:pPr>
              <w:rPr>
                <w:rFonts w:ascii="Helvetica" w:hAnsi="Helvetica" w:cs="Helvetica"/>
                <w:sz w:val="20"/>
                <w:szCs w:val="20"/>
              </w:rPr>
            </w:pPr>
            <w:r>
              <w:rPr>
                <w:rFonts w:ascii="Helvetica" w:hAnsi="Helvetica" w:cs="Helvetica"/>
                <w:sz w:val="20"/>
                <w:szCs w:val="20"/>
              </w:rPr>
              <w:t>Final</w:t>
            </w:r>
          </w:p>
        </w:tc>
      </w:tr>
      <w:tr w:rsidR="002D6942" w14:paraId="12759C32" w14:textId="77777777" w:rsidTr="00AC0F8E">
        <w:tc>
          <w:tcPr>
            <w:tcW w:w="2965" w:type="dxa"/>
          </w:tcPr>
          <w:p w14:paraId="02C066F1" w14:textId="665AFA7D" w:rsidR="002D6942" w:rsidRDefault="002D6942" w:rsidP="003B4C04">
            <w:pPr>
              <w:rPr>
                <w:rFonts w:ascii="Helvetica" w:hAnsi="Helvetica" w:cs="Helvetica"/>
                <w:sz w:val="20"/>
                <w:szCs w:val="20"/>
              </w:rPr>
            </w:pPr>
          </w:p>
        </w:tc>
        <w:tc>
          <w:tcPr>
            <w:tcW w:w="3240" w:type="dxa"/>
          </w:tcPr>
          <w:p w14:paraId="2A39EEEA" w14:textId="37DFF8EE" w:rsidR="002D6942" w:rsidRDefault="002D6942" w:rsidP="003B4C04">
            <w:pPr>
              <w:rPr>
                <w:rFonts w:ascii="Helvetica" w:hAnsi="Helvetica" w:cs="Helvetica"/>
                <w:sz w:val="20"/>
                <w:szCs w:val="20"/>
              </w:rPr>
            </w:pPr>
            <w:r>
              <w:rPr>
                <w:rFonts w:ascii="Helvetica" w:hAnsi="Helvetica" w:cs="Helvetica"/>
                <w:sz w:val="20"/>
                <w:szCs w:val="20"/>
              </w:rPr>
              <w:t>amended</w:t>
            </w:r>
          </w:p>
        </w:tc>
        <w:tc>
          <w:tcPr>
            <w:tcW w:w="3150" w:type="dxa"/>
          </w:tcPr>
          <w:p w14:paraId="0B8F45CE" w14:textId="1E97ED64" w:rsidR="002D6942" w:rsidRDefault="002D6942" w:rsidP="003B4C04">
            <w:pPr>
              <w:rPr>
                <w:rFonts w:ascii="Helvetica" w:hAnsi="Helvetica" w:cs="Helvetica"/>
                <w:sz w:val="20"/>
                <w:szCs w:val="20"/>
              </w:rPr>
            </w:pPr>
            <w:r>
              <w:rPr>
                <w:rFonts w:ascii="Helvetica" w:hAnsi="Helvetica" w:cs="Helvetica"/>
                <w:sz w:val="20"/>
                <w:szCs w:val="20"/>
              </w:rPr>
              <w:t>Amended</w:t>
            </w:r>
          </w:p>
        </w:tc>
      </w:tr>
      <w:tr w:rsidR="002D6942" w14:paraId="482B1746" w14:textId="77777777" w:rsidTr="00AC0F8E">
        <w:tc>
          <w:tcPr>
            <w:tcW w:w="2965" w:type="dxa"/>
          </w:tcPr>
          <w:p w14:paraId="2363E6F5" w14:textId="77777777" w:rsidR="002D6942" w:rsidRDefault="002D6942" w:rsidP="003B4C04">
            <w:pPr>
              <w:rPr>
                <w:rFonts w:ascii="Helvetica" w:hAnsi="Helvetica" w:cs="Helvetica"/>
                <w:sz w:val="20"/>
                <w:szCs w:val="20"/>
              </w:rPr>
            </w:pPr>
          </w:p>
        </w:tc>
        <w:tc>
          <w:tcPr>
            <w:tcW w:w="3240" w:type="dxa"/>
          </w:tcPr>
          <w:p w14:paraId="4AA011F4" w14:textId="6E259FF5" w:rsidR="002D6942" w:rsidRDefault="002D6942" w:rsidP="003B4C04">
            <w:pPr>
              <w:rPr>
                <w:rFonts w:ascii="Helvetica" w:hAnsi="Helvetica" w:cs="Helvetica"/>
                <w:sz w:val="20"/>
                <w:szCs w:val="20"/>
              </w:rPr>
            </w:pPr>
            <w:r>
              <w:rPr>
                <w:rFonts w:ascii="Helvetica" w:hAnsi="Helvetica" w:cs="Helvetica"/>
                <w:sz w:val="20"/>
                <w:szCs w:val="20"/>
              </w:rPr>
              <w:t>corrected</w:t>
            </w:r>
          </w:p>
        </w:tc>
        <w:tc>
          <w:tcPr>
            <w:tcW w:w="3150" w:type="dxa"/>
          </w:tcPr>
          <w:p w14:paraId="79DDAC62" w14:textId="355C73AB" w:rsidR="002D6942" w:rsidRDefault="002D6942" w:rsidP="003B4C04">
            <w:pPr>
              <w:rPr>
                <w:rFonts w:ascii="Helvetica" w:hAnsi="Helvetica" w:cs="Helvetica"/>
                <w:sz w:val="20"/>
                <w:szCs w:val="20"/>
              </w:rPr>
            </w:pPr>
            <w:r>
              <w:rPr>
                <w:rFonts w:ascii="Helvetica" w:hAnsi="Helvetica" w:cs="Helvetica"/>
                <w:sz w:val="20"/>
                <w:szCs w:val="20"/>
              </w:rPr>
              <w:t>Corrected</w:t>
            </w:r>
          </w:p>
        </w:tc>
      </w:tr>
      <w:tr w:rsidR="002D6942" w14:paraId="214D0288" w14:textId="77777777" w:rsidTr="00AC0F8E">
        <w:tc>
          <w:tcPr>
            <w:tcW w:w="2965" w:type="dxa"/>
          </w:tcPr>
          <w:p w14:paraId="0618C0FB" w14:textId="77777777" w:rsidR="002D6942" w:rsidRDefault="002D6942" w:rsidP="003B4C04">
            <w:pPr>
              <w:rPr>
                <w:rFonts w:ascii="Helvetica" w:hAnsi="Helvetica" w:cs="Helvetica"/>
                <w:sz w:val="20"/>
                <w:szCs w:val="20"/>
              </w:rPr>
            </w:pPr>
          </w:p>
        </w:tc>
        <w:tc>
          <w:tcPr>
            <w:tcW w:w="3240" w:type="dxa"/>
          </w:tcPr>
          <w:p w14:paraId="7EB005B7" w14:textId="3B898B0F" w:rsidR="002D6942" w:rsidRDefault="002D6942" w:rsidP="003B4C04">
            <w:pPr>
              <w:rPr>
                <w:rFonts w:ascii="Helvetica" w:hAnsi="Helvetica" w:cs="Helvetica"/>
                <w:sz w:val="20"/>
                <w:szCs w:val="20"/>
              </w:rPr>
            </w:pPr>
            <w:r>
              <w:rPr>
                <w:rFonts w:ascii="Helvetica" w:hAnsi="Helvetica" w:cs="Helvetica"/>
                <w:sz w:val="20"/>
                <w:szCs w:val="20"/>
              </w:rPr>
              <w:t>cancelled</w:t>
            </w:r>
          </w:p>
        </w:tc>
        <w:tc>
          <w:tcPr>
            <w:tcW w:w="3150" w:type="dxa"/>
          </w:tcPr>
          <w:p w14:paraId="41D847F3" w14:textId="76E52BE3" w:rsidR="002D6942" w:rsidRDefault="002D6942" w:rsidP="003B4C04">
            <w:pPr>
              <w:rPr>
                <w:rFonts w:ascii="Helvetica" w:hAnsi="Helvetica" w:cs="Helvetica"/>
                <w:sz w:val="20"/>
                <w:szCs w:val="20"/>
              </w:rPr>
            </w:pPr>
            <w:r>
              <w:rPr>
                <w:rFonts w:ascii="Helvetica" w:hAnsi="Helvetica" w:cs="Helvetica"/>
                <w:sz w:val="20"/>
                <w:szCs w:val="20"/>
              </w:rPr>
              <w:t>Cancelled</w:t>
            </w:r>
          </w:p>
        </w:tc>
      </w:tr>
      <w:tr w:rsidR="002D6942" w14:paraId="77A331C8" w14:textId="77777777" w:rsidTr="00AC0F8E">
        <w:tc>
          <w:tcPr>
            <w:tcW w:w="2965" w:type="dxa"/>
          </w:tcPr>
          <w:p w14:paraId="3A856233" w14:textId="77777777" w:rsidR="002D6942" w:rsidRDefault="002D6942" w:rsidP="003B4C04">
            <w:pPr>
              <w:rPr>
                <w:rFonts w:ascii="Helvetica" w:hAnsi="Helvetica" w:cs="Helvetica"/>
                <w:sz w:val="20"/>
                <w:szCs w:val="20"/>
              </w:rPr>
            </w:pPr>
          </w:p>
        </w:tc>
        <w:tc>
          <w:tcPr>
            <w:tcW w:w="3240" w:type="dxa"/>
          </w:tcPr>
          <w:p w14:paraId="2A15137F" w14:textId="2D517BC5" w:rsidR="002D6942" w:rsidRDefault="002D6942" w:rsidP="003B4C04">
            <w:pPr>
              <w:rPr>
                <w:rFonts w:ascii="Helvetica" w:hAnsi="Helvetica" w:cs="Helvetica"/>
                <w:sz w:val="20"/>
                <w:szCs w:val="20"/>
              </w:rPr>
            </w:pPr>
            <w:r>
              <w:rPr>
                <w:rFonts w:ascii="Helvetica" w:hAnsi="Helvetica" w:cs="Helvetica"/>
                <w:sz w:val="20"/>
                <w:szCs w:val="20"/>
              </w:rPr>
              <w:t>entered-in-error</w:t>
            </w:r>
          </w:p>
        </w:tc>
        <w:tc>
          <w:tcPr>
            <w:tcW w:w="3150" w:type="dxa"/>
          </w:tcPr>
          <w:p w14:paraId="0599C83B" w14:textId="59007F8A" w:rsidR="002D6942" w:rsidRDefault="002D6942" w:rsidP="003B4C04">
            <w:pPr>
              <w:rPr>
                <w:rFonts w:ascii="Helvetica" w:hAnsi="Helvetica" w:cs="Helvetica"/>
                <w:sz w:val="20"/>
                <w:szCs w:val="20"/>
              </w:rPr>
            </w:pPr>
            <w:r>
              <w:rPr>
                <w:rFonts w:ascii="Helvetica" w:hAnsi="Helvetica" w:cs="Helvetica"/>
                <w:sz w:val="20"/>
                <w:szCs w:val="20"/>
              </w:rPr>
              <w:t>Entered in Error</w:t>
            </w:r>
          </w:p>
        </w:tc>
      </w:tr>
      <w:tr w:rsidR="002D6942" w14:paraId="2F046295" w14:textId="77777777" w:rsidTr="00AC0F8E">
        <w:tc>
          <w:tcPr>
            <w:tcW w:w="2965" w:type="dxa"/>
          </w:tcPr>
          <w:p w14:paraId="2A866947" w14:textId="77777777" w:rsidR="002D6942" w:rsidRDefault="002D6942" w:rsidP="003B4C04">
            <w:pPr>
              <w:rPr>
                <w:rFonts w:ascii="Helvetica" w:hAnsi="Helvetica" w:cs="Helvetica"/>
                <w:sz w:val="20"/>
                <w:szCs w:val="20"/>
              </w:rPr>
            </w:pPr>
          </w:p>
        </w:tc>
        <w:tc>
          <w:tcPr>
            <w:tcW w:w="3240" w:type="dxa"/>
          </w:tcPr>
          <w:p w14:paraId="01819752" w14:textId="45779C8C" w:rsidR="002D6942" w:rsidRDefault="002D6942" w:rsidP="003B4C04">
            <w:pPr>
              <w:rPr>
                <w:rFonts w:ascii="Helvetica" w:hAnsi="Helvetica" w:cs="Helvetica"/>
                <w:sz w:val="20"/>
                <w:szCs w:val="20"/>
              </w:rPr>
            </w:pPr>
            <w:r>
              <w:rPr>
                <w:rFonts w:ascii="Helvetica" w:hAnsi="Helvetica" w:cs="Helvetica"/>
                <w:sz w:val="20"/>
                <w:szCs w:val="20"/>
              </w:rPr>
              <w:t>unknown</w:t>
            </w:r>
          </w:p>
        </w:tc>
        <w:tc>
          <w:tcPr>
            <w:tcW w:w="3150" w:type="dxa"/>
          </w:tcPr>
          <w:p w14:paraId="6396E60D" w14:textId="4EFBC6B6" w:rsidR="002D6942" w:rsidRDefault="002D6942" w:rsidP="003B4C04">
            <w:pPr>
              <w:rPr>
                <w:rFonts w:ascii="Helvetica" w:hAnsi="Helvetica" w:cs="Helvetica"/>
                <w:sz w:val="20"/>
                <w:szCs w:val="20"/>
              </w:rPr>
            </w:pPr>
            <w:r>
              <w:rPr>
                <w:rFonts w:ascii="Helvetica" w:hAnsi="Helvetica" w:cs="Helvetica"/>
                <w:sz w:val="20"/>
                <w:szCs w:val="20"/>
              </w:rPr>
              <w:t>Unknown</w:t>
            </w:r>
          </w:p>
        </w:tc>
      </w:tr>
    </w:tbl>
    <w:p w14:paraId="6499C823" w14:textId="4E286B95" w:rsidR="00AF38F6" w:rsidRDefault="00AF38F6" w:rsidP="002A122C">
      <w:pPr>
        <w:rPr>
          <w:rFonts w:ascii="Helvetica" w:hAnsi="Helvetica" w:cs="Helvetica"/>
          <w:b/>
          <w:bCs/>
          <w:sz w:val="24"/>
          <w:szCs w:val="24"/>
        </w:rPr>
      </w:pPr>
    </w:p>
    <w:p w14:paraId="2F888892" w14:textId="77777777" w:rsidR="000677EA" w:rsidRDefault="000677EA" w:rsidP="000677EA">
      <w:pPr>
        <w:numPr>
          <w:ilvl w:val="0"/>
          <w:numId w:val="1"/>
        </w:numPr>
        <w:rPr>
          <w:rFonts w:ascii="Helvetica" w:hAnsi="Helvetica" w:cs="Helvetica"/>
          <w:sz w:val="20"/>
          <w:szCs w:val="20"/>
        </w:rPr>
      </w:pPr>
      <w:r>
        <w:rPr>
          <w:rFonts w:ascii="Helvetica" w:hAnsi="Helvetica" w:cs="Helvetica"/>
          <w:sz w:val="20"/>
          <w:szCs w:val="20"/>
        </w:rPr>
        <w:t>Fasting Status</w:t>
      </w:r>
      <w:r w:rsidR="00EF3139">
        <w:rPr>
          <w:rFonts w:ascii="Helvetica" w:hAnsi="Helvetica" w:cs="Helvetica"/>
          <w:sz w:val="20"/>
          <w:szCs w:val="20"/>
        </w:rPr>
        <w:t xml:space="preserve">- </w:t>
      </w:r>
      <w:r>
        <w:rPr>
          <w:rFonts w:ascii="Helvetica" w:hAnsi="Helvetica" w:cs="Helvetica"/>
          <w:sz w:val="20"/>
          <w:szCs w:val="20"/>
        </w:rPr>
        <w:t>you will not have to use all codes if they do not apply to your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8"/>
        <w:gridCol w:w="3142"/>
        <w:gridCol w:w="3180"/>
      </w:tblGrid>
      <w:tr w:rsidR="00EF3139" w14:paraId="676574EE" w14:textId="77777777" w:rsidTr="00AC0F8E">
        <w:tc>
          <w:tcPr>
            <w:tcW w:w="3444" w:type="dxa"/>
          </w:tcPr>
          <w:p w14:paraId="5F8352DE" w14:textId="77777777" w:rsidR="00EF3139" w:rsidRPr="00625CAC" w:rsidRDefault="00EF3139" w:rsidP="003B4C04">
            <w:pPr>
              <w:rPr>
                <w:rFonts w:ascii="Helvetica" w:hAnsi="Helvetica" w:cs="Helvetica"/>
                <w:b/>
                <w:bCs/>
                <w:sz w:val="20"/>
                <w:szCs w:val="20"/>
              </w:rPr>
            </w:pPr>
            <w:r>
              <w:rPr>
                <w:rFonts w:ascii="Helvetica" w:hAnsi="Helvetica" w:cs="Helvetica"/>
                <w:b/>
                <w:bCs/>
                <w:sz w:val="20"/>
                <w:szCs w:val="20"/>
              </w:rPr>
              <w:lastRenderedPageBreak/>
              <w:t>Resource</w:t>
            </w:r>
          </w:p>
        </w:tc>
        <w:tc>
          <w:tcPr>
            <w:tcW w:w="3672" w:type="dxa"/>
          </w:tcPr>
          <w:p w14:paraId="4C0EF2D4" w14:textId="77777777" w:rsidR="00EF3139" w:rsidRPr="00625CAC" w:rsidRDefault="00EF3139" w:rsidP="003B4C04">
            <w:pPr>
              <w:rPr>
                <w:rFonts w:ascii="Helvetica" w:hAnsi="Helvetica" w:cs="Helvetica"/>
                <w:b/>
                <w:bCs/>
                <w:sz w:val="20"/>
                <w:szCs w:val="20"/>
              </w:rPr>
            </w:pPr>
            <w:r w:rsidRPr="00625CAC">
              <w:rPr>
                <w:rFonts w:ascii="Helvetica" w:hAnsi="Helvetica" w:cs="Helvetica"/>
                <w:b/>
                <w:bCs/>
                <w:sz w:val="20"/>
                <w:szCs w:val="20"/>
              </w:rPr>
              <w:t>Code</w:t>
            </w:r>
          </w:p>
        </w:tc>
        <w:tc>
          <w:tcPr>
            <w:tcW w:w="3672" w:type="dxa"/>
          </w:tcPr>
          <w:p w14:paraId="7486833B" w14:textId="77777777" w:rsidR="00EF3139" w:rsidRPr="00625CAC" w:rsidRDefault="00EF3139" w:rsidP="003B4C04">
            <w:pPr>
              <w:rPr>
                <w:rFonts w:ascii="Helvetica" w:hAnsi="Helvetica" w:cs="Helvetica"/>
                <w:b/>
                <w:bCs/>
                <w:sz w:val="20"/>
                <w:szCs w:val="20"/>
              </w:rPr>
            </w:pPr>
            <w:r w:rsidRPr="00625CAC">
              <w:rPr>
                <w:rFonts w:ascii="Helvetica" w:hAnsi="Helvetica" w:cs="Helvetica"/>
                <w:b/>
                <w:bCs/>
                <w:sz w:val="20"/>
                <w:szCs w:val="20"/>
              </w:rPr>
              <w:t>Display</w:t>
            </w:r>
          </w:p>
        </w:tc>
      </w:tr>
      <w:tr w:rsidR="00EF3139" w14:paraId="779A31F8" w14:textId="77777777" w:rsidTr="00AC0F8E">
        <w:tc>
          <w:tcPr>
            <w:tcW w:w="3444" w:type="dxa"/>
          </w:tcPr>
          <w:p w14:paraId="3A43AA19" w14:textId="4282F685" w:rsidR="00EF3139" w:rsidRDefault="000677EA" w:rsidP="003B4C04">
            <w:pPr>
              <w:rPr>
                <w:rFonts w:ascii="Helvetica" w:hAnsi="Helvetica" w:cs="Helvetica"/>
                <w:sz w:val="20"/>
                <w:szCs w:val="20"/>
              </w:rPr>
            </w:pPr>
            <w:r>
              <w:rPr>
                <w:rFonts w:ascii="Helvetica" w:hAnsi="Helvetica" w:cs="Helvetica"/>
                <w:sz w:val="20"/>
                <w:szCs w:val="20"/>
              </w:rPr>
              <w:t>Specimen</w:t>
            </w:r>
          </w:p>
        </w:tc>
        <w:tc>
          <w:tcPr>
            <w:tcW w:w="3672" w:type="dxa"/>
          </w:tcPr>
          <w:p w14:paraId="50E1608A" w14:textId="442E3472" w:rsidR="00EF3139" w:rsidRDefault="000677EA" w:rsidP="003B4C04">
            <w:pPr>
              <w:rPr>
                <w:rFonts w:ascii="Helvetica" w:hAnsi="Helvetica" w:cs="Helvetica"/>
                <w:sz w:val="20"/>
                <w:szCs w:val="20"/>
              </w:rPr>
            </w:pPr>
            <w:r>
              <w:rPr>
                <w:rFonts w:ascii="Helvetica" w:hAnsi="Helvetica" w:cs="Helvetica"/>
                <w:sz w:val="20"/>
                <w:szCs w:val="20"/>
              </w:rPr>
              <w:t>F</w:t>
            </w:r>
          </w:p>
        </w:tc>
        <w:tc>
          <w:tcPr>
            <w:tcW w:w="3672" w:type="dxa"/>
          </w:tcPr>
          <w:p w14:paraId="714177B4" w14:textId="2ED0B303" w:rsidR="00EF3139" w:rsidRDefault="000677EA" w:rsidP="003B4C04">
            <w:pPr>
              <w:rPr>
                <w:rFonts w:ascii="Helvetica" w:hAnsi="Helvetica" w:cs="Helvetica"/>
                <w:sz w:val="20"/>
                <w:szCs w:val="20"/>
              </w:rPr>
            </w:pPr>
            <w:r>
              <w:rPr>
                <w:rFonts w:ascii="Helvetica" w:hAnsi="Helvetica" w:cs="Helvetica"/>
                <w:sz w:val="20"/>
                <w:szCs w:val="20"/>
              </w:rPr>
              <w:t>Fasting</w:t>
            </w:r>
          </w:p>
        </w:tc>
      </w:tr>
      <w:tr w:rsidR="00EF3139" w14:paraId="75AE3EA3" w14:textId="77777777" w:rsidTr="00AC0F8E">
        <w:tc>
          <w:tcPr>
            <w:tcW w:w="3444" w:type="dxa"/>
          </w:tcPr>
          <w:p w14:paraId="717BE16A" w14:textId="77777777" w:rsidR="00EF3139" w:rsidRDefault="00EF3139" w:rsidP="003B4C04">
            <w:pPr>
              <w:rPr>
                <w:rFonts w:ascii="Helvetica" w:hAnsi="Helvetica" w:cs="Helvetica"/>
                <w:sz w:val="20"/>
                <w:szCs w:val="20"/>
              </w:rPr>
            </w:pPr>
          </w:p>
        </w:tc>
        <w:tc>
          <w:tcPr>
            <w:tcW w:w="3672" w:type="dxa"/>
          </w:tcPr>
          <w:p w14:paraId="3883961F" w14:textId="50D7B421" w:rsidR="00EF3139" w:rsidRDefault="000677EA" w:rsidP="003B4C04">
            <w:pPr>
              <w:rPr>
                <w:rFonts w:ascii="Helvetica" w:hAnsi="Helvetica" w:cs="Helvetica"/>
                <w:sz w:val="20"/>
                <w:szCs w:val="20"/>
              </w:rPr>
            </w:pPr>
            <w:r>
              <w:rPr>
                <w:rFonts w:ascii="Helvetica" w:hAnsi="Helvetica" w:cs="Helvetica"/>
                <w:sz w:val="20"/>
                <w:szCs w:val="20"/>
              </w:rPr>
              <w:t>FNA</w:t>
            </w:r>
          </w:p>
        </w:tc>
        <w:tc>
          <w:tcPr>
            <w:tcW w:w="3672" w:type="dxa"/>
          </w:tcPr>
          <w:p w14:paraId="2B22EB6B" w14:textId="77D0C65B" w:rsidR="00EF3139" w:rsidRDefault="00EF3139" w:rsidP="003B4C04">
            <w:pPr>
              <w:rPr>
                <w:rFonts w:ascii="Helvetica" w:hAnsi="Helvetica" w:cs="Helvetica"/>
                <w:sz w:val="20"/>
                <w:szCs w:val="20"/>
              </w:rPr>
            </w:pPr>
            <w:r>
              <w:rPr>
                <w:rFonts w:ascii="Helvetica" w:hAnsi="Helvetica" w:cs="Helvetica"/>
                <w:sz w:val="20"/>
                <w:szCs w:val="20"/>
              </w:rPr>
              <w:t>F</w:t>
            </w:r>
            <w:r w:rsidR="000677EA">
              <w:rPr>
                <w:rFonts w:ascii="Helvetica" w:hAnsi="Helvetica" w:cs="Helvetica"/>
                <w:sz w:val="20"/>
                <w:szCs w:val="20"/>
              </w:rPr>
              <w:t>asting Not Asked</w:t>
            </w:r>
          </w:p>
        </w:tc>
      </w:tr>
      <w:tr w:rsidR="00EF3139" w14:paraId="504C1A0C" w14:textId="77777777" w:rsidTr="00AC0F8E">
        <w:tc>
          <w:tcPr>
            <w:tcW w:w="3444" w:type="dxa"/>
          </w:tcPr>
          <w:p w14:paraId="38A5DA18" w14:textId="77777777" w:rsidR="00EF3139" w:rsidRDefault="00EF3139" w:rsidP="003B4C04">
            <w:pPr>
              <w:rPr>
                <w:rFonts w:ascii="Helvetica" w:hAnsi="Helvetica" w:cs="Helvetica"/>
                <w:sz w:val="20"/>
                <w:szCs w:val="20"/>
              </w:rPr>
            </w:pPr>
          </w:p>
        </w:tc>
        <w:tc>
          <w:tcPr>
            <w:tcW w:w="3672" w:type="dxa"/>
          </w:tcPr>
          <w:p w14:paraId="4DAC8D54" w14:textId="040A1E5C" w:rsidR="00EF3139" w:rsidRDefault="000677EA" w:rsidP="003B4C04">
            <w:pPr>
              <w:rPr>
                <w:rFonts w:ascii="Helvetica" w:hAnsi="Helvetica" w:cs="Helvetica"/>
                <w:sz w:val="20"/>
                <w:szCs w:val="20"/>
              </w:rPr>
            </w:pPr>
            <w:r>
              <w:rPr>
                <w:rFonts w:ascii="Helvetica" w:hAnsi="Helvetica" w:cs="Helvetica"/>
                <w:sz w:val="20"/>
                <w:szCs w:val="20"/>
              </w:rPr>
              <w:t>NF</w:t>
            </w:r>
          </w:p>
        </w:tc>
        <w:tc>
          <w:tcPr>
            <w:tcW w:w="3672" w:type="dxa"/>
          </w:tcPr>
          <w:p w14:paraId="6FB6BBB6" w14:textId="272CF5F7" w:rsidR="00EF3139" w:rsidRDefault="000677EA" w:rsidP="003B4C04">
            <w:pPr>
              <w:rPr>
                <w:rFonts w:ascii="Helvetica" w:hAnsi="Helvetica" w:cs="Helvetica"/>
                <w:sz w:val="20"/>
                <w:szCs w:val="20"/>
              </w:rPr>
            </w:pPr>
            <w:r>
              <w:rPr>
                <w:rFonts w:ascii="Helvetica" w:hAnsi="Helvetica" w:cs="Helvetica"/>
                <w:sz w:val="20"/>
                <w:szCs w:val="20"/>
              </w:rPr>
              <w:t>Not Fasting</w:t>
            </w:r>
          </w:p>
        </w:tc>
      </w:tr>
      <w:tr w:rsidR="00EF3139" w14:paraId="71D9EA87" w14:textId="77777777" w:rsidTr="00AC0F8E">
        <w:tc>
          <w:tcPr>
            <w:tcW w:w="3444" w:type="dxa"/>
          </w:tcPr>
          <w:p w14:paraId="12900B9D" w14:textId="77777777" w:rsidR="00EF3139" w:rsidRDefault="00EF3139" w:rsidP="003B4C04">
            <w:pPr>
              <w:rPr>
                <w:rFonts w:ascii="Helvetica" w:hAnsi="Helvetica" w:cs="Helvetica"/>
                <w:sz w:val="20"/>
                <w:szCs w:val="20"/>
              </w:rPr>
            </w:pPr>
          </w:p>
        </w:tc>
        <w:tc>
          <w:tcPr>
            <w:tcW w:w="3672" w:type="dxa"/>
          </w:tcPr>
          <w:p w14:paraId="3B1A43ED" w14:textId="6BFD2C8F" w:rsidR="00EF3139" w:rsidRDefault="000677EA" w:rsidP="003B4C04">
            <w:pPr>
              <w:rPr>
                <w:rFonts w:ascii="Helvetica" w:hAnsi="Helvetica" w:cs="Helvetica"/>
                <w:sz w:val="20"/>
                <w:szCs w:val="20"/>
              </w:rPr>
            </w:pPr>
            <w:r>
              <w:rPr>
                <w:rFonts w:ascii="Helvetica" w:hAnsi="Helvetica" w:cs="Helvetica"/>
                <w:sz w:val="20"/>
                <w:szCs w:val="20"/>
              </w:rPr>
              <w:t>NG</w:t>
            </w:r>
          </w:p>
        </w:tc>
        <w:tc>
          <w:tcPr>
            <w:tcW w:w="3672" w:type="dxa"/>
          </w:tcPr>
          <w:p w14:paraId="79ACB648" w14:textId="75A0F8C6" w:rsidR="00EF3139" w:rsidRDefault="000677EA" w:rsidP="003B4C04">
            <w:pPr>
              <w:rPr>
                <w:rFonts w:ascii="Helvetica" w:hAnsi="Helvetica" w:cs="Helvetica"/>
                <w:sz w:val="20"/>
                <w:szCs w:val="20"/>
              </w:rPr>
            </w:pPr>
            <w:r>
              <w:rPr>
                <w:rFonts w:ascii="Helvetica" w:hAnsi="Helvetica" w:cs="Helvetica"/>
                <w:sz w:val="20"/>
                <w:szCs w:val="20"/>
              </w:rPr>
              <w:t>Not Given</w:t>
            </w:r>
          </w:p>
        </w:tc>
      </w:tr>
    </w:tbl>
    <w:p w14:paraId="5B7E0861" w14:textId="77777777" w:rsidR="00397925" w:rsidRPr="00397925" w:rsidRDefault="00397925" w:rsidP="002A122C">
      <w:pPr>
        <w:rPr>
          <w:rFonts w:cstheme="minorHAnsi"/>
        </w:rPr>
      </w:pPr>
    </w:p>
    <w:p w14:paraId="12ABF9BA" w14:textId="2D28B02C" w:rsidR="00397925" w:rsidRPr="00397925" w:rsidRDefault="008E5411" w:rsidP="002A122C">
      <w:pPr>
        <w:rPr>
          <w:rFonts w:cstheme="minorHAnsi"/>
          <w:b/>
          <w:bCs/>
        </w:rPr>
      </w:pPr>
      <w:bookmarkStart w:id="18" w:name="References"/>
      <w:r>
        <w:rPr>
          <w:rFonts w:cstheme="minorHAnsi"/>
          <w:b/>
          <w:bCs/>
        </w:rPr>
        <w:t>Useful Resources and References</w:t>
      </w:r>
    </w:p>
    <w:bookmarkEnd w:id="18"/>
    <w:p w14:paraId="2B0CB682" w14:textId="69154F53" w:rsidR="00AF0B85" w:rsidRDefault="008305BF" w:rsidP="00D96AE7">
      <w:pPr>
        <w:pStyle w:val="NoSpacing"/>
      </w:pPr>
      <w:r>
        <w:rPr>
          <w:b/>
          <w:bCs/>
          <w:sz w:val="24"/>
          <w:szCs w:val="24"/>
        </w:rPr>
        <w:tab/>
      </w:r>
      <w:r w:rsidR="008E5411" w:rsidRPr="002A06D9">
        <w:rPr>
          <w:b/>
          <w:bCs/>
          <w:vertAlign w:val="superscript"/>
        </w:rPr>
        <w:t xml:space="preserve">1 </w:t>
      </w:r>
      <w:r w:rsidR="00AF0B85" w:rsidRPr="002A06D9">
        <w:rPr>
          <w:b/>
          <w:bCs/>
        </w:rPr>
        <w:t>FHIR overview:</w:t>
      </w:r>
      <w:r w:rsidR="00AF0B85">
        <w:t xml:space="preserve"> </w:t>
      </w:r>
      <w:hyperlink r:id="rId91" w:history="1">
        <w:r w:rsidR="00AF0B85" w:rsidRPr="00DD25BC">
          <w:rPr>
            <w:rFonts w:cstheme="minorHAnsi"/>
          </w:rPr>
          <w:t>https://www.hl7.org/fhir/overview.html</w:t>
        </w:r>
      </w:hyperlink>
      <w:r w:rsidR="00AF0B85">
        <w:t xml:space="preserve"> </w:t>
      </w:r>
    </w:p>
    <w:p w14:paraId="719107DA" w14:textId="77FDE47E" w:rsidR="008419BC" w:rsidRDefault="008419BC" w:rsidP="00D96AE7">
      <w:pPr>
        <w:pStyle w:val="NoSpacing"/>
      </w:pPr>
      <w:r>
        <w:tab/>
      </w:r>
      <w:r w:rsidRPr="008419BC">
        <w:rPr>
          <w:b/>
          <w:bCs/>
          <w:sz w:val="24"/>
          <w:szCs w:val="24"/>
          <w:vertAlign w:val="superscript"/>
        </w:rPr>
        <w:t>2</w:t>
      </w:r>
      <w:r w:rsidRPr="002A06D9">
        <w:rPr>
          <w:b/>
          <w:bCs/>
        </w:rPr>
        <w:t xml:space="preserve">Restful API: </w:t>
      </w:r>
      <w:hyperlink r:id="rId92" w:history="1">
        <w:r w:rsidRPr="00292929">
          <w:rPr>
            <w:rFonts w:cstheme="minorHAnsi"/>
          </w:rPr>
          <w:t>https://restfulapi.net/rest-architectural-constraints/</w:t>
        </w:r>
      </w:hyperlink>
      <w:r>
        <w:t xml:space="preserve"> </w:t>
      </w:r>
    </w:p>
    <w:p w14:paraId="67E76CA3" w14:textId="564E1CF2" w:rsidR="00F325C2" w:rsidRDefault="00F325C2" w:rsidP="00D96AE7">
      <w:pPr>
        <w:pStyle w:val="NoSpacing"/>
      </w:pPr>
      <w:r>
        <w:tab/>
      </w:r>
      <w:r w:rsidRPr="002A06D9">
        <w:rPr>
          <w:b/>
          <w:bCs/>
          <w:vertAlign w:val="superscript"/>
        </w:rPr>
        <w:t>3</w:t>
      </w:r>
      <w:r w:rsidRPr="002A06D9">
        <w:rPr>
          <w:b/>
          <w:bCs/>
        </w:rPr>
        <w:t>FHIR base resource</w:t>
      </w:r>
      <w:r>
        <w:t xml:space="preserve">: </w:t>
      </w:r>
      <w:hyperlink r:id="rId93" w:history="1">
        <w:r w:rsidRPr="00DD25BC">
          <w:rPr>
            <w:rFonts w:cstheme="minorHAnsi"/>
          </w:rPr>
          <w:t>https://www.hl7.org/fhir/resource.html</w:t>
        </w:r>
      </w:hyperlink>
      <w:r w:rsidR="00AF0B85">
        <w:tab/>
      </w:r>
    </w:p>
    <w:p w14:paraId="0DB94CD4" w14:textId="79C8B714" w:rsidR="00F325C2" w:rsidRDefault="00F325C2" w:rsidP="00D96AE7">
      <w:pPr>
        <w:pStyle w:val="NoSpacing"/>
      </w:pPr>
      <w:r>
        <w:tab/>
      </w:r>
      <w:r w:rsidRPr="002A06D9">
        <w:rPr>
          <w:b/>
          <w:bCs/>
          <w:vertAlign w:val="superscript"/>
        </w:rPr>
        <w:t>4</w:t>
      </w:r>
      <w:r w:rsidRPr="002A06D9">
        <w:rPr>
          <w:b/>
          <w:bCs/>
        </w:rPr>
        <w:t>Cardinality:</w:t>
      </w:r>
      <w:r>
        <w:t xml:space="preserve"> </w:t>
      </w:r>
      <w:hyperlink r:id="rId94" w:history="1">
        <w:r w:rsidRPr="00761141">
          <w:rPr>
            <w:rFonts w:cstheme="minorHAnsi"/>
          </w:rPr>
          <w:t>http://hl7.org/fhir/2020Feb/uml.html</w:t>
        </w:r>
      </w:hyperlink>
      <w:r w:rsidR="00D96AE7">
        <w:rPr>
          <w:rFonts w:cstheme="minorHAnsi"/>
        </w:rPr>
        <w:t xml:space="preserve"> </w:t>
      </w:r>
      <w:r>
        <w:t xml:space="preserve">  </w:t>
      </w:r>
    </w:p>
    <w:p w14:paraId="1925DCB5" w14:textId="51926F68" w:rsidR="00D96AE7" w:rsidRDefault="00F325C2" w:rsidP="00D96AE7">
      <w:pPr>
        <w:pStyle w:val="NoSpacing"/>
        <w:ind w:firstLine="720"/>
      </w:pPr>
      <w:r w:rsidRPr="002A06D9">
        <w:rPr>
          <w:b/>
          <w:bCs/>
          <w:vertAlign w:val="superscript"/>
        </w:rPr>
        <w:t>5</w:t>
      </w:r>
      <w:r w:rsidRPr="002A06D9">
        <w:rPr>
          <w:b/>
          <w:bCs/>
        </w:rPr>
        <w:t>Flags:</w:t>
      </w:r>
      <w:r>
        <w:t xml:space="preserve"> </w:t>
      </w:r>
      <w:hyperlink r:id="rId95" w:anchor="table" w:history="1">
        <w:r w:rsidRPr="00292929">
          <w:rPr>
            <w:rFonts w:cstheme="minorHAnsi"/>
          </w:rPr>
          <w:t>https://www.hl7.org/fhir/formats.html#table</w:t>
        </w:r>
      </w:hyperlink>
      <w:r w:rsidR="00D96AE7">
        <w:t xml:space="preserve"> </w:t>
      </w:r>
      <w:r>
        <w:t xml:space="preserve"> </w:t>
      </w:r>
      <w:r w:rsidR="00D96AE7">
        <w:t xml:space="preserve"> </w:t>
      </w:r>
    </w:p>
    <w:p w14:paraId="61C9EB2A" w14:textId="2424735A" w:rsidR="00D96AE7" w:rsidRDefault="00D96AE7" w:rsidP="00D96AE7">
      <w:pPr>
        <w:pStyle w:val="NoSpacing"/>
        <w:ind w:firstLine="720"/>
      </w:pPr>
      <w:r w:rsidRPr="002A06D9">
        <w:rPr>
          <w:b/>
          <w:bCs/>
          <w:vertAlign w:val="superscript"/>
        </w:rPr>
        <w:t>6</w:t>
      </w:r>
      <w:r w:rsidRPr="002A06D9">
        <w:rPr>
          <w:b/>
          <w:bCs/>
        </w:rPr>
        <w:t xml:space="preserve">Descriptions and Constraints: </w:t>
      </w:r>
      <w:hyperlink r:id="rId96" w:anchor="required" w:history="1">
        <w:r w:rsidRPr="00292929">
          <w:rPr>
            <w:rStyle w:val="Hyperlink"/>
          </w:rPr>
          <w:t>https://www.hl7.org/fhir/terminologies.html#required</w:t>
        </w:r>
      </w:hyperlink>
      <w:r>
        <w:t xml:space="preserve"> </w:t>
      </w:r>
    </w:p>
    <w:p w14:paraId="6D28C5BC" w14:textId="76E87B15" w:rsidR="00AF0B85" w:rsidRDefault="00AF0B85" w:rsidP="00D96AE7">
      <w:pPr>
        <w:pStyle w:val="NoSpacing"/>
        <w:ind w:firstLine="720"/>
      </w:pPr>
      <w:r w:rsidRPr="002A06D9">
        <w:rPr>
          <w:b/>
          <w:bCs/>
        </w:rPr>
        <w:t xml:space="preserve">HL7: </w:t>
      </w:r>
      <w:hyperlink r:id="rId97" w:history="1">
        <w:r w:rsidRPr="00DD25BC">
          <w:rPr>
            <w:rFonts w:cstheme="minorHAnsi"/>
          </w:rPr>
          <w:t>http://www.hl7.org/index.cfm</w:t>
        </w:r>
      </w:hyperlink>
      <w:r>
        <w:t xml:space="preserve"> </w:t>
      </w:r>
    </w:p>
    <w:p w14:paraId="7B96D579" w14:textId="24B2A6B0" w:rsidR="00150E9B" w:rsidRDefault="00AF0B85" w:rsidP="00D96AE7">
      <w:pPr>
        <w:pStyle w:val="NoSpacing"/>
      </w:pPr>
      <w:r>
        <w:tab/>
      </w:r>
      <w:r w:rsidR="008305BF" w:rsidRPr="002A06D9">
        <w:rPr>
          <w:b/>
          <w:bCs/>
        </w:rPr>
        <w:t>FHIR resources</w:t>
      </w:r>
      <w:r w:rsidR="00150E9B" w:rsidRPr="002A06D9">
        <w:rPr>
          <w:b/>
          <w:bCs/>
        </w:rPr>
        <w:t xml:space="preserve"> reference list</w:t>
      </w:r>
      <w:r w:rsidR="008305BF" w:rsidRPr="002A06D9">
        <w:rPr>
          <w:b/>
          <w:bCs/>
        </w:rPr>
        <w:t>:</w:t>
      </w:r>
      <w:r w:rsidR="00150E9B">
        <w:t xml:space="preserve"> </w:t>
      </w:r>
      <w:hyperlink r:id="rId98" w:history="1">
        <w:r w:rsidR="00150E9B" w:rsidRPr="00761141">
          <w:rPr>
            <w:rFonts w:cstheme="minorHAnsi"/>
          </w:rPr>
          <w:t>https://www.hl7.org/fhir/overview.html</w:t>
        </w:r>
      </w:hyperlink>
      <w:r w:rsidR="00150E9B">
        <w:t xml:space="preserve"> </w:t>
      </w:r>
    </w:p>
    <w:p w14:paraId="74B181DB" w14:textId="77777777" w:rsidR="00D96AE7" w:rsidRPr="00D96AE7" w:rsidRDefault="00D96AE7" w:rsidP="00D96AE7">
      <w:pPr>
        <w:pStyle w:val="NoSpacing"/>
      </w:pPr>
    </w:p>
    <w:p w14:paraId="6FFE32DA" w14:textId="7A9FCA11" w:rsidR="00A93AB3" w:rsidRPr="00397925" w:rsidRDefault="00A93AB3" w:rsidP="002A122C">
      <w:pPr>
        <w:rPr>
          <w:rFonts w:cstheme="minorHAnsi"/>
          <w:b/>
          <w:bCs/>
          <w:sz w:val="24"/>
          <w:szCs w:val="24"/>
        </w:rPr>
      </w:pPr>
      <w:r w:rsidRPr="00397925">
        <w:rPr>
          <w:rFonts w:cstheme="minorHAnsi"/>
          <w:b/>
          <w:bCs/>
          <w:sz w:val="24"/>
          <w:szCs w:val="24"/>
        </w:rPr>
        <w:t>Data Dictionary for FHIR Test Research Project</w:t>
      </w:r>
    </w:p>
    <w:p w14:paraId="35135243" w14:textId="77777777" w:rsidR="008305BF" w:rsidRDefault="008305BF" w:rsidP="008305BF">
      <w:pPr>
        <w:ind w:firstLine="720"/>
        <w:rPr>
          <w:rFonts w:cstheme="minorHAnsi"/>
        </w:rPr>
      </w:pPr>
    </w:p>
    <w:p w14:paraId="17181193" w14:textId="160BC730" w:rsidR="008305BF" w:rsidRPr="006A2C33" w:rsidRDefault="008305BF" w:rsidP="006A2C33">
      <w:pPr>
        <w:ind w:firstLine="720"/>
        <w:rPr>
          <w:rFonts w:cstheme="minorHAnsi"/>
        </w:rPr>
      </w:pPr>
      <w:r>
        <w:rPr>
          <w:rFonts w:cstheme="minorHAnsi"/>
        </w:rPr>
        <w:t xml:space="preserve">As part of the FHIR mapper testing a fake REDCap research project was created and the fields were mapped to FHIR resources and elements. </w:t>
      </w:r>
      <w:r w:rsidRPr="008305BF">
        <w:rPr>
          <w:rFonts w:cstheme="minorHAnsi"/>
          <w:b/>
          <w:bCs/>
          <w:i/>
          <w:iCs/>
          <w:color w:val="C00000"/>
        </w:rPr>
        <w:t xml:space="preserve">Please note that all data is fake and no PHI is included in this section. </w:t>
      </w:r>
    </w:p>
    <w:p w14:paraId="643133B7" w14:textId="115C94C1" w:rsidR="00A93AB3" w:rsidRPr="00397925" w:rsidRDefault="00A93AB3" w:rsidP="002A122C">
      <w:pPr>
        <w:rPr>
          <w:rFonts w:cstheme="minorHAnsi"/>
          <w:b/>
          <w:bCs/>
          <w:sz w:val="20"/>
          <w:szCs w:val="20"/>
        </w:rPr>
      </w:pPr>
      <w:r w:rsidRPr="00397925">
        <w:rPr>
          <w:rFonts w:cstheme="minorHAnsi"/>
          <w:b/>
          <w:bCs/>
          <w:sz w:val="20"/>
          <w:szCs w:val="20"/>
        </w:rPr>
        <w:t>Data dictionary</w:t>
      </w:r>
    </w:p>
    <w:p w14:paraId="27C37426" w14:textId="579EBA67" w:rsidR="00A93AB3" w:rsidRDefault="006A2C33" w:rsidP="008305BF">
      <w:pPr>
        <w:ind w:firstLine="720"/>
        <w:rPr>
          <w:rFonts w:cstheme="minorHAnsi"/>
        </w:rPr>
      </w:pPr>
      <w:r>
        <w:rPr>
          <w:rFonts w:cstheme="minorHAnsi"/>
        </w:rPr>
        <w:t xml:space="preserve">Please see below for a link to the data dictionary. You can view the data dictionary or upload it to a REDCap project. </w:t>
      </w:r>
    </w:p>
    <w:p w14:paraId="7C1A584B" w14:textId="77777777" w:rsidR="006A2C33" w:rsidRDefault="006A2C33" w:rsidP="008305BF">
      <w:pPr>
        <w:ind w:firstLine="720"/>
        <w:rPr>
          <w:rFonts w:cstheme="minorHAnsi"/>
        </w:rPr>
      </w:pPr>
    </w:p>
    <w:p w14:paraId="4236A345" w14:textId="29872AF8" w:rsidR="00A93AB3" w:rsidRPr="00397925" w:rsidRDefault="00A93AB3" w:rsidP="002A122C">
      <w:pPr>
        <w:rPr>
          <w:rFonts w:cstheme="minorHAnsi"/>
          <w:b/>
          <w:bCs/>
          <w:sz w:val="20"/>
          <w:szCs w:val="20"/>
        </w:rPr>
      </w:pPr>
      <w:r w:rsidRPr="00397925">
        <w:rPr>
          <w:rFonts w:cstheme="minorHAnsi"/>
          <w:b/>
          <w:bCs/>
          <w:sz w:val="20"/>
          <w:szCs w:val="20"/>
        </w:rPr>
        <w:t>Sample eConsent FHIR bundle</w:t>
      </w:r>
    </w:p>
    <w:p w14:paraId="41884376" w14:textId="211744F7" w:rsidR="00A93AB3" w:rsidRDefault="00E53EC3" w:rsidP="008305BF">
      <w:pPr>
        <w:ind w:firstLine="720"/>
        <w:rPr>
          <w:rFonts w:cstheme="minorHAnsi"/>
        </w:rPr>
      </w:pPr>
      <w:r>
        <w:rPr>
          <w:rFonts w:cstheme="minorHAnsi"/>
        </w:rPr>
        <w:t xml:space="preserve">Please see below for a sample eConsent FHIR bundle in JSON format. </w:t>
      </w:r>
    </w:p>
    <w:p w14:paraId="14BD8DFA" w14:textId="46FC65EB" w:rsidR="00E53EC3" w:rsidRDefault="00E53EC3" w:rsidP="00E53EC3">
      <w:pPr>
        <w:rPr>
          <w:rFonts w:cstheme="minorHAnsi"/>
        </w:rPr>
      </w:pPr>
    </w:p>
    <w:p w14:paraId="5BDEC7C1" w14:textId="67B0B4B0" w:rsidR="00E53EC3" w:rsidRDefault="00D2760F" w:rsidP="00E53EC3">
      <w:pPr>
        <w:rPr>
          <w:rFonts w:cstheme="minorHAnsi"/>
        </w:rPr>
      </w:pPr>
      <w:r>
        <w:rPr>
          <w:rFonts w:cstheme="minorHAnsi"/>
          <w:noProof/>
        </w:rPr>
        <w:lastRenderedPageBreak/>
        <w:drawing>
          <wp:inline distT="0" distB="0" distL="0" distR="0" wp14:anchorId="0110BF0D" wp14:editId="27DC51E6">
            <wp:extent cx="5943600" cy="4730750"/>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99">
                      <a:extLst>
                        <a:ext uri="{28A0092B-C50C-407E-A947-70E740481C1C}">
                          <a14:useLocalDpi xmlns:a14="http://schemas.microsoft.com/office/drawing/2010/main" val="0"/>
                        </a:ext>
                      </a:extLst>
                    </a:blip>
                    <a:stretch>
                      <a:fillRect/>
                    </a:stretch>
                  </pic:blipFill>
                  <pic:spPr>
                    <a:xfrm>
                      <a:off x="0" y="0"/>
                      <a:ext cx="5943600" cy="4730750"/>
                    </a:xfrm>
                    <a:prstGeom prst="rect">
                      <a:avLst/>
                    </a:prstGeom>
                  </pic:spPr>
                </pic:pic>
              </a:graphicData>
            </a:graphic>
          </wp:inline>
        </w:drawing>
      </w:r>
    </w:p>
    <w:p w14:paraId="353C5962" w14:textId="77777777" w:rsidR="008305BF" w:rsidRPr="00397925" w:rsidRDefault="008305BF" w:rsidP="008305BF">
      <w:pPr>
        <w:ind w:firstLine="720"/>
        <w:rPr>
          <w:rFonts w:cstheme="minorHAnsi"/>
          <w:sz w:val="20"/>
          <w:szCs w:val="20"/>
        </w:rPr>
      </w:pPr>
    </w:p>
    <w:p w14:paraId="06B24223" w14:textId="52EB1DAC" w:rsidR="00A93AB3" w:rsidRPr="00397925" w:rsidRDefault="00A93AB3" w:rsidP="002A122C">
      <w:pPr>
        <w:rPr>
          <w:rFonts w:cstheme="minorHAnsi"/>
          <w:b/>
          <w:bCs/>
          <w:sz w:val="20"/>
          <w:szCs w:val="20"/>
        </w:rPr>
      </w:pPr>
      <w:r w:rsidRPr="00397925">
        <w:rPr>
          <w:rFonts w:cstheme="minorHAnsi"/>
          <w:b/>
          <w:bCs/>
          <w:sz w:val="20"/>
          <w:szCs w:val="20"/>
        </w:rPr>
        <w:t>Sample REDCap project FHIR bundle</w:t>
      </w:r>
    </w:p>
    <w:p w14:paraId="10CDC50C" w14:textId="51858329" w:rsidR="00625CAC" w:rsidRPr="00564E85" w:rsidRDefault="00D2760F" w:rsidP="00564E85">
      <w:pPr>
        <w:ind w:firstLine="720"/>
        <w:rPr>
          <w:rFonts w:cstheme="minorHAnsi"/>
        </w:rPr>
      </w:pPr>
      <w:r>
        <w:rPr>
          <w:rFonts w:cstheme="minorHAnsi"/>
        </w:rPr>
        <w:t xml:space="preserve">Please see below for a sample </w:t>
      </w:r>
      <w:r w:rsidR="00564E85">
        <w:rPr>
          <w:rFonts w:cstheme="minorHAnsi"/>
        </w:rPr>
        <w:t>REDCap project</w:t>
      </w:r>
      <w:r>
        <w:rPr>
          <w:rFonts w:cstheme="minorHAnsi"/>
        </w:rPr>
        <w:t xml:space="preserve"> FHIR bundle in JSON format. </w:t>
      </w:r>
    </w:p>
    <w:p w14:paraId="1541279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w:t>
      </w:r>
    </w:p>
    <w:p w14:paraId="7F98B84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"resourceType": "Bundle",</w:t>
      </w:r>
    </w:p>
    <w:p w14:paraId="20E24F4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"type": "collection",</w:t>
      </w:r>
    </w:p>
    <w:p w14:paraId="2507A4A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"entry": [</w:t>
      </w:r>
    </w:p>
    <w:p w14:paraId="3144FA1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3E3BAA5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"fullUrl": "https://redcap.vanderbilt.edu/api/?type=module&amp;prefix=fhir_services&amp;page=service&amp;NOAUTH&amp;fhir-url=/Consent/123248-3.date-enrolled.prestudy-arm-2",</w:t>
      </w:r>
    </w:p>
    <w:p w14:paraId="1201840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"resource": {</w:t>
      </w:r>
    </w:p>
    <w:p w14:paraId="5F31ABA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"resourceType": "Consent",</w:t>
      </w:r>
    </w:p>
    <w:p w14:paraId="0F93BDC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"identifier": [</w:t>
      </w:r>
    </w:p>
    <w:p w14:paraId="31E3478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73C5C5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"https://redcap.vanderbilt.edu/api/?type=module&amp;prefix=fhir_services&amp;page=service&amp;NOAUTH&amp;fhir-url=/",</w:t>
      </w:r>
    </w:p>
    <w:p w14:paraId="61AF3BF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 "Consent/123248-3.date-enrolled.prestudy-arm-2"</w:t>
      </w:r>
    </w:p>
    <w:p w14:paraId="1A9C3BC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lastRenderedPageBreak/>
        <w:t xml:space="preserve">                    }</w:t>
      </w:r>
    </w:p>
    <w:p w14:paraId="76AE6BA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C65CE0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"verification": [</w:t>
      </w:r>
    </w:p>
    <w:p w14:paraId="089C9D1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B43FD1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"verificationDate": "2020-12-09T00:00:00-06:00",</w:t>
      </w:r>
    </w:p>
    <w:p w14:paraId="7A51EF0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"verified": true</w:t>
      </w:r>
    </w:p>
    <w:p w14:paraId="344B502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84FEBE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3D1A963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"scope": {</w:t>
      </w:r>
    </w:p>
    <w:p w14:paraId="4000F7B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"coding": [</w:t>
      </w:r>
    </w:p>
    <w:p w14:paraId="002C3BD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3C00737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"http://terminology.hl7.org/CodeSystem/consentscope",</w:t>
      </w:r>
    </w:p>
    <w:p w14:paraId="785A2CD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"code": "research"</w:t>
      </w:r>
    </w:p>
    <w:p w14:paraId="36780EF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36E2531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399CEB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E9C92B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"category": [</w:t>
      </w:r>
    </w:p>
    <w:p w14:paraId="37B4FB2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3512DE8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"coding": [</w:t>
      </w:r>
    </w:p>
    <w:p w14:paraId="2FEED99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91DA6A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"http://loinc.org",</w:t>
      </w:r>
    </w:p>
    <w:p w14:paraId="018F551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"code": "64292-6"</w:t>
      </w:r>
    </w:p>
    <w:p w14:paraId="72C0607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940D06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686EBE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114245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CC3761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"coding": [</w:t>
      </w:r>
    </w:p>
    <w:p w14:paraId="1195878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307D0A9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"http://loinc.org",</w:t>
      </w:r>
    </w:p>
    <w:p w14:paraId="480C978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"code": "59284-0"</w:t>
      </w:r>
    </w:p>
    <w:p w14:paraId="261CF65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024716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120576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0C637C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F57997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"status": "active",</w:t>
      </w:r>
    </w:p>
    <w:p w14:paraId="4EA6B2C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"policyRule": {</w:t>
      </w:r>
    </w:p>
    <w:p w14:paraId="6C2592F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"coding": [</w:t>
      </w:r>
    </w:p>
    <w:p w14:paraId="78843F0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47226F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"http://terminology.hl7.org/CodeSystem/consentpolicycodes",</w:t>
      </w:r>
    </w:p>
    <w:p w14:paraId="2A4C9EB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"code": "cric"</w:t>
      </w:r>
    </w:p>
    <w:p w14:paraId="587221B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D84ECC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F7D8DE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EBA96E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"patient": {</w:t>
      </w:r>
    </w:p>
    <w:p w14:paraId="073D46D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"reference": "Patient/123248-3"</w:t>
      </w:r>
    </w:p>
    <w:p w14:paraId="54D43F7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D936E0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BF0EC6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4AA91A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EA3544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"fullUrl": "https://redcap.vanderbilt.edu/api/?type=module&amp;prefix=fhir_services&amp;page=service&amp;NOAUTH&amp;fhir-url=/Consent/123248-3.staff-consent.prestudy-arm-2",</w:t>
      </w:r>
    </w:p>
    <w:p w14:paraId="6AE58EC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"resource": {</w:t>
      </w:r>
    </w:p>
    <w:p w14:paraId="03A401E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"resourceType": "Consent",</w:t>
      </w:r>
    </w:p>
    <w:p w14:paraId="45E8B93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"identifier": [</w:t>
      </w:r>
    </w:p>
    <w:p w14:paraId="0C16D18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lastRenderedPageBreak/>
        <w:t xml:space="preserve">                    {</w:t>
      </w:r>
    </w:p>
    <w:p w14:paraId="6270A0E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"https://redcap.vanderbilt.edu/api/?type=module&amp;prefix=fhir_services&amp;page=service&amp;NOAUTH&amp;fhir-url=/",</w:t>
      </w:r>
    </w:p>
    <w:p w14:paraId="15DA742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 "Consent/123248-3.staff-consent.prestudy-arm-2"</w:t>
      </w:r>
    </w:p>
    <w:p w14:paraId="78A5A2C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5636EA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29826E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"performer": [</w:t>
      </w:r>
    </w:p>
    <w:p w14:paraId="32183A0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677633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"display": "MKB"</w:t>
      </w:r>
    </w:p>
    <w:p w14:paraId="0D26A0D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DF5C3E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86966A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"status": "draft",</w:t>
      </w:r>
    </w:p>
    <w:p w14:paraId="7E9430E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"scope": {</w:t>
      </w:r>
    </w:p>
    <w:p w14:paraId="1624906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"coding": [</w:t>
      </w:r>
    </w:p>
    <w:p w14:paraId="13C4260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6F3518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"http://terminology.hl7.org/CodeSystem/consentscope",</w:t>
      </w:r>
    </w:p>
    <w:p w14:paraId="1F8C6FD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"code": "research"</w:t>
      </w:r>
    </w:p>
    <w:p w14:paraId="69ABF20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471161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168590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B2B322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"category": [</w:t>
      </w:r>
    </w:p>
    <w:p w14:paraId="632F3A1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5D44D6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"coding": [</w:t>
      </w:r>
    </w:p>
    <w:p w14:paraId="5CA922E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FACFF9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"http://terminology.hl7.org/CodeSystem/v3-ActCode",</w:t>
      </w:r>
    </w:p>
    <w:p w14:paraId="0AD7020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"code": "ICOL"</w:t>
      </w:r>
    </w:p>
    <w:p w14:paraId="75749D4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5C2A07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69379E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2B8905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3D8682B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"policyRule": {</w:t>
      </w:r>
    </w:p>
    <w:p w14:paraId="6C51A54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"coding": [</w:t>
      </w:r>
    </w:p>
    <w:p w14:paraId="133DBBB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256C36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"http://terminology.hl7.org/CodeSystem/consentpolicycodes",</w:t>
      </w:r>
    </w:p>
    <w:p w14:paraId="1594210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"code": "cric"</w:t>
      </w:r>
    </w:p>
    <w:p w14:paraId="6EC43A7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90321F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83C13C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3CF483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"provision": {</w:t>
      </w:r>
    </w:p>
    <w:p w14:paraId="4211D25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"securityLabel": [</w:t>
      </w:r>
    </w:p>
    <w:p w14:paraId="40BF89E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F1A608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"display": "1"</w:t>
      </w:r>
    </w:p>
    <w:p w14:paraId="01F4D27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83AC90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23F6C1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623591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"dateTime": "2021-12-07T00:00:00-06:00",</w:t>
      </w:r>
    </w:p>
    <w:p w14:paraId="151DCF5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"language": "English",</w:t>
      </w:r>
    </w:p>
    <w:p w14:paraId="33A87D2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"patient": {</w:t>
      </w:r>
    </w:p>
    <w:p w14:paraId="61D6D3C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"reference": "Patient/123248-3"</w:t>
      </w:r>
    </w:p>
    <w:p w14:paraId="09876E7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BA641D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437E6A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F98C54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lastRenderedPageBreak/>
        <w:t xml:space="preserve">        {</w:t>
      </w:r>
    </w:p>
    <w:p w14:paraId="72D4ED2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"fullUrl": "https://redcap.vanderbilt.edu/api/?type=module&amp;prefix=fhir_services&amp;page=service&amp;NOAUTH&amp;fhir-url=/Patient/123248-3",</w:t>
      </w:r>
    </w:p>
    <w:p w14:paraId="6D9A485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"resource": {</w:t>
      </w:r>
    </w:p>
    <w:p w14:paraId="52D5BF0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"resourceType": "Patient",</w:t>
      </w:r>
    </w:p>
    <w:p w14:paraId="6D0DEA1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"identifier": [</w:t>
      </w:r>
    </w:p>
    <w:p w14:paraId="49D9AAC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3E79600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"https://redcap.vanderbilt.edu/api/?type=module&amp;prefix=fhir_services&amp;page=service&amp;NOAUTH&amp;fhir-url=/",</w:t>
      </w:r>
    </w:p>
    <w:p w14:paraId="5166785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 "Patient/123248-3"</w:t>
      </w:r>
    </w:p>
    <w:p w14:paraId="63235C1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E920C2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3E8BD1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"name": [</w:t>
      </w:r>
    </w:p>
    <w:p w14:paraId="32AAC01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B974C8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"given": [</w:t>
      </w:r>
    </w:p>
    <w:p w14:paraId="565FB6A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"Harry",</w:t>
      </w:r>
    </w:p>
    <w:p w14:paraId="30EEF5D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"James"</w:t>
      </w:r>
    </w:p>
    <w:p w14:paraId="5A5921E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8765FA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"family": "Potter"</w:t>
      </w:r>
    </w:p>
    <w:p w14:paraId="603F6C9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C36CE0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D8ABA3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"birthDate": "1981-07-31",</w:t>
      </w:r>
    </w:p>
    <w:p w14:paraId="2E16712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"address": [</w:t>
      </w:r>
    </w:p>
    <w:p w14:paraId="2E0090B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6BD376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"type": "physical",</w:t>
      </w:r>
    </w:p>
    <w:p w14:paraId="0403C36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"line": [</w:t>
      </w:r>
    </w:p>
    <w:p w14:paraId="1F6C6E2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"123 Hogwarts Way"</w:t>
      </w:r>
    </w:p>
    <w:p w14:paraId="1DCBCF2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ED6C8F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"city": "Spring Hill",</w:t>
      </w:r>
    </w:p>
    <w:p w14:paraId="00E93FC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"state": "TN",</w:t>
      </w:r>
    </w:p>
    <w:p w14:paraId="0F40225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"postalCode": "37174"</w:t>
      </w:r>
    </w:p>
    <w:p w14:paraId="2A7218C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62E7AD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02AECF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"telecom": [</w:t>
      </w:r>
    </w:p>
    <w:p w14:paraId="39D2C9E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6997A7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 "6218675309",</w:t>
      </w:r>
    </w:p>
    <w:p w14:paraId="28FBFA4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"phone",</w:t>
      </w:r>
    </w:p>
    <w:p w14:paraId="65BC4CF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"use": "mobile"</w:t>
      </w:r>
    </w:p>
    <w:p w14:paraId="03E209F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1A4CE8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A92DDD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 "6218675309",</w:t>
      </w:r>
    </w:p>
    <w:p w14:paraId="6F54622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"phone",</w:t>
      </w:r>
    </w:p>
    <w:p w14:paraId="1347750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"use": "home"</w:t>
      </w:r>
    </w:p>
    <w:p w14:paraId="376139D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7F43AE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F84954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 "6218675309",</w:t>
      </w:r>
    </w:p>
    <w:p w14:paraId="7C60553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"phone"</w:t>
      </w:r>
    </w:p>
    <w:p w14:paraId="16B2A35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E31BBB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34FA42C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 "thechosenone@gmail.com",</w:t>
      </w:r>
    </w:p>
    <w:p w14:paraId="7FE09F1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"email",</w:t>
      </w:r>
    </w:p>
    <w:p w14:paraId="6744042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"use": "home"</w:t>
      </w:r>
    </w:p>
    <w:p w14:paraId="376135D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75B973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FC489C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"contact": [</w:t>
      </w:r>
    </w:p>
    <w:p w14:paraId="31E6294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lastRenderedPageBreak/>
        <w:t xml:space="preserve">                    {</w:t>
      </w:r>
    </w:p>
    <w:p w14:paraId="65CA530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"name": {</w:t>
      </w:r>
    </w:p>
    <w:p w14:paraId="1DE0CD6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"given": [</w:t>
      </w:r>
    </w:p>
    <w:p w14:paraId="54358EC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"Ginny"</w:t>
      </w:r>
    </w:p>
    <w:p w14:paraId="25B48E9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ACF063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"family": "Potter"</w:t>
      </w:r>
    </w:p>
    <w:p w14:paraId="132DE07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20829F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"telecom": [</w:t>
      </w:r>
    </w:p>
    <w:p w14:paraId="6E3DC2B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262C65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 "6218675309",</w:t>
      </w:r>
    </w:p>
    <w:p w14:paraId="32608AF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"phone"</w:t>
      </w:r>
    </w:p>
    <w:p w14:paraId="3CC013E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FC752A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CBB18E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0B6306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86BAFE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"gender": "male",</w:t>
      </w:r>
    </w:p>
    <w:p w14:paraId="06479AD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"maritalStatus": {</w:t>
      </w:r>
    </w:p>
    <w:p w14:paraId="040B12D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"coding": [</w:t>
      </w:r>
    </w:p>
    <w:p w14:paraId="37DE0CC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C9C3BB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"http://terminology.hl7.org/CodeSystem/v3-MaritalStatus",</w:t>
      </w:r>
    </w:p>
    <w:p w14:paraId="70AC32D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"code": "M"</w:t>
      </w:r>
    </w:p>
    <w:p w14:paraId="1926A3D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A684B3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E1979B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25EE59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"deceasedBoolean": false</w:t>
      </w:r>
    </w:p>
    <w:p w14:paraId="0D9B1E6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2EA775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7F1233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8E1C4D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"fullUrl": "https://redcap.vanderbilt.edu/api/?type=module&amp;prefix=fhir_services&amp;page=service&amp;NOAUTH&amp;fhir-url=/Condition/123248-3.given-birth.prestudy-arm-2",</w:t>
      </w:r>
    </w:p>
    <w:p w14:paraId="5848176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"resource": {</w:t>
      </w:r>
    </w:p>
    <w:p w14:paraId="60B5F0C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"resourceType": "Condition",</w:t>
      </w:r>
    </w:p>
    <w:p w14:paraId="3EE3DF6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"identifier": [</w:t>
      </w:r>
    </w:p>
    <w:p w14:paraId="46FD968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985AB4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"https://redcap.vanderbilt.edu/api/?type=module&amp;prefix=fhir_services&amp;page=service&amp;NOAUTH&amp;fhir-url=/",</w:t>
      </w:r>
    </w:p>
    <w:p w14:paraId="680815D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 "Condition/123248-3.given-birth.prestudy-arm-2"</w:t>
      </w:r>
    </w:p>
    <w:p w14:paraId="193A8D2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64700C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CF53DF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"evidence": [</w:t>
      </w:r>
    </w:p>
    <w:p w14:paraId="0757E43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1DAA22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"detail": [</w:t>
      </w:r>
    </w:p>
    <w:p w14:paraId="4B8C081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61F243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"display": "yes-given-birth"</w:t>
      </w:r>
    </w:p>
    <w:p w14:paraId="03BDEF6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895576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447956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93AD7E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17A543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"subject": {</w:t>
      </w:r>
    </w:p>
    <w:p w14:paraId="7CFDE03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"reference": "Patient/123248-3"</w:t>
      </w:r>
    </w:p>
    <w:p w14:paraId="329002E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9CB950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2203FB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A3884E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lastRenderedPageBreak/>
        <w:t xml:space="preserve">        {</w:t>
      </w:r>
    </w:p>
    <w:p w14:paraId="45505C4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"fullUrl": "https://redcap.vanderbilt.edu/api/?type=module&amp;prefix=fhir_services&amp;page=service&amp;NOAUTH&amp;fhir-url=/ResearchStudy/123248-3.ie.prestudy-arm-2",</w:t>
      </w:r>
    </w:p>
    <w:p w14:paraId="36F0E40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"resource": {</w:t>
      </w:r>
    </w:p>
    <w:p w14:paraId="5268273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"resourceType": "ResearchStudy",</w:t>
      </w:r>
    </w:p>
    <w:p w14:paraId="00B5914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"identifier": [</w:t>
      </w:r>
    </w:p>
    <w:p w14:paraId="5092DC8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D24214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"https://redcap.vanderbilt.edu/api/?type=module&amp;prefix=fhir_services&amp;page=service&amp;NOAUTH&amp;fhir-url=/",</w:t>
      </w:r>
    </w:p>
    <w:p w14:paraId="5E1DA97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 "ResearchStudy/123248-3.ie.prestudy-arm-2"</w:t>
      </w:r>
    </w:p>
    <w:p w14:paraId="32FAF9B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149F5B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D64FF7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"enrollment": [</w:t>
      </w:r>
    </w:p>
    <w:p w14:paraId="56AA689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27ACD8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"display": "Yes-18"</w:t>
      </w:r>
    </w:p>
    <w:p w14:paraId="1C2AC29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F7867A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392C9BF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"status": "active",</w:t>
      </w:r>
    </w:p>
    <w:p w14:paraId="7F679AE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"note": [</w:t>
      </w:r>
    </w:p>
    <w:p w14:paraId="44AEAA1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BC13A3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"text": "non-compliance"</w:t>
      </w:r>
    </w:p>
    <w:p w14:paraId="3EE2E00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0B8CE8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CD6BE3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54B58C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3698E72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2E9042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"fullUrl": "https://redcap.vanderbilt.edu/api/?type=module&amp;prefix=fhir_services&amp;page=service&amp;NOAUTH&amp;fhir-url=/ResearchSubject/123248-3.date-visit-b.prestudy-arm-2",</w:t>
      </w:r>
    </w:p>
    <w:p w14:paraId="6052555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"resource": {</w:t>
      </w:r>
    </w:p>
    <w:p w14:paraId="519FE0E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"resourceType": "ResearchSubject",</w:t>
      </w:r>
    </w:p>
    <w:p w14:paraId="7D8343D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"identifier": [</w:t>
      </w:r>
    </w:p>
    <w:p w14:paraId="2FCEBE7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96CAA0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"https://redcap.vanderbilt.edu/api/?type=module&amp;prefix=fhir_services&amp;page=service&amp;NOAUTH&amp;fhir-url=/",</w:t>
      </w:r>
    </w:p>
    <w:p w14:paraId="48C3922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 "ResearchSubject/123248-3.date-visit-b.prestudy-arm-2"</w:t>
      </w:r>
    </w:p>
    <w:p w14:paraId="11C9CFB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631424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AC9094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"period": {</w:t>
      </w:r>
    </w:p>
    <w:p w14:paraId="7D76581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"start": "2020-12-30T00:00:00-06:00",</w:t>
      </w:r>
    </w:p>
    <w:p w14:paraId="401F308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"end": "2021-01-15T00:00:00-06:00"</w:t>
      </w:r>
    </w:p>
    <w:p w14:paraId="07952C0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0C67D2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"status": "candidate",</w:t>
      </w:r>
    </w:p>
    <w:p w14:paraId="59BC29F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"assignedArm": "experimental",</w:t>
      </w:r>
    </w:p>
    <w:p w14:paraId="22A3D38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"individual": {</w:t>
      </w:r>
    </w:p>
    <w:p w14:paraId="01F7010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"reference": "Patient/123248-3"</w:t>
      </w:r>
    </w:p>
    <w:p w14:paraId="7BEFC76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38C1B46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"study": {</w:t>
      </w:r>
    </w:p>
    <w:p w14:paraId="7A32B93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"reference": "ResearchStudy/123248-3.ie.prestudy-arm-2"</w:t>
      </w:r>
    </w:p>
    <w:p w14:paraId="06F979F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BC87E5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5A40E1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1BCBE6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0E1448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lastRenderedPageBreak/>
        <w:t xml:space="preserve">            "fullUrl": "https://redcap.vanderbilt.edu/api/?type=module&amp;prefix=fhir_services&amp;page=service&amp;NOAUTH&amp;fhir-url=/MedicationAdministration/123248-3.dosage.prestudy-arm-2",</w:t>
      </w:r>
    </w:p>
    <w:p w14:paraId="5D0F5B2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"resource": {</w:t>
      </w:r>
    </w:p>
    <w:p w14:paraId="31285B5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"resourceType": "MedicationAdministration",</w:t>
      </w:r>
    </w:p>
    <w:p w14:paraId="7444965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"identifier": [</w:t>
      </w:r>
    </w:p>
    <w:p w14:paraId="0649100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3BF8B6D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"https://redcap.vanderbilt.edu/api/?type=module&amp;prefix=fhir_services&amp;page=service&amp;NOAUTH&amp;fhir-url=/",</w:t>
      </w:r>
    </w:p>
    <w:p w14:paraId="4F8ADE7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 "MedicationAdministration/123248-3.dosage.prestudy-arm-2"</w:t>
      </w:r>
    </w:p>
    <w:p w14:paraId="1D86952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F153CB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CC7AEE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"dosage": {</w:t>
      </w:r>
    </w:p>
    <w:p w14:paraId="138E572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"dose": {</w:t>
      </w:r>
    </w:p>
    <w:p w14:paraId="56B2F8B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 50,</w:t>
      </w:r>
    </w:p>
    <w:p w14:paraId="2AFD6EF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"unit": "mg"</w:t>
      </w:r>
    </w:p>
    <w:p w14:paraId="57978AD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BB65D6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E29351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"status": "unknown",</w:t>
      </w:r>
    </w:p>
    <w:p w14:paraId="1DE5BD7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"effectiveDateTime": "2001-01-01T00:00:00-06:00",</w:t>
      </w:r>
    </w:p>
    <w:p w14:paraId="11A36F5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"medicationReference": {</w:t>
      </w:r>
    </w:p>
    <w:p w14:paraId="45F2BA3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"display": "A111678"</w:t>
      </w:r>
    </w:p>
    <w:p w14:paraId="0BDE9B8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600A7A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"subject": {</w:t>
      </w:r>
    </w:p>
    <w:p w14:paraId="122CEBA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"reference": "Patient/123248-3"</w:t>
      </w:r>
    </w:p>
    <w:p w14:paraId="6058C61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8B5816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6324D1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2C380A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12B940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"fullUrl": "https://redcap.vanderbilt.edu/api/?type=module&amp;prefix=fhir_services&amp;page=service&amp;NOAUTH&amp;fhir-url=/Observation/123248-3.height.prestudy-arm-2",</w:t>
      </w:r>
    </w:p>
    <w:p w14:paraId="1FDBD3E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"resource": {</w:t>
      </w:r>
    </w:p>
    <w:p w14:paraId="4F5DF8B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"resourceType": "Observation",</w:t>
      </w:r>
    </w:p>
    <w:p w14:paraId="631BB1F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"identifier": [</w:t>
      </w:r>
    </w:p>
    <w:p w14:paraId="3886312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F17C33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"https://redcap.vanderbilt.edu/api/?type=module&amp;prefix=fhir_services&amp;page=service&amp;NOAUTH&amp;fhir-url=/",</w:t>
      </w:r>
    </w:p>
    <w:p w14:paraId="1DA9C57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 "Observation/123248-3.height.prestudy-arm-2"</w:t>
      </w:r>
    </w:p>
    <w:p w14:paraId="150A2D7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27E2A8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D318AA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"valueQuantity": {</w:t>
      </w:r>
    </w:p>
    <w:p w14:paraId="70A00E5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 180,</w:t>
      </w:r>
    </w:p>
    <w:p w14:paraId="47520C5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"unit": "cm"</w:t>
      </w:r>
    </w:p>
    <w:p w14:paraId="31B1755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FEFB33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"status": "final",</w:t>
      </w:r>
    </w:p>
    <w:p w14:paraId="29BA532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"code": {</w:t>
      </w:r>
    </w:p>
    <w:p w14:paraId="6C154F8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"coding": [</w:t>
      </w:r>
    </w:p>
    <w:p w14:paraId="089966C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009C87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"http://loinc.org",</w:t>
      </w:r>
    </w:p>
    <w:p w14:paraId="125CA96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"code": "8302-2"</w:t>
      </w:r>
    </w:p>
    <w:p w14:paraId="07DC311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553D78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C7F2E3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lastRenderedPageBreak/>
        <w:t xml:space="preserve">                },</w:t>
      </w:r>
    </w:p>
    <w:p w14:paraId="561D177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"category": [</w:t>
      </w:r>
    </w:p>
    <w:p w14:paraId="351A63D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074CB4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"coding": [</w:t>
      </w:r>
    </w:p>
    <w:p w14:paraId="2BA7480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B82D0D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"http://terminology.hl7.org/CodeSystem/observation-category",</w:t>
      </w:r>
    </w:p>
    <w:p w14:paraId="7493A17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"code": "vital-signs"</w:t>
      </w:r>
    </w:p>
    <w:p w14:paraId="5EA5999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201DD0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C89C8C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CE7AB8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EACD11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"effectiveDateTime": "2020-12-30T00:00:00-06:00",</w:t>
      </w:r>
    </w:p>
    <w:p w14:paraId="26DDE78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"note": [</w:t>
      </w:r>
    </w:p>
    <w:p w14:paraId="2A07D1C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908825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"text": "baseline visit"</w:t>
      </w:r>
    </w:p>
    <w:p w14:paraId="267BEC9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B2F1E4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9AAC04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"subject": {</w:t>
      </w:r>
    </w:p>
    <w:p w14:paraId="069F15C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"reference": "Patient/123248-3"</w:t>
      </w:r>
    </w:p>
    <w:p w14:paraId="2013065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4E67D3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95F53E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9223DA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1A3F1C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"fullUrl": "https://redcap.vanderbilt.edu/api/?type=module&amp;prefix=fhir_services&amp;page=service&amp;NOAUTH&amp;fhir-url=/Observation/123248-3.weight.prestudy-arm-2",</w:t>
      </w:r>
    </w:p>
    <w:p w14:paraId="097E5AE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"resource": {</w:t>
      </w:r>
    </w:p>
    <w:p w14:paraId="4F71DE9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"resourceType": "Observation",</w:t>
      </w:r>
    </w:p>
    <w:p w14:paraId="5E75B65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"identifier": [</w:t>
      </w:r>
    </w:p>
    <w:p w14:paraId="64E1EC0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A294F2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"https://redcap.vanderbilt.edu/api/?type=module&amp;prefix=fhir_services&amp;page=service&amp;NOAUTH&amp;fhir-url=/",</w:t>
      </w:r>
    </w:p>
    <w:p w14:paraId="2DCEF10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 "Observation/123248-3.weight.prestudy-arm-2"</w:t>
      </w:r>
    </w:p>
    <w:p w14:paraId="77023DA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C056B1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6EA4FC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"valueQuantity": {</w:t>
      </w:r>
    </w:p>
    <w:p w14:paraId="4602AFB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 56,</w:t>
      </w:r>
    </w:p>
    <w:p w14:paraId="701C3BC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"unit": "1"</w:t>
      </w:r>
    </w:p>
    <w:p w14:paraId="062E068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EBD3C9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"status": "final",</w:t>
      </w:r>
    </w:p>
    <w:p w14:paraId="2CCA34A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"code": {</w:t>
      </w:r>
    </w:p>
    <w:p w14:paraId="64522B8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"coding": [</w:t>
      </w:r>
    </w:p>
    <w:p w14:paraId="3F5BC8F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3F3A2C3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"http://loinc.org",</w:t>
      </w:r>
    </w:p>
    <w:p w14:paraId="35BEE41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"code": "29463-7"</w:t>
      </w:r>
    </w:p>
    <w:p w14:paraId="7741235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8F5AA6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3971D8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755151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"effectiveDateTime": "2020-12-30T00:00:00-06:00",</w:t>
      </w:r>
    </w:p>
    <w:p w14:paraId="16170B0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"category": [</w:t>
      </w:r>
    </w:p>
    <w:p w14:paraId="0D0E757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EBC337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"coding": [</w:t>
      </w:r>
    </w:p>
    <w:p w14:paraId="1510082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31637A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"http://terminology.hl7.org/CodeSystem/observation-category",</w:t>
      </w:r>
    </w:p>
    <w:p w14:paraId="2662004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lastRenderedPageBreak/>
        <w:t xml:space="preserve">                                "code": "vital-signs"</w:t>
      </w:r>
    </w:p>
    <w:p w14:paraId="18B23C6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8C3F84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117E8B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D46E40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3A5F76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"note": [</w:t>
      </w:r>
    </w:p>
    <w:p w14:paraId="2111A3D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3CC7D62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"text": "baseline visit"</w:t>
      </w:r>
    </w:p>
    <w:p w14:paraId="5970A9C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22F30C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76F468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"subject": {</w:t>
      </w:r>
    </w:p>
    <w:p w14:paraId="02F20CD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"reference": "Patient/123248-3"</w:t>
      </w:r>
    </w:p>
    <w:p w14:paraId="1AE2DBB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C12AB0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338364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E885DD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30843B6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"fullUrl": "https://redcap.vanderbilt.edu/api/?type=module&amp;prefix=fhir_services&amp;page=service&amp;NOAUTH&amp;fhir-url=/Observation/123248-3.bmi.prestudy-arm-2",</w:t>
      </w:r>
    </w:p>
    <w:p w14:paraId="5BE87AE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"resource": {</w:t>
      </w:r>
    </w:p>
    <w:p w14:paraId="00C07DA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"resourceType": "Observation",</w:t>
      </w:r>
    </w:p>
    <w:p w14:paraId="73A192A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"identifier": [</w:t>
      </w:r>
    </w:p>
    <w:p w14:paraId="188353A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12DFEC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"https://redcap.vanderbilt.edu/api/?type=module&amp;prefix=fhir_services&amp;page=service&amp;NOAUTH&amp;fhir-url=/",</w:t>
      </w:r>
    </w:p>
    <w:p w14:paraId="5C93AD1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 "Observation/123248-3.bmi.prestudy-arm-2"</w:t>
      </w:r>
    </w:p>
    <w:p w14:paraId="28656B2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5CBD9B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86CC7B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"valueQuantity": {</w:t>
      </w:r>
    </w:p>
    <w:p w14:paraId="503720E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 17.3</w:t>
      </w:r>
    </w:p>
    <w:p w14:paraId="6DF550A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724B6C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"status": "final",</w:t>
      </w:r>
    </w:p>
    <w:p w14:paraId="568466C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"code": {</w:t>
      </w:r>
    </w:p>
    <w:p w14:paraId="3067B79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"coding": [</w:t>
      </w:r>
    </w:p>
    <w:p w14:paraId="15FAC06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FB4BB4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"http://loinc.org",</w:t>
      </w:r>
    </w:p>
    <w:p w14:paraId="6381C75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"code": "39156-5"</w:t>
      </w:r>
    </w:p>
    <w:p w14:paraId="04CA57E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19B5BA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018505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FCDF8C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"effectiveDateTime": "2020-12-30T00:00:00-06:00",</w:t>
      </w:r>
    </w:p>
    <w:p w14:paraId="7BCEFEA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"category": [</w:t>
      </w:r>
    </w:p>
    <w:p w14:paraId="4F0D3F1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A3B169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"coding": [</w:t>
      </w:r>
    </w:p>
    <w:p w14:paraId="57DDD37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406D37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"http://terminology.hl7.org/CodeSystem/observation-category",</w:t>
      </w:r>
    </w:p>
    <w:p w14:paraId="44ECA9B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"code": "vital-signs"</w:t>
      </w:r>
    </w:p>
    <w:p w14:paraId="4637D7F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7656D6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3922211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D5C5D0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B6A929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"note": [</w:t>
      </w:r>
    </w:p>
    <w:p w14:paraId="12858C3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8619F2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"text": "baseline visit"</w:t>
      </w:r>
    </w:p>
    <w:p w14:paraId="4424893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8B002B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lastRenderedPageBreak/>
        <w:t xml:space="preserve">                ],</w:t>
      </w:r>
    </w:p>
    <w:p w14:paraId="23648E6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"subject": {</w:t>
      </w:r>
    </w:p>
    <w:p w14:paraId="63B8E00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"reference": "Patient/123248-3"</w:t>
      </w:r>
    </w:p>
    <w:p w14:paraId="46779D7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5E018F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312BCEC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8A8373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85AA55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"fullUrl": "https://redcap.vanderbilt.edu/api/?type=module&amp;prefix=fhir_services&amp;page=service&amp;NOAUTH&amp;fhir-url=/Observation/123248-3.o2-sat.prestudy-arm-2",</w:t>
      </w:r>
    </w:p>
    <w:p w14:paraId="7886310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"resource": {</w:t>
      </w:r>
    </w:p>
    <w:p w14:paraId="4F14CB3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"resourceType": "Observation",</w:t>
      </w:r>
    </w:p>
    <w:p w14:paraId="6BC5C56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"identifier": [</w:t>
      </w:r>
    </w:p>
    <w:p w14:paraId="1D326C3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326D45C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"https://redcap.vanderbilt.edu/api/?type=module&amp;prefix=fhir_services&amp;page=service&amp;NOAUTH&amp;fhir-url=/",</w:t>
      </w:r>
    </w:p>
    <w:p w14:paraId="251AC30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 "Observation/123248-3.o2-sat.prestudy-arm-2"</w:t>
      </w:r>
    </w:p>
    <w:p w14:paraId="0EB9A8C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38DD3E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3083D4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"valueQuantity": {</w:t>
      </w:r>
    </w:p>
    <w:p w14:paraId="1E23DB9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 98,</w:t>
      </w:r>
    </w:p>
    <w:p w14:paraId="60ACAB3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"unit": "1"</w:t>
      </w:r>
    </w:p>
    <w:p w14:paraId="5B322C8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EE25FE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"status": "final",</w:t>
      </w:r>
    </w:p>
    <w:p w14:paraId="3D85F13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"code": {</w:t>
      </w:r>
    </w:p>
    <w:p w14:paraId="5684A69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"coding": [</w:t>
      </w:r>
    </w:p>
    <w:p w14:paraId="39F7211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8BCE7A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"http://loinc.org",</w:t>
      </w:r>
    </w:p>
    <w:p w14:paraId="620F3D3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"code": "2708-6"</w:t>
      </w:r>
    </w:p>
    <w:p w14:paraId="7DAC617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924D19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488D43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042E7D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"effectiveDateTime": "2020-12-30T00:00:00-06:00",</w:t>
      </w:r>
    </w:p>
    <w:p w14:paraId="61C558F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"category": [</w:t>
      </w:r>
    </w:p>
    <w:p w14:paraId="6AF282C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48FC29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"coding": [</w:t>
      </w:r>
    </w:p>
    <w:p w14:paraId="4A29F56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6B8275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"http://terminology.hl7.org/CodeSystem/observation-category",</w:t>
      </w:r>
    </w:p>
    <w:p w14:paraId="21CA13E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"code": "vital-signs"</w:t>
      </w:r>
    </w:p>
    <w:p w14:paraId="606AD3A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D46406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B2172A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D3761C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0AF009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"note": [</w:t>
      </w:r>
    </w:p>
    <w:p w14:paraId="04B6468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FBD2A6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"text": "baseline visit"</w:t>
      </w:r>
    </w:p>
    <w:p w14:paraId="7711489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D1B0DD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1EEDF7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"subject": {</w:t>
      </w:r>
    </w:p>
    <w:p w14:paraId="0400143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"reference": "Patient/123248-3"</w:t>
      </w:r>
    </w:p>
    <w:p w14:paraId="1214C4C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1CE83C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AA22F9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B0802C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D5F671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lastRenderedPageBreak/>
        <w:t xml:space="preserve">            "fullUrl": "https://redcap.vanderbilt.edu/api/?type=module&amp;prefix=fhir_services&amp;page=service&amp;NOAUTH&amp;fhir-url=/Observation/123248-3.heart-rate.prestudy-arm-2",</w:t>
      </w:r>
    </w:p>
    <w:p w14:paraId="0003565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"resource": {</w:t>
      </w:r>
    </w:p>
    <w:p w14:paraId="1B14383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"resourceType": "Observation",</w:t>
      </w:r>
    </w:p>
    <w:p w14:paraId="71BDBCC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"identifier": [</w:t>
      </w:r>
    </w:p>
    <w:p w14:paraId="16FFC5F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D5A88A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"https://redcap.vanderbilt.edu/api/?type=module&amp;prefix=fhir_services&amp;page=service&amp;NOAUTH&amp;fhir-url=/",</w:t>
      </w:r>
    </w:p>
    <w:p w14:paraId="4538FBB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 "Observation/123248-3.heart-rate.prestudy-arm-2"</w:t>
      </w:r>
    </w:p>
    <w:p w14:paraId="361D199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56C3AC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416EA1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"valueQuantity": {</w:t>
      </w:r>
    </w:p>
    <w:p w14:paraId="2E1F1E0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 60,</w:t>
      </w:r>
    </w:p>
    <w:p w14:paraId="7ACF58F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"unit": "beatspermin"</w:t>
      </w:r>
    </w:p>
    <w:p w14:paraId="7F95E46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3469605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"status": "final",</w:t>
      </w:r>
    </w:p>
    <w:p w14:paraId="49A2111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"code": {</w:t>
      </w:r>
    </w:p>
    <w:p w14:paraId="6975B81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"coding": [</w:t>
      </w:r>
    </w:p>
    <w:p w14:paraId="6424B21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ED1AEE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"http://loinc.org",</w:t>
      </w:r>
    </w:p>
    <w:p w14:paraId="7D2F4F0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"code": "10251-7"</w:t>
      </w:r>
    </w:p>
    <w:p w14:paraId="1AF860B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5A23E5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C3E79D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3D58FC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"effectiveDateTime": "2020-12-30T00:00:00-06:00",</w:t>
      </w:r>
    </w:p>
    <w:p w14:paraId="32F9178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"category": [</w:t>
      </w:r>
    </w:p>
    <w:p w14:paraId="1907D71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CD3EA7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"coding": [</w:t>
      </w:r>
    </w:p>
    <w:p w14:paraId="48D6D84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5332D9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"http://terminology.hl7.org/CodeSystem/observation-category",</w:t>
      </w:r>
    </w:p>
    <w:p w14:paraId="476832D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"code": "vital-signs"</w:t>
      </w:r>
    </w:p>
    <w:p w14:paraId="03729B0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EB11A6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B4DCAB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26783C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83788A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"note": [</w:t>
      </w:r>
    </w:p>
    <w:p w14:paraId="6582C90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5664E1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"text": "baseline visit"</w:t>
      </w:r>
    </w:p>
    <w:p w14:paraId="20CF4FB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C327E5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824CAE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"subject": {</w:t>
      </w:r>
    </w:p>
    <w:p w14:paraId="46890C2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"reference": "Patient/123248-3"</w:t>
      </w:r>
    </w:p>
    <w:p w14:paraId="12A5421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8E6209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F7DE4D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BC1536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2A9E9A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"fullUrl": "https://redcap.vanderbilt.edu/api/?type=module&amp;prefix=fhir_services&amp;page=service&amp;NOAUTH&amp;fhir-url=/Observation/123248-3.sysbp.prestudy-arm-2",</w:t>
      </w:r>
    </w:p>
    <w:p w14:paraId="0B75143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"resource": {</w:t>
      </w:r>
    </w:p>
    <w:p w14:paraId="2595617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"resourceType": "Observation",</w:t>
      </w:r>
    </w:p>
    <w:p w14:paraId="6EC7EF4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"identifier": [</w:t>
      </w:r>
    </w:p>
    <w:p w14:paraId="0732B48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3F4595E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lastRenderedPageBreak/>
        <w:t xml:space="preserve">                        "system": "https://redcap.vanderbilt.edu/api/?type=module&amp;prefix=fhir_services&amp;page=service&amp;NOAUTH&amp;fhir-url=/",</w:t>
      </w:r>
    </w:p>
    <w:p w14:paraId="6B94DBD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 "Observation/123248-3.sysbp.prestudy-arm-2"</w:t>
      </w:r>
    </w:p>
    <w:p w14:paraId="48C1C86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D31EB6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F210CB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"valueQuantity": {</w:t>
      </w:r>
    </w:p>
    <w:p w14:paraId="01F2703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 120,</w:t>
      </w:r>
    </w:p>
    <w:p w14:paraId="4CC8121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"unit": "1"</w:t>
      </w:r>
    </w:p>
    <w:p w14:paraId="326A34C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F787B6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"status": "final",</w:t>
      </w:r>
    </w:p>
    <w:p w14:paraId="3C2323F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"code": {</w:t>
      </w:r>
    </w:p>
    <w:p w14:paraId="2B26A24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"coding": [</w:t>
      </w:r>
    </w:p>
    <w:p w14:paraId="042B58F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E004B1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"http://loinc.org",</w:t>
      </w:r>
    </w:p>
    <w:p w14:paraId="3C4E02B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"code": "8480-6"</w:t>
      </w:r>
    </w:p>
    <w:p w14:paraId="17CAA09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37E80B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371DB6F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A01EA1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"effectiveDateTime": "2020-12-30T00:00:00-06:00",</w:t>
      </w:r>
    </w:p>
    <w:p w14:paraId="067D661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"category": [</w:t>
      </w:r>
    </w:p>
    <w:p w14:paraId="13C1767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FEB6AD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"coding": [</w:t>
      </w:r>
    </w:p>
    <w:p w14:paraId="056F3E6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7B9F68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"http://terminology.hl7.org/CodeSystem/observation-category",</w:t>
      </w:r>
    </w:p>
    <w:p w14:paraId="543324E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"code": "vital-signs"</w:t>
      </w:r>
    </w:p>
    <w:p w14:paraId="491AC06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254022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BE2E6F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AC2401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92136A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"note": [</w:t>
      </w:r>
    </w:p>
    <w:p w14:paraId="7A397F8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ADE2AF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"text": "baseline visit"</w:t>
      </w:r>
    </w:p>
    <w:p w14:paraId="0824411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1E201F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6736A0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"subject": {</w:t>
      </w:r>
    </w:p>
    <w:p w14:paraId="14B7790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"reference": "Patient/123248-3"</w:t>
      </w:r>
    </w:p>
    <w:p w14:paraId="5DAA6C9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E13AF8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442628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1CAB8C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91F54B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"fullUrl": "https://redcap.vanderbilt.edu/api/?type=module&amp;prefix=fhir_services&amp;page=service&amp;NOAUTH&amp;fhir-url=/Observation/123248-3.diabp.prestudy-arm-2",</w:t>
      </w:r>
    </w:p>
    <w:p w14:paraId="22014FE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"resource": {</w:t>
      </w:r>
    </w:p>
    <w:p w14:paraId="2762A7C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"resourceType": "Observation",</w:t>
      </w:r>
    </w:p>
    <w:p w14:paraId="0ECB883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"identifier": [</w:t>
      </w:r>
    </w:p>
    <w:p w14:paraId="3135505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556FEF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"https://redcap.vanderbilt.edu/api/?type=module&amp;prefix=fhir_services&amp;page=service&amp;NOAUTH&amp;fhir-url=/",</w:t>
      </w:r>
    </w:p>
    <w:p w14:paraId="557FB41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 "Observation/123248-3.diabp.prestudy-arm-2"</w:t>
      </w:r>
    </w:p>
    <w:p w14:paraId="1F2C2A2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C59C73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B3BCFB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"valueQuantity": {</w:t>
      </w:r>
    </w:p>
    <w:p w14:paraId="609D41D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 80,</w:t>
      </w:r>
    </w:p>
    <w:p w14:paraId="0BF3366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lastRenderedPageBreak/>
        <w:t xml:space="preserve">                    "unit": "1"</w:t>
      </w:r>
    </w:p>
    <w:p w14:paraId="0C7A3BA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85008C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"status": "final",</w:t>
      </w:r>
    </w:p>
    <w:p w14:paraId="416EA01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"code": {</w:t>
      </w:r>
    </w:p>
    <w:p w14:paraId="4BFFDF8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"coding": [</w:t>
      </w:r>
    </w:p>
    <w:p w14:paraId="32301E9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B12055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"http://loinc.org",</w:t>
      </w:r>
    </w:p>
    <w:p w14:paraId="7D645BF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"code": "8462-4"</w:t>
      </w:r>
    </w:p>
    <w:p w14:paraId="0E29A9F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F6B27D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CE4A0F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A00551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"effectiveDateTime": "2020-12-30T00:00:00-06:00",</w:t>
      </w:r>
    </w:p>
    <w:p w14:paraId="29CD04B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"category": [</w:t>
      </w:r>
    </w:p>
    <w:p w14:paraId="393B6EA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3811962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"coding": [</w:t>
      </w:r>
    </w:p>
    <w:p w14:paraId="15BB001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1FF074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"http://terminology.hl7.org/CodeSystem/observation-category",</w:t>
      </w:r>
    </w:p>
    <w:p w14:paraId="6FC662D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"code": "vital-signs"</w:t>
      </w:r>
    </w:p>
    <w:p w14:paraId="28C9BEB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EA68E1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36A685E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D6C2F4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A5DDB3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"note": [</w:t>
      </w:r>
    </w:p>
    <w:p w14:paraId="6DB0419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DD24CC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"text": "baseline visit"</w:t>
      </w:r>
    </w:p>
    <w:p w14:paraId="27D823D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9E4D09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A24167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"subject": {</w:t>
      </w:r>
    </w:p>
    <w:p w14:paraId="657F922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"reference": "Patient/123248-3"</w:t>
      </w:r>
    </w:p>
    <w:p w14:paraId="6A15B1D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D5535C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8FC68C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64DA76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C1C5BA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"fullUrl": "https://redcap.vanderbilt.edu/api/?type=module&amp;prefix=fhir_services&amp;page=service&amp;NOAUTH&amp;fhir-url=/Observation/123248-3.height-2.prestudy-arm-2",</w:t>
      </w:r>
    </w:p>
    <w:p w14:paraId="06F5274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"resource": {</w:t>
      </w:r>
    </w:p>
    <w:p w14:paraId="05EFBFA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"resourceType": "Observation",</w:t>
      </w:r>
    </w:p>
    <w:p w14:paraId="5999529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"identifier": [</w:t>
      </w:r>
    </w:p>
    <w:p w14:paraId="6A028FF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F5B105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"https://redcap.vanderbilt.edu/api/?type=module&amp;prefix=fhir_services&amp;page=service&amp;NOAUTH&amp;fhir-url=/",</w:t>
      </w:r>
    </w:p>
    <w:p w14:paraId="638F9AB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 "Observation/123248-3.height-2.prestudy-arm-2"</w:t>
      </w:r>
    </w:p>
    <w:p w14:paraId="17307F0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3A853F9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4E5C28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"valueQuantity": {</w:t>
      </w:r>
    </w:p>
    <w:p w14:paraId="1D65594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 250,</w:t>
      </w:r>
    </w:p>
    <w:p w14:paraId="541E487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"unit": "1"</w:t>
      </w:r>
    </w:p>
    <w:p w14:paraId="28CED10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134C9B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"status": "final",</w:t>
      </w:r>
    </w:p>
    <w:p w14:paraId="012A32D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"code": {</w:t>
      </w:r>
    </w:p>
    <w:p w14:paraId="4AEE1E8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"coding": [</w:t>
      </w:r>
    </w:p>
    <w:p w14:paraId="2C15FD8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2AB28B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"http://loinc.org",</w:t>
      </w:r>
    </w:p>
    <w:p w14:paraId="5B45A8B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lastRenderedPageBreak/>
        <w:t xml:space="preserve">                            "code": "8302-2"</w:t>
      </w:r>
    </w:p>
    <w:p w14:paraId="1A65F26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410702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5AB0D6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E2E6A6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"category": [</w:t>
      </w:r>
    </w:p>
    <w:p w14:paraId="35B4FBE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B3000B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"coding": [</w:t>
      </w:r>
    </w:p>
    <w:p w14:paraId="7B9850B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D5E17A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"http://terminology.hl7.org/CodeSystem/observation-category",</w:t>
      </w:r>
    </w:p>
    <w:p w14:paraId="3DBD8BE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"code": "vital-signs"</w:t>
      </w:r>
    </w:p>
    <w:p w14:paraId="2BABEB0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D64B03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AC999D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32038E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633E7A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"note": [</w:t>
      </w:r>
    </w:p>
    <w:p w14:paraId="504B0DE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A60D95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"text": "month 1 visit"</w:t>
      </w:r>
    </w:p>
    <w:p w14:paraId="207DCB1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4E458C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72F22C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"subject": {</w:t>
      </w:r>
    </w:p>
    <w:p w14:paraId="0655637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"reference": "Patient/123248-3"</w:t>
      </w:r>
    </w:p>
    <w:p w14:paraId="14D590C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02076F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87FC20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3844905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3963349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"fullUrl": "https://redcap.vanderbilt.edu/api/?type=module&amp;prefix=fhir_services&amp;page=service&amp;NOAUTH&amp;fhir-url=/Observation/123248-3.bmi-2.prestudy-arm-2",</w:t>
      </w:r>
    </w:p>
    <w:p w14:paraId="2DE5B23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"resource": {</w:t>
      </w:r>
    </w:p>
    <w:p w14:paraId="5FF3B42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"resourceType": "Observation",</w:t>
      </w:r>
    </w:p>
    <w:p w14:paraId="235284B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"identifier": [</w:t>
      </w:r>
    </w:p>
    <w:p w14:paraId="2FBA772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F7A447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"https://redcap.vanderbilt.edu/api/?type=module&amp;prefix=fhir_services&amp;page=service&amp;NOAUTH&amp;fhir-url=/",</w:t>
      </w:r>
    </w:p>
    <w:p w14:paraId="30A0C07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 "Observation/123248-3.bmi-2.prestudy-arm-2"</w:t>
      </w:r>
    </w:p>
    <w:p w14:paraId="2204D3D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E40094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9B062F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"valueQuantity": {</w:t>
      </w:r>
    </w:p>
    <w:p w14:paraId="2ED0D7A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 17.3</w:t>
      </w:r>
    </w:p>
    <w:p w14:paraId="1CEEC1B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E8985D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"status": "final",</w:t>
      </w:r>
    </w:p>
    <w:p w14:paraId="4CE010B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"code": {</w:t>
      </w:r>
    </w:p>
    <w:p w14:paraId="4AEF5D7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"coding": [</w:t>
      </w:r>
    </w:p>
    <w:p w14:paraId="5BE124D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74E8BE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"http://loinc.org",</w:t>
      </w:r>
    </w:p>
    <w:p w14:paraId="4B59907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"code": "39156-5"</w:t>
      </w:r>
    </w:p>
    <w:p w14:paraId="460892A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1EFE87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BB4F89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8B2766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"category": [</w:t>
      </w:r>
    </w:p>
    <w:p w14:paraId="21751F7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544EE1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"coding": [</w:t>
      </w:r>
    </w:p>
    <w:p w14:paraId="606F151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087FAC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"http://terminology.hl7.org/CodeSystem/observation-category",</w:t>
      </w:r>
    </w:p>
    <w:p w14:paraId="1BAD6B3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lastRenderedPageBreak/>
        <w:t xml:space="preserve">                                "code": "vital-signs"</w:t>
      </w:r>
    </w:p>
    <w:p w14:paraId="66F696D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D056DA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44B83D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00CC9F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5AC9E8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"note": [</w:t>
      </w:r>
    </w:p>
    <w:p w14:paraId="5A4AC22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106A6C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"text": "month 1 visit"</w:t>
      </w:r>
    </w:p>
    <w:p w14:paraId="7739405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A6622D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B53AAB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"subject": {</w:t>
      </w:r>
    </w:p>
    <w:p w14:paraId="03C9C83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"reference": "Patient/123248-3"</w:t>
      </w:r>
    </w:p>
    <w:p w14:paraId="6F12984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3767F13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99ECCA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C1D5F6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DE1081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"fullUrl": "https://redcap.vanderbilt.edu/api/?type=module&amp;prefix=fhir_services&amp;page=service&amp;NOAUTH&amp;fhir-url=/Specimen/123248-3.specimen.prestudy-arm-2",</w:t>
      </w:r>
    </w:p>
    <w:p w14:paraId="5D00643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"resource": {</w:t>
      </w:r>
    </w:p>
    <w:p w14:paraId="7311C0E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"resourceType": "Specimen",</w:t>
      </w:r>
    </w:p>
    <w:p w14:paraId="0B23960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"identifier": [</w:t>
      </w:r>
    </w:p>
    <w:p w14:paraId="6F4022B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A800CC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"https://redcap.vanderbilt.edu/api/?type=module&amp;prefix=fhir_services&amp;page=service&amp;NOAUTH&amp;fhir-url=/",</w:t>
      </w:r>
    </w:p>
    <w:p w14:paraId="6D775A4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 "Specimen/123248-3.specimen.prestudy-arm-2"</w:t>
      </w:r>
    </w:p>
    <w:p w14:paraId="16CE444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21E61E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29E123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"type": {</w:t>
      </w:r>
    </w:p>
    <w:p w14:paraId="652E80A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"coding": [</w:t>
      </w:r>
    </w:p>
    <w:p w14:paraId="440A9D5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64343E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"http://terminology.hl7.org/CodeSystem/v2-0487",</w:t>
      </w:r>
    </w:p>
    <w:p w14:paraId="3D902C2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"code": "BPU"</w:t>
      </w:r>
    </w:p>
    <w:p w14:paraId="5EFB12C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10C867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388EFD6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09B925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"collection": {</w:t>
      </w:r>
    </w:p>
    <w:p w14:paraId="4B4AB3A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"collectedDateTime": "2021-04-16T00:00:00-05:00",</w:t>
      </w:r>
    </w:p>
    <w:p w14:paraId="0BDA0A0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"quantity": {</w:t>
      </w:r>
    </w:p>
    <w:p w14:paraId="46BF363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 2</w:t>
      </w:r>
    </w:p>
    <w:p w14:paraId="308E972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94939C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3939C71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"note": [</w:t>
      </w:r>
    </w:p>
    <w:p w14:paraId="789730E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B3C7B5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"text": "testing display of notes"</w:t>
      </w:r>
    </w:p>
    <w:p w14:paraId="3A55907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F937AA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7D5EBB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"processing": [</w:t>
      </w:r>
    </w:p>
    <w:p w14:paraId="44C1374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372908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"timeDateTime": "2021-04-19T16:34:10-05:00"</w:t>
      </w:r>
    </w:p>
    <w:p w14:paraId="1D1FA74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260D13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3746177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"receivedTime": "2021-04-19T00:00:00-05:00",</w:t>
      </w:r>
    </w:p>
    <w:p w14:paraId="16FE57A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"subject": {</w:t>
      </w:r>
    </w:p>
    <w:p w14:paraId="3675FA2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"reference": "Patient/123248-3"</w:t>
      </w:r>
    </w:p>
    <w:p w14:paraId="6709E15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lastRenderedPageBreak/>
        <w:t xml:space="preserve">                }</w:t>
      </w:r>
    </w:p>
    <w:p w14:paraId="01168B2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8E5ABD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DFD376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6447FB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"fullUrl": "https://redcap.vanderbilt.edu/api/?type=module&amp;prefix=fhir_services&amp;page=service&amp;NOAUTH&amp;fhir-url=/Task/123248-3.pill-diary-1.prestudy-arm-2",</w:t>
      </w:r>
    </w:p>
    <w:p w14:paraId="3CE4094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"resource": {</w:t>
      </w:r>
    </w:p>
    <w:p w14:paraId="1344265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"resourceType": "Task",</w:t>
      </w:r>
    </w:p>
    <w:p w14:paraId="387F604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"identifier": [</w:t>
      </w:r>
    </w:p>
    <w:p w14:paraId="099E202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24411C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"https://redcap.vanderbilt.edu/api/?type=module&amp;prefix=fhir_services&amp;page=service&amp;NOAUTH&amp;fhir-url=/",</w:t>
      </w:r>
    </w:p>
    <w:p w14:paraId="586B773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 "Task/123248-3.pill-diary-1.prestudy-arm-2"</w:t>
      </w:r>
    </w:p>
    <w:p w14:paraId="2DC9EE2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36C1E7D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7E9151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"description": "yes-pill-diary",</w:t>
      </w:r>
    </w:p>
    <w:p w14:paraId="53DB5E0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"status": "draft",</w:t>
      </w:r>
    </w:p>
    <w:p w14:paraId="21B3661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"intent": "unknown"</w:t>
      </w:r>
    </w:p>
    <w:p w14:paraId="7A5FA27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1E8BEF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8F20C6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8D19D2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"fullUrl": "https://redcap.vanderbilt.edu/api/?type=module&amp;prefix=fhir_services&amp;page=service&amp;NOAUTH&amp;fhir-url=/Immunization/123248-3.dose1-code.prestudy-arm-2",</w:t>
      </w:r>
    </w:p>
    <w:p w14:paraId="3C860E8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"resource": {</w:t>
      </w:r>
    </w:p>
    <w:p w14:paraId="7DE7F71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"resourceType": "Immunization",</w:t>
      </w:r>
    </w:p>
    <w:p w14:paraId="46FFAB2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"identifier": [</w:t>
      </w:r>
    </w:p>
    <w:p w14:paraId="59553FF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368305C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"https://redcap.vanderbilt.edu/api/?type=module&amp;prefix=fhir_services&amp;page=service&amp;NOAUTH&amp;fhir-url=/",</w:t>
      </w:r>
    </w:p>
    <w:p w14:paraId="5B81551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 "Immunization/123248-3.dose1-code.prestudy-arm-2"</w:t>
      </w:r>
    </w:p>
    <w:p w14:paraId="0BAB581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75F04F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34DF0F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"vaccineCode": {</w:t>
      </w:r>
    </w:p>
    <w:p w14:paraId="0022E66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"coding": [</w:t>
      </w:r>
    </w:p>
    <w:p w14:paraId="55EE357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E850E1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"http://hl7.org/fhir/sid/cvx",</w:t>
      </w:r>
    </w:p>
    <w:p w14:paraId="417A48A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"code": "16"</w:t>
      </w:r>
    </w:p>
    <w:p w14:paraId="0B41B5F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2ED836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CD7617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DC1B6C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"status": "completed",</w:t>
      </w:r>
    </w:p>
    <w:p w14:paraId="5B8D561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"occurrenceString": "2021-03-26",</w:t>
      </w:r>
    </w:p>
    <w:p w14:paraId="582BB45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"location": {</w:t>
      </w:r>
    </w:p>
    <w:p w14:paraId="1FB2A2E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"type": "VUMC"</w:t>
      </w:r>
    </w:p>
    <w:p w14:paraId="2321742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572DBE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"site": {</w:t>
      </w:r>
    </w:p>
    <w:p w14:paraId="326A386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"coding": [</w:t>
      </w:r>
    </w:p>
    <w:p w14:paraId="3002B65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318EE4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"http://terminology.hl7.org/CodeSystem/v3-ActSite",</w:t>
      </w:r>
    </w:p>
    <w:p w14:paraId="1E7B1EF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"code": "LA"</w:t>
      </w:r>
    </w:p>
    <w:p w14:paraId="745FFB0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12DAA0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lastRenderedPageBreak/>
        <w:t xml:space="preserve">                    ]</w:t>
      </w:r>
    </w:p>
    <w:p w14:paraId="6FDFFBB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EC9B33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"performer": [</w:t>
      </w:r>
    </w:p>
    <w:p w14:paraId="1AEE17E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3B17022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"actor": {</w:t>
      </w:r>
    </w:p>
    <w:p w14:paraId="7CBA963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"display": "banasimk"</w:t>
      </w:r>
    </w:p>
    <w:p w14:paraId="1D20B19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A49B4F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8B029A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93B58F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"manufacturer": {</w:t>
      </w:r>
    </w:p>
    <w:p w14:paraId="64D0DF6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"display": "moderna"</w:t>
      </w:r>
    </w:p>
    <w:p w14:paraId="3C16A2C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B6F362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"lotNumber": "1",</w:t>
      </w:r>
    </w:p>
    <w:p w14:paraId="047E820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"expirationDate": "2021-03-26",</w:t>
      </w:r>
    </w:p>
    <w:p w14:paraId="044E9E3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"doseQuantity": {</w:t>
      </w:r>
    </w:p>
    <w:p w14:paraId="571921E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 1</w:t>
      </w:r>
    </w:p>
    <w:p w14:paraId="7A36D7B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4FF3D5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"reaction": [</w:t>
      </w:r>
    </w:p>
    <w:p w14:paraId="6EDFDCD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D27CF1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"reported": true,</w:t>
      </w:r>
    </w:p>
    <w:p w14:paraId="1B416F9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"date": "2021-03-26T00:00:00-05:00",</w:t>
      </w:r>
    </w:p>
    <w:p w14:paraId="3861D3F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"detail": {</w:t>
      </w:r>
    </w:p>
    <w:p w14:paraId="1C0D466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"display": "Filled up with blueberry juice and their head just fell off of their shoulders. He can now join the headless hunt."</w:t>
      </w:r>
    </w:p>
    <w:p w14:paraId="4451D20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1F41C4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CECDA2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57A03A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"patient": {</w:t>
      </w:r>
    </w:p>
    <w:p w14:paraId="34E9FBD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"reference": "Patient/123248-3"</w:t>
      </w:r>
    </w:p>
    <w:p w14:paraId="0F6E9A4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122753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1F7480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693CD6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F3AADA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"fullUrl": "https://redcap.vanderbilt.edu/api/?type=module&amp;prefix=fhir_services&amp;page=service&amp;NOAUTH&amp;fhir-url=/Questionnaire/123248.baseline-data-test.prestudy-arm-2",</w:t>
      </w:r>
    </w:p>
    <w:p w14:paraId="79238D1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"resource": {</w:t>
      </w:r>
    </w:p>
    <w:p w14:paraId="63E9A85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"resourceType": "Questionnaire",</w:t>
      </w:r>
    </w:p>
    <w:p w14:paraId="15ECEA5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"identifier": [</w:t>
      </w:r>
    </w:p>
    <w:p w14:paraId="3CE74E1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0ACC36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"https://redcap.vanderbilt.edu/api/?type=module&amp;prefix=fhir_services&amp;page=service&amp;NOAUTH&amp;fhir-url=/",</w:t>
      </w:r>
    </w:p>
    <w:p w14:paraId="4ED1B6A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 "Questionnaire/123248.baseline-data-test.prestudy-arm-2"</w:t>
      </w:r>
    </w:p>
    <w:p w14:paraId="5E58721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21DC54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B2533D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"item": [</w:t>
      </w:r>
    </w:p>
    <w:p w14:paraId="6D42A82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3139EA5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"item": [</w:t>
      </w:r>
    </w:p>
    <w:p w14:paraId="15DFBCF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361DDE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"linkId": "study_id",</w:t>
      </w:r>
    </w:p>
    <w:p w14:paraId="1C8B806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"text": "Study ID",</w:t>
      </w:r>
    </w:p>
    <w:p w14:paraId="2ECA995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"type": "string"</w:t>
      </w:r>
    </w:p>
    <w:p w14:paraId="2D69338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37E9F61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lastRenderedPageBreak/>
        <w:t xml:space="preserve">                            {</w:t>
      </w:r>
    </w:p>
    <w:p w14:paraId="2591BCF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"linkId": "drug_name",</w:t>
      </w:r>
    </w:p>
    <w:p w14:paraId="630B6B4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"text": "Drug name",</w:t>
      </w:r>
    </w:p>
    <w:p w14:paraId="481F864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"type": "string"</w:t>
      </w:r>
    </w:p>
    <w:p w14:paraId="7C6FBC9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5A3DD4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A6CCB9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"linkId": "dose_mg",</w:t>
      </w:r>
    </w:p>
    <w:p w14:paraId="1ACABDF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"text": "Unit",</w:t>
      </w:r>
    </w:p>
    <w:p w14:paraId="6EE768D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"type": "string"</w:t>
      </w:r>
    </w:p>
    <w:p w14:paraId="3EAE5A2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1C52D7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46DD08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"item": [</w:t>
      </w:r>
    </w:p>
    <w:p w14:paraId="43E66C0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9CBAC0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"answerOption": [</w:t>
      </w:r>
    </w:p>
    <w:p w14:paraId="15934DB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F18BF0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"valueCoding": {</w:t>
      </w:r>
    </w:p>
    <w:p w14:paraId="0365DBD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"code": "1",</w:t>
      </w:r>
    </w:p>
    <w:p w14:paraId="75B0A97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"display": "Yes",</w:t>
      </w:r>
    </w:p>
    <w:p w14:paraId="15612D1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"https://redcap.vanderbilt.edu/api/?type=module&amp;prefix=fhir_services&amp;page=service&amp;NOAUTH&amp;fhir-url=/CodeSystem/123248.vital-sign"</w:t>
      </w:r>
    </w:p>
    <w:p w14:paraId="4C0AB6E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2185C1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B91CED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3B840C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"valueCoding": {</w:t>
      </w:r>
    </w:p>
    <w:p w14:paraId="7E9A011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"code": "0",</w:t>
      </w:r>
    </w:p>
    <w:p w14:paraId="752981E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"display": "No",</w:t>
      </w:r>
    </w:p>
    <w:p w14:paraId="5468BEE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"https://redcap.vanderbilt.edu/api/?type=module&amp;prefix=fhir_services&amp;page=service&amp;NOAUTH&amp;fhir-url=/CodeSystem/123248.vital-sign"</w:t>
      </w:r>
    </w:p>
    <w:p w14:paraId="51706AE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0C0EDB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46D47B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F664D4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"linkId": "vital_sign",</w:t>
      </w:r>
    </w:p>
    <w:p w14:paraId="22B0071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"text": "Were vital signs captured?",</w:t>
      </w:r>
    </w:p>
    <w:p w14:paraId="560CFD2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"type": "choice"</w:t>
      </w:r>
    </w:p>
    <w:p w14:paraId="4B59C94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E8B23B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AE5566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"linkId": "vital_date",</w:t>
      </w:r>
    </w:p>
    <w:p w14:paraId="5B2FA49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"text": "Date vital signs captured",</w:t>
      </w:r>
    </w:p>
    <w:p w14:paraId="4DCA67D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"type": "date"</w:t>
      </w:r>
    </w:p>
    <w:p w14:paraId="68FF3A7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271BA8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00D665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"answerOption": [</w:t>
      </w:r>
    </w:p>
    <w:p w14:paraId="1D1D0D2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E8D4A7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"valueCoding": {</w:t>
      </w:r>
    </w:p>
    <w:p w14:paraId="0D6E5D1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"code": "cm",</w:t>
      </w:r>
    </w:p>
    <w:p w14:paraId="5DF54B0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"display": "cm",</w:t>
      </w:r>
    </w:p>
    <w:p w14:paraId="264C8DC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"https://redcap.vanderbilt.edu/api/?type=module&amp;prefix=fhir_services&amp;page=service&amp;NOAUTH&amp;fhir-url=/CodeSystem/123248.cm"</w:t>
      </w:r>
    </w:p>
    <w:p w14:paraId="61E71E1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A7B728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CE4F0F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5FD2AC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"linkId": "cm",</w:t>
      </w:r>
    </w:p>
    <w:p w14:paraId="7C5F795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"type": "choice"</w:t>
      </w:r>
    </w:p>
    <w:p w14:paraId="75BF2FB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297286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lastRenderedPageBreak/>
        <w:t xml:space="preserve">                                    {</w:t>
      </w:r>
    </w:p>
    <w:p w14:paraId="3BF68B1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"answerOption": [</w:t>
      </w:r>
    </w:p>
    <w:p w14:paraId="7C4261E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9B3648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"valueCoding": {</w:t>
      </w:r>
    </w:p>
    <w:p w14:paraId="1224D8D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"code": "1",</w:t>
      </w:r>
    </w:p>
    <w:p w14:paraId="2A9EF69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"display": "kg",</w:t>
      </w:r>
    </w:p>
    <w:p w14:paraId="2F65B8F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"https://redcap.vanderbilt.edu/api/?type=module&amp;prefix=fhir_services&amp;page=service&amp;NOAUTH&amp;fhir-url=/CodeSystem/123248.kg"</w:t>
      </w:r>
    </w:p>
    <w:p w14:paraId="6C75E6F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229BE7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67D7C8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71F2CF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"linkId": "kg",</w:t>
      </w:r>
    </w:p>
    <w:p w14:paraId="320C31F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"type": "choice"</w:t>
      </w:r>
    </w:p>
    <w:p w14:paraId="18E5490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F2EDD1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33E4B5D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"answerOption": [</w:t>
      </w:r>
    </w:p>
    <w:p w14:paraId="6821B87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0ADF37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"valueCoding": {</w:t>
      </w:r>
    </w:p>
    <w:p w14:paraId="5C61CDF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"code": "1",</w:t>
      </w:r>
    </w:p>
    <w:p w14:paraId="2F28076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"display": "%",</w:t>
      </w:r>
    </w:p>
    <w:p w14:paraId="2DB0BF8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"https://redcap.vanderbilt.edu/api/?type=module&amp;prefix=fhir_services&amp;page=service&amp;NOAUTH&amp;fhir-url=/CodeSystem/123248.percent"</w:t>
      </w:r>
    </w:p>
    <w:p w14:paraId="70AF7D7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76D5AF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94828B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04F1D5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"linkId": "percent",</w:t>
      </w:r>
    </w:p>
    <w:p w14:paraId="3626890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"type": "choice"</w:t>
      </w:r>
    </w:p>
    <w:p w14:paraId="7F6377E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5FBD91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9C54C0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"answerOption": [</w:t>
      </w:r>
    </w:p>
    <w:p w14:paraId="3101C91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C8C1B1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"valueCoding": {</w:t>
      </w:r>
    </w:p>
    <w:p w14:paraId="15F85A3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"code": "beatspermin",</w:t>
      </w:r>
    </w:p>
    <w:p w14:paraId="73A9921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"display": "beats/min",</w:t>
      </w:r>
    </w:p>
    <w:p w14:paraId="4B55AF2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"https://redcap.vanderbilt.edu/api/?type=module&amp;prefix=fhir_services&amp;page=service&amp;NOAUTH&amp;fhir-url=/CodeSystem/123248.beat-min"</w:t>
      </w:r>
    </w:p>
    <w:p w14:paraId="312E4E4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87CE59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A807A6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3DE4326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"linkId": "beat_min",</w:t>
      </w:r>
    </w:p>
    <w:p w14:paraId="766F999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"type": "choice"</w:t>
      </w:r>
    </w:p>
    <w:p w14:paraId="326380A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E4B885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2BB681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"answerOption": [</w:t>
      </w:r>
    </w:p>
    <w:p w14:paraId="0A955AC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EC85A0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"valueCoding": {</w:t>
      </w:r>
    </w:p>
    <w:p w14:paraId="0731F72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"code": "1",</w:t>
      </w:r>
    </w:p>
    <w:p w14:paraId="22E2CF9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"display": "mmhg",</w:t>
      </w:r>
    </w:p>
    <w:p w14:paraId="7242671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"https://redcap.vanderbilt.edu/api/?type=module&amp;prefix=fhir_services&amp;page=service&amp;NOAUTH&amp;fhir-url=/CodeSystem/123248.bp-unit"</w:t>
      </w:r>
    </w:p>
    <w:p w14:paraId="787A912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11FB2A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814912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8111D4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lastRenderedPageBreak/>
        <w:t xml:space="preserve">                                        "linkId": "bp_unit",</w:t>
      </w:r>
    </w:p>
    <w:p w14:paraId="639DB2D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"type": "choice"</w:t>
      </w:r>
    </w:p>
    <w:p w14:paraId="33E1DD5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AF4E4C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FFADEB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"answerOption": [</w:t>
      </w:r>
    </w:p>
    <w:p w14:paraId="763F2D0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0B067B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"valueCoding": {</w:t>
      </w:r>
    </w:p>
    <w:p w14:paraId="3A8804F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"code": "1",</w:t>
      </w:r>
    </w:p>
    <w:p w14:paraId="0F32583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"display": "g/dL",</w:t>
      </w:r>
    </w:p>
    <w:p w14:paraId="196ECE1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"https://redcap.vanderbilt.edu/api/?type=module&amp;prefix=fhir_services&amp;page=service&amp;NOAUTH&amp;fhir-url=/CodeSystem/123248.unit"</w:t>
      </w:r>
    </w:p>
    <w:p w14:paraId="4AE5CE6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D2B40A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F5BD8E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19BE89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"linkId": "unit",</w:t>
      </w:r>
    </w:p>
    <w:p w14:paraId="05377D5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"type": "choice"</w:t>
      </w:r>
    </w:p>
    <w:p w14:paraId="3CD0565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F8CF20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D2D55F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"linkId": "vital_sign___section_header",</w:t>
      </w:r>
    </w:p>
    <w:p w14:paraId="4F47249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"text": "Vital Signs",</w:t>
      </w:r>
    </w:p>
    <w:p w14:paraId="7753A27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"type": "group"</w:t>
      </w:r>
    </w:p>
    <w:p w14:paraId="5E8CF23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03433E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DB88A5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"linkId": "123248.baseline-data-test.prestudy-arm-2",</w:t>
      </w:r>
    </w:p>
    <w:p w14:paraId="3BA0593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"repeats": false,</w:t>
      </w:r>
    </w:p>
    <w:p w14:paraId="118B678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"type": "group"</w:t>
      </w:r>
    </w:p>
    <w:p w14:paraId="2C0E6F2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0CAA98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39D62D4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"name": "123248.baseline-data-test.prestudy-arm-2",</w:t>
      </w:r>
    </w:p>
    <w:p w14:paraId="6894E8F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"status": "draft",</w:t>
      </w:r>
    </w:p>
    <w:p w14:paraId="33B95D1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"title": "Baseline Data- test",</w:t>
      </w:r>
    </w:p>
    <w:p w14:paraId="6933FDC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"url": "https://redcap.vanderbilt.edu/api/?type=module&amp;prefix=fhir_services&amp;page=service&amp;NOAUTH&amp;fhir-url=/Questionnaire/123248.baseline-data-test.prestudy-arm-2&amp;canonical"</w:t>
      </w:r>
    </w:p>
    <w:p w14:paraId="0A9BF31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BC9A8D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25F717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290938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"fullUrl": "https://redcap.vanderbilt.edu/api/?type=module&amp;prefix=fhir_services&amp;page=service&amp;NOAUTH&amp;fhir-url=/Questionnaire/123248.completion-data-test.prestudy-arm-2",</w:t>
      </w:r>
    </w:p>
    <w:p w14:paraId="3F78B62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"resource": {</w:t>
      </w:r>
    </w:p>
    <w:p w14:paraId="14F1BA2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"resourceType": "Questionnaire",</w:t>
      </w:r>
    </w:p>
    <w:p w14:paraId="187F7A4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"identifier": [</w:t>
      </w:r>
    </w:p>
    <w:p w14:paraId="6D81F4C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D97E54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"https://redcap.vanderbilt.edu/api/?type=module&amp;prefix=fhir_services&amp;page=service&amp;NOAUTH&amp;fhir-url=/",</w:t>
      </w:r>
    </w:p>
    <w:p w14:paraId="3743F28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 "Questionnaire/123248.completion-data-test.prestudy-arm-2"</w:t>
      </w:r>
    </w:p>
    <w:p w14:paraId="44BB995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BF7050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E880C7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"item": [</w:t>
      </w:r>
    </w:p>
    <w:p w14:paraId="4453436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94E220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"item": [</w:t>
      </w:r>
    </w:p>
    <w:p w14:paraId="557C75A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lastRenderedPageBreak/>
        <w:t xml:space="preserve">                            {</w:t>
      </w:r>
    </w:p>
    <w:p w14:paraId="22BA855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"item": [</w:t>
      </w:r>
    </w:p>
    <w:p w14:paraId="68998C1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59FCDA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"answerOption": [</w:t>
      </w:r>
    </w:p>
    <w:p w14:paraId="3EA2741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94B5A3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"valueCoding": {</w:t>
      </w:r>
    </w:p>
    <w:p w14:paraId="5AD09FA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"code": "1",</w:t>
      </w:r>
    </w:p>
    <w:p w14:paraId="1088F7C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"display": "Yes",</w:t>
      </w:r>
    </w:p>
    <w:p w14:paraId="71962C5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"https://redcap.vanderbilt.edu/api/?type=module&amp;prefix=fhir_services&amp;page=service&amp;NOAUTH&amp;fhir-url=/CodeSystem/123248.complete-study"</w:t>
      </w:r>
    </w:p>
    <w:p w14:paraId="292EDA8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582EC7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AB6BFF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FEF30B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"valueCoding": {</w:t>
      </w:r>
    </w:p>
    <w:p w14:paraId="362B8E2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"code": "0",</w:t>
      </w:r>
    </w:p>
    <w:p w14:paraId="3FF858B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"display": "No",</w:t>
      </w:r>
    </w:p>
    <w:p w14:paraId="356F237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"https://redcap.vanderbilt.edu/api/?type=module&amp;prefix=fhir_services&amp;page=service&amp;NOAUTH&amp;fhir-url=/CodeSystem/123248.complete-study"</w:t>
      </w:r>
    </w:p>
    <w:p w14:paraId="03B069A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1D28C0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551D5C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F8253A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"linkId": "complete_study",</w:t>
      </w:r>
    </w:p>
    <w:p w14:paraId="55D1431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"text": "Has the patient completed the study?",</w:t>
      </w:r>
    </w:p>
    <w:p w14:paraId="5808372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"type": "choice"</w:t>
      </w:r>
    </w:p>
    <w:p w14:paraId="4E39A76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4D8873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1C73C0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"linkId": "withdraw_date",</w:t>
      </w:r>
    </w:p>
    <w:p w14:paraId="6357324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"text": "Date patient withdrew from study",</w:t>
      </w:r>
    </w:p>
    <w:p w14:paraId="2330EE8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"type": "date"</w:t>
      </w:r>
    </w:p>
    <w:p w14:paraId="273B092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EDC11A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B9D719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"linkId": "complete_study___section_header",</w:t>
      </w:r>
    </w:p>
    <w:p w14:paraId="621B330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"text": "Study Completion Information",</w:t>
      </w:r>
    </w:p>
    <w:p w14:paraId="48815B8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"type": "group"</w:t>
      </w:r>
    </w:p>
    <w:p w14:paraId="25A1F90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1DC56D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CFC5E4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"linkId": "123248.completion-data-test.prestudy-arm-2",</w:t>
      </w:r>
    </w:p>
    <w:p w14:paraId="48B8CFE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"repeats": false,</w:t>
      </w:r>
    </w:p>
    <w:p w14:paraId="750BFCF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"type": "group"</w:t>
      </w:r>
    </w:p>
    <w:p w14:paraId="67F5B20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7BCA0D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A727B0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"name": "123248.completion-data-test.prestudy-arm-2",</w:t>
      </w:r>
    </w:p>
    <w:p w14:paraId="14E73E4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"status": "draft",</w:t>
      </w:r>
    </w:p>
    <w:p w14:paraId="064CBED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"title": "Completion Data- test",</w:t>
      </w:r>
    </w:p>
    <w:p w14:paraId="4942663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"url": "https://redcap.vanderbilt.edu/api/?type=module&amp;prefix=fhir_services&amp;page=service&amp;NOAUTH&amp;fhir-url=/Questionnaire/123248.completion-data-test.prestudy-arm-2&amp;canonical"</w:t>
      </w:r>
    </w:p>
    <w:p w14:paraId="1359497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363439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226273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3CBB5DD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lastRenderedPageBreak/>
        <w:t xml:space="preserve">            "fullUrl": "https://redcap.vanderbilt.edu/api/?type=module&amp;prefix=fhir_services&amp;page=service&amp;NOAUTH&amp;fhir-url=/Questionnaire/123248.covid19-vaccination.prestudy-arm-2",</w:t>
      </w:r>
    </w:p>
    <w:p w14:paraId="7B0CF54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"resource": {</w:t>
      </w:r>
    </w:p>
    <w:p w14:paraId="3B2A604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"resourceType": "Questionnaire",</w:t>
      </w:r>
    </w:p>
    <w:p w14:paraId="63BCB30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"identifier": [</w:t>
      </w:r>
    </w:p>
    <w:p w14:paraId="592DCE1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D48366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"https://redcap.vanderbilt.edu/api/?type=module&amp;prefix=fhir_services&amp;page=service&amp;NOAUTH&amp;fhir-url=/",</w:t>
      </w:r>
    </w:p>
    <w:p w14:paraId="665CC6E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 "Questionnaire/123248.covid19-vaccination.prestudy-arm-2"</w:t>
      </w:r>
    </w:p>
    <w:p w14:paraId="1047FE9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34FF8D5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ADD7D2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"item": [</w:t>
      </w:r>
    </w:p>
    <w:p w14:paraId="2E16E60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3F83A8D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"item": [</w:t>
      </w:r>
    </w:p>
    <w:p w14:paraId="38F0CAB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89ED34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"answerOption": [</w:t>
      </w:r>
    </w:p>
    <w:p w14:paraId="501C5F7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B86A70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"valueCoding": {</w:t>
      </w:r>
    </w:p>
    <w:p w14:paraId="27C19E3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"code": "1",</w:t>
      </w:r>
    </w:p>
    <w:p w14:paraId="49E0721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"display": "Yes",</w:t>
      </w:r>
    </w:p>
    <w:p w14:paraId="42858D5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"https://redcap.vanderbilt.edu/api/?type=module&amp;prefix=fhir_services&amp;page=service&amp;NOAUTH&amp;fhir-url=/CodeSystem/123248.dose1-reactionhosp"</w:t>
      </w:r>
    </w:p>
    <w:p w14:paraId="188CD45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DBA15B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6E01C1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EA1AB7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"valueCoding": {</w:t>
      </w:r>
    </w:p>
    <w:p w14:paraId="0B3CC92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"code": "0",</w:t>
      </w:r>
    </w:p>
    <w:p w14:paraId="35FDC8D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"display": "No",</w:t>
      </w:r>
    </w:p>
    <w:p w14:paraId="640EBA9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"https://redcap.vanderbilt.edu/api/?type=module&amp;prefix=fhir_services&amp;page=service&amp;NOAUTH&amp;fhir-url=/CodeSystem/123248.dose1-reactionhosp"</w:t>
      </w:r>
    </w:p>
    <w:p w14:paraId="241A296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AB3EEE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3E0BF2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0120D9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"linkId": "dose1_reactionhosp",</w:t>
      </w:r>
    </w:p>
    <w:p w14:paraId="2FA02C3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"text": "Did the reaction require hospitalization?",</w:t>
      </w:r>
    </w:p>
    <w:p w14:paraId="2ECC924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"type": "choice"</w:t>
      </w:r>
    </w:p>
    <w:p w14:paraId="7914309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697F9C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F57001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"linkId": "123248.covid19-vaccination.prestudy-arm-2",</w:t>
      </w:r>
    </w:p>
    <w:p w14:paraId="27AC662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"repeats": false,</w:t>
      </w:r>
    </w:p>
    <w:p w14:paraId="1BD7A52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"type": "group"</w:t>
      </w:r>
    </w:p>
    <w:p w14:paraId="3AE8CCB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001B39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C53630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"name": "123248.covid19-vaccination.prestudy-arm-2",</w:t>
      </w:r>
    </w:p>
    <w:p w14:paraId="160BB03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"status": "draft",</w:t>
      </w:r>
    </w:p>
    <w:p w14:paraId="59749E5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"title": "COVID-19 Vaccination",</w:t>
      </w:r>
    </w:p>
    <w:p w14:paraId="69EBB12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"url": "https://redcap.vanderbilt.edu/api/?type=module&amp;prefix=fhir_services&amp;page=ser</w:t>
      </w:r>
      <w:r w:rsidRPr="00D2760F">
        <w:rPr>
          <w:rFonts w:ascii="Courier New" w:eastAsia="Times New Roman" w:hAnsi="Courier New" w:cs="Courier New"/>
          <w:color w:val="000000"/>
          <w:sz w:val="20"/>
          <w:szCs w:val="20"/>
        </w:rPr>
        <w:lastRenderedPageBreak/>
        <w:t>vice&amp;NOAUTH&amp;fhir-url=/Questionnaire/123248.covid19-vaccination.prestudy-arm-2&amp;canonical"</w:t>
      </w:r>
    </w:p>
    <w:p w14:paraId="11F7B91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784DA0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EAE537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30C4797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"fullUrl": "https://redcap.vanderbilt.edu/api/?type=module&amp;prefix=fhir_services&amp;page=service&amp;NOAUTH&amp;fhir-url=/Questionnaire/123248.demographics-test.prestudy-arm-2",</w:t>
      </w:r>
    </w:p>
    <w:p w14:paraId="7C74622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"resource": {</w:t>
      </w:r>
    </w:p>
    <w:p w14:paraId="17E58A0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"resourceType": "Questionnaire",</w:t>
      </w:r>
    </w:p>
    <w:p w14:paraId="5BECA95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"identifier": [</w:t>
      </w:r>
    </w:p>
    <w:p w14:paraId="212A8D4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879FE7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"https://redcap.vanderbilt.edu/api/?type=module&amp;prefix=fhir_services&amp;page=service&amp;NOAUTH&amp;fhir-url=/",</w:t>
      </w:r>
    </w:p>
    <w:p w14:paraId="7B23B46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 "Questionnaire/123248.demographics-test.prestudy-arm-2"</w:t>
      </w:r>
    </w:p>
    <w:p w14:paraId="23CCD4D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40D4A7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CED95D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"item": [</w:t>
      </w:r>
    </w:p>
    <w:p w14:paraId="119A02D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C6BD29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"item": [</w:t>
      </w:r>
    </w:p>
    <w:p w14:paraId="2F7BA91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3612282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"answerOption": [</w:t>
      </w:r>
    </w:p>
    <w:p w14:paraId="719B295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88F0D1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"valueCoding": {</w:t>
      </w:r>
    </w:p>
    <w:p w14:paraId="52F6BEB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"code": "1",</w:t>
      </w:r>
    </w:p>
    <w:p w14:paraId="5EFF60A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"display": "Yes",</w:t>
      </w:r>
    </w:p>
    <w:p w14:paraId="062AB46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"https://redcap.vanderbilt.edu/api/?type=module&amp;prefix=fhir_services&amp;page=service&amp;NOAUTH&amp;fhir-url=/CodeSystem/123248.consent-epic"</w:t>
      </w:r>
    </w:p>
    <w:p w14:paraId="2F581BA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228B02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DFA98A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1BEA89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"valueCoding": {</w:t>
      </w:r>
    </w:p>
    <w:p w14:paraId="2A55861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"code": "0",</w:t>
      </w:r>
    </w:p>
    <w:p w14:paraId="2E06CC4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"display": "No",</w:t>
      </w:r>
    </w:p>
    <w:p w14:paraId="55D8373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"https://redcap.vanderbilt.edu/api/?type=module&amp;prefix=fhir_services&amp;page=service&amp;NOAUTH&amp;fhir-url=/CodeSystem/123248.consent-epic"</w:t>
      </w:r>
    </w:p>
    <w:p w14:paraId="62CABD8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6D6A72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3D6A62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CB222F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"linkId": "consent_epic",</w:t>
      </w:r>
    </w:p>
    <w:p w14:paraId="78F3C83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"text": "Consent note documented in EPIC?",</w:t>
      </w:r>
    </w:p>
    <w:p w14:paraId="3B552DE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"type": "choice"</w:t>
      </w:r>
    </w:p>
    <w:p w14:paraId="4DCE4EF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EB8D42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3AF449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"linkId": "initials",</w:t>
      </w:r>
    </w:p>
    <w:p w14:paraId="45E6404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"text": "Initials",</w:t>
      </w:r>
    </w:p>
    <w:p w14:paraId="2D3C8FD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"type": "string"</w:t>
      </w:r>
    </w:p>
    <w:p w14:paraId="0767708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6554FE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31E613E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"answerOption": [</w:t>
      </w:r>
    </w:p>
    <w:p w14:paraId="6295477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3E4CC2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"valueCoding": {</w:t>
      </w:r>
    </w:p>
    <w:p w14:paraId="4B788EB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"code": "1",</w:t>
      </w:r>
    </w:p>
    <w:p w14:paraId="6B0701A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lastRenderedPageBreak/>
        <w:t xml:space="preserve">                                            "display": "Hispanic or Latino",</w:t>
      </w:r>
    </w:p>
    <w:p w14:paraId="06D840D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"https://redcap.vanderbilt.edu/api/?type=module&amp;prefix=fhir_services&amp;page=service&amp;NOAUTH&amp;fhir-url=/CodeSystem/123248.ethnicity-test"</w:t>
      </w:r>
    </w:p>
    <w:p w14:paraId="313C164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930698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14D4CE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D8C83E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"valueCoding": {</w:t>
      </w:r>
    </w:p>
    <w:p w14:paraId="62ADE98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"code": "2",</w:t>
      </w:r>
    </w:p>
    <w:p w14:paraId="44E58C0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"display": "Not Hispanic or Latino",</w:t>
      </w:r>
    </w:p>
    <w:p w14:paraId="35396A0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"https://redcap.vanderbilt.edu/api/?type=module&amp;prefix=fhir_services&amp;page=service&amp;NOAUTH&amp;fhir-url=/CodeSystem/123248.ethnicity-test"</w:t>
      </w:r>
    </w:p>
    <w:p w14:paraId="76A5F3B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784D8B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E7B389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8374E6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"linkId": "ethnicity_test",</w:t>
      </w:r>
    </w:p>
    <w:p w14:paraId="7CC792D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"text": "Ethnicity",</w:t>
      </w:r>
    </w:p>
    <w:p w14:paraId="0F584E3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"type": "choice"</w:t>
      </w:r>
    </w:p>
    <w:p w14:paraId="49BC87C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0B22FF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EE7F46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"answerOption": [</w:t>
      </w:r>
    </w:p>
    <w:p w14:paraId="1398A23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193B65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"valueCoding": {</w:t>
      </w:r>
    </w:p>
    <w:p w14:paraId="7AC67DA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"code": "1",</w:t>
      </w:r>
    </w:p>
    <w:p w14:paraId="2BCF079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"display": "American Indian or Alaska Native",</w:t>
      </w:r>
    </w:p>
    <w:p w14:paraId="406243C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"https://redcap.vanderbilt.edu/api/?type=module&amp;prefix=fhir_services&amp;page=service&amp;NOAUTH&amp;fhir-url=/CodeSystem/123248.race-test"</w:t>
      </w:r>
    </w:p>
    <w:p w14:paraId="14CF1E0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8BFF29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6CA9B5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5B5540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"valueCoding": {</w:t>
      </w:r>
    </w:p>
    <w:p w14:paraId="586690E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"code": "2",</w:t>
      </w:r>
    </w:p>
    <w:p w14:paraId="71D2A6E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"display": "Asian",</w:t>
      </w:r>
    </w:p>
    <w:p w14:paraId="39596E0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"https://redcap.vanderbilt.edu/api/?type=module&amp;prefix=fhir_services&amp;page=service&amp;NOAUTH&amp;fhir-url=/CodeSystem/123248.race-test"</w:t>
      </w:r>
    </w:p>
    <w:p w14:paraId="36DE6C9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DF8AE3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840CAF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8B6AAF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"valueCoding": {</w:t>
      </w:r>
    </w:p>
    <w:p w14:paraId="62CA762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"code": "3",</w:t>
      </w:r>
    </w:p>
    <w:p w14:paraId="0C24035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"display": "Black or African American",</w:t>
      </w:r>
    </w:p>
    <w:p w14:paraId="5CA0475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"https://redcap.vanderbilt.edu/api/?type=module&amp;prefix=fhir_services&amp;page=service&amp;NOAUTH&amp;fhir-url=/CodeSystem/123248.race-test"</w:t>
      </w:r>
    </w:p>
    <w:p w14:paraId="0BDEAE2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8CCC3B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27C6B3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A29F80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"valueCoding": {</w:t>
      </w:r>
    </w:p>
    <w:p w14:paraId="171CA5E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"code": "4",</w:t>
      </w:r>
    </w:p>
    <w:p w14:paraId="4115000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"display": "Native Hawaiian or Other Pacific Islander",</w:t>
      </w:r>
    </w:p>
    <w:p w14:paraId="5DAE20F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lastRenderedPageBreak/>
        <w:t xml:space="preserve">                                            "system": "https://redcap.vanderbilt.edu/api/?type=module&amp;prefix=fhir_services&amp;page=service&amp;NOAUTH&amp;fhir-url=/CodeSystem/123248.race-test"</w:t>
      </w:r>
    </w:p>
    <w:p w14:paraId="7C32C40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297DBE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6DCC56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E8CC92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"valueCoding": {</w:t>
      </w:r>
    </w:p>
    <w:p w14:paraId="2A0D5F0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"code": "5",</w:t>
      </w:r>
    </w:p>
    <w:p w14:paraId="5E03F14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"display": "White",</w:t>
      </w:r>
    </w:p>
    <w:p w14:paraId="584CFBA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"https://redcap.vanderbilt.edu/api/?type=module&amp;prefix=fhir_services&amp;page=service&amp;NOAUTH&amp;fhir-url=/CodeSystem/123248.race-test"</w:t>
      </w:r>
    </w:p>
    <w:p w14:paraId="1C5FFA7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9192A5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579DD1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F22950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"linkId": "race_test",</w:t>
      </w:r>
    </w:p>
    <w:p w14:paraId="1CBB8B0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"text": "Race",</w:t>
      </w:r>
    </w:p>
    <w:p w14:paraId="61D0630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"type": "choice"</w:t>
      </w:r>
    </w:p>
    <w:p w14:paraId="1273F03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4D249D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2668B6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"answerOption": [</w:t>
      </w:r>
    </w:p>
    <w:p w14:paraId="02FDC16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BF1A35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"valueCoding": {</w:t>
      </w:r>
    </w:p>
    <w:p w14:paraId="60137A4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"code": "1",</w:t>
      </w:r>
    </w:p>
    <w:p w14:paraId="6645C49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"display": "Male",</w:t>
      </w:r>
    </w:p>
    <w:p w14:paraId="1D93987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"https://redcap.vanderbilt.edu/api/?type=module&amp;prefix=fhir_services&amp;page=service&amp;NOAUTH&amp;fhir-url=/CodeSystem/123248.sex-test"</w:t>
      </w:r>
    </w:p>
    <w:p w14:paraId="424BFAB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7DF471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BB7A8D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FD5AF8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"valueCoding": {</w:t>
      </w:r>
    </w:p>
    <w:p w14:paraId="23BAA87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"code": "2",</w:t>
      </w:r>
    </w:p>
    <w:p w14:paraId="4ADD33A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"display": "Female",</w:t>
      </w:r>
    </w:p>
    <w:p w14:paraId="2313220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"https://redcap.vanderbilt.edu/api/?type=module&amp;prefix=fhir_services&amp;page=service&amp;NOAUTH&amp;fhir-url=/CodeSystem/123248.sex-test"</w:t>
      </w:r>
    </w:p>
    <w:p w14:paraId="300E0FC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6805B4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53B652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2A53EC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"linkId": "sex_test",</w:t>
      </w:r>
    </w:p>
    <w:p w14:paraId="4865FA1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"text": "Sex at birth",</w:t>
      </w:r>
    </w:p>
    <w:p w14:paraId="0B37F4D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"type": "choice"</w:t>
      </w:r>
    </w:p>
    <w:p w14:paraId="7CB87D3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CA8D87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485F2B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"answerOption": [</w:t>
      </w:r>
    </w:p>
    <w:p w14:paraId="21BD8FB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03EC6D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"valueCoding": {</w:t>
      </w:r>
    </w:p>
    <w:p w14:paraId="035E961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"code": "2239004",</w:t>
      </w:r>
    </w:p>
    <w:p w14:paraId="5EB00F5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"display": "2239004",</w:t>
      </w:r>
    </w:p>
    <w:p w14:paraId="2348C2C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"https://redcap.vanderbilt.edu/api/?type=module&amp;prefix=fhir_services&amp;page=service&amp;NOAUTH&amp;fhir-url=/CodeSystem/123248.preg-loinc"</w:t>
      </w:r>
    </w:p>
    <w:p w14:paraId="3963FA0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B7C5DF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D2DFB7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814CE2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"linkId": "preg_loinc",</w:t>
      </w:r>
    </w:p>
    <w:p w14:paraId="0136C5B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lastRenderedPageBreak/>
        <w:t xml:space="preserve">                                "text": "History of pregnancy loinc code",</w:t>
      </w:r>
    </w:p>
    <w:p w14:paraId="2D4B620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"type": "choice"</w:t>
      </w:r>
    </w:p>
    <w:p w14:paraId="3FFDA0D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010DAE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1A96EF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"linkId": "num_children",</w:t>
      </w:r>
    </w:p>
    <w:p w14:paraId="7C13887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"text": "How many times has the patient given birth?",</w:t>
      </w:r>
    </w:p>
    <w:p w14:paraId="14666F2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"type": "string"</w:t>
      </w:r>
    </w:p>
    <w:p w14:paraId="38C3212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30DCBEC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F8F7C5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"linkId": "123248.demographics-test.prestudy-arm-2",</w:t>
      </w:r>
    </w:p>
    <w:p w14:paraId="5EA1B0E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"repeats": false,</w:t>
      </w:r>
    </w:p>
    <w:p w14:paraId="7C0B861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"type": "group"</w:t>
      </w:r>
    </w:p>
    <w:p w14:paraId="612354A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3745FA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286EF6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"name": "123248.demographics-test.prestudy-arm-2",</w:t>
      </w:r>
    </w:p>
    <w:p w14:paraId="4D9AF27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"status": "draft",</w:t>
      </w:r>
    </w:p>
    <w:p w14:paraId="4C53E9D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"title": "Demographics- test",</w:t>
      </w:r>
    </w:p>
    <w:p w14:paraId="4A3DA7B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"url": "https://redcap.vanderbilt.edu/api/?type=module&amp;prefix=fhir_services&amp;page=service&amp;NOAUTH&amp;fhir-url=/Questionnaire/123248.demographics-test.prestudy-arm-2&amp;canonical"</w:t>
      </w:r>
    </w:p>
    <w:p w14:paraId="3A5787B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AFF7EA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6ABC05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5FD948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"fullUrl": "https://redcap.vanderbilt.edu/api/?type=module&amp;prefix=fhir_services&amp;page=service&amp;NOAUTH&amp;fhir-url=/Questionnaire/123248.econsent.prestudy-arm-2",</w:t>
      </w:r>
    </w:p>
    <w:p w14:paraId="2C36F1B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"resource": {</w:t>
      </w:r>
    </w:p>
    <w:p w14:paraId="52E456B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"resourceType": "Questionnaire",</w:t>
      </w:r>
    </w:p>
    <w:p w14:paraId="1CE09FA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"identifier": [</w:t>
      </w:r>
    </w:p>
    <w:p w14:paraId="7058867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F2BEFD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"https://redcap.vanderbilt.edu/api/?type=module&amp;prefix=fhir_services&amp;page=service&amp;NOAUTH&amp;fhir-url=/",</w:t>
      </w:r>
    </w:p>
    <w:p w14:paraId="239D700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 "Questionnaire/123248.econsent.prestudy-arm-2"</w:t>
      </w:r>
    </w:p>
    <w:p w14:paraId="69DEF98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A18ADF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FD63CA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"item": [</w:t>
      </w:r>
    </w:p>
    <w:p w14:paraId="28E2032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19EB36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"item": [</w:t>
      </w:r>
    </w:p>
    <w:p w14:paraId="4055228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D1B548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"linkId": "date_1",</w:t>
      </w:r>
    </w:p>
    <w:p w14:paraId="3C8704D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"text": "Date researcher signs",</w:t>
      </w:r>
    </w:p>
    <w:p w14:paraId="22D20D6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"type": "string"</w:t>
      </w:r>
    </w:p>
    <w:p w14:paraId="6F597CC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7143C3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3E56580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"linkId": "date",</w:t>
      </w:r>
    </w:p>
    <w:p w14:paraId="117AF24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"text": "Date patient signs",</w:t>
      </w:r>
    </w:p>
    <w:p w14:paraId="34AD9EC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"type": "string"</w:t>
      </w:r>
    </w:p>
    <w:p w14:paraId="03B1245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3DCBF49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473670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"linkId": "123248.econsent.prestudy-arm-2",</w:t>
      </w:r>
    </w:p>
    <w:p w14:paraId="6A43478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"repeats": false,</w:t>
      </w:r>
    </w:p>
    <w:p w14:paraId="321C391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"type": "group"</w:t>
      </w:r>
    </w:p>
    <w:p w14:paraId="7FC838B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3F35D31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lastRenderedPageBreak/>
        <w:t xml:space="preserve">                ],</w:t>
      </w:r>
    </w:p>
    <w:p w14:paraId="0EF04C8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"name": "123248.econsent.prestudy-arm-2",</w:t>
      </w:r>
    </w:p>
    <w:p w14:paraId="33B3FCA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"status": "draft",</w:t>
      </w:r>
    </w:p>
    <w:p w14:paraId="1AF176C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"title": "eConsent",</w:t>
      </w:r>
    </w:p>
    <w:p w14:paraId="3C677D4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"url": "https://redcap.vanderbilt.edu/api/?type=module&amp;prefix=fhir_services&amp;page=service&amp;NOAUTH&amp;fhir-url=/Questionnaire/123248.econsent.prestudy-arm-2&amp;canonical"</w:t>
      </w:r>
    </w:p>
    <w:p w14:paraId="693DC85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23C5AC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073203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3BA8BAD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"fullUrl": "https://redcap.vanderbilt.edu/api/?type=module&amp;prefix=fhir_services&amp;page=service&amp;NOAUTH&amp;fhir-url=/Questionnaire/123248.month-1-data-test.prestudy-arm-2",</w:t>
      </w:r>
    </w:p>
    <w:p w14:paraId="5314FCE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"resource": {</w:t>
      </w:r>
    </w:p>
    <w:p w14:paraId="6736531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"resourceType": "Questionnaire",</w:t>
      </w:r>
    </w:p>
    <w:p w14:paraId="2A1DEC1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"identifier": [</w:t>
      </w:r>
    </w:p>
    <w:p w14:paraId="58F7600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52B204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"https://redcap.vanderbilt.edu/api/?type=module&amp;prefix=fhir_services&amp;page=service&amp;NOAUTH&amp;fhir-url=/",</w:t>
      </w:r>
    </w:p>
    <w:p w14:paraId="0281ADF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 "Questionnaire/123248.month-1-data-test.prestudy-arm-2"</w:t>
      </w:r>
    </w:p>
    <w:p w14:paraId="43FCA23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DE819F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C39A8A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"item": [</w:t>
      </w:r>
    </w:p>
    <w:p w14:paraId="2B07A27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EEFEDD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"item": [</w:t>
      </w:r>
    </w:p>
    <w:p w14:paraId="3583552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A67688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"answerOption": [</w:t>
      </w:r>
    </w:p>
    <w:p w14:paraId="3C22D4D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F4B4FD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"valueCoding": {</w:t>
      </w:r>
    </w:p>
    <w:p w14:paraId="27428C8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"code": "1",</w:t>
      </w:r>
    </w:p>
    <w:p w14:paraId="3F15CAF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"display": "Yes",</w:t>
      </w:r>
    </w:p>
    <w:p w14:paraId="4218613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"https://redcap.vanderbilt.edu/api/?type=module&amp;prefix=fhir_services&amp;page=service&amp;NOAUTH&amp;fhir-url=/CodeSystem/123248.miss-dose-1"</w:t>
      </w:r>
    </w:p>
    <w:p w14:paraId="3C563BA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33AF96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87F347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30DAF9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"valueCoding": {</w:t>
      </w:r>
    </w:p>
    <w:p w14:paraId="1F15602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"code": "0",</w:t>
      </w:r>
    </w:p>
    <w:p w14:paraId="1216E2D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"display": "No",</w:t>
      </w:r>
    </w:p>
    <w:p w14:paraId="1309BCD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"https://redcap.vanderbilt.edu/api/?type=module&amp;prefix=fhir_services&amp;page=service&amp;NOAUTH&amp;fhir-url=/CodeSystem/123248.miss-dose-1"</w:t>
      </w:r>
    </w:p>
    <w:p w14:paraId="779EFA7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8FBB06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AAC0F8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5DD78C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"linkId": "miss_dose_1",</w:t>
      </w:r>
    </w:p>
    <w:p w14:paraId="6C6F3AF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"text": "Any missed doses reported?",</w:t>
      </w:r>
    </w:p>
    <w:p w14:paraId="0236EDC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"type": "choice"</w:t>
      </w:r>
    </w:p>
    <w:p w14:paraId="104DAEE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F3BE78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82E107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"linkId": "miss_reason_1",</w:t>
      </w:r>
    </w:p>
    <w:p w14:paraId="6A39963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"text": "Reason for missed doses",</w:t>
      </w:r>
    </w:p>
    <w:p w14:paraId="3E43B92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"type": "string"</w:t>
      </w:r>
    </w:p>
    <w:p w14:paraId="472307D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5F010C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lastRenderedPageBreak/>
        <w:t xml:space="preserve">                            {</w:t>
      </w:r>
    </w:p>
    <w:p w14:paraId="05BF938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"answerOption": [</w:t>
      </w:r>
    </w:p>
    <w:p w14:paraId="218C877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73530F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"valueCoding": {</w:t>
      </w:r>
    </w:p>
    <w:p w14:paraId="3EA3C2E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"code": "1",</w:t>
      </w:r>
    </w:p>
    <w:p w14:paraId="2B77FB1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"display": "Yes",</w:t>
      </w:r>
    </w:p>
    <w:p w14:paraId="34E89AE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"https://redcap.vanderbilt.edu/api/?type=module&amp;prefix=fhir_services&amp;page=service&amp;NOAUTH&amp;fhir-url=/CodeSystem/123248.med-bottle"</w:t>
      </w:r>
    </w:p>
    <w:p w14:paraId="5A8AE82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DF828E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445395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EB5DD9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"valueCoding": {</w:t>
      </w:r>
    </w:p>
    <w:p w14:paraId="220347B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"code": "0",</w:t>
      </w:r>
    </w:p>
    <w:p w14:paraId="72E3318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"display": "No",</w:t>
      </w:r>
    </w:p>
    <w:p w14:paraId="10F050D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"https://redcap.vanderbilt.edu/api/?type=module&amp;prefix=fhir_services&amp;page=service&amp;NOAUTH&amp;fhir-url=/CodeSystem/123248.med-bottle"</w:t>
      </w:r>
    </w:p>
    <w:p w14:paraId="6E5A8D3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2E9596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D17317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DD1576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"linkId": "med_bottle",</w:t>
      </w:r>
    </w:p>
    <w:p w14:paraId="5313EF9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"text": "Did the patient bring old medication bottles?",</w:t>
      </w:r>
    </w:p>
    <w:p w14:paraId="3EDBBC3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"type": "choice"</w:t>
      </w:r>
    </w:p>
    <w:p w14:paraId="0ED0589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9E3145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790EB2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"linkId": "pills_left",</w:t>
      </w:r>
    </w:p>
    <w:p w14:paraId="1D9A404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"text": "Number of pills left over",</w:t>
      </w:r>
    </w:p>
    <w:p w14:paraId="41A119C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"type": "string"</w:t>
      </w:r>
    </w:p>
    <w:p w14:paraId="5C67627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538D09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FA6D92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"answerOption": [</w:t>
      </w:r>
    </w:p>
    <w:p w14:paraId="6EE615D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BDFF2F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"valueCoding": {</w:t>
      </w:r>
    </w:p>
    <w:p w14:paraId="29794AF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"code": "1",</w:t>
      </w:r>
    </w:p>
    <w:p w14:paraId="2D3EDAE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"display": "Yes",</w:t>
      </w:r>
    </w:p>
    <w:p w14:paraId="5F5F8CB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"https://redcap.vanderbilt.edu/api/?type=module&amp;prefix=fhir_services&amp;page=service&amp;NOAUTH&amp;fhir-url=/CodeSystem/123248.return-meds"</w:t>
      </w:r>
    </w:p>
    <w:p w14:paraId="6FA6B51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97E981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389E592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DCE944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"valueCoding": {</w:t>
      </w:r>
    </w:p>
    <w:p w14:paraId="691BCF6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"code": "0",</w:t>
      </w:r>
    </w:p>
    <w:p w14:paraId="6AF040D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"display": "No",</w:t>
      </w:r>
    </w:p>
    <w:p w14:paraId="1DF4483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"https://redcap.vanderbilt.edu/api/?type=module&amp;prefix=fhir_services&amp;page=service&amp;NOAUTH&amp;fhir-url=/CodeSystem/123248.return-meds"</w:t>
      </w:r>
    </w:p>
    <w:p w14:paraId="3F82D37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8F7A7F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FF394D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EA2858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"linkId": "return_meds",</w:t>
      </w:r>
    </w:p>
    <w:p w14:paraId="6BE867B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"text": "Medication returned to pharmacy?",</w:t>
      </w:r>
    </w:p>
    <w:p w14:paraId="4DE0178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"type": "choice"</w:t>
      </w:r>
    </w:p>
    <w:p w14:paraId="28F3382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5BD62F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D8B80A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lastRenderedPageBreak/>
        <w:t xml:space="preserve">                                "item": [</w:t>
      </w:r>
    </w:p>
    <w:p w14:paraId="0BD3E42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AE4A9A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"answerOption": [</w:t>
      </w:r>
    </w:p>
    <w:p w14:paraId="114E0ED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A9C226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"valueCoding": {</w:t>
      </w:r>
    </w:p>
    <w:p w14:paraId="52E08A2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"code": "1",</w:t>
      </w:r>
    </w:p>
    <w:p w14:paraId="0B20F7F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"display": "Yes",</w:t>
      </w:r>
    </w:p>
    <w:p w14:paraId="0AD5E45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"https://redcap.vanderbilt.edu/api/?type=module&amp;prefix=fhir_services&amp;page=service&amp;NOAUTH&amp;fhir-url=/CodeSystem/123248.hospit-1"</w:t>
      </w:r>
    </w:p>
    <w:p w14:paraId="4AA507F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382F50F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A42037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18B25F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"valueCoding": {</w:t>
      </w:r>
    </w:p>
    <w:p w14:paraId="723BA69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"code": "0",</w:t>
      </w:r>
    </w:p>
    <w:p w14:paraId="75726AA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"display": "No",</w:t>
      </w:r>
    </w:p>
    <w:p w14:paraId="4172A8A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"https://redcap.vanderbilt.edu/api/?type=module&amp;prefix=fhir_services&amp;page=service&amp;NOAUTH&amp;fhir-url=/CodeSystem/123248.hospit-1"</w:t>
      </w:r>
    </w:p>
    <w:p w14:paraId="66BC6DE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5D1E87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0D05FD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4F8CA6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"linkId": "hospit_1",</w:t>
      </w:r>
    </w:p>
    <w:p w14:paraId="277A172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"text": "Was the patient hospitalized since last visit?",</w:t>
      </w:r>
    </w:p>
    <w:p w14:paraId="11D71A6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"type": "choice"</w:t>
      </w:r>
    </w:p>
    <w:p w14:paraId="041D604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60247D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08C20E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"linkId": "cause_hosp_1",</w:t>
      </w:r>
    </w:p>
    <w:p w14:paraId="2AD8527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"text": "What was the cause of hospitalization?",</w:t>
      </w:r>
    </w:p>
    <w:p w14:paraId="47E01FF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"type": "text"</w:t>
      </w:r>
    </w:p>
    <w:p w14:paraId="7C37B2F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FDA160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C8B27D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"linkId": "admission_date_1",</w:t>
      </w:r>
    </w:p>
    <w:p w14:paraId="31851AB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"text": "Date of hospital admission",</w:t>
      </w:r>
    </w:p>
    <w:p w14:paraId="5A5F62D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"type": "date"</w:t>
      </w:r>
    </w:p>
    <w:p w14:paraId="18604D1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17B3E6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3015F2B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"linkId": "discharge_date_1",</w:t>
      </w:r>
    </w:p>
    <w:p w14:paraId="550C8B7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"text": "Date of hospital discharge",</w:t>
      </w:r>
    </w:p>
    <w:p w14:paraId="5D4FA7F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"type": "date"</w:t>
      </w:r>
    </w:p>
    <w:p w14:paraId="53EC07C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0F3FF1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B8EEBD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"linkId": "hospit_1___section_header",</w:t>
      </w:r>
    </w:p>
    <w:p w14:paraId="44FAEEC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"text": "Hospitalization Data",</w:t>
      </w:r>
    </w:p>
    <w:p w14:paraId="69A60C7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"type": "group"</w:t>
      </w:r>
    </w:p>
    <w:p w14:paraId="2238634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84684C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46066C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"item": [</w:t>
      </w:r>
    </w:p>
    <w:p w14:paraId="31550CF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6DEF34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"answerOption": [</w:t>
      </w:r>
    </w:p>
    <w:p w14:paraId="5228210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8878D1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"valueCoding": {</w:t>
      </w:r>
    </w:p>
    <w:p w14:paraId="333B8D4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"code": "1",</w:t>
      </w:r>
    </w:p>
    <w:p w14:paraId="0EA6ECC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"display": "Yes",</w:t>
      </w:r>
    </w:p>
    <w:p w14:paraId="34D652E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lastRenderedPageBreak/>
        <w:t xml:space="preserve">                                                    "system": "https://redcap.vanderbilt.edu/api/?type=module&amp;prefix=fhir_services&amp;page=service&amp;NOAUTH&amp;fhir-url=/CodeSystem/123248.vital-sign-2"</w:t>
      </w:r>
    </w:p>
    <w:p w14:paraId="1D3836A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0945A8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6612AE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8B6EB0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"valueCoding": {</w:t>
      </w:r>
    </w:p>
    <w:p w14:paraId="1C635DF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"code": "0",</w:t>
      </w:r>
    </w:p>
    <w:p w14:paraId="2B1867E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"display": "No",</w:t>
      </w:r>
    </w:p>
    <w:p w14:paraId="6257ECD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"https://redcap.vanderbilt.edu/api/?type=module&amp;prefix=fhir_services&amp;page=service&amp;NOAUTH&amp;fhir-url=/CodeSystem/123248.vital-sign-2"</w:t>
      </w:r>
    </w:p>
    <w:p w14:paraId="622552E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CEAA2F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079B96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38CAE46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"linkId": "vital_sign_2",</w:t>
      </w:r>
    </w:p>
    <w:p w14:paraId="5AA86B6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"text": "Were vital signs captured?",</w:t>
      </w:r>
    </w:p>
    <w:p w14:paraId="0A2C31A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"type": "choice"</w:t>
      </w:r>
    </w:p>
    <w:p w14:paraId="5C7A474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A0C9C8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30DD899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"answerOption": [</w:t>
      </w:r>
    </w:p>
    <w:p w14:paraId="3DF40F3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6F8950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"valueCoding": {</w:t>
      </w:r>
    </w:p>
    <w:p w14:paraId="19795A6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"code": "1",</w:t>
      </w:r>
    </w:p>
    <w:p w14:paraId="5F8CD6E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"display": "cm",</w:t>
      </w:r>
    </w:p>
    <w:p w14:paraId="391C9D4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"https://redcap.vanderbilt.edu/api/?type=module&amp;prefix=fhir_services&amp;page=service&amp;NOAUTH&amp;fhir-url=/CodeSystem/123248.cm-2"</w:t>
      </w:r>
    </w:p>
    <w:p w14:paraId="19CA8C5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A763CB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5034BC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A7E3C2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"linkId": "cm_2",</w:t>
      </w:r>
    </w:p>
    <w:p w14:paraId="77D756F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"type": "choice"</w:t>
      </w:r>
    </w:p>
    <w:p w14:paraId="1B316DE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250D9F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2C64C9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"linkId": "vital_sign_2___section_header",</w:t>
      </w:r>
    </w:p>
    <w:p w14:paraId="0C752CB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"text": "Vital Signs",</w:t>
      </w:r>
    </w:p>
    <w:p w14:paraId="0641965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"type": "group"</w:t>
      </w:r>
    </w:p>
    <w:p w14:paraId="1D307B7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7FDF50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4ACF9B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"linkId": "123248.month-1-data-test.prestudy-arm-2",</w:t>
      </w:r>
    </w:p>
    <w:p w14:paraId="4AF4867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"repeats": false,</w:t>
      </w:r>
    </w:p>
    <w:p w14:paraId="21D885A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"type": "group"</w:t>
      </w:r>
    </w:p>
    <w:p w14:paraId="0A8B8D5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6BA154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BCE1F8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"name": "123248.month-1-data-test.prestudy-arm-2",</w:t>
      </w:r>
    </w:p>
    <w:p w14:paraId="3D9B56E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"status": "draft",</w:t>
      </w:r>
    </w:p>
    <w:p w14:paraId="0B60C65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"title": "Month 1 Data- test",</w:t>
      </w:r>
    </w:p>
    <w:p w14:paraId="1AA6A25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"url": "https://redcap.vanderbilt.edu/api/?type=module&amp;prefix=fhir_services&amp;page=service&amp;NOAUTH&amp;fhir-url=/Questionnaire/123248.month-1-data-test.prestudy-arm-2&amp;canonical"</w:t>
      </w:r>
    </w:p>
    <w:p w14:paraId="05AEEB8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28E608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B1AD82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FE2AB8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lastRenderedPageBreak/>
        <w:t xml:space="preserve">            "fullUrl": "https://redcap.vanderbilt.edu/api/?type=module&amp;prefix=fhir_services&amp;page=service&amp;NOAUTH&amp;fhir-url=/Questionnaire/123248.month-2-data-test.prestudy-arm-2",</w:t>
      </w:r>
    </w:p>
    <w:p w14:paraId="15DB3AB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"resource": {</w:t>
      </w:r>
    </w:p>
    <w:p w14:paraId="1667CB0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"resourceType": "Questionnaire",</w:t>
      </w:r>
    </w:p>
    <w:p w14:paraId="26E3C75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"identifier": [</w:t>
      </w:r>
    </w:p>
    <w:p w14:paraId="0B64517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29626C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"https://redcap.vanderbilt.edu/api/?type=module&amp;prefix=fhir_services&amp;page=service&amp;NOAUTH&amp;fhir-url=/",</w:t>
      </w:r>
    </w:p>
    <w:p w14:paraId="755ABDB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 "Questionnaire/123248.month-2-data-test.prestudy-arm-2"</w:t>
      </w:r>
    </w:p>
    <w:p w14:paraId="352D075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B80A4F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3144C52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"item": [</w:t>
      </w:r>
    </w:p>
    <w:p w14:paraId="364C894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313BBC1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"item": [</w:t>
      </w:r>
    </w:p>
    <w:p w14:paraId="5BABA0E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247F8D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"answerOption": [</w:t>
      </w:r>
    </w:p>
    <w:p w14:paraId="7E21F17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7389C1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"valueCoding": {</w:t>
      </w:r>
    </w:p>
    <w:p w14:paraId="51C9445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"code": "1",</w:t>
      </w:r>
    </w:p>
    <w:p w14:paraId="314EE48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"display": "Yes",</w:t>
      </w:r>
    </w:p>
    <w:p w14:paraId="3AA176E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"https://redcap.vanderbilt.edu/api/?type=module&amp;prefix=fhir_services&amp;page=service&amp;NOAUTH&amp;fhir-url=/CodeSystem/123248.vital-sign-22"</w:t>
      </w:r>
    </w:p>
    <w:p w14:paraId="5F5BDC7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2261C9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B24D39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ED6C4F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"valueCoding": {</w:t>
      </w:r>
    </w:p>
    <w:p w14:paraId="104F01B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"code": "0",</w:t>
      </w:r>
    </w:p>
    <w:p w14:paraId="42007B3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"display": "No",</w:t>
      </w:r>
    </w:p>
    <w:p w14:paraId="2783518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"https://redcap.vanderbilt.edu/api/?type=module&amp;prefix=fhir_services&amp;page=service&amp;NOAUTH&amp;fhir-url=/CodeSystem/123248.vital-sign-22"</w:t>
      </w:r>
    </w:p>
    <w:p w14:paraId="73DCA25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24D5AD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CA3E06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5E381B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"linkId": "vital_sign_22",</w:t>
      </w:r>
    </w:p>
    <w:p w14:paraId="13F518B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"text": "Were vital signs captured?",</w:t>
      </w:r>
    </w:p>
    <w:p w14:paraId="3CC1CAE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"type": "choice"</w:t>
      </w:r>
    </w:p>
    <w:p w14:paraId="71927A2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B66044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33BE582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"linkId": "123248.month-2-data-test.prestudy-arm-2",</w:t>
      </w:r>
    </w:p>
    <w:p w14:paraId="2849AE6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"repeats": false,</w:t>
      </w:r>
    </w:p>
    <w:p w14:paraId="2DB3BEF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"type": "group"</w:t>
      </w:r>
    </w:p>
    <w:p w14:paraId="63B2E47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0F4CE4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A995F9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"name": "123248.month-2-data-test.prestudy-arm-2",</w:t>
      </w:r>
    </w:p>
    <w:p w14:paraId="58F504B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"status": "draft",</w:t>
      </w:r>
    </w:p>
    <w:p w14:paraId="4AC39B2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"title": "Month 2 Data- test",</w:t>
      </w:r>
    </w:p>
    <w:p w14:paraId="4D25095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"url": "https://redcap.vanderbilt.edu/api/?type=module&amp;prefix=fhir_services&amp;page=service&amp;NOAUTH&amp;fhir-url=/Questionnaire/123248.month-2-data-test.prestudy-arm-2&amp;canonical"</w:t>
      </w:r>
    </w:p>
    <w:p w14:paraId="20E4B32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0B91FB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9021BF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lastRenderedPageBreak/>
        <w:t xml:space="preserve">        {</w:t>
      </w:r>
    </w:p>
    <w:p w14:paraId="40F8FD2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"fullUrl": "https://redcap.vanderbilt.edu/api/?type=module&amp;prefix=fhir_services&amp;page=service&amp;NOAUTH&amp;fhir-url=/Questionnaire/123248.month-3-data-test.prestudy-arm-2",</w:t>
      </w:r>
    </w:p>
    <w:p w14:paraId="2B14753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"resource": {</w:t>
      </w:r>
    </w:p>
    <w:p w14:paraId="4AE2AE9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"resourceType": "Questionnaire",</w:t>
      </w:r>
    </w:p>
    <w:p w14:paraId="7550428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"identifier": [</w:t>
      </w:r>
    </w:p>
    <w:p w14:paraId="2315EC7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B1CA75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"https://redcap.vanderbilt.edu/api/?type=module&amp;prefix=fhir_services&amp;page=service&amp;NOAUTH&amp;fhir-url=/",</w:t>
      </w:r>
    </w:p>
    <w:p w14:paraId="354D350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 "Questionnaire/123248.month-3-data-test.prestudy-arm-2"</w:t>
      </w:r>
    </w:p>
    <w:p w14:paraId="6DF77D9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A9A115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397869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"item": [</w:t>
      </w:r>
    </w:p>
    <w:p w14:paraId="3712A50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152898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"item": [</w:t>
      </w:r>
    </w:p>
    <w:p w14:paraId="367428B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14BA2D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"item": [</w:t>
      </w:r>
    </w:p>
    <w:p w14:paraId="6DB202B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11E272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"answerOption": [</w:t>
      </w:r>
    </w:p>
    <w:p w14:paraId="5CD1D25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87E7FF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"valueCoding": {</w:t>
      </w:r>
    </w:p>
    <w:p w14:paraId="2800CB7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"code": "1",</w:t>
      </w:r>
    </w:p>
    <w:p w14:paraId="418AD49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"display": "Yes",</w:t>
      </w:r>
    </w:p>
    <w:p w14:paraId="0609C94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"https://redcap.vanderbilt.edu/api/?type=module&amp;prefix=fhir_services&amp;page=service&amp;NOAUTH&amp;fhir-url=/CodeSystem/123248.death-123"</w:t>
      </w:r>
    </w:p>
    <w:p w14:paraId="407C1D6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482075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3B604A2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80A9BC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"valueCoding": {</w:t>
      </w:r>
    </w:p>
    <w:p w14:paraId="4A061B2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"code": "0",</w:t>
      </w:r>
    </w:p>
    <w:p w14:paraId="674D3BB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"display": "No",</w:t>
      </w:r>
    </w:p>
    <w:p w14:paraId="18F9391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"https://redcap.vanderbilt.edu/api/?type=module&amp;prefix=fhir_services&amp;page=service&amp;NOAUTH&amp;fhir-url=/CodeSystem/123248.death-123"</w:t>
      </w:r>
    </w:p>
    <w:p w14:paraId="2C1118F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6F809E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4A1EAD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2BC26B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"linkId": "death_123",</w:t>
      </w:r>
    </w:p>
    <w:p w14:paraId="2725C25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"text": "Has the patient died since last visit?",</w:t>
      </w:r>
    </w:p>
    <w:p w14:paraId="6E9DACF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"type": "choice"</w:t>
      </w:r>
    </w:p>
    <w:p w14:paraId="320086D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942F37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88265D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"linkId": "date_death_123",</w:t>
      </w:r>
    </w:p>
    <w:p w14:paraId="3D897B2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"text": "Date of death",</w:t>
      </w:r>
    </w:p>
    <w:p w14:paraId="5E46CB8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"type": "date"</w:t>
      </w:r>
    </w:p>
    <w:p w14:paraId="5CFBE37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65361F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7E230F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"linkId": "death_123___section_header",</w:t>
      </w:r>
    </w:p>
    <w:p w14:paraId="0B7D9E0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"text": "Mortality Data",</w:t>
      </w:r>
    </w:p>
    <w:p w14:paraId="6D24E0D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"type": "group"</w:t>
      </w:r>
    </w:p>
    <w:p w14:paraId="3AD17D1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1B8494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5E0CB1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lastRenderedPageBreak/>
        <w:t xml:space="preserve">                        "linkId": "123248.month-3-data-test.prestudy-arm-2",</w:t>
      </w:r>
    </w:p>
    <w:p w14:paraId="7BDB189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"repeats": false,</w:t>
      </w:r>
    </w:p>
    <w:p w14:paraId="1F4AB19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"type": "group"</w:t>
      </w:r>
    </w:p>
    <w:p w14:paraId="0F8BE72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530130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0567BB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"name": "123248.month-3-data-test.prestudy-arm-2",</w:t>
      </w:r>
    </w:p>
    <w:p w14:paraId="30D4C73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"status": "draft",</w:t>
      </w:r>
    </w:p>
    <w:p w14:paraId="6DEC4BF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"title": "Month 3 Data- test",</w:t>
      </w:r>
    </w:p>
    <w:p w14:paraId="1D2C518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"url": "https://redcap.vanderbilt.edu/api/?type=module&amp;prefix=fhir_services&amp;page=service&amp;NOAUTH&amp;fhir-url=/Questionnaire/123248.month-3-data-test.prestudy-arm-2&amp;canonical"</w:t>
      </w:r>
    </w:p>
    <w:p w14:paraId="483F69A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3C4F07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549623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B4A9EA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"fullUrl": "https://redcap.vanderbilt.edu/api/?type=module&amp;prefix=fhir_services&amp;page=service&amp;NOAUTH&amp;fhir-url=/Questionnaire/123248.specimen-collection.prestudy-arm-2",</w:t>
      </w:r>
    </w:p>
    <w:p w14:paraId="18B5DE2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"resource": {</w:t>
      </w:r>
    </w:p>
    <w:p w14:paraId="1418B52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"resourceType": "Questionnaire",</w:t>
      </w:r>
    </w:p>
    <w:p w14:paraId="12EA15A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"identifier": [</w:t>
      </w:r>
    </w:p>
    <w:p w14:paraId="394D468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497EFA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"https://redcap.vanderbilt.edu/api/?type=module&amp;prefix=fhir_services&amp;page=service&amp;NOAUTH&amp;fhir-url=/",</w:t>
      </w:r>
    </w:p>
    <w:p w14:paraId="33D2ADF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 "Questionnaire/123248.specimen-collection.prestudy-arm-2"</w:t>
      </w:r>
    </w:p>
    <w:p w14:paraId="3469C39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880406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B34A2F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"item": [</w:t>
      </w:r>
    </w:p>
    <w:p w14:paraId="3D5D946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A12509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"item": [</w:t>
      </w:r>
    </w:p>
    <w:p w14:paraId="3BAA744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53C270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"answerOption": [</w:t>
      </w:r>
    </w:p>
    <w:p w14:paraId="3FB12F5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B71547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"valueCoding": {</w:t>
      </w:r>
    </w:p>
    <w:p w14:paraId="15C19CB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"code": "1",</w:t>
      </w:r>
    </w:p>
    <w:p w14:paraId="3FA4EEC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"display": "Yes",</w:t>
      </w:r>
    </w:p>
    <w:p w14:paraId="3568C57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"https://redcap.vanderbilt.edu/api/?type=module&amp;prefix=fhir_services&amp;page=service&amp;NOAUTH&amp;fhir-url=/CodeSystem/123248.blood"</w:t>
      </w:r>
    </w:p>
    <w:p w14:paraId="0F6B840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AB3C8D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E2BEB7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5F42F0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"valueCoding": {</w:t>
      </w:r>
    </w:p>
    <w:p w14:paraId="03BC3B3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"code": "0",</w:t>
      </w:r>
    </w:p>
    <w:p w14:paraId="67387E8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"display": "No",</w:t>
      </w:r>
    </w:p>
    <w:p w14:paraId="7D59E65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"https://redcap.vanderbilt.edu/api/?type=module&amp;prefix=fhir_services&amp;page=service&amp;NOAUTH&amp;fhir-url=/CodeSystem/123248.blood"</w:t>
      </w:r>
    </w:p>
    <w:p w14:paraId="7CE587E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C9B275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37413C0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CA7AE7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"linkId": "blood",</w:t>
      </w:r>
    </w:p>
    <w:p w14:paraId="27DC8BE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"text": "Was blood collected?",</w:t>
      </w:r>
    </w:p>
    <w:p w14:paraId="52F00F1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"type": "choice"</w:t>
      </w:r>
    </w:p>
    <w:p w14:paraId="5E80781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lastRenderedPageBreak/>
        <w:t xml:space="preserve">                            },</w:t>
      </w:r>
    </w:p>
    <w:p w14:paraId="018CF3A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76C6F4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"answerOption": [</w:t>
      </w:r>
    </w:p>
    <w:p w14:paraId="35F63C0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268DAB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"valueCoding": {</w:t>
      </w:r>
    </w:p>
    <w:p w14:paraId="4B9AEF9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"code": "UR",</w:t>
      </w:r>
    </w:p>
    <w:p w14:paraId="11E5BF7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"display": "Yes",</w:t>
      </w:r>
    </w:p>
    <w:p w14:paraId="35EFACC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"https://redcap.vanderbilt.edu/api/?type=module&amp;prefix=fhir_services&amp;page=service&amp;NOAUTH&amp;fhir-url=/CodeSystem/123248.urine"</w:t>
      </w:r>
    </w:p>
    <w:p w14:paraId="46C4E32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A4B2F3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15F98A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B708E5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"linkId": "urine",</w:t>
      </w:r>
    </w:p>
    <w:p w14:paraId="3812997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"text": "Was urine collected?",</w:t>
      </w:r>
    </w:p>
    <w:p w14:paraId="3C96766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"type": "choice"</w:t>
      </w:r>
    </w:p>
    <w:p w14:paraId="7349E14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4553F8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573284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"linkId": "urine_date",</w:t>
      </w:r>
    </w:p>
    <w:p w14:paraId="2DDD574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"text": "Date urine collected",</w:t>
      </w:r>
    </w:p>
    <w:p w14:paraId="1F6B1C8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"type": "date"</w:t>
      </w:r>
    </w:p>
    <w:p w14:paraId="6B336FE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F5864C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D1F164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"linkId": "urine_volume",</w:t>
      </w:r>
    </w:p>
    <w:p w14:paraId="5CA7C3B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"text": "Volume of urine",</w:t>
      </w:r>
    </w:p>
    <w:p w14:paraId="2B0D315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"type": "string"</w:t>
      </w:r>
    </w:p>
    <w:p w14:paraId="342B480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B76F17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D1A093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"linkId": "123248.specimen-collection.prestudy-arm-2",</w:t>
      </w:r>
    </w:p>
    <w:p w14:paraId="0ADF880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"repeats": false,</w:t>
      </w:r>
    </w:p>
    <w:p w14:paraId="3C72253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"type": "group"</w:t>
      </w:r>
    </w:p>
    <w:p w14:paraId="020BBE4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78F5BD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1C3543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"name": "123248.specimen-collection.prestudy-arm-2",</w:t>
      </w:r>
    </w:p>
    <w:p w14:paraId="6D81F42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"status": "draft",</w:t>
      </w:r>
    </w:p>
    <w:p w14:paraId="2D7F7A7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"title": "Specimen Collection",</w:t>
      </w:r>
    </w:p>
    <w:p w14:paraId="0E8A176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"url": "https://redcap.vanderbilt.edu/api/?type=module&amp;prefix=fhir_services&amp;page=service&amp;NOAUTH&amp;fhir-url=/Questionnaire/123248.specimen-collection.prestudy-arm-2&amp;canonical"</w:t>
      </w:r>
    </w:p>
    <w:p w14:paraId="62B07AA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75EF16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060AD6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7E8205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"fullUrl": "https://redcap.vanderbilt.edu/api/?type=module&amp;prefix=fhir_services&amp;page=service&amp;NOAUTH&amp;fhir-url=/QuestionnaireResponse/123248-3.baseline-data-test.prestudy-arm-2",</w:t>
      </w:r>
    </w:p>
    <w:p w14:paraId="3F2E0CC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"resource": {</w:t>
      </w:r>
    </w:p>
    <w:p w14:paraId="64AD7F6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"resourceType": "QuestionnaireResponse",</w:t>
      </w:r>
    </w:p>
    <w:p w14:paraId="6EFD4C2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"identifier": {</w:t>
      </w:r>
    </w:p>
    <w:p w14:paraId="0660A90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"https://redcap.vanderbilt.edu/api/?type=module&amp;prefix=fhir_services&amp;page=service&amp;NOAUTH&amp;fhir-url=/",</w:t>
      </w:r>
    </w:p>
    <w:p w14:paraId="45403DA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 "QuestionnaireResponse/123248-3.baseline-data-test.prestudy-arm-2"</w:t>
      </w:r>
    </w:p>
    <w:p w14:paraId="4C8991D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4AD006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lastRenderedPageBreak/>
        <w:t xml:space="preserve">                "item": [</w:t>
      </w:r>
    </w:p>
    <w:p w14:paraId="0BF66A8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762A75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"item": [</w:t>
      </w:r>
    </w:p>
    <w:p w14:paraId="6EB9D78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A8ED8C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"answer": [</w:t>
      </w:r>
    </w:p>
    <w:p w14:paraId="051EDF5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C6B34B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"valueString": "003"</w:t>
      </w:r>
    </w:p>
    <w:p w14:paraId="07D34DF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061E62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6C62FB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"linkId": "study_id",</w:t>
      </w:r>
    </w:p>
    <w:p w14:paraId="0C21745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"text": "Study ID"</w:t>
      </w:r>
    </w:p>
    <w:p w14:paraId="7A7A21C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3A6E8AC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3DCF238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"answer": [</w:t>
      </w:r>
    </w:p>
    <w:p w14:paraId="4E93AC9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2510AE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"valueString": "A111678"</w:t>
      </w:r>
    </w:p>
    <w:p w14:paraId="4A1CF96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499571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9AFB3D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"linkId": "drug_name",</w:t>
      </w:r>
    </w:p>
    <w:p w14:paraId="049279A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"text": "Drug name"</w:t>
      </w:r>
    </w:p>
    <w:p w14:paraId="0251A08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088695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C3DB93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"answer": [</w:t>
      </w:r>
    </w:p>
    <w:p w14:paraId="46F88EC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88A9A3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"valueString": "mg"</w:t>
      </w:r>
    </w:p>
    <w:p w14:paraId="084C4BF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20A02F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52184B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"linkId": "dose_mg",</w:t>
      </w:r>
    </w:p>
    <w:p w14:paraId="71ED546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"text": "Unit"</w:t>
      </w:r>
    </w:p>
    <w:p w14:paraId="38CB807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20BD35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AB8358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"item": [</w:t>
      </w:r>
    </w:p>
    <w:p w14:paraId="17E981F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42C7E8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"answer": [</w:t>
      </w:r>
    </w:p>
    <w:p w14:paraId="69FE128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3197BA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"valueCoding": {</w:t>
      </w:r>
    </w:p>
    <w:p w14:paraId="13AA128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"code": "1",</w:t>
      </w:r>
    </w:p>
    <w:p w14:paraId="7E96BDB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"display": "Yes",</w:t>
      </w:r>
    </w:p>
    <w:p w14:paraId="77F8A6B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"https://redcap.vanderbilt.edu/api/?type=module&amp;prefix=fhir_services&amp;page=service&amp;NOAUTH&amp;fhir-url=/CodeSystem/123248.vital-sign"</w:t>
      </w:r>
    </w:p>
    <w:p w14:paraId="19208BE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0A4EE0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24C176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C29846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"linkId": "vital_sign",</w:t>
      </w:r>
    </w:p>
    <w:p w14:paraId="3FC87A8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"text": "Were vital signs captured?"</w:t>
      </w:r>
    </w:p>
    <w:p w14:paraId="09110EC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E7055D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69ABEE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"answer": [</w:t>
      </w:r>
    </w:p>
    <w:p w14:paraId="599A5FA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253C12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"valueDate": "2020-12-30"</w:t>
      </w:r>
    </w:p>
    <w:p w14:paraId="32253C2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9814EE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0BBD5B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"linkId": "vital_date",</w:t>
      </w:r>
    </w:p>
    <w:p w14:paraId="5103C93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"text": "Date vital signs captured"</w:t>
      </w:r>
    </w:p>
    <w:p w14:paraId="194B321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4CDD13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6E0B0B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lastRenderedPageBreak/>
        <w:t xml:space="preserve">                                        "answer": [</w:t>
      </w:r>
    </w:p>
    <w:p w14:paraId="44E7D55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CF120D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"valueCoding": {</w:t>
      </w:r>
    </w:p>
    <w:p w14:paraId="19847EB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"code": "cm",</w:t>
      </w:r>
    </w:p>
    <w:p w14:paraId="0AFEF4D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"display": "cm",</w:t>
      </w:r>
    </w:p>
    <w:p w14:paraId="7203062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"https://redcap.vanderbilt.edu/api/?type=module&amp;prefix=fhir_services&amp;page=service&amp;NOAUTH&amp;fhir-url=/CodeSystem/123248.cm"</w:t>
      </w:r>
    </w:p>
    <w:p w14:paraId="791045F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059AE6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B83DDB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CDD6F7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"linkId": "cm"</w:t>
      </w:r>
    </w:p>
    <w:p w14:paraId="360A73C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A095DE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4637BD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"answer": [</w:t>
      </w:r>
    </w:p>
    <w:p w14:paraId="5792F80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3C41968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"valueCoding": {</w:t>
      </w:r>
    </w:p>
    <w:p w14:paraId="3B38BA8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"code": "1",</w:t>
      </w:r>
    </w:p>
    <w:p w14:paraId="0A58555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"display": "kg",</w:t>
      </w:r>
    </w:p>
    <w:p w14:paraId="79CF8A7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"https://redcap.vanderbilt.edu/api/?type=module&amp;prefix=fhir_services&amp;page=service&amp;NOAUTH&amp;fhir-url=/CodeSystem/123248.kg"</w:t>
      </w:r>
    </w:p>
    <w:p w14:paraId="2A00654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C3A317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F89099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7427BE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"linkId": "kg"</w:t>
      </w:r>
    </w:p>
    <w:p w14:paraId="6C989C7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35B786F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CC2078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"answer": [</w:t>
      </w:r>
    </w:p>
    <w:p w14:paraId="1AA69BC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4B413A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"valueCoding": {</w:t>
      </w:r>
    </w:p>
    <w:p w14:paraId="0B6334D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"code": "1",</w:t>
      </w:r>
    </w:p>
    <w:p w14:paraId="77EE7B3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"display": "%",</w:t>
      </w:r>
    </w:p>
    <w:p w14:paraId="12F9AA6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"https://redcap.vanderbilt.edu/api/?type=module&amp;prefix=fhir_services&amp;page=service&amp;NOAUTH&amp;fhir-url=/CodeSystem/123248.percent"</w:t>
      </w:r>
    </w:p>
    <w:p w14:paraId="0F0BC8F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229ED3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D7D70D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05F454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"linkId": "percent"</w:t>
      </w:r>
    </w:p>
    <w:p w14:paraId="21F22FE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323983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79348C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"answer": [</w:t>
      </w:r>
    </w:p>
    <w:p w14:paraId="185BC91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43F610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"valueCoding": {</w:t>
      </w:r>
    </w:p>
    <w:p w14:paraId="5E7A67A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"code": "beatspermin",</w:t>
      </w:r>
    </w:p>
    <w:p w14:paraId="18E6E27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"display": "beats/min",</w:t>
      </w:r>
    </w:p>
    <w:p w14:paraId="6C8A813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"https://redcap.vanderbilt.edu/api/?type=module&amp;prefix=fhir_services&amp;page=service&amp;NOAUTH&amp;fhir-url=/CodeSystem/123248.beat-min"</w:t>
      </w:r>
    </w:p>
    <w:p w14:paraId="188BE53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9E608E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8F1A65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988536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"linkId": "beat_min"</w:t>
      </w:r>
    </w:p>
    <w:p w14:paraId="4DF4FF9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AFE4E3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90CB38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"answer": [</w:t>
      </w:r>
    </w:p>
    <w:p w14:paraId="175050C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lastRenderedPageBreak/>
        <w:t xml:space="preserve">                                            {</w:t>
      </w:r>
    </w:p>
    <w:p w14:paraId="7F37E37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"valueCoding": {</w:t>
      </w:r>
    </w:p>
    <w:p w14:paraId="1E1E522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"code": "1",</w:t>
      </w:r>
    </w:p>
    <w:p w14:paraId="0C41863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"display": "mmhg",</w:t>
      </w:r>
    </w:p>
    <w:p w14:paraId="48C7D29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"https://redcap.vanderbilt.edu/api/?type=module&amp;prefix=fhir_services&amp;page=service&amp;NOAUTH&amp;fhir-url=/CodeSystem/123248.bp-unit"</w:t>
      </w:r>
    </w:p>
    <w:p w14:paraId="34E6AB1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03D9E9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6F8F00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371CFDB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"linkId": "bp_unit"</w:t>
      </w:r>
    </w:p>
    <w:p w14:paraId="6E3EC9D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9D163C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0EE28C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"answer": [</w:t>
      </w:r>
    </w:p>
    <w:p w14:paraId="7BA03A6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CEC897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"valueCoding": {</w:t>
      </w:r>
    </w:p>
    <w:p w14:paraId="29622ED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"code": "1",</w:t>
      </w:r>
    </w:p>
    <w:p w14:paraId="36AB9FB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"display": "g/dL",</w:t>
      </w:r>
    </w:p>
    <w:p w14:paraId="711AC60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"https://redcap.vanderbilt.edu/api/?type=module&amp;prefix=fhir_services&amp;page=service&amp;NOAUTH&amp;fhir-url=/CodeSystem/123248.unit"</w:t>
      </w:r>
    </w:p>
    <w:p w14:paraId="2B2C149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51EF67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FE1241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B336F4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"linkId": "unit"</w:t>
      </w:r>
    </w:p>
    <w:p w14:paraId="1F411BF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FD9868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70BAA2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"linkId": "vital_sign___section_header",</w:t>
      </w:r>
    </w:p>
    <w:p w14:paraId="158CBA8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"text": "Vital Signs"</w:t>
      </w:r>
    </w:p>
    <w:p w14:paraId="52DD4ED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F279BD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D91CD2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"linkId": "123248.baseline-data-test.prestudy-arm-2"</w:t>
      </w:r>
    </w:p>
    <w:p w14:paraId="5D79749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77BA4A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D68203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"status": "completed",</w:t>
      </w:r>
    </w:p>
    <w:p w14:paraId="1EA8A26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"questionnaire": "https://redcap.vanderbilt.edu/api/?type=module&amp;prefix=fhir_services&amp;page=service&amp;NOAUTH&amp;fhir-url=/Questionnaire/123248.baseline-data-test.prestudy-arm-2&amp;canonical"</w:t>
      </w:r>
    </w:p>
    <w:p w14:paraId="466AAA0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5097DE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82FB29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38E393D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"fullUrl": "https://redcap.vanderbilt.edu/api/?type=module&amp;prefix=fhir_services&amp;page=service&amp;NOAUTH&amp;fhir-url=/QuestionnaireResponse/123248-3.completion-data-test.prestudy-arm-2",</w:t>
      </w:r>
    </w:p>
    <w:p w14:paraId="0DAA728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"resource": {</w:t>
      </w:r>
    </w:p>
    <w:p w14:paraId="5EF9327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"resourceType": "QuestionnaireResponse",</w:t>
      </w:r>
    </w:p>
    <w:p w14:paraId="19129FC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"identifier": {</w:t>
      </w:r>
    </w:p>
    <w:p w14:paraId="7A88823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"https://redcap.vanderbilt.edu/api/?type=module&amp;prefix=fhir_services&amp;page=service&amp;NOAUTH&amp;fhir-url=/",</w:t>
      </w:r>
    </w:p>
    <w:p w14:paraId="61F93C0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 "QuestionnaireResponse/123248-3.completion-data-test.prestudy-arm-2"</w:t>
      </w:r>
    </w:p>
    <w:p w14:paraId="318162C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BB6BAD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"item": [</w:t>
      </w:r>
    </w:p>
    <w:p w14:paraId="3C2AA87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B8CC4D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lastRenderedPageBreak/>
        <w:t xml:space="preserve">                        "item": [</w:t>
      </w:r>
    </w:p>
    <w:p w14:paraId="7267C15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1704B7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"item": [</w:t>
      </w:r>
    </w:p>
    <w:p w14:paraId="1C0CFF6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39AF226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"answer": [</w:t>
      </w:r>
    </w:p>
    <w:p w14:paraId="0EC8B42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4B3D5A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"valueCoding": {</w:t>
      </w:r>
    </w:p>
    <w:p w14:paraId="4217EB7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"code": "1",</w:t>
      </w:r>
    </w:p>
    <w:p w14:paraId="2AB1FE5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"display": "Yes",</w:t>
      </w:r>
    </w:p>
    <w:p w14:paraId="09781B7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"https://redcap.vanderbilt.edu/api/?type=module&amp;prefix=fhir_services&amp;page=service&amp;NOAUTH&amp;fhir-url=/CodeSystem/123248.complete-study"</w:t>
      </w:r>
    </w:p>
    <w:p w14:paraId="5FC26A5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0774C3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3BB409C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4E75CA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"linkId": "complete_study",</w:t>
      </w:r>
    </w:p>
    <w:p w14:paraId="3AD9375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"text": "Has the patient completed the study?"</w:t>
      </w:r>
    </w:p>
    <w:p w14:paraId="3A2D274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1488F6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7B16C1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"answer": [</w:t>
      </w:r>
    </w:p>
    <w:p w14:paraId="3C8D28F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E6A624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"valueDate": "2021-01-22"</w:t>
      </w:r>
    </w:p>
    <w:p w14:paraId="224A0F7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E4147B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969036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"linkId": "withdraw_date",</w:t>
      </w:r>
    </w:p>
    <w:p w14:paraId="4CB3A08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"text": "Date patient withdrew from study"</w:t>
      </w:r>
    </w:p>
    <w:p w14:paraId="2221C09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3E65C7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3776F60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"linkId": "complete_study___section_header",</w:t>
      </w:r>
    </w:p>
    <w:p w14:paraId="69C8995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"text": "Study Completion Information"</w:t>
      </w:r>
    </w:p>
    <w:p w14:paraId="4FAEBC8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D83436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FBEE29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"linkId": "123248.completion-data-test.prestudy-arm-2"</w:t>
      </w:r>
    </w:p>
    <w:p w14:paraId="4907E95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F90703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32D1F1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"status": "completed",</w:t>
      </w:r>
    </w:p>
    <w:p w14:paraId="250E383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"questionnaire": "https://redcap.vanderbilt.edu/api/?type=module&amp;prefix=fhir_services&amp;page=service&amp;NOAUTH&amp;fhir-url=/Questionnaire/123248.completion-data-test.prestudy-arm-2&amp;canonical"</w:t>
      </w:r>
    </w:p>
    <w:p w14:paraId="2D8EF92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0F869D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35002FF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33C398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"fullUrl": "https://redcap.vanderbilt.edu/api/?type=module&amp;prefix=fhir_services&amp;page=service&amp;NOAUTH&amp;fhir-url=/QuestionnaireResponse/123248-3.covid19-vaccination.prestudy-arm-2",</w:t>
      </w:r>
    </w:p>
    <w:p w14:paraId="18777EA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"resource": {</w:t>
      </w:r>
    </w:p>
    <w:p w14:paraId="3B42B69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"resourceType": "QuestionnaireResponse",</w:t>
      </w:r>
    </w:p>
    <w:p w14:paraId="09649F1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"identifier": {</w:t>
      </w:r>
    </w:p>
    <w:p w14:paraId="7438316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"https://redcap.vanderbilt.edu/api/?type=module&amp;prefix=fhir_services&amp;page=service&amp;NOAUTH&amp;fhir-url=/",</w:t>
      </w:r>
    </w:p>
    <w:p w14:paraId="2ACD67B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lastRenderedPageBreak/>
        <w:t xml:space="preserve">                    "value": "QuestionnaireResponse/123248-3.covid19-vaccination.prestudy-arm-2"</w:t>
      </w:r>
    </w:p>
    <w:p w14:paraId="25116D3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898A41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"item": [</w:t>
      </w:r>
    </w:p>
    <w:p w14:paraId="02DCB60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8407EB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"item": [</w:t>
      </w:r>
    </w:p>
    <w:p w14:paraId="0D4B021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19BE64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"answer": [</w:t>
      </w:r>
    </w:p>
    <w:p w14:paraId="24DDF4E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20A1EB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"valueCoding": {</w:t>
      </w:r>
    </w:p>
    <w:p w14:paraId="0948F43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"code": "0",</w:t>
      </w:r>
    </w:p>
    <w:p w14:paraId="4ECD187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"display": "No",</w:t>
      </w:r>
    </w:p>
    <w:p w14:paraId="2D30D2E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"https://redcap.vanderbilt.edu/api/?type=module&amp;prefix=fhir_services&amp;page=service&amp;NOAUTH&amp;fhir-url=/CodeSystem/123248.dose1-reactionhosp"</w:t>
      </w:r>
    </w:p>
    <w:p w14:paraId="4517551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B28FCA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E7222B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BAB4E6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"linkId": "dose1_reactionhosp",</w:t>
      </w:r>
    </w:p>
    <w:p w14:paraId="55EAAF0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"text": "Did the reaction require hospitalization?"</w:t>
      </w:r>
    </w:p>
    <w:p w14:paraId="2749D74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6D4343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5E47DD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"linkId": "123248.covid19-vaccination.prestudy-arm-2"</w:t>
      </w:r>
    </w:p>
    <w:p w14:paraId="49BBB89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1A4F70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0A6C68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"status": "completed",</w:t>
      </w:r>
    </w:p>
    <w:p w14:paraId="491A045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"questionnaire": "https://redcap.vanderbilt.edu/api/?type=module&amp;prefix=fhir_services&amp;page=service&amp;NOAUTH&amp;fhir-url=/Questionnaire/123248.covid19-vaccination.prestudy-arm-2&amp;canonical"</w:t>
      </w:r>
    </w:p>
    <w:p w14:paraId="0625C13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1734B7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F236CF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3D195F3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"fullUrl": "https://redcap.vanderbilt.edu/api/?type=module&amp;prefix=fhir_services&amp;page=service&amp;NOAUTH&amp;fhir-url=/QuestionnaireResponse/123248-3.demographics-test.prestudy-arm-2",</w:t>
      </w:r>
    </w:p>
    <w:p w14:paraId="116655B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"resource": {</w:t>
      </w:r>
    </w:p>
    <w:p w14:paraId="1DF3F33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"resourceType": "QuestionnaireResponse",</w:t>
      </w:r>
    </w:p>
    <w:p w14:paraId="32C5C69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"identifier": {</w:t>
      </w:r>
    </w:p>
    <w:p w14:paraId="685F76C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"https://redcap.vanderbilt.edu/api/?type=module&amp;prefix=fhir_services&amp;page=service&amp;NOAUTH&amp;fhir-url=/",</w:t>
      </w:r>
    </w:p>
    <w:p w14:paraId="315B87E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 "QuestionnaireResponse/123248-3.demographics-test.prestudy-arm-2"</w:t>
      </w:r>
    </w:p>
    <w:p w14:paraId="1F7A89A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3B00B85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"item": [</w:t>
      </w:r>
    </w:p>
    <w:p w14:paraId="25ACE38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4A1B0E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"item": [</w:t>
      </w:r>
    </w:p>
    <w:p w14:paraId="7A0C2EE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06F914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"answer": [</w:t>
      </w:r>
    </w:p>
    <w:p w14:paraId="13264B4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3F21E85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"valueCoding": {</w:t>
      </w:r>
    </w:p>
    <w:p w14:paraId="12DBF2E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"code": "1",</w:t>
      </w:r>
    </w:p>
    <w:p w14:paraId="1B026DD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"display": "Yes",</w:t>
      </w:r>
    </w:p>
    <w:p w14:paraId="473BEC5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lastRenderedPageBreak/>
        <w:t xml:space="preserve">                                            "system": "https://redcap.vanderbilt.edu/api/?type=module&amp;prefix=fhir_services&amp;page=service&amp;NOAUTH&amp;fhir-url=/CodeSystem/123248.consent-epic"</w:t>
      </w:r>
    </w:p>
    <w:p w14:paraId="60E6209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77D250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7029E7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A87018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"linkId": "consent_epic",</w:t>
      </w:r>
    </w:p>
    <w:p w14:paraId="08530D1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"text": "Consent note documented in EPIC?"</w:t>
      </w:r>
    </w:p>
    <w:p w14:paraId="7528D0F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39E474E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C64D8F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"answer": [</w:t>
      </w:r>
    </w:p>
    <w:p w14:paraId="13E3836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A349E7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"valueString": "HJP"</w:t>
      </w:r>
    </w:p>
    <w:p w14:paraId="6FB0473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8A82EB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7141AE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"linkId": "initials",</w:t>
      </w:r>
    </w:p>
    <w:p w14:paraId="695A2C7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"text": "Initials"</w:t>
      </w:r>
    </w:p>
    <w:p w14:paraId="4368FC2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D9DD74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B58B5B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"answer": [</w:t>
      </w:r>
    </w:p>
    <w:p w14:paraId="353F9E5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4AA7BA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"valueCoding": {</w:t>
      </w:r>
    </w:p>
    <w:p w14:paraId="7B56556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"code": "2",</w:t>
      </w:r>
    </w:p>
    <w:p w14:paraId="3A18842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"display": "Not Hispanic or Latino",</w:t>
      </w:r>
    </w:p>
    <w:p w14:paraId="5991A2C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"https://redcap.vanderbilt.edu/api/?type=module&amp;prefix=fhir_services&amp;page=service&amp;NOAUTH&amp;fhir-url=/CodeSystem/123248.ethnicity-test"</w:t>
      </w:r>
    </w:p>
    <w:p w14:paraId="431DABD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45730B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FF60C1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D39CB9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"linkId": "ethnicity_test",</w:t>
      </w:r>
    </w:p>
    <w:p w14:paraId="4D44D4A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"text": "Ethnicity"</w:t>
      </w:r>
    </w:p>
    <w:p w14:paraId="649EA7E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359BA98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FC34F6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"answer": [</w:t>
      </w:r>
    </w:p>
    <w:p w14:paraId="72C9CE1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2F4915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"valueCoding": {</w:t>
      </w:r>
    </w:p>
    <w:p w14:paraId="3B778A3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"code": "5",</w:t>
      </w:r>
    </w:p>
    <w:p w14:paraId="73FD7BB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"display": "White",</w:t>
      </w:r>
    </w:p>
    <w:p w14:paraId="5E80670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"https://redcap.vanderbilt.edu/api/?type=module&amp;prefix=fhir_services&amp;page=service&amp;NOAUTH&amp;fhir-url=/CodeSystem/123248.race-test"</w:t>
      </w:r>
    </w:p>
    <w:p w14:paraId="7EFE983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8227A2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DB513E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6C8F6F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"linkId": "race_test",</w:t>
      </w:r>
    </w:p>
    <w:p w14:paraId="36B7DD4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"text": "Race"</w:t>
      </w:r>
    </w:p>
    <w:p w14:paraId="46B04AA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42BBC8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CED8B0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"answer": [</w:t>
      </w:r>
    </w:p>
    <w:p w14:paraId="4FFB2D5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207130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"valueCoding": {</w:t>
      </w:r>
    </w:p>
    <w:p w14:paraId="14711A9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"code": "2",</w:t>
      </w:r>
    </w:p>
    <w:p w14:paraId="52166EE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"display": "Female",</w:t>
      </w:r>
    </w:p>
    <w:p w14:paraId="41AA199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lastRenderedPageBreak/>
        <w:t xml:space="preserve">                                            "system": "https://redcap.vanderbilt.edu/api/?type=module&amp;prefix=fhir_services&amp;page=service&amp;NOAUTH&amp;fhir-url=/CodeSystem/123248.sex-test"</w:t>
      </w:r>
    </w:p>
    <w:p w14:paraId="35A3B49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4546B7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5AC515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EB9093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"linkId": "sex_test",</w:t>
      </w:r>
    </w:p>
    <w:p w14:paraId="6BA2521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"text": "Sex at birth"</w:t>
      </w:r>
    </w:p>
    <w:p w14:paraId="4D33825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C1CED2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CC2899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"answer": [</w:t>
      </w:r>
    </w:p>
    <w:p w14:paraId="1E256E4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D0550E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"valueCoding": {</w:t>
      </w:r>
    </w:p>
    <w:p w14:paraId="6FFD419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"code": "2239004",</w:t>
      </w:r>
    </w:p>
    <w:p w14:paraId="61CB683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"display": "2239004",</w:t>
      </w:r>
    </w:p>
    <w:p w14:paraId="536934A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"https://redcap.vanderbilt.edu/api/?type=module&amp;prefix=fhir_services&amp;page=service&amp;NOAUTH&amp;fhir-url=/CodeSystem/123248.preg-loinc"</w:t>
      </w:r>
    </w:p>
    <w:p w14:paraId="0616F45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39A8947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3551B9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310085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"linkId": "preg_loinc",</w:t>
      </w:r>
    </w:p>
    <w:p w14:paraId="591D741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"text": "History of pregnancy loinc code"</w:t>
      </w:r>
    </w:p>
    <w:p w14:paraId="59FC22F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38D68B4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9A97D4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"answer": [</w:t>
      </w:r>
    </w:p>
    <w:p w14:paraId="1637006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71653F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"valueString": "3"</w:t>
      </w:r>
    </w:p>
    <w:p w14:paraId="0E9F221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9EA8DA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649820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"linkId": "num_children",</w:t>
      </w:r>
    </w:p>
    <w:p w14:paraId="4D0E4D7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"text": "How many times has the patient given birth?"</w:t>
      </w:r>
    </w:p>
    <w:p w14:paraId="38BF936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887560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AFB079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"linkId": "123248.demographics-test.prestudy-arm-2"</w:t>
      </w:r>
    </w:p>
    <w:p w14:paraId="3B5EA0D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384D3D7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63C8EA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"status": "completed",</w:t>
      </w:r>
    </w:p>
    <w:p w14:paraId="5C3A210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"questionnaire": "https://redcap.vanderbilt.edu/api/?type=module&amp;prefix=fhir_services&amp;page=service&amp;NOAUTH&amp;fhir-url=/Questionnaire/123248.demographics-test.prestudy-arm-2&amp;canonical"</w:t>
      </w:r>
    </w:p>
    <w:p w14:paraId="3D12848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A74021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F8129A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392720A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"fullUrl": "https://redcap.vanderbilt.edu/api/?type=module&amp;prefix=fhir_services&amp;page=service&amp;NOAUTH&amp;fhir-url=/QuestionnaireResponse/123248-3.econsent.prestudy-arm-2",</w:t>
      </w:r>
    </w:p>
    <w:p w14:paraId="2D1CFA6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"resource": {</w:t>
      </w:r>
    </w:p>
    <w:p w14:paraId="4BBF9A7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"resourceType": "QuestionnaireResponse",</w:t>
      </w:r>
    </w:p>
    <w:p w14:paraId="1096690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"identifier": {</w:t>
      </w:r>
    </w:p>
    <w:p w14:paraId="7549080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"https://redcap.vanderbilt.edu/api/?type=module&amp;prefix=fhir_services&amp;page=service&amp;NOAUTH&amp;fhir-url=/",</w:t>
      </w:r>
    </w:p>
    <w:p w14:paraId="0DC64C3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lastRenderedPageBreak/>
        <w:t xml:space="preserve">                    "value": "QuestionnaireResponse/123248-3.econsent.prestudy-arm-2"</w:t>
      </w:r>
    </w:p>
    <w:p w14:paraId="0B659E4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4762FF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"item": [</w:t>
      </w:r>
    </w:p>
    <w:p w14:paraId="551BABB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1985FA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"item": [</w:t>
      </w:r>
    </w:p>
    <w:p w14:paraId="6D9A7C6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AA298F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"answer": [</w:t>
      </w:r>
    </w:p>
    <w:p w14:paraId="2AD2FBC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B12803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"valueString": "2021-03-16"</w:t>
      </w:r>
    </w:p>
    <w:p w14:paraId="0FCCFC1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5F0F1C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77821D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"linkId": "date_1",</w:t>
      </w:r>
    </w:p>
    <w:p w14:paraId="66B6A73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"text": "Date researcher signs"</w:t>
      </w:r>
    </w:p>
    <w:p w14:paraId="083ADE9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5797A3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3051FDB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"answer": [</w:t>
      </w:r>
    </w:p>
    <w:p w14:paraId="547E899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570CC8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"valueString": "2021-03-16"</w:t>
      </w:r>
    </w:p>
    <w:p w14:paraId="2363481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32D237A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5AF026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"linkId": "date",</w:t>
      </w:r>
    </w:p>
    <w:p w14:paraId="65FCDED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"text": "Date patient signs"</w:t>
      </w:r>
    </w:p>
    <w:p w14:paraId="30FEF19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3F87333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0C51E3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"linkId": "123248.econsent.prestudy-arm-2"</w:t>
      </w:r>
    </w:p>
    <w:p w14:paraId="6524541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3DBB77E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BF2FE6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"status": "completed",</w:t>
      </w:r>
    </w:p>
    <w:p w14:paraId="1416A57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"questionnaire": "https://redcap.vanderbilt.edu/api/?type=module&amp;prefix=fhir_services&amp;page=service&amp;NOAUTH&amp;fhir-url=/Questionnaire/123248.econsent.prestudy-arm-2&amp;canonical"</w:t>
      </w:r>
    </w:p>
    <w:p w14:paraId="43D5825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0F7315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62C53E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D9BD6C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"fullUrl": "https://redcap.vanderbilt.edu/api/?type=module&amp;prefix=fhir_services&amp;page=service&amp;NOAUTH&amp;fhir-url=/QuestionnaireResponse/123248-3.month-1-data-test.prestudy-arm-2",</w:t>
      </w:r>
    </w:p>
    <w:p w14:paraId="5E8C696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"resource": {</w:t>
      </w:r>
    </w:p>
    <w:p w14:paraId="4BB4D38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"resourceType": "QuestionnaireResponse",</w:t>
      </w:r>
    </w:p>
    <w:p w14:paraId="7324FCC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"identifier": {</w:t>
      </w:r>
    </w:p>
    <w:p w14:paraId="6D0314D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"https://redcap.vanderbilt.edu/api/?type=module&amp;prefix=fhir_services&amp;page=service&amp;NOAUTH&amp;fhir-url=/",</w:t>
      </w:r>
    </w:p>
    <w:p w14:paraId="2A44851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 "QuestionnaireResponse/123248-3.month-1-data-test.prestudy-arm-2"</w:t>
      </w:r>
    </w:p>
    <w:p w14:paraId="21B32B6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195235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"item": [</w:t>
      </w:r>
    </w:p>
    <w:p w14:paraId="017AF79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579FE8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"item": [</w:t>
      </w:r>
    </w:p>
    <w:p w14:paraId="142564B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996B61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"answer": [</w:t>
      </w:r>
    </w:p>
    <w:p w14:paraId="25D3C3B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807B14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"valueCoding": {</w:t>
      </w:r>
    </w:p>
    <w:p w14:paraId="6A289EF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"code": "1",</w:t>
      </w:r>
    </w:p>
    <w:p w14:paraId="3366A5E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"display": "Yes",</w:t>
      </w:r>
    </w:p>
    <w:p w14:paraId="03F819D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lastRenderedPageBreak/>
        <w:t xml:space="preserve">                                            "system": "https://redcap.vanderbilt.edu/api/?type=module&amp;prefix=fhir_services&amp;page=service&amp;NOAUTH&amp;fhir-url=/CodeSystem/123248.miss-dose-1"</w:t>
      </w:r>
    </w:p>
    <w:p w14:paraId="60031A8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21E72D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528268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05AD81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"linkId": "miss_dose_1",</w:t>
      </w:r>
    </w:p>
    <w:p w14:paraId="7820DC6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"text": "Any missed doses reported?"</w:t>
      </w:r>
    </w:p>
    <w:p w14:paraId="1FB3FA1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68D1CE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E9A31F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"answer": [</w:t>
      </w:r>
    </w:p>
    <w:p w14:paraId="7C7ABF9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C150A5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"valueString": "Fell asleep"</w:t>
      </w:r>
    </w:p>
    <w:p w14:paraId="1E3AFA5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7A26E5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D6FC2D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"linkId": "miss_reason_1",</w:t>
      </w:r>
    </w:p>
    <w:p w14:paraId="1391A32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"text": "Reason for missed doses"</w:t>
      </w:r>
    </w:p>
    <w:p w14:paraId="552C866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82CED9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EA3A15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"answer": [</w:t>
      </w:r>
    </w:p>
    <w:p w14:paraId="46710DC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A2B35B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"valueCoding": {</w:t>
      </w:r>
    </w:p>
    <w:p w14:paraId="66B932F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"code": "1",</w:t>
      </w:r>
    </w:p>
    <w:p w14:paraId="69E59E5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"display": "Yes",</w:t>
      </w:r>
    </w:p>
    <w:p w14:paraId="28F7B98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"https://redcap.vanderbilt.edu/api/?type=module&amp;prefix=fhir_services&amp;page=service&amp;NOAUTH&amp;fhir-url=/CodeSystem/123248.med-bottle"</w:t>
      </w:r>
    </w:p>
    <w:p w14:paraId="4294848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6ACC96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3DB7E55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2E506E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"linkId": "med_bottle",</w:t>
      </w:r>
    </w:p>
    <w:p w14:paraId="37479C4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"text": "Did the patient bring old medication bottles?"</w:t>
      </w:r>
    </w:p>
    <w:p w14:paraId="5142EBA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F57C87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35B2C37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"answer": [</w:t>
      </w:r>
    </w:p>
    <w:p w14:paraId="2602841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991BBC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"valueString": "2"</w:t>
      </w:r>
    </w:p>
    <w:p w14:paraId="76DE545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A56F95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5A7F67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"linkId": "pills_left",</w:t>
      </w:r>
    </w:p>
    <w:p w14:paraId="17A6083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"text": "Number of pills left over"</w:t>
      </w:r>
    </w:p>
    <w:p w14:paraId="57971F6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B9C3C9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3CDFB2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"answer": [</w:t>
      </w:r>
    </w:p>
    <w:p w14:paraId="6027B4E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E54815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"valueCoding": {</w:t>
      </w:r>
    </w:p>
    <w:p w14:paraId="3AF3155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"code": "1",</w:t>
      </w:r>
    </w:p>
    <w:p w14:paraId="1A86749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"display": "Yes",</w:t>
      </w:r>
    </w:p>
    <w:p w14:paraId="3332768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"https://redcap.vanderbilt.edu/api/?type=module&amp;prefix=fhir_services&amp;page=service&amp;NOAUTH&amp;fhir-url=/CodeSystem/123248.return-meds"</w:t>
      </w:r>
    </w:p>
    <w:p w14:paraId="31F9039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390A76D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17DF38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37F4E26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"linkId": "return_meds",</w:t>
      </w:r>
    </w:p>
    <w:p w14:paraId="489D76A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"text": "Medication returned to pharmacy?"</w:t>
      </w:r>
    </w:p>
    <w:p w14:paraId="5BDD050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lastRenderedPageBreak/>
        <w:t xml:space="preserve">                            },</w:t>
      </w:r>
    </w:p>
    <w:p w14:paraId="4917F2F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36D15B8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"item": [</w:t>
      </w:r>
    </w:p>
    <w:p w14:paraId="18B21E4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440F69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"answer": [</w:t>
      </w:r>
    </w:p>
    <w:p w14:paraId="4B3FF1E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F3084A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"valueCoding": {</w:t>
      </w:r>
    </w:p>
    <w:p w14:paraId="335E1B6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"code": "1",</w:t>
      </w:r>
    </w:p>
    <w:p w14:paraId="3C4D96A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"display": "Yes",</w:t>
      </w:r>
    </w:p>
    <w:p w14:paraId="07988D6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"https://redcap.vanderbilt.edu/api/?type=module&amp;prefix=fhir_services&amp;page=service&amp;NOAUTH&amp;fhir-url=/CodeSystem/123248.hospit-1"</w:t>
      </w:r>
    </w:p>
    <w:p w14:paraId="0274BBD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357461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6293E3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744D4F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"linkId": "hospit_1",</w:t>
      </w:r>
    </w:p>
    <w:p w14:paraId="76AAF3C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"text": "Was the patient hospitalized since last visit?"</w:t>
      </w:r>
    </w:p>
    <w:p w14:paraId="1756F04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D4CF60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C86B49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"answer": [</w:t>
      </w:r>
    </w:p>
    <w:p w14:paraId="26CB0D7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6CFD3A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"valueString": "Patient had a neutropenic fever"</w:t>
      </w:r>
    </w:p>
    <w:p w14:paraId="7DF6EC6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4D8239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2DAB24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"linkId": "cause_hosp_1",</w:t>
      </w:r>
    </w:p>
    <w:p w14:paraId="4AF5ED6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"text": "What was the cause of hospitalization?"</w:t>
      </w:r>
    </w:p>
    <w:p w14:paraId="57A1C82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4889FC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3865F7F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"answer": [</w:t>
      </w:r>
    </w:p>
    <w:p w14:paraId="3AE7CAB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9591A4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"valueDate": "2021-01-11"</w:t>
      </w:r>
    </w:p>
    <w:p w14:paraId="1A523EC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03E62F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467199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"linkId": "admission_date_1",</w:t>
      </w:r>
    </w:p>
    <w:p w14:paraId="124E4FE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"text": "Date of hospital admission"</w:t>
      </w:r>
    </w:p>
    <w:p w14:paraId="615B859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F21C33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D49B22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"answer": [</w:t>
      </w:r>
    </w:p>
    <w:p w14:paraId="2F45227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A4913D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"valueDate": "2021-01-14"</w:t>
      </w:r>
    </w:p>
    <w:p w14:paraId="3089FCD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38B480C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FBCCAC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"linkId": "discharge_date_1",</w:t>
      </w:r>
    </w:p>
    <w:p w14:paraId="08BCEE0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"text": "Date of hospital discharge"</w:t>
      </w:r>
    </w:p>
    <w:p w14:paraId="5303FDA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B2790B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7E89A0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"linkId": "hospit_1___section_header",</w:t>
      </w:r>
    </w:p>
    <w:p w14:paraId="5169993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"text": "Hospitalization Data"</w:t>
      </w:r>
    </w:p>
    <w:p w14:paraId="5B27C64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FEF19F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32C4EA9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"item": [</w:t>
      </w:r>
    </w:p>
    <w:p w14:paraId="476830A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31EED9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"answer": [</w:t>
      </w:r>
    </w:p>
    <w:p w14:paraId="548E079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7C6BD4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lastRenderedPageBreak/>
        <w:t xml:space="preserve">                                                "valueCoding": {</w:t>
      </w:r>
    </w:p>
    <w:p w14:paraId="4E57E97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"code": "1",</w:t>
      </w:r>
    </w:p>
    <w:p w14:paraId="1DA5500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"display": "Yes",</w:t>
      </w:r>
    </w:p>
    <w:p w14:paraId="69FCF54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"https://redcap.vanderbilt.edu/api/?type=module&amp;prefix=fhir_services&amp;page=service&amp;NOAUTH&amp;fhir-url=/CodeSystem/123248.vital-sign-2"</w:t>
      </w:r>
    </w:p>
    <w:p w14:paraId="285AE74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26889D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3F7D6D5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9D7F00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"linkId": "vital_sign_2",</w:t>
      </w:r>
    </w:p>
    <w:p w14:paraId="7C20257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"text": "Were vital signs captured?"</w:t>
      </w:r>
    </w:p>
    <w:p w14:paraId="7849454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DF39DE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5FE143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"answer": [</w:t>
      </w:r>
    </w:p>
    <w:p w14:paraId="2F5A65A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39F9E82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"valueCoding": {</w:t>
      </w:r>
    </w:p>
    <w:p w14:paraId="434C9E2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"code": "1",</w:t>
      </w:r>
    </w:p>
    <w:p w14:paraId="6D5CF50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"display": "cm",</w:t>
      </w:r>
    </w:p>
    <w:p w14:paraId="223198E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"https://redcap.vanderbilt.edu/api/?type=module&amp;prefix=fhir_services&amp;page=service&amp;NOAUTH&amp;fhir-url=/CodeSystem/123248.cm-2"</w:t>
      </w:r>
    </w:p>
    <w:p w14:paraId="63C319E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EC579C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8DE80D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B02A4D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"linkId": "cm_2"</w:t>
      </w:r>
    </w:p>
    <w:p w14:paraId="0F7B481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7896EB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3E699D4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"linkId": "vital_sign_2___section_header",</w:t>
      </w:r>
    </w:p>
    <w:p w14:paraId="74C3801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"text": "Vital Signs"</w:t>
      </w:r>
    </w:p>
    <w:p w14:paraId="0B16B1C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0AEDFA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FC70AF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"linkId": "123248.month-1-data-test.prestudy-arm-2"</w:t>
      </w:r>
    </w:p>
    <w:p w14:paraId="21FD9FB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9E62FC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EC4243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"status": "completed",</w:t>
      </w:r>
    </w:p>
    <w:p w14:paraId="35ADFE9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"questionnaire": "https://redcap.vanderbilt.edu/api/?type=module&amp;prefix=fhir_services&amp;page=service&amp;NOAUTH&amp;fhir-url=/Questionnaire/123248.month-1-data-test.prestudy-arm-2&amp;canonical"</w:t>
      </w:r>
    </w:p>
    <w:p w14:paraId="6F0BB71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F7B28C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2D8EC4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6EE502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"fullUrl": "https://redcap.vanderbilt.edu/api/?type=module&amp;prefix=fhir_services&amp;page=service&amp;NOAUTH&amp;fhir-url=/QuestionnaireResponse/123248-3.month-2-data-test.prestudy-arm-2",</w:t>
      </w:r>
    </w:p>
    <w:p w14:paraId="2F854CD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"resource": {</w:t>
      </w:r>
    </w:p>
    <w:p w14:paraId="27E0E2B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"resourceType": "QuestionnaireResponse",</w:t>
      </w:r>
    </w:p>
    <w:p w14:paraId="79674D5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"identifier": {</w:t>
      </w:r>
    </w:p>
    <w:p w14:paraId="0B0E026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"https://redcap.vanderbilt.edu/api/?type=module&amp;prefix=fhir_services&amp;page=service&amp;NOAUTH&amp;fhir-url=/",</w:t>
      </w:r>
    </w:p>
    <w:p w14:paraId="337F0B8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 "QuestionnaireResponse/123248-3.month-2-data-test.prestudy-arm-2"</w:t>
      </w:r>
    </w:p>
    <w:p w14:paraId="2BE8FE6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47555A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"item": [</w:t>
      </w:r>
    </w:p>
    <w:p w14:paraId="4464523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7B2102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lastRenderedPageBreak/>
        <w:t xml:space="preserve">                        "item": [</w:t>
      </w:r>
    </w:p>
    <w:p w14:paraId="652330D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2148AA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"answer": [</w:t>
      </w:r>
    </w:p>
    <w:p w14:paraId="39191D5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3883EB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"valueCoding": {</w:t>
      </w:r>
    </w:p>
    <w:p w14:paraId="6CD9F83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"code": "0",</w:t>
      </w:r>
    </w:p>
    <w:p w14:paraId="0113859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"display": "No",</w:t>
      </w:r>
    </w:p>
    <w:p w14:paraId="64F882D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"https://redcap.vanderbilt.edu/api/?type=module&amp;prefix=fhir_services&amp;page=service&amp;NOAUTH&amp;fhir-url=/CodeSystem/123248.vital-sign-22"</w:t>
      </w:r>
    </w:p>
    <w:p w14:paraId="2CC13B0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C02E36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5D98D3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60AC7A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"linkId": "vital_sign_22",</w:t>
      </w:r>
    </w:p>
    <w:p w14:paraId="469926C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"text": "Were vital signs captured?"</w:t>
      </w:r>
    </w:p>
    <w:p w14:paraId="7C70ADF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9CE3C7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7F1639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"linkId": "123248.month-2-data-test.prestudy-arm-2"</w:t>
      </w:r>
    </w:p>
    <w:p w14:paraId="1286559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68E9BD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7FD1EA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"status": "completed",</w:t>
      </w:r>
    </w:p>
    <w:p w14:paraId="748D080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"questionnaire": "https://redcap.vanderbilt.edu/api/?type=module&amp;prefix=fhir_services&amp;page=service&amp;NOAUTH&amp;fhir-url=/Questionnaire/123248.month-2-data-test.prestudy-arm-2&amp;canonical"</w:t>
      </w:r>
    </w:p>
    <w:p w14:paraId="617A43A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A81ECE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56948B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31720D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"fullUrl": "https://redcap.vanderbilt.edu/api/?type=module&amp;prefix=fhir_services&amp;page=service&amp;NOAUTH&amp;fhir-url=/QuestionnaireResponse/123248-3.month-3-data-test.prestudy-arm-2",</w:t>
      </w:r>
    </w:p>
    <w:p w14:paraId="6953D72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"resource": {</w:t>
      </w:r>
    </w:p>
    <w:p w14:paraId="5073024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"resourceType": "QuestionnaireResponse",</w:t>
      </w:r>
    </w:p>
    <w:p w14:paraId="672C818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"identifier": {</w:t>
      </w:r>
    </w:p>
    <w:p w14:paraId="31727A1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"https://redcap.vanderbilt.edu/api/?type=module&amp;prefix=fhir_services&amp;page=service&amp;NOAUTH&amp;fhir-url=/",</w:t>
      </w:r>
    </w:p>
    <w:p w14:paraId="0FC311A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 "QuestionnaireResponse/123248-3.month-3-data-test.prestudy-arm-2"</w:t>
      </w:r>
    </w:p>
    <w:p w14:paraId="49894E8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339715A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"item": [</w:t>
      </w:r>
    </w:p>
    <w:p w14:paraId="46262B0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14DFF2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"item": [</w:t>
      </w:r>
    </w:p>
    <w:p w14:paraId="6841E01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23FC92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"item": [</w:t>
      </w:r>
    </w:p>
    <w:p w14:paraId="2414800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17FB85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"answer": [</w:t>
      </w:r>
    </w:p>
    <w:p w14:paraId="5BCF1BB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336669C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"valueCoding": {</w:t>
      </w:r>
    </w:p>
    <w:p w14:paraId="7AF6047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"code": "1",</w:t>
      </w:r>
    </w:p>
    <w:p w14:paraId="4B17048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"display": "Yes",</w:t>
      </w:r>
    </w:p>
    <w:p w14:paraId="4D15961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"https://redcap.vanderbilt.edu/api/?type=module&amp;prefix=fhir_services&amp;page=service&amp;NOAUTH&amp;fhir-url=/CodeSystem/123248.death-123"</w:t>
      </w:r>
    </w:p>
    <w:p w14:paraId="502B010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CD2AD1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9469BB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lastRenderedPageBreak/>
        <w:t xml:space="preserve">                                        ],</w:t>
      </w:r>
    </w:p>
    <w:p w14:paraId="04D00E2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"linkId": "death_123",</w:t>
      </w:r>
    </w:p>
    <w:p w14:paraId="3CBBA5C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"text": "Has the patient died since last visit?"</w:t>
      </w:r>
    </w:p>
    <w:p w14:paraId="05D3218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FB9086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88486F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"answer": [</w:t>
      </w:r>
    </w:p>
    <w:p w14:paraId="1F3AEEB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32E4269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"valueDate": "2021-01-15"</w:t>
      </w:r>
    </w:p>
    <w:p w14:paraId="75AA29D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C1481B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9C1042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"linkId": "date_death_123",</w:t>
      </w:r>
    </w:p>
    <w:p w14:paraId="5CC9084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"text": "Date of death"</w:t>
      </w:r>
    </w:p>
    <w:p w14:paraId="274EBFB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31EA7D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A1A292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"linkId": "death_123___section_header",</w:t>
      </w:r>
    </w:p>
    <w:p w14:paraId="78A926D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"text": "Mortality Data"</w:t>
      </w:r>
    </w:p>
    <w:p w14:paraId="0C43DB0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235613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4DE9EF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"linkId": "123248.month-3-data-test.prestudy-arm-2"</w:t>
      </w:r>
    </w:p>
    <w:p w14:paraId="1B8567D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7ED4B3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56A777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"status": "completed",</w:t>
      </w:r>
    </w:p>
    <w:p w14:paraId="3075A97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"questionnaire": "https://redcap.vanderbilt.edu/api/?type=module&amp;prefix=fhir_services&amp;page=service&amp;NOAUTH&amp;fhir-url=/Questionnaire/123248.month-3-data-test.prestudy-arm-2&amp;canonical"</w:t>
      </w:r>
    </w:p>
    <w:p w14:paraId="2CF3B5B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C8E114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138CF2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B70755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"fullUrl": "https://redcap.vanderbilt.edu/api/?type=module&amp;prefix=fhir_services&amp;page=service&amp;NOAUTH&amp;fhir-url=/QuestionnaireResponse/123248-3.specimen-collection.prestudy-arm-2",</w:t>
      </w:r>
    </w:p>
    <w:p w14:paraId="3451965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"resource": {</w:t>
      </w:r>
    </w:p>
    <w:p w14:paraId="39007ED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"resourceType": "QuestionnaireResponse",</w:t>
      </w:r>
    </w:p>
    <w:p w14:paraId="630FAB2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"identifier": {</w:t>
      </w:r>
    </w:p>
    <w:p w14:paraId="6B26640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"https://redcap.vanderbilt.edu/api/?type=module&amp;prefix=fhir_services&amp;page=service&amp;NOAUTH&amp;fhir-url=/",</w:t>
      </w:r>
    </w:p>
    <w:p w14:paraId="3AD7CDA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 "QuestionnaireResponse/123248-3.specimen-collection.prestudy-arm-2"</w:t>
      </w:r>
    </w:p>
    <w:p w14:paraId="03F9AEE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CB88E7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"item": [</w:t>
      </w:r>
    </w:p>
    <w:p w14:paraId="6F3E594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5F4B24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"item": [</w:t>
      </w:r>
    </w:p>
    <w:p w14:paraId="5768C07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8AD3BB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"answer": [</w:t>
      </w:r>
    </w:p>
    <w:p w14:paraId="58D8160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4D1AF6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"valueCoding": {</w:t>
      </w:r>
    </w:p>
    <w:p w14:paraId="2B4310B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"code": "1",</w:t>
      </w:r>
    </w:p>
    <w:p w14:paraId="46E4C73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"display": "Yes",</w:t>
      </w:r>
    </w:p>
    <w:p w14:paraId="51BAA20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"https://redcap.vanderbilt.edu/api/?type=module&amp;prefix=fhir_services&amp;page=service&amp;NOAUTH&amp;fhir-url=/CodeSystem/123248.blood"</w:t>
      </w:r>
    </w:p>
    <w:p w14:paraId="7FE6D0B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4E1E51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91E1FF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lastRenderedPageBreak/>
        <w:t xml:space="preserve">                                ],</w:t>
      </w:r>
    </w:p>
    <w:p w14:paraId="13BDD9B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"linkId": "blood",</w:t>
      </w:r>
    </w:p>
    <w:p w14:paraId="7556334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"text": "Was blood collected?"</w:t>
      </w:r>
    </w:p>
    <w:p w14:paraId="06FAC11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CCDE76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233D4D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"answer": [</w:t>
      </w:r>
    </w:p>
    <w:p w14:paraId="7978A48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44BBA6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"valueCoding": {</w:t>
      </w:r>
    </w:p>
    <w:p w14:paraId="083A336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"code": "UR",</w:t>
      </w:r>
    </w:p>
    <w:p w14:paraId="3BD3665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"display": "Yes",</w:t>
      </w:r>
    </w:p>
    <w:p w14:paraId="3809E29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"system": "https://redcap.vanderbilt.edu/api/?type=module&amp;prefix=fhir_services&amp;page=service&amp;NOAUTH&amp;fhir-url=/CodeSystem/123248.urine"</w:t>
      </w:r>
    </w:p>
    <w:p w14:paraId="6E474DB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07C630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EEFFAC0"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773979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"linkId": "urine",</w:t>
      </w:r>
    </w:p>
    <w:p w14:paraId="088ADE1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"text": "Was urine collected?"</w:t>
      </w:r>
    </w:p>
    <w:p w14:paraId="5277ADB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451162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45CAF47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"answer": [</w:t>
      </w:r>
    </w:p>
    <w:p w14:paraId="1611321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2CBBE41E"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"valueDate": "2021-04-16"</w:t>
      </w:r>
    </w:p>
    <w:p w14:paraId="3F2B101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21611B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3B3340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"linkId": "urine_date",</w:t>
      </w:r>
    </w:p>
    <w:p w14:paraId="1CE015EA"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"text": "Date urine collected"</w:t>
      </w:r>
    </w:p>
    <w:p w14:paraId="5BB560E9"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5853BF9B"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FEA8BE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"answer": [</w:t>
      </w:r>
    </w:p>
    <w:p w14:paraId="0405FAA8"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46DBB6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"valueString": "4"</w:t>
      </w:r>
    </w:p>
    <w:p w14:paraId="30BC0783"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3878E80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169702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"linkId": "urine_volume",</w:t>
      </w:r>
    </w:p>
    <w:p w14:paraId="14FFDFA2"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"text": "Volume of urine"</w:t>
      </w:r>
    </w:p>
    <w:p w14:paraId="3733196D"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3E6340B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00B594D4"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"linkId": "123248.specimen-collection.prestudy-arm-2"</w:t>
      </w:r>
    </w:p>
    <w:p w14:paraId="511B4A4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EFD67A7"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7A7E392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"status": "completed",</w:t>
      </w:r>
    </w:p>
    <w:p w14:paraId="57634B95"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"questionnaire": "https://redcap.vanderbilt.edu/api/?type=module&amp;prefix=fhir_services&amp;page=service&amp;NOAUTH&amp;fhir-url=/Questionnaire/123248.specimen-collection.prestudy-arm-2&amp;canonical"</w:t>
      </w:r>
    </w:p>
    <w:p w14:paraId="175778CF"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1C26356"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69698E51"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 xml:space="preserve">    ]</w:t>
      </w:r>
    </w:p>
    <w:p w14:paraId="11859C7C" w14:textId="77777777" w:rsidR="00D2760F" w:rsidRPr="00D2760F" w:rsidRDefault="00D2760F" w:rsidP="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2760F">
        <w:rPr>
          <w:rFonts w:ascii="Courier New" w:eastAsia="Times New Roman" w:hAnsi="Courier New" w:cs="Courier New"/>
          <w:color w:val="000000"/>
          <w:sz w:val="20"/>
          <w:szCs w:val="20"/>
        </w:rPr>
        <w:t>}</w:t>
      </w:r>
    </w:p>
    <w:p w14:paraId="7E2190AE" w14:textId="77777777" w:rsidR="002A122C" w:rsidRPr="002A122C" w:rsidRDefault="002A122C">
      <w:pPr>
        <w:rPr>
          <w:rFonts w:ascii="Helvetica" w:hAnsi="Helvetica" w:cs="Helvetica"/>
          <w:sz w:val="20"/>
          <w:szCs w:val="20"/>
        </w:rPr>
      </w:pPr>
    </w:p>
    <w:sectPr w:rsidR="002A122C" w:rsidRPr="002A122C" w:rsidSect="008E5411">
      <w:footerReference w:type="default" r:id="rId100"/>
      <w:type w:val="continuous"/>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6" w:author="Banasiewicz, Mary K" w:date="2021-05-18T16:51:00Z" w:initials="BMK">
    <w:p w14:paraId="6224C912" w14:textId="77777777" w:rsidR="005D50A5" w:rsidRDefault="005D50A5" w:rsidP="005D50A5">
      <w:pPr>
        <w:pStyle w:val="CommentText"/>
      </w:pPr>
      <w:r>
        <w:rPr>
          <w:rStyle w:val="CommentReference"/>
        </w:rPr>
        <w:annotationRef/>
      </w:r>
      <w:r>
        <w:t xml:space="preserve">Depending on the meeting on Wednesday and what Mark says this may change. We were too restrictive with our initial allowed choices.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224C91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4E6F13" w16cex:dateUtc="2021-05-18T21: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224C912" w16cid:durableId="244E6F1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D7402D" w14:textId="77777777" w:rsidR="007B727F" w:rsidRDefault="007B727F" w:rsidP="005673A3">
      <w:pPr>
        <w:spacing w:after="0" w:line="240" w:lineRule="auto"/>
      </w:pPr>
      <w:r>
        <w:separator/>
      </w:r>
    </w:p>
  </w:endnote>
  <w:endnote w:type="continuationSeparator" w:id="0">
    <w:p w14:paraId="34F3EB43" w14:textId="77777777" w:rsidR="007B727F" w:rsidRDefault="007B727F" w:rsidP="005673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AB355" w14:textId="77777777" w:rsidR="004049BB" w:rsidRDefault="004049BB" w:rsidP="004049BB">
    <w:pPr>
      <w:pStyle w:val="FootnoteText"/>
    </w:pPr>
    <w:r>
      <w:rPr>
        <w:rStyle w:val="FootnoteReference"/>
      </w:rPr>
      <w:footnoteRef/>
    </w:r>
    <w:r>
      <w:t xml:space="preserve"> </w:t>
    </w:r>
    <w:r w:rsidRPr="00FD5565">
      <w:t>https://www.hl7.org/fhir/overview.html</w:t>
    </w:r>
  </w:p>
  <w:p w14:paraId="374EB146" w14:textId="4CFEA9CB" w:rsidR="004049BB" w:rsidRDefault="004049BB" w:rsidP="004049BB">
    <w:pPr>
      <w:pStyle w:val="FootnoteText"/>
    </w:pPr>
    <w:r>
      <w:rPr>
        <w:rStyle w:val="FootnoteReference"/>
      </w:rPr>
      <w:t>2</w:t>
    </w:r>
    <w:r>
      <w:t xml:space="preserve"> </w:t>
    </w:r>
    <w:r w:rsidRPr="00FD5565">
      <w:t>https://restfulapi.net/rest-architectural-constraints/</w:t>
    </w:r>
  </w:p>
  <w:p w14:paraId="36BB01B6" w14:textId="7FC3B895" w:rsidR="004049BB" w:rsidRDefault="004049BB" w:rsidP="004049B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B85050" w14:textId="77777777" w:rsidR="008E5411" w:rsidRDefault="008E5411" w:rsidP="004049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8DE3A5" w14:textId="77777777" w:rsidR="007B727F" w:rsidRDefault="007B727F" w:rsidP="005673A3">
      <w:pPr>
        <w:spacing w:after="0" w:line="240" w:lineRule="auto"/>
      </w:pPr>
      <w:r>
        <w:separator/>
      </w:r>
    </w:p>
  </w:footnote>
  <w:footnote w:type="continuationSeparator" w:id="0">
    <w:p w14:paraId="7C706303" w14:textId="77777777" w:rsidR="007B727F" w:rsidRDefault="007B727F" w:rsidP="005673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7157607"/>
      <w:docPartObj>
        <w:docPartGallery w:val="Page Numbers (Top of Page)"/>
        <w:docPartUnique/>
      </w:docPartObj>
    </w:sdtPr>
    <w:sdtEndPr>
      <w:rPr>
        <w:noProof/>
      </w:rPr>
    </w:sdtEndPr>
    <w:sdtContent>
      <w:p w14:paraId="35D7D117" w14:textId="632825F1" w:rsidR="008419BC" w:rsidRDefault="008419BC">
        <w:pPr>
          <w:pStyle w:val="Header"/>
        </w:pPr>
        <w:r>
          <w:fldChar w:fldCharType="begin"/>
        </w:r>
        <w:r>
          <w:instrText xml:space="preserve"> PAGE   \* MERGEFORMAT </w:instrText>
        </w:r>
        <w:r>
          <w:fldChar w:fldCharType="separate"/>
        </w:r>
        <w:r>
          <w:rPr>
            <w:noProof/>
          </w:rPr>
          <w:t>2</w:t>
        </w:r>
        <w:r>
          <w:rPr>
            <w:noProof/>
          </w:rPr>
          <w:fldChar w:fldCharType="end"/>
        </w:r>
      </w:p>
    </w:sdtContent>
  </w:sdt>
  <w:p w14:paraId="341F6F11" w14:textId="77777777" w:rsidR="008419BC" w:rsidRDefault="008419B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0340267"/>
      <w:docPartObj>
        <w:docPartGallery w:val="Page Numbers (Top of Page)"/>
        <w:docPartUnique/>
      </w:docPartObj>
    </w:sdtPr>
    <w:sdtEndPr>
      <w:rPr>
        <w:noProof/>
      </w:rPr>
    </w:sdtEndPr>
    <w:sdtContent>
      <w:p w14:paraId="1D009B53" w14:textId="0B197F66" w:rsidR="005D1476" w:rsidRDefault="005D1476">
        <w:pPr>
          <w:pStyle w:val="Header"/>
        </w:pPr>
        <w:r>
          <w:fldChar w:fldCharType="begin"/>
        </w:r>
        <w:r>
          <w:instrText xml:space="preserve"> PAGE   \* MERGEFORMAT </w:instrText>
        </w:r>
        <w:r>
          <w:fldChar w:fldCharType="separate"/>
        </w:r>
        <w:r>
          <w:rPr>
            <w:noProof/>
          </w:rPr>
          <w:t>2</w:t>
        </w:r>
        <w:r>
          <w:rPr>
            <w:noProof/>
          </w:rPr>
          <w:fldChar w:fldCharType="end"/>
        </w:r>
      </w:p>
    </w:sdtContent>
  </w:sdt>
  <w:p w14:paraId="7B0C7200" w14:textId="77777777" w:rsidR="005D1476" w:rsidRDefault="005D147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E075C" w14:textId="24C2F03D" w:rsidR="00974910" w:rsidRDefault="00974910">
    <w:pPr>
      <w:pStyle w:val="Header"/>
    </w:pPr>
    <w:r>
      <w:rPr>
        <w:noProof/>
      </w:rPr>
      <w:drawing>
        <wp:anchor distT="0" distB="0" distL="114300" distR="114300" simplePos="0" relativeHeight="251658240" behindDoc="0" locked="0" layoutInCell="1" allowOverlap="1" wp14:anchorId="65870E27" wp14:editId="6A8A3814">
          <wp:simplePos x="0" y="0"/>
          <wp:positionH relativeFrom="margin">
            <wp:posOffset>5364480</wp:posOffset>
          </wp:positionH>
          <wp:positionV relativeFrom="margin">
            <wp:posOffset>-784860</wp:posOffset>
          </wp:positionV>
          <wp:extent cx="1404784" cy="365760"/>
          <wp:effectExtent l="0" t="0" r="5080" b="0"/>
          <wp:wrapSquare wrapText="bothSides"/>
          <wp:docPr id="24" name="Picture 24"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404784" cy="36576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A5AE3"/>
    <w:multiLevelType w:val="hybridMultilevel"/>
    <w:tmpl w:val="1D96881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202000"/>
    <w:multiLevelType w:val="hybridMultilevel"/>
    <w:tmpl w:val="8B969A0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3D70E0"/>
    <w:multiLevelType w:val="hybridMultilevel"/>
    <w:tmpl w:val="01DCC466"/>
    <w:lvl w:ilvl="0" w:tplc="8D7C47C0">
      <w:start w:val="1"/>
      <w:numFmt w:val="decimal"/>
      <w:lvlText w:val="%1)"/>
      <w:lvlJc w:val="left"/>
      <w:pPr>
        <w:ind w:left="720" w:hanging="360"/>
      </w:pPr>
      <w:rPr>
        <w:rFonts w:asciiTheme="minorHAnsi" w:hAnsiTheme="minorHAnsi" w:cstheme="minorHAns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2B1B35"/>
    <w:multiLevelType w:val="hybridMultilevel"/>
    <w:tmpl w:val="516ACF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D75651"/>
    <w:multiLevelType w:val="hybridMultilevel"/>
    <w:tmpl w:val="01DCC466"/>
    <w:lvl w:ilvl="0" w:tplc="8D7C47C0">
      <w:start w:val="1"/>
      <w:numFmt w:val="decimal"/>
      <w:lvlText w:val="%1)"/>
      <w:lvlJc w:val="left"/>
      <w:pPr>
        <w:ind w:left="720" w:hanging="360"/>
      </w:pPr>
      <w:rPr>
        <w:rFonts w:asciiTheme="minorHAnsi" w:hAnsiTheme="minorHAnsi" w:cstheme="minorHAns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090ED5"/>
    <w:multiLevelType w:val="hybridMultilevel"/>
    <w:tmpl w:val="01DCC466"/>
    <w:lvl w:ilvl="0" w:tplc="8D7C47C0">
      <w:start w:val="1"/>
      <w:numFmt w:val="decimal"/>
      <w:lvlText w:val="%1)"/>
      <w:lvlJc w:val="left"/>
      <w:pPr>
        <w:ind w:left="720" w:hanging="360"/>
      </w:pPr>
      <w:rPr>
        <w:rFonts w:asciiTheme="minorHAnsi" w:hAnsiTheme="minorHAnsi" w:cstheme="minorHAns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9079AB"/>
    <w:multiLevelType w:val="hybridMultilevel"/>
    <w:tmpl w:val="F41C5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5B56F8"/>
    <w:multiLevelType w:val="hybridMultilevel"/>
    <w:tmpl w:val="01DCC466"/>
    <w:lvl w:ilvl="0" w:tplc="8D7C47C0">
      <w:start w:val="1"/>
      <w:numFmt w:val="decimal"/>
      <w:lvlText w:val="%1)"/>
      <w:lvlJc w:val="left"/>
      <w:pPr>
        <w:ind w:left="720" w:hanging="360"/>
      </w:pPr>
      <w:rPr>
        <w:rFonts w:asciiTheme="minorHAnsi" w:hAnsiTheme="minorHAnsi" w:cstheme="minorHAns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525EA3"/>
    <w:multiLevelType w:val="hybridMultilevel"/>
    <w:tmpl w:val="A784FD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C1D1F4A"/>
    <w:multiLevelType w:val="hybridMultilevel"/>
    <w:tmpl w:val="516ACF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4C1164"/>
    <w:multiLevelType w:val="hybridMultilevel"/>
    <w:tmpl w:val="4F62BFA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DC3CDE"/>
    <w:multiLevelType w:val="hybridMultilevel"/>
    <w:tmpl w:val="7F5EBD7A"/>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5309A2"/>
    <w:multiLevelType w:val="hybridMultilevel"/>
    <w:tmpl w:val="C5EEC2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C15CFA"/>
    <w:multiLevelType w:val="hybridMultilevel"/>
    <w:tmpl w:val="9906E1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784A85"/>
    <w:multiLevelType w:val="hybridMultilevel"/>
    <w:tmpl w:val="2654D5B6"/>
    <w:lvl w:ilvl="0" w:tplc="2AF0BDC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AE018D9"/>
    <w:multiLevelType w:val="hybridMultilevel"/>
    <w:tmpl w:val="01DCC466"/>
    <w:lvl w:ilvl="0" w:tplc="8D7C47C0">
      <w:start w:val="1"/>
      <w:numFmt w:val="decimal"/>
      <w:lvlText w:val="%1)"/>
      <w:lvlJc w:val="left"/>
      <w:pPr>
        <w:ind w:left="720" w:hanging="360"/>
      </w:pPr>
      <w:rPr>
        <w:rFonts w:asciiTheme="minorHAnsi" w:hAnsiTheme="minorHAnsi" w:cstheme="minorHAnsi" w:hint="default"/>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3E05E7E"/>
    <w:multiLevelType w:val="hybridMultilevel"/>
    <w:tmpl w:val="C8BC6B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E54088"/>
    <w:multiLevelType w:val="hybridMultilevel"/>
    <w:tmpl w:val="5E02DD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421851"/>
    <w:multiLevelType w:val="hybridMultilevel"/>
    <w:tmpl w:val="FF8C52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D6E613F"/>
    <w:multiLevelType w:val="hybridMultilevel"/>
    <w:tmpl w:val="01DCC466"/>
    <w:lvl w:ilvl="0" w:tplc="8D7C47C0">
      <w:start w:val="1"/>
      <w:numFmt w:val="decimal"/>
      <w:lvlText w:val="%1)"/>
      <w:lvlJc w:val="left"/>
      <w:pPr>
        <w:ind w:left="720" w:hanging="360"/>
      </w:pPr>
      <w:rPr>
        <w:rFonts w:asciiTheme="minorHAnsi" w:hAnsiTheme="minorHAnsi" w:cstheme="minorHAns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E253F94"/>
    <w:multiLevelType w:val="hybridMultilevel"/>
    <w:tmpl w:val="997482F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0E548B9"/>
    <w:multiLevelType w:val="hybridMultilevel"/>
    <w:tmpl w:val="5E4039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5337578"/>
    <w:multiLevelType w:val="hybridMultilevel"/>
    <w:tmpl w:val="9B36D31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8"/>
  </w:num>
  <w:num w:numId="3">
    <w:abstractNumId w:val="10"/>
  </w:num>
  <w:num w:numId="4">
    <w:abstractNumId w:val="16"/>
  </w:num>
  <w:num w:numId="5">
    <w:abstractNumId w:val="11"/>
  </w:num>
  <w:num w:numId="6">
    <w:abstractNumId w:val="1"/>
  </w:num>
  <w:num w:numId="7">
    <w:abstractNumId w:val="12"/>
  </w:num>
  <w:num w:numId="8">
    <w:abstractNumId w:val="0"/>
  </w:num>
  <w:num w:numId="9">
    <w:abstractNumId w:val="15"/>
  </w:num>
  <w:num w:numId="10">
    <w:abstractNumId w:val="9"/>
  </w:num>
  <w:num w:numId="11">
    <w:abstractNumId w:val="2"/>
  </w:num>
  <w:num w:numId="12">
    <w:abstractNumId w:val="7"/>
  </w:num>
  <w:num w:numId="13">
    <w:abstractNumId w:val="5"/>
  </w:num>
  <w:num w:numId="14">
    <w:abstractNumId w:val="19"/>
  </w:num>
  <w:num w:numId="15">
    <w:abstractNumId w:val="4"/>
  </w:num>
  <w:num w:numId="16">
    <w:abstractNumId w:val="17"/>
  </w:num>
  <w:num w:numId="17">
    <w:abstractNumId w:val="13"/>
  </w:num>
  <w:num w:numId="18">
    <w:abstractNumId w:val="21"/>
  </w:num>
  <w:num w:numId="19">
    <w:abstractNumId w:val="22"/>
  </w:num>
  <w:num w:numId="20">
    <w:abstractNumId w:val="20"/>
  </w:num>
  <w:num w:numId="21">
    <w:abstractNumId w:val="18"/>
  </w:num>
  <w:num w:numId="22">
    <w:abstractNumId w:val="3"/>
  </w:num>
  <w:num w:numId="23">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anasiewicz, Mary K">
    <w15:presenceInfo w15:providerId="AD" w15:userId="S::mary.k.banasiewicz@vumc.org::5382e66f-1a0d-4072-be5f-b7a40bca81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122C"/>
    <w:rsid w:val="00002C44"/>
    <w:rsid w:val="000069D1"/>
    <w:rsid w:val="00022291"/>
    <w:rsid w:val="00030DEA"/>
    <w:rsid w:val="00032181"/>
    <w:rsid w:val="000530C3"/>
    <w:rsid w:val="000531CF"/>
    <w:rsid w:val="0005611F"/>
    <w:rsid w:val="00065B28"/>
    <w:rsid w:val="000677EA"/>
    <w:rsid w:val="00067825"/>
    <w:rsid w:val="000702F6"/>
    <w:rsid w:val="00074BF0"/>
    <w:rsid w:val="00075653"/>
    <w:rsid w:val="00082B7E"/>
    <w:rsid w:val="00093908"/>
    <w:rsid w:val="000A08E6"/>
    <w:rsid w:val="000B097C"/>
    <w:rsid w:val="000B1A71"/>
    <w:rsid w:val="000B3F8E"/>
    <w:rsid w:val="000B7FC6"/>
    <w:rsid w:val="000E1B2F"/>
    <w:rsid w:val="000F48D5"/>
    <w:rsid w:val="00102FEA"/>
    <w:rsid w:val="0011118B"/>
    <w:rsid w:val="00140E62"/>
    <w:rsid w:val="00146C5C"/>
    <w:rsid w:val="00150E9B"/>
    <w:rsid w:val="00152D2B"/>
    <w:rsid w:val="00156500"/>
    <w:rsid w:val="00157D88"/>
    <w:rsid w:val="0016395F"/>
    <w:rsid w:val="00172AC5"/>
    <w:rsid w:val="00184DCE"/>
    <w:rsid w:val="001857AD"/>
    <w:rsid w:val="001A67FC"/>
    <w:rsid w:val="001C0069"/>
    <w:rsid w:val="001C64D3"/>
    <w:rsid w:val="0020095B"/>
    <w:rsid w:val="00200BE4"/>
    <w:rsid w:val="00200F5E"/>
    <w:rsid w:val="002077FA"/>
    <w:rsid w:val="00213C0A"/>
    <w:rsid w:val="00235986"/>
    <w:rsid w:val="002648B1"/>
    <w:rsid w:val="0027187C"/>
    <w:rsid w:val="002A06D9"/>
    <w:rsid w:val="002A122C"/>
    <w:rsid w:val="002A452D"/>
    <w:rsid w:val="002B07DB"/>
    <w:rsid w:val="002B3902"/>
    <w:rsid w:val="002B68BB"/>
    <w:rsid w:val="002D006E"/>
    <w:rsid w:val="002D6942"/>
    <w:rsid w:val="002E1297"/>
    <w:rsid w:val="00300F0F"/>
    <w:rsid w:val="00315624"/>
    <w:rsid w:val="00341F8A"/>
    <w:rsid w:val="00342E87"/>
    <w:rsid w:val="00344F94"/>
    <w:rsid w:val="00352B22"/>
    <w:rsid w:val="00371094"/>
    <w:rsid w:val="00376E08"/>
    <w:rsid w:val="00397925"/>
    <w:rsid w:val="003A5867"/>
    <w:rsid w:val="003A6835"/>
    <w:rsid w:val="003B2591"/>
    <w:rsid w:val="003B589D"/>
    <w:rsid w:val="003C73BC"/>
    <w:rsid w:val="003C7F3A"/>
    <w:rsid w:val="003E4492"/>
    <w:rsid w:val="0040123C"/>
    <w:rsid w:val="004049BB"/>
    <w:rsid w:val="00406DAC"/>
    <w:rsid w:val="00407F63"/>
    <w:rsid w:val="00420CA3"/>
    <w:rsid w:val="004463C8"/>
    <w:rsid w:val="00473F39"/>
    <w:rsid w:val="00476C42"/>
    <w:rsid w:val="0048347A"/>
    <w:rsid w:val="004A01B6"/>
    <w:rsid w:val="004A0D77"/>
    <w:rsid w:val="004A13A3"/>
    <w:rsid w:val="004C00A4"/>
    <w:rsid w:val="004C7E05"/>
    <w:rsid w:val="004D16DE"/>
    <w:rsid w:val="004D1BFB"/>
    <w:rsid w:val="004D52AD"/>
    <w:rsid w:val="004E24C6"/>
    <w:rsid w:val="004E42AA"/>
    <w:rsid w:val="004E6EDA"/>
    <w:rsid w:val="004F2FAD"/>
    <w:rsid w:val="004F44FB"/>
    <w:rsid w:val="004F6282"/>
    <w:rsid w:val="00500293"/>
    <w:rsid w:val="00520FB3"/>
    <w:rsid w:val="00524A86"/>
    <w:rsid w:val="00531A45"/>
    <w:rsid w:val="00537AB4"/>
    <w:rsid w:val="00543B6F"/>
    <w:rsid w:val="005574D7"/>
    <w:rsid w:val="00564E85"/>
    <w:rsid w:val="005673A3"/>
    <w:rsid w:val="00577ECD"/>
    <w:rsid w:val="00581EB5"/>
    <w:rsid w:val="005B0F67"/>
    <w:rsid w:val="005D0C43"/>
    <w:rsid w:val="005D106B"/>
    <w:rsid w:val="005D1476"/>
    <w:rsid w:val="005D50A5"/>
    <w:rsid w:val="005D7ABF"/>
    <w:rsid w:val="005E3E8B"/>
    <w:rsid w:val="0061438C"/>
    <w:rsid w:val="006220AA"/>
    <w:rsid w:val="00625CAC"/>
    <w:rsid w:val="0064082D"/>
    <w:rsid w:val="006441B5"/>
    <w:rsid w:val="006657ED"/>
    <w:rsid w:val="00667DEF"/>
    <w:rsid w:val="006831CD"/>
    <w:rsid w:val="00685A23"/>
    <w:rsid w:val="006913F9"/>
    <w:rsid w:val="006949BB"/>
    <w:rsid w:val="006A2C33"/>
    <w:rsid w:val="006B447C"/>
    <w:rsid w:val="006C0EA7"/>
    <w:rsid w:val="006E46CB"/>
    <w:rsid w:val="006F3427"/>
    <w:rsid w:val="00700077"/>
    <w:rsid w:val="00703176"/>
    <w:rsid w:val="00703590"/>
    <w:rsid w:val="0070558C"/>
    <w:rsid w:val="00713B18"/>
    <w:rsid w:val="00736F72"/>
    <w:rsid w:val="00740628"/>
    <w:rsid w:val="0075040E"/>
    <w:rsid w:val="007670E9"/>
    <w:rsid w:val="007847ED"/>
    <w:rsid w:val="00790C2B"/>
    <w:rsid w:val="00792DFA"/>
    <w:rsid w:val="00796806"/>
    <w:rsid w:val="007A04E3"/>
    <w:rsid w:val="007A6A82"/>
    <w:rsid w:val="007B727F"/>
    <w:rsid w:val="007C37F2"/>
    <w:rsid w:val="007F5399"/>
    <w:rsid w:val="00810DE4"/>
    <w:rsid w:val="008305BF"/>
    <w:rsid w:val="008419BC"/>
    <w:rsid w:val="0086389E"/>
    <w:rsid w:val="00874512"/>
    <w:rsid w:val="008B167D"/>
    <w:rsid w:val="008B3EB4"/>
    <w:rsid w:val="008C2334"/>
    <w:rsid w:val="008D37EF"/>
    <w:rsid w:val="008E339E"/>
    <w:rsid w:val="008E4158"/>
    <w:rsid w:val="008E4334"/>
    <w:rsid w:val="008E5411"/>
    <w:rsid w:val="008E6FAC"/>
    <w:rsid w:val="008F3462"/>
    <w:rsid w:val="008F4A84"/>
    <w:rsid w:val="008F61F8"/>
    <w:rsid w:val="009008CE"/>
    <w:rsid w:val="00920A81"/>
    <w:rsid w:val="0092229B"/>
    <w:rsid w:val="00924D22"/>
    <w:rsid w:val="00925E67"/>
    <w:rsid w:val="00935789"/>
    <w:rsid w:val="00940B48"/>
    <w:rsid w:val="00970BD5"/>
    <w:rsid w:val="00974910"/>
    <w:rsid w:val="009756D1"/>
    <w:rsid w:val="00982131"/>
    <w:rsid w:val="009A0743"/>
    <w:rsid w:val="009B1E47"/>
    <w:rsid w:val="009B3A83"/>
    <w:rsid w:val="009B65A5"/>
    <w:rsid w:val="009B6AC1"/>
    <w:rsid w:val="009C5052"/>
    <w:rsid w:val="009D0DA6"/>
    <w:rsid w:val="009E2DD1"/>
    <w:rsid w:val="00A062D0"/>
    <w:rsid w:val="00A250D3"/>
    <w:rsid w:val="00A318AC"/>
    <w:rsid w:val="00A460D6"/>
    <w:rsid w:val="00A54E72"/>
    <w:rsid w:val="00A65226"/>
    <w:rsid w:val="00A77D31"/>
    <w:rsid w:val="00A93AB3"/>
    <w:rsid w:val="00AC0F8E"/>
    <w:rsid w:val="00AE0A14"/>
    <w:rsid w:val="00AE37DC"/>
    <w:rsid w:val="00AF0B85"/>
    <w:rsid w:val="00AF38F6"/>
    <w:rsid w:val="00AF50BB"/>
    <w:rsid w:val="00B03250"/>
    <w:rsid w:val="00B35A60"/>
    <w:rsid w:val="00B424F3"/>
    <w:rsid w:val="00B71E8B"/>
    <w:rsid w:val="00B866F2"/>
    <w:rsid w:val="00B86FC9"/>
    <w:rsid w:val="00B91197"/>
    <w:rsid w:val="00BA12ED"/>
    <w:rsid w:val="00BB13CF"/>
    <w:rsid w:val="00BC7F0B"/>
    <w:rsid w:val="00BE3543"/>
    <w:rsid w:val="00BE468B"/>
    <w:rsid w:val="00BE680D"/>
    <w:rsid w:val="00C0708F"/>
    <w:rsid w:val="00C1274C"/>
    <w:rsid w:val="00C23EE6"/>
    <w:rsid w:val="00C334A7"/>
    <w:rsid w:val="00C41227"/>
    <w:rsid w:val="00C445AD"/>
    <w:rsid w:val="00C4686C"/>
    <w:rsid w:val="00C552A1"/>
    <w:rsid w:val="00C611D3"/>
    <w:rsid w:val="00C67B80"/>
    <w:rsid w:val="00C67E1C"/>
    <w:rsid w:val="00C70E8F"/>
    <w:rsid w:val="00C7357E"/>
    <w:rsid w:val="00C73EFB"/>
    <w:rsid w:val="00C8365D"/>
    <w:rsid w:val="00C9335E"/>
    <w:rsid w:val="00CA389A"/>
    <w:rsid w:val="00CA7940"/>
    <w:rsid w:val="00CB3052"/>
    <w:rsid w:val="00CB305A"/>
    <w:rsid w:val="00CB3688"/>
    <w:rsid w:val="00CE1D68"/>
    <w:rsid w:val="00D1567A"/>
    <w:rsid w:val="00D2760F"/>
    <w:rsid w:val="00D32E23"/>
    <w:rsid w:val="00D52971"/>
    <w:rsid w:val="00D54317"/>
    <w:rsid w:val="00D61F55"/>
    <w:rsid w:val="00D7231B"/>
    <w:rsid w:val="00D72585"/>
    <w:rsid w:val="00D9270F"/>
    <w:rsid w:val="00D96AE7"/>
    <w:rsid w:val="00DA0785"/>
    <w:rsid w:val="00DA4065"/>
    <w:rsid w:val="00DB2AE4"/>
    <w:rsid w:val="00DB3C20"/>
    <w:rsid w:val="00DB540D"/>
    <w:rsid w:val="00DD771F"/>
    <w:rsid w:val="00E045BE"/>
    <w:rsid w:val="00E14ACC"/>
    <w:rsid w:val="00E2081C"/>
    <w:rsid w:val="00E30A10"/>
    <w:rsid w:val="00E3311F"/>
    <w:rsid w:val="00E4515A"/>
    <w:rsid w:val="00E53EC3"/>
    <w:rsid w:val="00E57B5A"/>
    <w:rsid w:val="00E641E4"/>
    <w:rsid w:val="00E83A45"/>
    <w:rsid w:val="00E84A41"/>
    <w:rsid w:val="00E90A4E"/>
    <w:rsid w:val="00E976EE"/>
    <w:rsid w:val="00EA200B"/>
    <w:rsid w:val="00EA5FD1"/>
    <w:rsid w:val="00EA76F6"/>
    <w:rsid w:val="00EA795E"/>
    <w:rsid w:val="00EC074F"/>
    <w:rsid w:val="00EC7220"/>
    <w:rsid w:val="00EE4A99"/>
    <w:rsid w:val="00EE7DEE"/>
    <w:rsid w:val="00EF2E49"/>
    <w:rsid w:val="00EF3139"/>
    <w:rsid w:val="00EF379E"/>
    <w:rsid w:val="00EF3CAE"/>
    <w:rsid w:val="00EF4D94"/>
    <w:rsid w:val="00EF73EB"/>
    <w:rsid w:val="00F10470"/>
    <w:rsid w:val="00F15075"/>
    <w:rsid w:val="00F3093B"/>
    <w:rsid w:val="00F325C2"/>
    <w:rsid w:val="00F433AF"/>
    <w:rsid w:val="00F45297"/>
    <w:rsid w:val="00F67EFB"/>
    <w:rsid w:val="00F72AA0"/>
    <w:rsid w:val="00F77E5E"/>
    <w:rsid w:val="00F868E0"/>
    <w:rsid w:val="00F942BE"/>
    <w:rsid w:val="00F9517E"/>
    <w:rsid w:val="00F957D6"/>
    <w:rsid w:val="00FA04F5"/>
    <w:rsid w:val="00FC1FC9"/>
    <w:rsid w:val="00FC56C7"/>
    <w:rsid w:val="00FC736F"/>
    <w:rsid w:val="00FD5565"/>
    <w:rsid w:val="00FD600F"/>
    <w:rsid w:val="00FD638B"/>
    <w:rsid w:val="00FD6B6A"/>
    <w:rsid w:val="00FE060E"/>
    <w:rsid w:val="00FF16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5D5CF9"/>
  <w15:chartTrackingRefBased/>
  <w15:docId w15:val="{24BF0255-03F1-4193-9F5D-3298CA444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52A1"/>
  </w:style>
  <w:style w:type="paragraph" w:styleId="Heading1">
    <w:name w:val="heading 1"/>
    <w:basedOn w:val="Normal"/>
    <w:next w:val="Normal"/>
    <w:link w:val="Heading1Char"/>
    <w:uiPriority w:val="9"/>
    <w:qFormat/>
    <w:rsid w:val="00C552A1"/>
    <w:pPr>
      <w:keepNext/>
      <w:keepLines/>
      <w:spacing w:before="240" w:after="0"/>
      <w:outlineLvl w:val="0"/>
    </w:pPr>
    <w:rPr>
      <w:rFonts w:asciiTheme="majorHAnsi" w:eastAsiaTheme="majorEastAsia" w:hAnsiTheme="majorHAnsi" w:cstheme="majorBidi"/>
      <w:color w:val="B43412"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52A1"/>
    <w:rPr>
      <w:rFonts w:asciiTheme="majorHAnsi" w:eastAsiaTheme="majorEastAsia" w:hAnsiTheme="majorHAnsi" w:cstheme="majorBidi"/>
      <w:color w:val="B43412" w:themeColor="accent1" w:themeShade="BF"/>
      <w:sz w:val="32"/>
      <w:szCs w:val="32"/>
    </w:rPr>
  </w:style>
  <w:style w:type="paragraph" w:styleId="NoSpacing">
    <w:name w:val="No Spacing"/>
    <w:uiPriority w:val="1"/>
    <w:qFormat/>
    <w:rsid w:val="002A122C"/>
    <w:pPr>
      <w:spacing w:after="0" w:line="240" w:lineRule="auto"/>
    </w:pPr>
  </w:style>
  <w:style w:type="table" w:styleId="TableGrid">
    <w:name w:val="Table Grid"/>
    <w:basedOn w:val="TableNormal"/>
    <w:uiPriority w:val="39"/>
    <w:rsid w:val="002009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B3C20"/>
    <w:rPr>
      <w:color w:val="CC9900" w:themeColor="hyperlink"/>
      <w:u w:val="single"/>
    </w:rPr>
  </w:style>
  <w:style w:type="character" w:styleId="UnresolvedMention">
    <w:name w:val="Unresolved Mention"/>
    <w:basedOn w:val="DefaultParagraphFont"/>
    <w:uiPriority w:val="99"/>
    <w:semiHidden/>
    <w:unhideWhenUsed/>
    <w:rsid w:val="00DB3C20"/>
    <w:rPr>
      <w:color w:val="605E5C"/>
      <w:shd w:val="clear" w:color="auto" w:fill="E1DFDD"/>
    </w:rPr>
  </w:style>
  <w:style w:type="paragraph" w:styleId="TOCHeading">
    <w:name w:val="TOC Heading"/>
    <w:basedOn w:val="Heading1"/>
    <w:next w:val="Normal"/>
    <w:uiPriority w:val="39"/>
    <w:unhideWhenUsed/>
    <w:qFormat/>
    <w:rsid w:val="00C552A1"/>
    <w:pPr>
      <w:outlineLvl w:val="9"/>
    </w:pPr>
  </w:style>
  <w:style w:type="paragraph" w:styleId="ListParagraph">
    <w:name w:val="List Paragraph"/>
    <w:basedOn w:val="Normal"/>
    <w:uiPriority w:val="34"/>
    <w:qFormat/>
    <w:rsid w:val="00FD600F"/>
    <w:pPr>
      <w:ind w:left="720"/>
      <w:contextualSpacing/>
    </w:pPr>
  </w:style>
  <w:style w:type="paragraph" w:styleId="Header">
    <w:name w:val="header"/>
    <w:basedOn w:val="Normal"/>
    <w:link w:val="HeaderChar"/>
    <w:uiPriority w:val="99"/>
    <w:unhideWhenUsed/>
    <w:rsid w:val="005673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73A3"/>
  </w:style>
  <w:style w:type="paragraph" w:styleId="Footer">
    <w:name w:val="footer"/>
    <w:basedOn w:val="Normal"/>
    <w:link w:val="FooterChar"/>
    <w:uiPriority w:val="99"/>
    <w:unhideWhenUsed/>
    <w:rsid w:val="005673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73A3"/>
  </w:style>
  <w:style w:type="character" w:styleId="CommentReference">
    <w:name w:val="annotation reference"/>
    <w:basedOn w:val="DefaultParagraphFont"/>
    <w:uiPriority w:val="99"/>
    <w:semiHidden/>
    <w:unhideWhenUsed/>
    <w:rsid w:val="000B097C"/>
    <w:rPr>
      <w:sz w:val="16"/>
      <w:szCs w:val="16"/>
    </w:rPr>
  </w:style>
  <w:style w:type="paragraph" w:styleId="CommentText">
    <w:name w:val="annotation text"/>
    <w:basedOn w:val="Normal"/>
    <w:link w:val="CommentTextChar"/>
    <w:uiPriority w:val="99"/>
    <w:semiHidden/>
    <w:unhideWhenUsed/>
    <w:rsid w:val="000B097C"/>
    <w:pPr>
      <w:spacing w:line="240" w:lineRule="auto"/>
    </w:pPr>
    <w:rPr>
      <w:sz w:val="20"/>
      <w:szCs w:val="20"/>
    </w:rPr>
  </w:style>
  <w:style w:type="character" w:customStyle="1" w:styleId="CommentTextChar">
    <w:name w:val="Comment Text Char"/>
    <w:basedOn w:val="DefaultParagraphFont"/>
    <w:link w:val="CommentText"/>
    <w:uiPriority w:val="99"/>
    <w:semiHidden/>
    <w:rsid w:val="000B097C"/>
    <w:rPr>
      <w:sz w:val="20"/>
      <w:szCs w:val="20"/>
    </w:rPr>
  </w:style>
  <w:style w:type="paragraph" w:styleId="CommentSubject">
    <w:name w:val="annotation subject"/>
    <w:basedOn w:val="CommentText"/>
    <w:next w:val="CommentText"/>
    <w:link w:val="CommentSubjectChar"/>
    <w:uiPriority w:val="99"/>
    <w:semiHidden/>
    <w:unhideWhenUsed/>
    <w:rsid w:val="000B097C"/>
    <w:rPr>
      <w:b/>
      <w:bCs/>
    </w:rPr>
  </w:style>
  <w:style w:type="character" w:customStyle="1" w:styleId="CommentSubjectChar">
    <w:name w:val="Comment Subject Char"/>
    <w:basedOn w:val="CommentTextChar"/>
    <w:link w:val="CommentSubject"/>
    <w:uiPriority w:val="99"/>
    <w:semiHidden/>
    <w:rsid w:val="000B097C"/>
    <w:rPr>
      <w:b/>
      <w:bCs/>
      <w:sz w:val="20"/>
      <w:szCs w:val="20"/>
    </w:rPr>
  </w:style>
  <w:style w:type="character" w:styleId="FollowedHyperlink">
    <w:name w:val="FollowedHyperlink"/>
    <w:basedOn w:val="DefaultParagraphFont"/>
    <w:uiPriority w:val="99"/>
    <w:semiHidden/>
    <w:unhideWhenUsed/>
    <w:rsid w:val="00EA5FD1"/>
    <w:rPr>
      <w:color w:val="666699" w:themeColor="followedHyperlink"/>
      <w:u w:val="single"/>
    </w:rPr>
  </w:style>
  <w:style w:type="paragraph" w:styleId="FootnoteText">
    <w:name w:val="footnote text"/>
    <w:basedOn w:val="Normal"/>
    <w:link w:val="FootnoteTextChar"/>
    <w:uiPriority w:val="99"/>
    <w:semiHidden/>
    <w:unhideWhenUsed/>
    <w:rsid w:val="00FD556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D5565"/>
    <w:rPr>
      <w:sz w:val="20"/>
      <w:szCs w:val="20"/>
    </w:rPr>
  </w:style>
  <w:style w:type="character" w:styleId="FootnoteReference">
    <w:name w:val="footnote reference"/>
    <w:basedOn w:val="DefaultParagraphFont"/>
    <w:uiPriority w:val="99"/>
    <w:semiHidden/>
    <w:unhideWhenUsed/>
    <w:rsid w:val="00FD5565"/>
    <w:rPr>
      <w:vertAlign w:val="superscript"/>
    </w:rPr>
  </w:style>
  <w:style w:type="character" w:styleId="PlaceholderText">
    <w:name w:val="Placeholder Text"/>
    <w:basedOn w:val="DefaultParagraphFont"/>
    <w:uiPriority w:val="99"/>
    <w:semiHidden/>
    <w:rsid w:val="004049BB"/>
    <w:rPr>
      <w:color w:val="808080"/>
    </w:rPr>
  </w:style>
  <w:style w:type="character" w:customStyle="1" w:styleId="HTMLPreformattedChar">
    <w:name w:val="HTML Preformatted Char"/>
    <w:basedOn w:val="DefaultParagraphFont"/>
    <w:link w:val="HTMLPreformatted"/>
    <w:uiPriority w:val="99"/>
    <w:semiHidden/>
    <w:rsid w:val="00D2760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27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353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hl7.org/fhir/terminologies.html" TargetMode="External"/><Relationship Id="rId21" Type="http://schemas.openxmlformats.org/officeDocument/2006/relationships/image" Target="media/image4.PNG"/><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image" Target="media/image37.PNG"/><Relationship Id="rId68" Type="http://schemas.openxmlformats.org/officeDocument/2006/relationships/image" Target="media/image41.PNG"/><Relationship Id="rId84" Type="http://schemas.microsoft.com/office/2016/09/relationships/commentsIds" Target="commentsIds.xml"/><Relationship Id="rId89" Type="http://schemas.openxmlformats.org/officeDocument/2006/relationships/hyperlink" Target="https://www.hl7.org/fhir/v3/Race/cs.html" TargetMode="External"/><Relationship Id="rId16" Type="http://schemas.openxmlformats.org/officeDocument/2006/relationships/image" Target="media/image3.PNG"/><Relationship Id="rId11" Type="http://schemas.openxmlformats.org/officeDocument/2006/relationships/footer" Target="footer1.xml"/><Relationship Id="rId32" Type="http://schemas.openxmlformats.org/officeDocument/2006/relationships/hyperlink" Target="mailto:redcap@vumc.org" TargetMode="External"/><Relationship Id="rId37" Type="http://schemas.openxmlformats.org/officeDocument/2006/relationships/image" Target="media/image11.PNG"/><Relationship Id="rId53" Type="http://schemas.openxmlformats.org/officeDocument/2006/relationships/image" Target="media/image27.PNG"/><Relationship Id="rId58" Type="http://schemas.openxmlformats.org/officeDocument/2006/relationships/image" Target="media/image32.PNG"/><Relationship Id="rId74" Type="http://schemas.openxmlformats.org/officeDocument/2006/relationships/image" Target="media/image47.PNG"/><Relationship Id="rId79" Type="http://schemas.openxmlformats.org/officeDocument/2006/relationships/image" Target="media/image52.PNG"/><Relationship Id="rId102" Type="http://schemas.microsoft.com/office/2011/relationships/people" Target="people.xml"/><Relationship Id="rId5" Type="http://schemas.openxmlformats.org/officeDocument/2006/relationships/webSettings" Target="webSettings.xml"/><Relationship Id="rId90" Type="http://schemas.openxmlformats.org/officeDocument/2006/relationships/hyperlink" Target="https://www.hl7.org/fhir/v3/Ethnicity/cs.html" TargetMode="External"/><Relationship Id="rId95" Type="http://schemas.openxmlformats.org/officeDocument/2006/relationships/hyperlink" Target="https://www.hl7.org/fhir/formats.html" TargetMode="External"/><Relationship Id="rId22" Type="http://schemas.openxmlformats.org/officeDocument/2006/relationships/hyperlink" Target="https://www.hl7.org/fhir/formats.html" TargetMode="External"/><Relationship Id="rId27" Type="http://schemas.openxmlformats.org/officeDocument/2006/relationships/hyperlink" Target="https://www.hl7.org/fhir/terminologies.html" TargetMode="External"/><Relationship Id="rId43" Type="http://schemas.openxmlformats.org/officeDocument/2006/relationships/image" Target="media/image17.PNG"/><Relationship Id="rId48" Type="http://schemas.openxmlformats.org/officeDocument/2006/relationships/image" Target="media/image22.PNG"/><Relationship Id="rId64" Type="http://schemas.openxmlformats.org/officeDocument/2006/relationships/image" Target="media/image38.PNG"/><Relationship Id="rId69" Type="http://schemas.openxmlformats.org/officeDocument/2006/relationships/image" Target="media/image42.PNG"/><Relationship Id="rId80" Type="http://schemas.openxmlformats.org/officeDocument/2006/relationships/image" Target="media/image53.PNG"/><Relationship Id="rId85" Type="http://schemas.microsoft.com/office/2018/08/relationships/commentsExtensible" Target="commentsExtensible.xml"/><Relationship Id="rId12" Type="http://schemas.openxmlformats.org/officeDocument/2006/relationships/header" Target="header3.xml"/><Relationship Id="rId17" Type="http://schemas.openxmlformats.org/officeDocument/2006/relationships/hyperlink" Target="https://www.hl7.org/fhir/datatypes.html" TargetMode="External"/><Relationship Id="rId25" Type="http://schemas.openxmlformats.org/officeDocument/2006/relationships/hyperlink" Target="https://www.hl7.org/fhir/terminologies.html" TargetMode="External"/><Relationship Id="rId33" Type="http://schemas.openxmlformats.org/officeDocument/2006/relationships/hyperlink" Target="mailto:redcap@vumc.org" TargetMode="External"/><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image" Target="media/image40.PNG"/><Relationship Id="rId103" Type="http://schemas.openxmlformats.org/officeDocument/2006/relationships/theme" Target="theme/theme1.xml"/><Relationship Id="rId20" Type="http://schemas.openxmlformats.org/officeDocument/2006/relationships/hyperlink" Target="http://hl7.org/fhir/2020Feb/uml.html" TargetMode="Externa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3.PNG"/><Relationship Id="rId75" Type="http://schemas.openxmlformats.org/officeDocument/2006/relationships/image" Target="media/image48.PNG"/><Relationship Id="rId83" Type="http://schemas.microsoft.com/office/2011/relationships/commentsExtended" Target="commentsExtended.xml"/><Relationship Id="rId88" Type="http://schemas.openxmlformats.org/officeDocument/2006/relationships/hyperlink" Target="https://www.hl7.org/fhir/codesystem-gender-identity.html" TargetMode="External"/><Relationship Id="rId91" Type="http://schemas.openxmlformats.org/officeDocument/2006/relationships/hyperlink" Target="https://www.hl7.org/fhir/overview.html" TargetMode="External"/><Relationship Id="rId96" Type="http://schemas.openxmlformats.org/officeDocument/2006/relationships/hyperlink" Target="https://www.hl7.org/fhir/terminologies.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hl7.org/fhir/versions.html" TargetMode="External"/><Relationship Id="rId23" Type="http://schemas.openxmlformats.org/officeDocument/2006/relationships/image" Target="media/image5.png"/><Relationship Id="rId28" Type="http://schemas.openxmlformats.org/officeDocument/2006/relationships/hyperlink" Target="https://www.hl7.org/fhir/terminologies.html" TargetMode="External"/><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header" Target="header2.xml"/><Relationship Id="rId31" Type="http://schemas.openxmlformats.org/officeDocument/2006/relationships/image" Target="media/image8.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hyperlink" Target="https://www.hl7.org/fhir/resourcelist.html" TargetMode="External"/><Relationship Id="rId73" Type="http://schemas.openxmlformats.org/officeDocument/2006/relationships/image" Target="media/image46.PNG"/><Relationship Id="rId78" Type="http://schemas.openxmlformats.org/officeDocument/2006/relationships/image" Target="media/image51.PNG"/><Relationship Id="rId81" Type="http://schemas.openxmlformats.org/officeDocument/2006/relationships/hyperlink" Target="https://www.hl7.org/fhir/resourcelist.html" TargetMode="External"/><Relationship Id="rId86" Type="http://schemas.openxmlformats.org/officeDocument/2006/relationships/image" Target="media/image54.PNG"/><Relationship Id="rId94" Type="http://schemas.openxmlformats.org/officeDocument/2006/relationships/hyperlink" Target="http://hl7.org/fhir/2020Feb/uml.html" TargetMode="External"/><Relationship Id="rId99" Type="http://schemas.openxmlformats.org/officeDocument/2006/relationships/image" Target="media/image56.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www.hl7.org/fhir/overview.html" TargetMode="External"/><Relationship Id="rId18" Type="http://schemas.openxmlformats.org/officeDocument/2006/relationships/hyperlink" Target="https://www.hl7.org/fhir/resource.html" TargetMode="External"/><Relationship Id="rId39" Type="http://schemas.openxmlformats.org/officeDocument/2006/relationships/image" Target="media/image13.PNG"/><Relationship Id="rId34" Type="http://schemas.openxmlformats.org/officeDocument/2006/relationships/hyperlink" Target="mailto:redcap@vumc.org" TargetMode="External"/><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image" Target="media/image49.PNG"/><Relationship Id="rId97" Type="http://schemas.openxmlformats.org/officeDocument/2006/relationships/hyperlink" Target="http://www.hl7.org/index.cfm" TargetMode="External"/><Relationship Id="rId7" Type="http://schemas.openxmlformats.org/officeDocument/2006/relationships/endnotes" Target="endnotes.xml"/><Relationship Id="rId71" Type="http://schemas.openxmlformats.org/officeDocument/2006/relationships/image" Target="media/image44.PNG"/><Relationship Id="rId92" Type="http://schemas.openxmlformats.org/officeDocument/2006/relationships/hyperlink" Target="https://restfulapi.net/rest-architectural-constraints/" TargetMode="External"/><Relationship Id="rId2" Type="http://schemas.openxmlformats.org/officeDocument/2006/relationships/numbering" Target="numbering.xml"/><Relationship Id="rId29" Type="http://schemas.openxmlformats.org/officeDocument/2006/relationships/image" Target="media/image6.PNG"/><Relationship Id="rId24" Type="http://schemas.openxmlformats.org/officeDocument/2006/relationships/hyperlink" Target="https://www.hl7.org/fhir/formats.html" TargetMode="External"/><Relationship Id="rId40" Type="http://schemas.openxmlformats.org/officeDocument/2006/relationships/image" Target="media/image14.PNG"/><Relationship Id="rId45" Type="http://schemas.openxmlformats.org/officeDocument/2006/relationships/image" Target="media/image19.PNG"/><Relationship Id="rId66" Type="http://schemas.openxmlformats.org/officeDocument/2006/relationships/image" Target="media/image39.PNG"/><Relationship Id="rId87" Type="http://schemas.openxmlformats.org/officeDocument/2006/relationships/image" Target="media/image55.PNG"/><Relationship Id="rId61" Type="http://schemas.openxmlformats.org/officeDocument/2006/relationships/image" Target="media/image35.PNG"/><Relationship Id="rId82" Type="http://schemas.openxmlformats.org/officeDocument/2006/relationships/comments" Target="comments.xml"/><Relationship Id="rId19" Type="http://schemas.openxmlformats.org/officeDocument/2006/relationships/hyperlink" Target="https://www.hl7.org/fhir/narrative.html" TargetMode="External"/><Relationship Id="rId14" Type="http://schemas.openxmlformats.org/officeDocument/2006/relationships/hyperlink" Target="https://www.hl7.org/fhir/overview.html" TargetMode="External"/><Relationship Id="rId30" Type="http://schemas.openxmlformats.org/officeDocument/2006/relationships/image" Target="media/image7.PNG"/><Relationship Id="rId35" Type="http://schemas.openxmlformats.org/officeDocument/2006/relationships/image" Target="media/image9.PNG"/><Relationship Id="rId56" Type="http://schemas.openxmlformats.org/officeDocument/2006/relationships/image" Target="media/image30.PNG"/><Relationship Id="rId77" Type="http://schemas.openxmlformats.org/officeDocument/2006/relationships/image" Target="media/image50.PNG"/><Relationship Id="rId100"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image" Target="media/image45.PNG"/><Relationship Id="rId93" Type="http://schemas.openxmlformats.org/officeDocument/2006/relationships/hyperlink" Target="https://www.hl7.org/fhir/resource.html" TargetMode="External"/><Relationship Id="rId98" Type="http://schemas.openxmlformats.org/officeDocument/2006/relationships/hyperlink" Target="https://www.hl7.org/fhir/overview.html" TargetMode="External"/><Relationship Id="rId3" Type="http://schemas.openxmlformats.org/officeDocument/2006/relationships/styles" Target="styles.xml"/></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E302C4-0182-4150-B85C-946E8610BB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8864</TotalTime>
  <Pages>89</Pages>
  <Words>21141</Words>
  <Characters>120504</Characters>
  <Application>Microsoft Office Word</Application>
  <DocSecurity>0</DocSecurity>
  <Lines>1004</Lines>
  <Paragraphs>282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Banasiewicz, Mary K</dc:creator>
  <cp:keywords/>
  <dc:description/>
  <cp:lastModifiedBy>Banasiewicz, Mary K</cp:lastModifiedBy>
  <cp:revision>135</cp:revision>
  <dcterms:created xsi:type="dcterms:W3CDTF">2020-12-22T21:26:00Z</dcterms:created>
  <dcterms:modified xsi:type="dcterms:W3CDTF">2021-09-24T18:46:00Z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92c8cef-6f2b-4af1-b4ac-d815ff795cd6_Enabled">
    <vt:lpwstr>true</vt:lpwstr>
  </property>
  <property fmtid="{D5CDD505-2E9C-101B-9397-08002B2CF9AE}" pid="3" name="MSIP_Label_792c8cef-6f2b-4af1-b4ac-d815ff795cd6_SetDate">
    <vt:lpwstr>2020-12-22T21:26:59Z</vt:lpwstr>
  </property>
  <property fmtid="{D5CDD505-2E9C-101B-9397-08002B2CF9AE}" pid="4" name="MSIP_Label_792c8cef-6f2b-4af1-b4ac-d815ff795cd6_Method">
    <vt:lpwstr>Standard</vt:lpwstr>
  </property>
  <property fmtid="{D5CDD505-2E9C-101B-9397-08002B2CF9AE}" pid="5" name="MSIP_Label_792c8cef-6f2b-4af1-b4ac-d815ff795cd6_Name">
    <vt:lpwstr>VUMC General</vt:lpwstr>
  </property>
  <property fmtid="{D5CDD505-2E9C-101B-9397-08002B2CF9AE}" pid="6" name="MSIP_Label_792c8cef-6f2b-4af1-b4ac-d815ff795cd6_SiteId">
    <vt:lpwstr>ef575030-1424-4ed8-b83c-12c533d879ab</vt:lpwstr>
  </property>
  <property fmtid="{D5CDD505-2E9C-101B-9397-08002B2CF9AE}" pid="7" name="MSIP_Label_792c8cef-6f2b-4af1-b4ac-d815ff795cd6_ActionId">
    <vt:lpwstr>5fd7134c-b052-4964-9bd4-a84374b465d9</vt:lpwstr>
  </property>
  <property fmtid="{D5CDD505-2E9C-101B-9397-08002B2CF9AE}" pid="8" name="MSIP_Label_792c8cef-6f2b-4af1-b4ac-d815ff795cd6_ContentBits">
    <vt:lpwstr>0</vt:lpwstr>
  </property>
</Properties>
</file>