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update what they have done on the code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Vinnie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make another column and find the credit length in years (last credit - first credit)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Josh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first 4 columns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Month_since_last delinq into binary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inq_since _last6_month into binary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Revol_util into numeric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From Joe’s code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delinq_2_years into binary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pub_rec into binary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Shows Derogatory record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between response and individual variable that we are interested in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Loan_amnt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Inq past 6 months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Annual income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 rec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Revol util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Revol balance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Finalised Variable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Remove the loan amount (funded amount is the amount that the person received)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funded_amount_inv 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Because it is not relevant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commentRangeStart w:id="1"/>
      <w:r w:rsidDel="00000000" w:rsidR="00000000" w:rsidRPr="00000000">
        <w:rPr>
          <w:highlight w:val="yellow"/>
          <w:rtl w:val="0"/>
        </w:rPr>
        <w:t xml:space="preserve">Remove high correlated variable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int_rate and grade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 and int_rate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Revol_util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revol_bal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installment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Remove employment length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Convert into binary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significant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zip_code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purpose as addr_state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addr_state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Geographical bias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earliest cr_line and last credit pull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it into credit length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months_since_last_delinq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Same purpose as delinq_2 years since we changed them into binary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open_acc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People might open a lot acc for business or sthg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literature review to support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Pub_rec - binary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total_acc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significant from GLM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total payment_inv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 part of total payment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last_payment date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last_payment_amount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Finalised Model(Wednesday)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out with three and choose?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model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one out?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Kfold?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to ask BoQ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loan amount and what is funded amount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total payment?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h Lim" w:id="1" w:date="2019-09-23T14:04:4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can be proven by corr matrix plot and removed them</w:t>
      </w:r>
    </w:p>
  </w:comment>
  <w:comment w:author="Josh Lim" w:id="0" w:date="2019-09-23T13:09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excel sheet it says if there is any reduce of client's loan amnt the value its finalize in loan amnt variable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