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Analyst Report Template</w:t>
      </w:r>
    </w:p>
    <w:p>
      <w:pPr>
        <w:pStyle w:val="Heading1"/>
      </w:pPr>
      <w:r>
        <w:t>Title:</w:t>
      </w:r>
    </w:p>
    <w:p>
      <w:r>
        <w:t>Insert descriptive title: e.g., Q2 Sales Performance Analysis | Process Improvement Report | Market Opportunity Assessment</w:t>
      </w:r>
    </w:p>
    <w:p>
      <w:pPr>
        <w:pStyle w:val="Heading1"/>
      </w:pPr>
      <w:r>
        <w:t>Prepared by:</w:t>
      </w:r>
    </w:p>
    <w:p>
      <w:r>
        <w:t>Your Name, Title</w:t>
        <w:br/>
        <w:t>Date</w:t>
      </w:r>
    </w:p>
    <w:p>
      <w:pPr>
        <w:pStyle w:val="Heading1"/>
      </w:pPr>
      <w:r>
        <w:t>1. Executive Summary:</w:t>
      </w:r>
    </w:p>
    <w:p>
      <w:r>
        <w:t>Provide a concise, high-level overview of the key findings, conclusions, and recommendations. Keep it to 1-2 paragraphs for leadership consumption.</w:t>
      </w:r>
    </w:p>
    <w:p>
      <w:pPr>
        <w:pStyle w:val="Heading1"/>
      </w:pPr>
      <w:r>
        <w:t>2. Objectives &amp; Scope:</w:t>
      </w:r>
    </w:p>
    <w:p>
      <w:r>
        <w:t>- Objective: What is the purpose of this report?</w:t>
        <w:br/>
        <w:t>- Scope: What areas, processes, markets, or data are included? Any limitations or exclusions?</w:t>
      </w:r>
    </w:p>
    <w:p>
      <w:pPr>
        <w:pStyle w:val="Heading1"/>
      </w:pPr>
      <w:r>
        <w:t>3. Key Findings:</w:t>
      </w:r>
    </w:p>
    <w:p>
      <w:r>
        <w:t>Summarize key data points, patterns, or insights uncovered during analysis.</w:t>
        <w:br/>
        <w:br/>
        <w:t>Examples:</w:t>
        <w:br/>
        <w:t>- Revenue growth/decline trends.</w:t>
        <w:br/>
        <w:t>- Process inefficiencies or gaps.</w:t>
        <w:br/>
        <w:t>- Customer behavior shifts.</w:t>
        <w:br/>
        <w:t>- Market size, competition, or regulatory conditions.</w:t>
      </w:r>
    </w:p>
    <w:p>
      <w:pPr>
        <w:pStyle w:val="Heading1"/>
      </w:pPr>
      <w:r>
        <w:t>4. Detailed Analysis:</w:t>
      </w:r>
    </w:p>
    <w:p>
      <w:r>
        <w:t>Break down your analysis in more detail using charts, tables, or bullet points.</w:t>
        <w:br/>
        <w:t>- Segment by customer type, product line, or geography.</w:t>
        <w:br/>
        <w:t>- Include process maps, data dashboards, or models.</w:t>
        <w:br/>
        <w:t>- Use clear headers for each section (e.g., Sales Trends, Churn Analysis, Process Bottlenecks).</w:t>
      </w:r>
    </w:p>
    <w:p>
      <w:pPr>
        <w:pStyle w:val="Heading1"/>
      </w:pPr>
      <w:r>
        <w:t>5. Insights &amp; Interpretation:</w:t>
      </w:r>
    </w:p>
    <w:p>
      <w:r>
        <w:t>Translate the data into insights.</w:t>
        <w:br/>
        <w:t>- What does the data suggest?</w:t>
        <w:br/>
        <w:t>- Why are these patterns occurring?</w:t>
        <w:br/>
        <w:t>- What are the business implications?</w:t>
      </w:r>
    </w:p>
    <w:p>
      <w:pPr>
        <w:pStyle w:val="Heading1"/>
      </w:pPr>
      <w:r>
        <w:t>6. Recommendations:</w:t>
      </w:r>
    </w:p>
    <w:p>
      <w:r>
        <w:t>Recommendation | Expected Impact | Priority</w:t>
        <w:br/>
        <w:t>---|---|---</w:t>
        <w:br/>
        <w:t>Automate approval workflows | Reduce cycle time by 20%, save $50K | High</w:t>
        <w:br/>
        <w:t>Reallocate ad budget to LinkedIn | Increase enterprise leads by 15% | Medium</w:t>
        <w:br/>
        <w:br/>
        <w:t>Include actionable, data-backed recommendations.</w:t>
        <w:br/>
        <w:t>You can also include a cost-benefit analysis or ROI estimate.</w:t>
      </w:r>
    </w:p>
    <w:p>
      <w:pPr>
        <w:pStyle w:val="Heading1"/>
      </w:pPr>
      <w:r>
        <w:t>7. Risks &amp; Considerations:</w:t>
      </w:r>
    </w:p>
    <w:p>
      <w:r>
        <w:t>- Risk 1: e.g., Technology adoption challenges.</w:t>
        <w:br/>
        <w:t>- Risk 2: e.g., Regulatory delays.</w:t>
        <w:br/>
        <w:t>- Mitigation strategies.</w:t>
      </w:r>
    </w:p>
    <w:p>
      <w:pPr>
        <w:pStyle w:val="Heading1"/>
      </w:pPr>
      <w:r>
        <w:t>8. Next Steps:</w:t>
      </w:r>
    </w:p>
    <w:p>
      <w:r>
        <w:t>1. Executive review meeting.</w:t>
        <w:br/>
        <w:t>2. Pilot program or proof of concept.</w:t>
        <w:br/>
        <w:t>3. Ongoing monitoring plan.</w:t>
      </w:r>
    </w:p>
    <w:p>
      <w:pPr>
        <w:pStyle w:val="Heading1"/>
      </w:pPr>
      <w:r>
        <w:t>Appendix:</w:t>
      </w:r>
    </w:p>
    <w:p>
      <w:r>
        <w:t>- Supporting data tables.</w:t>
        <w:br/>
        <w:t>- Charts/graphs.</w:t>
        <w:br/>
        <w:t>- Process flow diagrams.</w:t>
        <w:br/>
        <w:t>- Assumptions used in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