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1E0" w:firstRow="1" w:lastRow="1" w:firstColumn="1" w:lastColumn="1" w:noHBand="0" w:noVBand="0"/>
      </w:tblPr>
      <w:tblGrid>
        <w:gridCol w:w="1908"/>
        <w:gridCol w:w="8532"/>
      </w:tblGrid>
      <w:tr w:rsidR="00760709" w:rsidRPr="00970B50" w14:paraId="6D3BD1D7" w14:textId="77777777" w:rsidTr="006D27B2">
        <w:tc>
          <w:tcPr>
            <w:tcW w:w="1908" w:type="dxa"/>
          </w:tcPr>
          <w:p w14:paraId="15E44CD7" w14:textId="77777777" w:rsidR="00760709" w:rsidRPr="00970B50" w:rsidRDefault="006D27B2" w:rsidP="006045E8">
            <w:pPr>
              <w:suppressAutoHyphens/>
              <w:rPr>
                <w:rFonts w:ascii="Calibri" w:hAnsi="Calibri"/>
                <w:b/>
                <w:sz w:val="20"/>
              </w:rPr>
            </w:pPr>
            <w:r w:rsidRPr="00970B50">
              <w:rPr>
                <w:rFonts w:ascii="Calibri" w:hAnsi="Calibri"/>
                <w:b/>
                <w:sz w:val="20"/>
              </w:rPr>
              <w:t>INSTRUCTOR</w:t>
            </w:r>
            <w:r w:rsidR="00237A9A" w:rsidRPr="00237A9A">
              <w:rPr>
                <w:rFonts w:ascii="Calibri" w:hAnsi="Calibri"/>
                <w:b/>
                <w:sz w:val="20"/>
              </w:rPr>
              <w:t>:</w:t>
            </w:r>
          </w:p>
        </w:tc>
        <w:tc>
          <w:tcPr>
            <w:tcW w:w="8532" w:type="dxa"/>
          </w:tcPr>
          <w:p w14:paraId="72647E96" w14:textId="2CB6A7FD" w:rsidR="00411811" w:rsidRPr="00970B50" w:rsidRDefault="007B13AA" w:rsidP="006045E8">
            <w:pPr>
              <w:suppressAutoHyphens/>
              <w:rPr>
                <w:rFonts w:ascii="Calibri" w:hAnsi="Calibri"/>
                <w:sz w:val="20"/>
              </w:rPr>
            </w:pPr>
            <w:r>
              <w:rPr>
                <w:rFonts w:ascii="Calibri" w:hAnsi="Calibri"/>
                <w:sz w:val="20"/>
              </w:rPr>
              <w:t>James Lynn</w:t>
            </w:r>
          </w:p>
          <w:p w14:paraId="14594053" w14:textId="24FF62A0" w:rsidR="00411811" w:rsidRPr="00970B50" w:rsidRDefault="006E0680" w:rsidP="006045E8">
            <w:pPr>
              <w:suppressAutoHyphens/>
              <w:rPr>
                <w:rFonts w:ascii="Calibri" w:hAnsi="Calibri"/>
                <w:sz w:val="20"/>
              </w:rPr>
            </w:pPr>
            <w:r w:rsidRPr="00970B50">
              <w:rPr>
                <w:rFonts w:ascii="Calibri" w:hAnsi="Calibri"/>
                <w:sz w:val="20"/>
              </w:rPr>
              <w:t>484-</w:t>
            </w:r>
            <w:r w:rsidR="007B13AA">
              <w:rPr>
                <w:rFonts w:ascii="Calibri" w:hAnsi="Calibri"/>
                <w:sz w:val="20"/>
              </w:rPr>
              <w:t>239</w:t>
            </w:r>
            <w:r w:rsidRPr="00970B50">
              <w:rPr>
                <w:rFonts w:ascii="Calibri" w:hAnsi="Calibri"/>
                <w:sz w:val="20"/>
              </w:rPr>
              <w:t>-</w:t>
            </w:r>
            <w:r w:rsidR="007B13AA">
              <w:rPr>
                <w:rFonts w:ascii="Calibri" w:hAnsi="Calibri"/>
                <w:sz w:val="20"/>
              </w:rPr>
              <w:t xml:space="preserve">7535 </w:t>
            </w:r>
          </w:p>
          <w:p w14:paraId="3F055F22" w14:textId="22DEBA86" w:rsidR="00714EEE" w:rsidRPr="00970B50" w:rsidRDefault="007B13AA" w:rsidP="006045E8">
            <w:pPr>
              <w:suppressAutoHyphens/>
              <w:rPr>
                <w:rFonts w:ascii="Calibri" w:hAnsi="Calibri"/>
                <w:sz w:val="20"/>
              </w:rPr>
            </w:pPr>
            <w:r w:rsidRPr="007B13AA">
              <w:rPr>
                <w:rFonts w:ascii="Calibri" w:hAnsi="Calibri"/>
                <w:sz w:val="20"/>
              </w:rPr>
              <w:t>jameslynn@muhlenberg.edu</w:t>
            </w:r>
            <w:r>
              <w:rPr>
                <w:rFonts w:ascii="Calibri" w:hAnsi="Calibri"/>
                <w:sz w:val="20"/>
              </w:rPr>
              <w:t xml:space="preserve"> </w:t>
            </w:r>
          </w:p>
          <w:p w14:paraId="4C1F70EB" w14:textId="77777777" w:rsidR="00D84CBB" w:rsidRPr="00970B50" w:rsidRDefault="00D84CBB" w:rsidP="006045E8">
            <w:pPr>
              <w:suppressAutoHyphens/>
              <w:rPr>
                <w:rFonts w:ascii="Calibri" w:hAnsi="Calibri"/>
                <w:sz w:val="20"/>
              </w:rPr>
            </w:pPr>
          </w:p>
        </w:tc>
      </w:tr>
      <w:tr w:rsidR="00760709" w:rsidRPr="00970B50" w14:paraId="6A1489B3" w14:textId="77777777" w:rsidTr="006D27B2">
        <w:tc>
          <w:tcPr>
            <w:tcW w:w="1908" w:type="dxa"/>
          </w:tcPr>
          <w:p w14:paraId="2AEE2995" w14:textId="77777777" w:rsidR="00760709" w:rsidRPr="00970B50" w:rsidRDefault="006D27B2" w:rsidP="006045E8">
            <w:pPr>
              <w:suppressAutoHyphens/>
              <w:rPr>
                <w:rFonts w:ascii="Calibri" w:hAnsi="Calibri"/>
                <w:b/>
                <w:sz w:val="20"/>
              </w:rPr>
            </w:pPr>
            <w:r w:rsidRPr="00970B50">
              <w:rPr>
                <w:rFonts w:ascii="Calibri" w:hAnsi="Calibri"/>
                <w:b/>
                <w:sz w:val="20"/>
              </w:rPr>
              <w:t>LOCATION</w:t>
            </w:r>
            <w:r w:rsidR="00237A9A" w:rsidRPr="00237A9A">
              <w:rPr>
                <w:rFonts w:ascii="Calibri" w:hAnsi="Calibri"/>
                <w:b/>
                <w:sz w:val="20"/>
              </w:rPr>
              <w:t>:</w:t>
            </w:r>
          </w:p>
        </w:tc>
        <w:tc>
          <w:tcPr>
            <w:tcW w:w="8532" w:type="dxa"/>
          </w:tcPr>
          <w:p w14:paraId="0DBDF201" w14:textId="3F42E61C" w:rsidR="00411811" w:rsidRPr="00970B50" w:rsidRDefault="00237A9A" w:rsidP="006045E8">
            <w:pPr>
              <w:suppressAutoHyphens/>
              <w:rPr>
                <w:rFonts w:ascii="Calibri" w:hAnsi="Calibri"/>
                <w:sz w:val="20"/>
              </w:rPr>
            </w:pPr>
            <w:r w:rsidRPr="00237A9A">
              <w:rPr>
                <w:rFonts w:ascii="Calibri" w:hAnsi="Calibri"/>
                <w:sz w:val="20"/>
              </w:rPr>
              <w:t xml:space="preserve">Muhlenberg College, </w:t>
            </w:r>
            <w:r w:rsidR="003A50CC">
              <w:rPr>
                <w:rFonts w:ascii="Calibri" w:hAnsi="Calibri"/>
                <w:sz w:val="20"/>
              </w:rPr>
              <w:t>Online</w:t>
            </w:r>
          </w:p>
          <w:p w14:paraId="4AF9BEAB" w14:textId="77777777" w:rsidR="00714EEE" w:rsidRPr="00970B50" w:rsidRDefault="00714EEE" w:rsidP="006045E8">
            <w:pPr>
              <w:suppressAutoHyphens/>
              <w:rPr>
                <w:rFonts w:ascii="Calibri" w:hAnsi="Calibri"/>
                <w:sz w:val="20"/>
              </w:rPr>
            </w:pPr>
          </w:p>
        </w:tc>
      </w:tr>
      <w:tr w:rsidR="00760709" w:rsidRPr="00970B50" w14:paraId="61FA1E80" w14:textId="77777777" w:rsidTr="006D27B2">
        <w:tc>
          <w:tcPr>
            <w:tcW w:w="1908" w:type="dxa"/>
          </w:tcPr>
          <w:p w14:paraId="30F3813A" w14:textId="77777777" w:rsidR="00760709" w:rsidRPr="00970B50" w:rsidRDefault="006D27B2" w:rsidP="006045E8">
            <w:pPr>
              <w:suppressAutoHyphens/>
              <w:rPr>
                <w:rFonts w:ascii="Calibri" w:hAnsi="Calibri"/>
                <w:b/>
                <w:sz w:val="20"/>
              </w:rPr>
            </w:pPr>
            <w:r w:rsidRPr="00970B50">
              <w:rPr>
                <w:rFonts w:ascii="Calibri" w:hAnsi="Calibri"/>
                <w:b/>
                <w:sz w:val="20"/>
              </w:rPr>
              <w:t>MEETING TIMES</w:t>
            </w:r>
            <w:r w:rsidR="00237A9A" w:rsidRPr="00237A9A">
              <w:rPr>
                <w:rFonts w:ascii="Calibri" w:hAnsi="Calibri"/>
                <w:b/>
                <w:sz w:val="20"/>
              </w:rPr>
              <w:t>:</w:t>
            </w:r>
          </w:p>
        </w:tc>
        <w:tc>
          <w:tcPr>
            <w:tcW w:w="8532" w:type="dxa"/>
          </w:tcPr>
          <w:p w14:paraId="08B168D0" w14:textId="5EFB3129" w:rsidR="008572F5" w:rsidRDefault="00222059" w:rsidP="006045E8">
            <w:pPr>
              <w:suppressAutoHyphens/>
              <w:rPr>
                <w:rFonts w:ascii="Calibri" w:hAnsi="Calibri"/>
                <w:sz w:val="20"/>
              </w:rPr>
            </w:pPr>
            <w:r>
              <w:rPr>
                <w:rFonts w:ascii="Calibri" w:hAnsi="Calibri"/>
                <w:sz w:val="20"/>
              </w:rPr>
              <w:t>Tuesday</w:t>
            </w:r>
            <w:r w:rsidR="006E0680" w:rsidRPr="00970B50">
              <w:rPr>
                <w:rFonts w:ascii="Calibri" w:hAnsi="Calibri"/>
                <w:sz w:val="20"/>
              </w:rPr>
              <w:t xml:space="preserve">, </w:t>
            </w:r>
            <w:r w:rsidR="00E02D01">
              <w:rPr>
                <w:rFonts w:ascii="Calibri" w:hAnsi="Calibri"/>
                <w:sz w:val="20"/>
              </w:rPr>
              <w:t>January</w:t>
            </w:r>
            <w:r w:rsidR="006E0680" w:rsidRPr="00970B50">
              <w:rPr>
                <w:rFonts w:ascii="Calibri" w:hAnsi="Calibri"/>
                <w:sz w:val="20"/>
              </w:rPr>
              <w:t xml:space="preserve"> </w:t>
            </w:r>
            <w:r w:rsidR="00EF0874">
              <w:rPr>
                <w:rFonts w:ascii="Calibri" w:hAnsi="Calibri"/>
                <w:sz w:val="20"/>
              </w:rPr>
              <w:t>6</w:t>
            </w:r>
            <w:r w:rsidR="006E0680" w:rsidRPr="00970B50">
              <w:rPr>
                <w:rFonts w:ascii="Calibri" w:hAnsi="Calibri"/>
                <w:sz w:val="20"/>
              </w:rPr>
              <w:t xml:space="preserve"> – </w:t>
            </w:r>
            <w:r w:rsidR="00F34E7C">
              <w:rPr>
                <w:rFonts w:ascii="Calibri" w:hAnsi="Calibri"/>
                <w:sz w:val="20"/>
              </w:rPr>
              <w:t>February</w:t>
            </w:r>
            <w:r w:rsidR="006E0680" w:rsidRPr="00970B50">
              <w:rPr>
                <w:rFonts w:ascii="Calibri" w:hAnsi="Calibri"/>
                <w:sz w:val="20"/>
              </w:rPr>
              <w:t xml:space="preserve"> </w:t>
            </w:r>
            <w:r w:rsidR="00F34E7C">
              <w:rPr>
                <w:rFonts w:ascii="Calibri" w:hAnsi="Calibri"/>
                <w:sz w:val="20"/>
              </w:rPr>
              <w:t>2</w:t>
            </w:r>
            <w:r w:rsidR="006E0680" w:rsidRPr="00970B50">
              <w:rPr>
                <w:rFonts w:ascii="Calibri" w:hAnsi="Calibri"/>
                <w:sz w:val="20"/>
              </w:rPr>
              <w:t>, 20</w:t>
            </w:r>
            <w:r w:rsidR="00B04144">
              <w:rPr>
                <w:rFonts w:ascii="Calibri" w:hAnsi="Calibri"/>
                <w:sz w:val="20"/>
              </w:rPr>
              <w:t>2</w:t>
            </w:r>
            <w:r w:rsidR="00E02D01">
              <w:rPr>
                <w:rFonts w:ascii="Calibri" w:hAnsi="Calibri"/>
                <w:sz w:val="20"/>
              </w:rPr>
              <w:t>1</w:t>
            </w:r>
            <w:r w:rsidR="00282029">
              <w:rPr>
                <w:rFonts w:ascii="Calibri" w:hAnsi="Calibri"/>
                <w:sz w:val="20"/>
              </w:rPr>
              <w:t xml:space="preserve"> </w:t>
            </w:r>
            <w:r w:rsidR="008572F5">
              <w:rPr>
                <w:rFonts w:ascii="Calibri" w:hAnsi="Calibri"/>
                <w:sz w:val="20"/>
              </w:rPr>
              <w:t xml:space="preserve">/ </w:t>
            </w:r>
            <w:r w:rsidR="00237A9A" w:rsidRPr="00237A9A">
              <w:rPr>
                <w:rFonts w:ascii="Calibri" w:hAnsi="Calibri"/>
                <w:sz w:val="20"/>
              </w:rPr>
              <w:t>6:00pm - 10:00 pm</w:t>
            </w:r>
          </w:p>
          <w:p w14:paraId="190EA5C4" w14:textId="77777777" w:rsidR="00714EEE" w:rsidRPr="00970B50" w:rsidRDefault="00714EEE" w:rsidP="00487766">
            <w:pPr>
              <w:suppressAutoHyphens/>
              <w:rPr>
                <w:rFonts w:ascii="Calibri" w:hAnsi="Calibri"/>
                <w:i/>
                <w:sz w:val="20"/>
              </w:rPr>
            </w:pPr>
          </w:p>
        </w:tc>
      </w:tr>
      <w:tr w:rsidR="00760709" w:rsidRPr="00970B50" w14:paraId="19CAB599" w14:textId="77777777" w:rsidTr="006D27B2">
        <w:tc>
          <w:tcPr>
            <w:tcW w:w="1908" w:type="dxa"/>
          </w:tcPr>
          <w:p w14:paraId="53710D95" w14:textId="77777777" w:rsidR="00760709" w:rsidRPr="00970B50" w:rsidRDefault="006D27B2" w:rsidP="006045E8">
            <w:pPr>
              <w:suppressAutoHyphens/>
              <w:rPr>
                <w:rFonts w:ascii="Calibri" w:hAnsi="Calibri"/>
                <w:b/>
                <w:sz w:val="20"/>
              </w:rPr>
            </w:pPr>
            <w:r w:rsidRPr="00970B50">
              <w:rPr>
                <w:rFonts w:ascii="Calibri" w:hAnsi="Calibri"/>
                <w:b/>
                <w:sz w:val="20"/>
              </w:rPr>
              <w:t>TEXT</w:t>
            </w:r>
            <w:r w:rsidR="00237A9A" w:rsidRPr="00237A9A">
              <w:rPr>
                <w:rFonts w:ascii="Calibri" w:hAnsi="Calibri"/>
                <w:b/>
                <w:sz w:val="20"/>
              </w:rPr>
              <w:t>:</w:t>
            </w:r>
          </w:p>
        </w:tc>
        <w:tc>
          <w:tcPr>
            <w:tcW w:w="8532" w:type="dxa"/>
          </w:tcPr>
          <w:p w14:paraId="7942B8F4" w14:textId="77777777" w:rsidR="003A50CC" w:rsidRDefault="003A50CC" w:rsidP="009D5271">
            <w:pPr>
              <w:rPr>
                <w:rFonts w:ascii="Calibri" w:hAnsi="Calibri" w:cs="Tahoma"/>
                <w:sz w:val="20"/>
                <w:highlight w:val="yellow"/>
              </w:rPr>
            </w:pPr>
            <w:r w:rsidRPr="003A50CC">
              <w:rPr>
                <w:rFonts w:ascii="Calibri" w:hAnsi="Calibri" w:cs="Tahoma"/>
                <w:sz w:val="20"/>
              </w:rPr>
              <w:t>JavaScript: The Web Warrior Series 6th Edition</w:t>
            </w:r>
            <w:r w:rsidRPr="003A50CC">
              <w:rPr>
                <w:rFonts w:ascii="Calibri" w:hAnsi="Calibri" w:cs="Tahoma"/>
                <w:sz w:val="20"/>
                <w:highlight w:val="yellow"/>
              </w:rPr>
              <w:t xml:space="preserve"> </w:t>
            </w:r>
          </w:p>
          <w:p w14:paraId="60116696" w14:textId="5AF38F39" w:rsidR="009D5271" w:rsidRPr="00502C01" w:rsidRDefault="003A50CC" w:rsidP="009D5271">
            <w:pPr>
              <w:rPr>
                <w:rFonts w:ascii="Times" w:hAnsi="Times"/>
                <w:snapToGrid/>
                <w:sz w:val="20"/>
                <w:highlight w:val="yellow"/>
              </w:rPr>
            </w:pPr>
            <w:r w:rsidRPr="003A50CC">
              <w:rPr>
                <w:rFonts w:asciiTheme="minorHAnsi" w:hAnsiTheme="minorHAnsi" w:cs="Tahoma"/>
                <w:sz w:val="20"/>
              </w:rPr>
              <w:t>Vodnik</w:t>
            </w:r>
            <w:r>
              <w:rPr>
                <w:rFonts w:asciiTheme="minorHAnsi" w:hAnsiTheme="minorHAnsi" w:cs="Tahoma"/>
                <w:sz w:val="20"/>
              </w:rPr>
              <w:t xml:space="preserve"> &amp; </w:t>
            </w:r>
            <w:r w:rsidRPr="003A50CC">
              <w:rPr>
                <w:rFonts w:asciiTheme="minorHAnsi" w:hAnsiTheme="minorHAnsi" w:cs="Tahoma"/>
                <w:sz w:val="20"/>
              </w:rPr>
              <w:t>Gosselin</w:t>
            </w:r>
            <w:r>
              <w:rPr>
                <w:rFonts w:asciiTheme="minorHAnsi" w:hAnsiTheme="minorHAnsi" w:cs="Tahoma"/>
                <w:sz w:val="20"/>
              </w:rPr>
              <w:t xml:space="preserve">, </w:t>
            </w:r>
            <w:r w:rsidRPr="003A50CC">
              <w:rPr>
                <w:rFonts w:asciiTheme="minorHAnsi" w:hAnsiTheme="minorHAnsi" w:cs="Tahoma"/>
                <w:sz w:val="20"/>
              </w:rPr>
              <w:t xml:space="preserve">Cengage </w:t>
            </w:r>
            <w:r w:rsidRPr="006A0323">
              <w:rPr>
                <w:rFonts w:asciiTheme="minorHAnsi" w:hAnsiTheme="minorHAnsi" w:cs="Tahoma"/>
                <w:sz w:val="20"/>
              </w:rPr>
              <w:t>Learning</w:t>
            </w:r>
            <w:r w:rsidR="00B01030" w:rsidRPr="006A0323">
              <w:rPr>
                <w:rFonts w:asciiTheme="minorHAnsi" w:hAnsiTheme="minorHAnsi" w:cs="Tahoma"/>
                <w:sz w:val="20"/>
              </w:rPr>
              <w:t xml:space="preserve">, </w:t>
            </w:r>
            <w:r w:rsidR="00237A9A" w:rsidRPr="006A0323">
              <w:rPr>
                <w:rFonts w:asciiTheme="minorHAnsi" w:hAnsiTheme="minorHAnsi" w:cs="Tahoma"/>
                <w:sz w:val="20"/>
              </w:rPr>
              <w:t>ISBN</w:t>
            </w:r>
            <w:r w:rsidR="00DD4E11" w:rsidRPr="006A0323">
              <w:rPr>
                <w:rFonts w:asciiTheme="minorHAnsi" w:hAnsiTheme="minorHAnsi" w:cs="Tahoma"/>
                <w:sz w:val="20"/>
              </w:rPr>
              <w:t>: -</w:t>
            </w:r>
            <w:r w:rsidRPr="006A0323">
              <w:rPr>
                <w:rFonts w:asciiTheme="minorHAnsi" w:hAnsiTheme="minorHAnsi" w:cs="Tahoma"/>
                <w:sz w:val="20"/>
              </w:rPr>
              <w:t xml:space="preserve"> 978-</w:t>
            </w:r>
            <w:r w:rsidRPr="003A50CC">
              <w:rPr>
                <w:rFonts w:asciiTheme="minorHAnsi" w:hAnsiTheme="minorHAnsi" w:cs="Tahoma"/>
                <w:sz w:val="20"/>
              </w:rPr>
              <w:t>1305078444</w:t>
            </w:r>
          </w:p>
          <w:p w14:paraId="16997FDB" w14:textId="77777777" w:rsidR="00BB77B5" w:rsidRPr="00502C01" w:rsidRDefault="00BB77B5" w:rsidP="00B01030">
            <w:pPr>
              <w:rPr>
                <w:rFonts w:ascii="Calibri" w:hAnsi="Calibri"/>
                <w:snapToGrid/>
                <w:sz w:val="20"/>
                <w:highlight w:val="yellow"/>
              </w:rPr>
            </w:pPr>
          </w:p>
        </w:tc>
      </w:tr>
    </w:tbl>
    <w:p w14:paraId="10A57B89" w14:textId="77777777" w:rsidR="00237A9A" w:rsidRPr="00237A9A" w:rsidRDefault="00237A9A" w:rsidP="00237A9A">
      <w:pPr>
        <w:suppressAutoHyphens/>
        <w:rPr>
          <w:rFonts w:ascii="Calibri" w:hAnsi="Calibri"/>
          <w:sz w:val="20"/>
        </w:rPr>
      </w:pPr>
      <w:r w:rsidRPr="00237A9A">
        <w:rPr>
          <w:rFonts w:ascii="Calibri" w:hAnsi="Calibri"/>
          <w:b/>
          <w:sz w:val="20"/>
        </w:rPr>
        <w:t>COURSE OBJECTIVE:</w:t>
      </w:r>
    </w:p>
    <w:p w14:paraId="70C26C2F" w14:textId="638B9ABE" w:rsidR="003A50CC" w:rsidRDefault="003A50CC" w:rsidP="003A50CC">
      <w:pPr>
        <w:suppressAutoHyphens/>
        <w:rPr>
          <w:rFonts w:ascii="Calibri" w:hAnsi="Calibri"/>
          <w:sz w:val="20"/>
        </w:rPr>
      </w:pPr>
      <w:r w:rsidRPr="003A50CC">
        <w:rPr>
          <w:rFonts w:ascii="Calibri" w:hAnsi="Calibri"/>
          <w:sz w:val="20"/>
        </w:rPr>
        <w:t>This course</w:t>
      </w:r>
      <w:r>
        <w:rPr>
          <w:rFonts w:ascii="Calibri" w:hAnsi="Calibri"/>
          <w:sz w:val="20"/>
        </w:rPr>
        <w:t xml:space="preserve"> is </w:t>
      </w:r>
      <w:r w:rsidR="00C20D67">
        <w:rPr>
          <w:rFonts w:ascii="Calibri" w:hAnsi="Calibri"/>
          <w:sz w:val="20"/>
        </w:rPr>
        <w:t>a continuation of Programming I with an emphasis on web</w:t>
      </w:r>
      <w:r w:rsidRPr="003A50CC">
        <w:rPr>
          <w:rFonts w:ascii="Calibri" w:hAnsi="Calibri"/>
          <w:sz w:val="20"/>
        </w:rPr>
        <w:t xml:space="preserve"> programming concepts, including </w:t>
      </w:r>
      <w:r w:rsidR="00C20D67">
        <w:rPr>
          <w:rFonts w:ascii="Calibri" w:hAnsi="Calibri"/>
          <w:sz w:val="20"/>
        </w:rPr>
        <w:t>web architecture</w:t>
      </w:r>
      <w:r w:rsidRPr="003A50CC">
        <w:rPr>
          <w:rFonts w:ascii="Calibri" w:hAnsi="Calibri"/>
          <w:sz w:val="20"/>
        </w:rPr>
        <w:t xml:space="preserve">, </w:t>
      </w:r>
      <w:r w:rsidR="00C20D67">
        <w:rPr>
          <w:rFonts w:ascii="Calibri" w:hAnsi="Calibri"/>
          <w:sz w:val="20"/>
        </w:rPr>
        <w:t>handling session data, and accessing persistent data from a web application</w:t>
      </w:r>
      <w:r w:rsidRPr="003A50CC">
        <w:rPr>
          <w:rFonts w:ascii="Calibri" w:hAnsi="Calibri"/>
          <w:sz w:val="20"/>
        </w:rPr>
        <w:t xml:space="preserve">. </w:t>
      </w:r>
      <w:r>
        <w:rPr>
          <w:rFonts w:ascii="Calibri" w:hAnsi="Calibri"/>
          <w:sz w:val="20"/>
        </w:rPr>
        <w:t xml:space="preserve">Students will be exposed to approaches to </w:t>
      </w:r>
      <w:r w:rsidR="00C20D67">
        <w:rPr>
          <w:rFonts w:ascii="Calibri" w:hAnsi="Calibri"/>
          <w:sz w:val="20"/>
        </w:rPr>
        <w:t xml:space="preserve">various web design concepts, implementation options, </w:t>
      </w:r>
      <w:r w:rsidRPr="003A50CC">
        <w:rPr>
          <w:rFonts w:ascii="Calibri" w:hAnsi="Calibri"/>
          <w:sz w:val="20"/>
        </w:rPr>
        <w:t>and debugging techniques.</w:t>
      </w:r>
    </w:p>
    <w:p w14:paraId="7DBC600F" w14:textId="77777777" w:rsidR="00C20D67" w:rsidRPr="003A50CC" w:rsidRDefault="00C20D67" w:rsidP="003A50CC">
      <w:pPr>
        <w:suppressAutoHyphens/>
        <w:rPr>
          <w:rFonts w:ascii="Calibri" w:hAnsi="Calibri"/>
          <w:sz w:val="20"/>
        </w:rPr>
      </w:pPr>
    </w:p>
    <w:p w14:paraId="5E23E646" w14:textId="3E10F07D" w:rsidR="003A50CC" w:rsidRPr="003A50CC" w:rsidRDefault="003A50CC" w:rsidP="003A50CC">
      <w:pPr>
        <w:suppressAutoHyphens/>
        <w:rPr>
          <w:rFonts w:ascii="Calibri" w:hAnsi="Calibri"/>
          <w:sz w:val="20"/>
        </w:rPr>
      </w:pPr>
      <w:r w:rsidRPr="003A50CC">
        <w:rPr>
          <w:rFonts w:ascii="Calibri" w:hAnsi="Calibri"/>
          <w:sz w:val="20"/>
        </w:rPr>
        <w:t>Program development will incorporate various stages of the</w:t>
      </w:r>
      <w:r w:rsidR="006A0323">
        <w:rPr>
          <w:rFonts w:ascii="Calibri" w:hAnsi="Calibri"/>
          <w:sz w:val="20"/>
        </w:rPr>
        <w:t xml:space="preserve"> </w:t>
      </w:r>
      <w:r w:rsidRPr="003A50CC">
        <w:rPr>
          <w:rFonts w:ascii="Calibri" w:hAnsi="Calibri"/>
          <w:sz w:val="20"/>
        </w:rPr>
        <w:t>program development life cycle</w:t>
      </w:r>
      <w:r w:rsidR="006A0323">
        <w:rPr>
          <w:rFonts w:ascii="Calibri" w:hAnsi="Calibri"/>
          <w:sz w:val="20"/>
        </w:rPr>
        <w:t xml:space="preserve"> including</w:t>
      </w:r>
      <w:r w:rsidRPr="003A50CC">
        <w:rPr>
          <w:rFonts w:ascii="Calibri" w:hAnsi="Calibri"/>
          <w:sz w:val="20"/>
        </w:rPr>
        <w:t xml:space="preserve"> designing a solution,</w:t>
      </w:r>
    </w:p>
    <w:p w14:paraId="2F7D3378" w14:textId="1B658719" w:rsidR="00DD4E11" w:rsidRDefault="00C20D67" w:rsidP="003A50CC">
      <w:pPr>
        <w:suppressAutoHyphens/>
        <w:rPr>
          <w:rFonts w:ascii="Calibri" w:hAnsi="Calibri"/>
          <w:sz w:val="20"/>
        </w:rPr>
      </w:pPr>
      <w:r>
        <w:rPr>
          <w:rFonts w:ascii="Calibri" w:hAnsi="Calibri"/>
          <w:sz w:val="20"/>
        </w:rPr>
        <w:t>implementing a solution in JavaScript and PHP</w:t>
      </w:r>
      <w:bookmarkStart w:id="0" w:name="_GoBack"/>
      <w:bookmarkEnd w:id="0"/>
      <w:r w:rsidR="003A50CC" w:rsidRPr="003A50CC">
        <w:rPr>
          <w:rFonts w:ascii="Calibri" w:hAnsi="Calibri"/>
          <w:sz w:val="20"/>
        </w:rPr>
        <w:t>, and</w:t>
      </w:r>
      <w:r w:rsidR="006A0323">
        <w:rPr>
          <w:rFonts w:ascii="Calibri" w:hAnsi="Calibri"/>
          <w:sz w:val="20"/>
        </w:rPr>
        <w:t xml:space="preserve"> </w:t>
      </w:r>
      <w:r w:rsidR="003A50CC" w:rsidRPr="003A50CC">
        <w:rPr>
          <w:rFonts w:ascii="Calibri" w:hAnsi="Calibri"/>
          <w:sz w:val="20"/>
        </w:rPr>
        <w:t xml:space="preserve">testing the completed application. Students will </w:t>
      </w:r>
      <w:r>
        <w:rPr>
          <w:rFonts w:ascii="Calibri" w:hAnsi="Calibri"/>
          <w:sz w:val="20"/>
        </w:rPr>
        <w:t>implement</w:t>
      </w:r>
      <w:r w:rsidR="003A50CC" w:rsidRPr="003A50CC">
        <w:rPr>
          <w:rFonts w:ascii="Calibri" w:hAnsi="Calibri"/>
          <w:sz w:val="20"/>
        </w:rPr>
        <w:t xml:space="preserve"> several</w:t>
      </w:r>
      <w:r>
        <w:rPr>
          <w:rFonts w:ascii="Calibri" w:hAnsi="Calibri"/>
          <w:sz w:val="20"/>
        </w:rPr>
        <w:t xml:space="preserve"> </w:t>
      </w:r>
      <w:r w:rsidR="003A50CC" w:rsidRPr="003A50CC">
        <w:rPr>
          <w:rFonts w:ascii="Calibri" w:hAnsi="Calibri"/>
          <w:sz w:val="20"/>
        </w:rPr>
        <w:t xml:space="preserve">small programming </w:t>
      </w:r>
      <w:r>
        <w:rPr>
          <w:rFonts w:ascii="Calibri" w:hAnsi="Calibri"/>
          <w:sz w:val="20"/>
        </w:rPr>
        <w:t>exercises</w:t>
      </w:r>
      <w:r w:rsidR="003A50CC" w:rsidRPr="003A50CC">
        <w:rPr>
          <w:rFonts w:ascii="Calibri" w:hAnsi="Calibri"/>
          <w:sz w:val="20"/>
        </w:rPr>
        <w:t xml:space="preserve"> </w:t>
      </w:r>
      <w:r w:rsidR="006A0323">
        <w:rPr>
          <w:rFonts w:ascii="Calibri" w:hAnsi="Calibri"/>
          <w:sz w:val="20"/>
        </w:rPr>
        <w:t>culminating in a team project</w:t>
      </w:r>
      <w:r w:rsidR="003A50CC" w:rsidRPr="003A50CC">
        <w:rPr>
          <w:rFonts w:ascii="Calibri" w:hAnsi="Calibri"/>
          <w:sz w:val="20"/>
        </w:rPr>
        <w:t>.</w:t>
      </w:r>
    </w:p>
    <w:p w14:paraId="1DA19519" w14:textId="77777777" w:rsidR="003A50CC" w:rsidRPr="00970B50" w:rsidRDefault="003A50CC" w:rsidP="003A50CC">
      <w:pPr>
        <w:suppressAutoHyphens/>
        <w:rPr>
          <w:rFonts w:ascii="Calibri" w:hAnsi="Calibri"/>
          <w:sz w:val="20"/>
        </w:rPr>
      </w:pPr>
    </w:p>
    <w:p w14:paraId="45BB62D5" w14:textId="77777777" w:rsidR="00760709" w:rsidRPr="00970B50" w:rsidRDefault="00237A9A" w:rsidP="00760709">
      <w:pPr>
        <w:autoSpaceDE w:val="0"/>
        <w:autoSpaceDN w:val="0"/>
        <w:adjustRightInd w:val="0"/>
        <w:rPr>
          <w:rFonts w:ascii="Calibri" w:hAnsi="Calibri"/>
          <w:b/>
          <w:sz w:val="20"/>
        </w:rPr>
      </w:pPr>
      <w:r w:rsidRPr="00237A9A">
        <w:rPr>
          <w:rFonts w:ascii="Calibri" w:hAnsi="Calibri"/>
          <w:b/>
          <w:sz w:val="20"/>
        </w:rPr>
        <w:t>GRADING:</w:t>
      </w:r>
    </w:p>
    <w:p w14:paraId="40CB6F67" w14:textId="77777777" w:rsidR="00760709" w:rsidRPr="00970B50" w:rsidRDefault="00760709" w:rsidP="00760709">
      <w:pPr>
        <w:autoSpaceDE w:val="0"/>
        <w:autoSpaceDN w:val="0"/>
        <w:adjustRightInd w:val="0"/>
        <w:rPr>
          <w:rFonts w:ascii="Calibri" w:hAnsi="Calibr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0"/>
        <w:gridCol w:w="810"/>
        <w:gridCol w:w="2070"/>
        <w:gridCol w:w="5490"/>
        <w:gridCol w:w="792"/>
        <w:gridCol w:w="306"/>
      </w:tblGrid>
      <w:tr w:rsidR="006A58BE" w:rsidRPr="00970B50" w14:paraId="39E8AFA4" w14:textId="77777777" w:rsidTr="00543F6C">
        <w:tc>
          <w:tcPr>
            <w:tcW w:w="720" w:type="dxa"/>
            <w:shd w:val="clear" w:color="auto" w:fill="D9D9D9"/>
          </w:tcPr>
          <w:p w14:paraId="577D9D15"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w:t>
            </w:r>
          </w:p>
        </w:tc>
        <w:tc>
          <w:tcPr>
            <w:tcW w:w="2880" w:type="dxa"/>
            <w:gridSpan w:val="2"/>
            <w:shd w:val="clear" w:color="auto" w:fill="D9D9D9"/>
          </w:tcPr>
          <w:p w14:paraId="0900003B"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Type</w:t>
            </w:r>
          </w:p>
        </w:tc>
        <w:tc>
          <w:tcPr>
            <w:tcW w:w="5490" w:type="dxa"/>
            <w:shd w:val="clear" w:color="auto" w:fill="D9D9D9"/>
          </w:tcPr>
          <w:p w14:paraId="6015837D"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Description</w:t>
            </w:r>
          </w:p>
        </w:tc>
        <w:tc>
          <w:tcPr>
            <w:tcW w:w="1098" w:type="dxa"/>
            <w:gridSpan w:val="2"/>
            <w:shd w:val="clear" w:color="auto" w:fill="D9D9D9"/>
          </w:tcPr>
          <w:p w14:paraId="34624B1F" w14:textId="77777777" w:rsidR="006A58BE" w:rsidRPr="00970B50" w:rsidRDefault="00237A9A" w:rsidP="00573249">
            <w:pPr>
              <w:autoSpaceDE w:val="0"/>
              <w:autoSpaceDN w:val="0"/>
              <w:adjustRightInd w:val="0"/>
              <w:jc w:val="center"/>
              <w:rPr>
                <w:rFonts w:ascii="Calibri" w:hAnsi="Calibri"/>
                <w:b/>
                <w:sz w:val="20"/>
              </w:rPr>
            </w:pPr>
            <w:r w:rsidRPr="00237A9A">
              <w:rPr>
                <w:rFonts w:ascii="Calibri" w:hAnsi="Calibri"/>
                <w:b/>
                <w:sz w:val="20"/>
              </w:rPr>
              <w:t>Pct</w:t>
            </w:r>
          </w:p>
        </w:tc>
      </w:tr>
      <w:tr w:rsidR="007B16D9" w:rsidRPr="00970B50" w14:paraId="20029A22" w14:textId="77777777" w:rsidTr="00543F6C">
        <w:tc>
          <w:tcPr>
            <w:tcW w:w="720" w:type="dxa"/>
          </w:tcPr>
          <w:p w14:paraId="2EA6F614" w14:textId="77777777" w:rsidR="007B16D9" w:rsidRPr="00970B50" w:rsidRDefault="007B16D9" w:rsidP="00AF6256">
            <w:pPr>
              <w:autoSpaceDE w:val="0"/>
              <w:autoSpaceDN w:val="0"/>
              <w:adjustRightInd w:val="0"/>
              <w:jc w:val="center"/>
              <w:rPr>
                <w:rFonts w:ascii="Calibri" w:hAnsi="Calibri"/>
                <w:sz w:val="20"/>
              </w:rPr>
            </w:pPr>
            <w:r w:rsidRPr="00970B50">
              <w:rPr>
                <w:rFonts w:ascii="Calibri" w:hAnsi="Calibri"/>
                <w:sz w:val="20"/>
              </w:rPr>
              <w:t>1</w:t>
            </w:r>
          </w:p>
        </w:tc>
        <w:tc>
          <w:tcPr>
            <w:tcW w:w="2880" w:type="dxa"/>
            <w:gridSpan w:val="2"/>
          </w:tcPr>
          <w:p w14:paraId="563B2C64" w14:textId="5103952D" w:rsidR="007B16D9" w:rsidRPr="00970B50" w:rsidRDefault="007B16D9" w:rsidP="00AF6256">
            <w:pPr>
              <w:autoSpaceDE w:val="0"/>
              <w:autoSpaceDN w:val="0"/>
              <w:adjustRightInd w:val="0"/>
              <w:rPr>
                <w:rFonts w:ascii="Calibri" w:hAnsi="Calibri"/>
                <w:sz w:val="20"/>
              </w:rPr>
            </w:pPr>
            <w:r w:rsidRPr="00970B50">
              <w:rPr>
                <w:rFonts w:ascii="Calibri" w:hAnsi="Calibri"/>
                <w:sz w:val="20"/>
              </w:rPr>
              <w:t>Team Project</w:t>
            </w:r>
          </w:p>
        </w:tc>
        <w:tc>
          <w:tcPr>
            <w:tcW w:w="5490" w:type="dxa"/>
          </w:tcPr>
          <w:p w14:paraId="3722CAFA" w14:textId="77777777" w:rsidR="007B16D9" w:rsidRPr="00970B50" w:rsidRDefault="007B16D9" w:rsidP="0052111D">
            <w:pPr>
              <w:autoSpaceDE w:val="0"/>
              <w:autoSpaceDN w:val="0"/>
              <w:adjustRightInd w:val="0"/>
              <w:rPr>
                <w:rFonts w:ascii="Calibri" w:hAnsi="Calibri"/>
                <w:sz w:val="20"/>
              </w:rPr>
            </w:pPr>
            <w:r w:rsidRPr="00970B50">
              <w:rPr>
                <w:rFonts w:ascii="Calibri" w:hAnsi="Calibri"/>
                <w:sz w:val="20"/>
              </w:rPr>
              <w:t xml:space="preserve">Details will be </w:t>
            </w:r>
            <w:r w:rsidR="0052111D">
              <w:rPr>
                <w:rFonts w:ascii="Calibri" w:hAnsi="Calibri"/>
                <w:sz w:val="20"/>
              </w:rPr>
              <w:t>discussed</w:t>
            </w:r>
            <w:r w:rsidRPr="00970B50">
              <w:rPr>
                <w:rFonts w:ascii="Calibri" w:hAnsi="Calibri"/>
                <w:sz w:val="20"/>
              </w:rPr>
              <w:t xml:space="preserve"> in week #1 for presentation to the class in week #5.</w:t>
            </w:r>
          </w:p>
        </w:tc>
        <w:tc>
          <w:tcPr>
            <w:tcW w:w="1098" w:type="dxa"/>
            <w:gridSpan w:val="2"/>
          </w:tcPr>
          <w:p w14:paraId="4CD199B5" w14:textId="3F552A15" w:rsidR="007B16D9" w:rsidRPr="00970B50" w:rsidRDefault="00502C01" w:rsidP="00AF6256">
            <w:pPr>
              <w:autoSpaceDE w:val="0"/>
              <w:autoSpaceDN w:val="0"/>
              <w:adjustRightInd w:val="0"/>
              <w:jc w:val="center"/>
              <w:rPr>
                <w:rFonts w:ascii="Calibri" w:hAnsi="Calibri"/>
                <w:sz w:val="20"/>
              </w:rPr>
            </w:pPr>
            <w:r>
              <w:rPr>
                <w:rFonts w:ascii="Calibri" w:hAnsi="Calibri"/>
                <w:sz w:val="20"/>
              </w:rPr>
              <w:t>50</w:t>
            </w:r>
            <w:r w:rsidR="007B16D9" w:rsidRPr="00970B50">
              <w:rPr>
                <w:rFonts w:ascii="Calibri" w:hAnsi="Calibri"/>
                <w:sz w:val="20"/>
              </w:rPr>
              <w:t>%</w:t>
            </w:r>
          </w:p>
        </w:tc>
      </w:tr>
      <w:tr w:rsidR="006A58BE" w:rsidRPr="00970B50" w14:paraId="7145D750" w14:textId="77777777" w:rsidTr="00543F6C">
        <w:tc>
          <w:tcPr>
            <w:tcW w:w="720" w:type="dxa"/>
          </w:tcPr>
          <w:p w14:paraId="1EDFDAFA" w14:textId="0734D90A" w:rsidR="006A58BE" w:rsidRPr="00970B50" w:rsidRDefault="00502C01" w:rsidP="00573249">
            <w:pPr>
              <w:autoSpaceDE w:val="0"/>
              <w:autoSpaceDN w:val="0"/>
              <w:adjustRightInd w:val="0"/>
              <w:jc w:val="center"/>
              <w:rPr>
                <w:rFonts w:ascii="Calibri" w:hAnsi="Calibri"/>
                <w:sz w:val="20"/>
              </w:rPr>
            </w:pPr>
            <w:r>
              <w:rPr>
                <w:rFonts w:ascii="Calibri" w:hAnsi="Calibri"/>
                <w:sz w:val="20"/>
              </w:rPr>
              <w:t>3</w:t>
            </w:r>
          </w:p>
        </w:tc>
        <w:tc>
          <w:tcPr>
            <w:tcW w:w="2880" w:type="dxa"/>
            <w:gridSpan w:val="2"/>
          </w:tcPr>
          <w:p w14:paraId="0CE06D62" w14:textId="5EE2E2B5" w:rsidR="006A58BE" w:rsidRPr="00970B50" w:rsidRDefault="00237A9A" w:rsidP="00573249">
            <w:pPr>
              <w:autoSpaceDE w:val="0"/>
              <w:autoSpaceDN w:val="0"/>
              <w:adjustRightInd w:val="0"/>
              <w:rPr>
                <w:rFonts w:ascii="Calibri" w:hAnsi="Calibri"/>
                <w:sz w:val="20"/>
              </w:rPr>
            </w:pPr>
            <w:r w:rsidRPr="00237A9A">
              <w:rPr>
                <w:rFonts w:ascii="Calibri" w:hAnsi="Calibri"/>
                <w:sz w:val="20"/>
              </w:rPr>
              <w:t>Individual Project</w:t>
            </w:r>
            <w:r w:rsidR="00502C01">
              <w:rPr>
                <w:rFonts w:ascii="Calibri" w:hAnsi="Calibri"/>
                <w:sz w:val="20"/>
              </w:rPr>
              <w:t>s</w:t>
            </w:r>
          </w:p>
        </w:tc>
        <w:tc>
          <w:tcPr>
            <w:tcW w:w="5490" w:type="dxa"/>
          </w:tcPr>
          <w:p w14:paraId="18D103CC" w14:textId="4DF2122A" w:rsidR="006A58BE" w:rsidRPr="00970B50" w:rsidRDefault="00237A9A" w:rsidP="00687F0B">
            <w:pPr>
              <w:autoSpaceDE w:val="0"/>
              <w:autoSpaceDN w:val="0"/>
              <w:adjustRightInd w:val="0"/>
              <w:rPr>
                <w:rFonts w:ascii="Calibri" w:hAnsi="Calibri"/>
                <w:sz w:val="20"/>
              </w:rPr>
            </w:pPr>
            <w:r w:rsidRPr="00237A9A">
              <w:rPr>
                <w:rFonts w:ascii="Calibri" w:hAnsi="Calibri"/>
                <w:sz w:val="20"/>
              </w:rPr>
              <w:t xml:space="preserve">The student will </w:t>
            </w:r>
            <w:r w:rsidR="00A62905">
              <w:rPr>
                <w:rFonts w:ascii="Calibri" w:hAnsi="Calibri"/>
                <w:sz w:val="20"/>
              </w:rPr>
              <w:t>complete hands-on exercises from the textbook.</w:t>
            </w:r>
          </w:p>
        </w:tc>
        <w:tc>
          <w:tcPr>
            <w:tcW w:w="1098" w:type="dxa"/>
            <w:gridSpan w:val="2"/>
          </w:tcPr>
          <w:p w14:paraId="258B6F9E" w14:textId="6E311B2E" w:rsidR="006A58BE" w:rsidRPr="00970B50" w:rsidRDefault="00502C01" w:rsidP="00573249">
            <w:pPr>
              <w:autoSpaceDE w:val="0"/>
              <w:autoSpaceDN w:val="0"/>
              <w:adjustRightInd w:val="0"/>
              <w:jc w:val="center"/>
              <w:rPr>
                <w:rFonts w:ascii="Calibri" w:hAnsi="Calibri"/>
                <w:sz w:val="20"/>
              </w:rPr>
            </w:pPr>
            <w:r>
              <w:rPr>
                <w:rFonts w:ascii="Calibri" w:hAnsi="Calibri"/>
                <w:sz w:val="20"/>
              </w:rPr>
              <w:t>30</w:t>
            </w:r>
            <w:r w:rsidR="00237A9A" w:rsidRPr="00237A9A">
              <w:rPr>
                <w:rFonts w:ascii="Calibri" w:hAnsi="Calibri"/>
                <w:sz w:val="20"/>
              </w:rPr>
              <w:t>%</w:t>
            </w:r>
          </w:p>
        </w:tc>
      </w:tr>
      <w:tr w:rsidR="00543F6C" w:rsidRPr="00970B50" w14:paraId="5579EA54" w14:textId="77777777" w:rsidTr="00543F6C">
        <w:tc>
          <w:tcPr>
            <w:tcW w:w="720" w:type="dxa"/>
          </w:tcPr>
          <w:p w14:paraId="1F620CE1" w14:textId="2030F851" w:rsidR="00543F6C" w:rsidRPr="00970B50" w:rsidRDefault="00502C01" w:rsidP="009F731C">
            <w:pPr>
              <w:autoSpaceDE w:val="0"/>
              <w:autoSpaceDN w:val="0"/>
              <w:adjustRightInd w:val="0"/>
              <w:jc w:val="center"/>
              <w:rPr>
                <w:rFonts w:ascii="Calibri" w:hAnsi="Calibri"/>
                <w:sz w:val="20"/>
              </w:rPr>
            </w:pPr>
            <w:r>
              <w:rPr>
                <w:rFonts w:ascii="Calibri" w:hAnsi="Calibri"/>
                <w:sz w:val="20"/>
              </w:rPr>
              <w:t>8</w:t>
            </w:r>
            <w:r w:rsidR="00543F6C" w:rsidRPr="00237A9A">
              <w:rPr>
                <w:rFonts w:ascii="Calibri" w:hAnsi="Calibri"/>
                <w:sz w:val="20"/>
              </w:rPr>
              <w:br/>
            </w:r>
          </w:p>
        </w:tc>
        <w:tc>
          <w:tcPr>
            <w:tcW w:w="2880" w:type="dxa"/>
            <w:gridSpan w:val="2"/>
          </w:tcPr>
          <w:p w14:paraId="0F94CE1C" w14:textId="6C91A3E3" w:rsidR="00543F6C" w:rsidRPr="00970B50" w:rsidRDefault="00543F6C" w:rsidP="00EB030D">
            <w:pPr>
              <w:autoSpaceDE w:val="0"/>
              <w:autoSpaceDN w:val="0"/>
              <w:adjustRightInd w:val="0"/>
              <w:rPr>
                <w:rFonts w:ascii="Calibri" w:hAnsi="Calibri"/>
                <w:sz w:val="20"/>
              </w:rPr>
            </w:pPr>
            <w:r w:rsidRPr="00237A9A">
              <w:rPr>
                <w:rFonts w:ascii="Calibri" w:hAnsi="Calibri"/>
                <w:sz w:val="20"/>
              </w:rPr>
              <w:t xml:space="preserve">Individual </w:t>
            </w:r>
            <w:r>
              <w:rPr>
                <w:rFonts w:ascii="Calibri" w:hAnsi="Calibri"/>
                <w:sz w:val="20"/>
              </w:rPr>
              <w:t xml:space="preserve">Weekly </w:t>
            </w:r>
            <w:r w:rsidR="00EB030D">
              <w:rPr>
                <w:rFonts w:ascii="Calibri" w:hAnsi="Calibri"/>
                <w:sz w:val="20"/>
              </w:rPr>
              <w:t xml:space="preserve">Textbook Quiz  </w:t>
            </w:r>
          </w:p>
        </w:tc>
        <w:tc>
          <w:tcPr>
            <w:tcW w:w="5490" w:type="dxa"/>
          </w:tcPr>
          <w:p w14:paraId="5AB3CEC1" w14:textId="10B588E9" w:rsidR="00543F6C" w:rsidRPr="00970B50" w:rsidRDefault="00543F6C" w:rsidP="00D509B0">
            <w:pPr>
              <w:autoSpaceDE w:val="0"/>
              <w:autoSpaceDN w:val="0"/>
              <w:adjustRightInd w:val="0"/>
              <w:rPr>
                <w:rFonts w:ascii="Calibri" w:hAnsi="Calibri"/>
                <w:sz w:val="20"/>
              </w:rPr>
            </w:pPr>
            <w:r w:rsidRPr="00237A9A">
              <w:rPr>
                <w:rFonts w:ascii="Calibri" w:hAnsi="Calibri"/>
                <w:sz w:val="20"/>
              </w:rPr>
              <w:t xml:space="preserve">The student will be </w:t>
            </w:r>
            <w:r w:rsidR="00D509B0">
              <w:rPr>
                <w:rFonts w:ascii="Calibri" w:hAnsi="Calibri"/>
                <w:sz w:val="20"/>
              </w:rPr>
              <w:t xml:space="preserve">evaluated on their understanding of the assigned chapters of the </w:t>
            </w:r>
            <w:r w:rsidRPr="00237A9A">
              <w:rPr>
                <w:rFonts w:ascii="Calibri" w:hAnsi="Calibri"/>
                <w:sz w:val="20"/>
              </w:rPr>
              <w:t xml:space="preserve">textbook. </w:t>
            </w:r>
          </w:p>
        </w:tc>
        <w:tc>
          <w:tcPr>
            <w:tcW w:w="1098" w:type="dxa"/>
            <w:gridSpan w:val="2"/>
          </w:tcPr>
          <w:p w14:paraId="3F0FA000" w14:textId="77F3DBA0" w:rsidR="00543F6C" w:rsidRPr="00970B50" w:rsidRDefault="00502C01" w:rsidP="009F731C">
            <w:pPr>
              <w:autoSpaceDE w:val="0"/>
              <w:autoSpaceDN w:val="0"/>
              <w:adjustRightInd w:val="0"/>
              <w:jc w:val="center"/>
              <w:rPr>
                <w:rFonts w:ascii="Calibri" w:hAnsi="Calibri"/>
                <w:sz w:val="20"/>
              </w:rPr>
            </w:pPr>
            <w:r>
              <w:rPr>
                <w:rFonts w:ascii="Calibri" w:hAnsi="Calibri"/>
                <w:sz w:val="20"/>
              </w:rPr>
              <w:t>1</w:t>
            </w:r>
            <w:r w:rsidR="00543F6C">
              <w:rPr>
                <w:rFonts w:ascii="Calibri" w:hAnsi="Calibri"/>
                <w:sz w:val="20"/>
              </w:rPr>
              <w:t>0</w:t>
            </w:r>
            <w:r w:rsidR="00543F6C" w:rsidRPr="00237A9A">
              <w:rPr>
                <w:rFonts w:ascii="Calibri" w:hAnsi="Calibri"/>
                <w:sz w:val="20"/>
              </w:rPr>
              <w:t>%</w:t>
            </w:r>
          </w:p>
        </w:tc>
      </w:tr>
      <w:tr w:rsidR="006A58BE" w:rsidRPr="00970B50" w14:paraId="6F36EB48" w14:textId="77777777" w:rsidTr="00543F6C">
        <w:tc>
          <w:tcPr>
            <w:tcW w:w="720" w:type="dxa"/>
          </w:tcPr>
          <w:p w14:paraId="411F798C" w14:textId="77777777" w:rsidR="006A58BE" w:rsidRPr="00970B50" w:rsidRDefault="00237A9A" w:rsidP="00573249">
            <w:pPr>
              <w:autoSpaceDE w:val="0"/>
              <w:autoSpaceDN w:val="0"/>
              <w:adjustRightInd w:val="0"/>
              <w:jc w:val="center"/>
              <w:rPr>
                <w:rFonts w:ascii="Calibri" w:hAnsi="Calibri"/>
                <w:sz w:val="20"/>
              </w:rPr>
            </w:pPr>
            <w:r w:rsidRPr="00237A9A">
              <w:rPr>
                <w:rFonts w:ascii="Calibri" w:hAnsi="Calibri"/>
                <w:sz w:val="20"/>
              </w:rPr>
              <w:t>1</w:t>
            </w:r>
          </w:p>
        </w:tc>
        <w:tc>
          <w:tcPr>
            <w:tcW w:w="2880" w:type="dxa"/>
            <w:gridSpan w:val="2"/>
          </w:tcPr>
          <w:p w14:paraId="6F86D250" w14:textId="557A6CC4" w:rsidR="006A58BE" w:rsidRPr="00970B50" w:rsidRDefault="00237A9A" w:rsidP="001F1597">
            <w:pPr>
              <w:autoSpaceDE w:val="0"/>
              <w:autoSpaceDN w:val="0"/>
              <w:adjustRightInd w:val="0"/>
              <w:rPr>
                <w:rFonts w:ascii="Calibri" w:hAnsi="Calibri"/>
                <w:sz w:val="20"/>
              </w:rPr>
            </w:pPr>
            <w:r w:rsidRPr="00237A9A">
              <w:rPr>
                <w:rFonts w:ascii="Calibri" w:hAnsi="Calibri"/>
                <w:sz w:val="20"/>
              </w:rPr>
              <w:t>Class Participation</w:t>
            </w:r>
          </w:p>
        </w:tc>
        <w:tc>
          <w:tcPr>
            <w:tcW w:w="5490" w:type="dxa"/>
          </w:tcPr>
          <w:p w14:paraId="223F3AD4" w14:textId="77777777" w:rsidR="006A58BE" w:rsidRPr="00970B50" w:rsidRDefault="00237A9A" w:rsidP="003F1A1F">
            <w:pPr>
              <w:autoSpaceDE w:val="0"/>
              <w:autoSpaceDN w:val="0"/>
              <w:adjustRightInd w:val="0"/>
              <w:rPr>
                <w:rFonts w:ascii="Calibri" w:hAnsi="Calibri"/>
                <w:sz w:val="20"/>
              </w:rPr>
            </w:pPr>
            <w:r w:rsidRPr="00237A9A">
              <w:rPr>
                <w:rFonts w:ascii="Calibri" w:hAnsi="Calibri"/>
                <w:sz w:val="20"/>
              </w:rPr>
              <w:t>Points are awarded to the extent that the student attends class on time and is prepared and engaged.</w:t>
            </w:r>
          </w:p>
        </w:tc>
        <w:tc>
          <w:tcPr>
            <w:tcW w:w="1098" w:type="dxa"/>
            <w:gridSpan w:val="2"/>
          </w:tcPr>
          <w:p w14:paraId="6EC0A2EA" w14:textId="77777777" w:rsidR="006A58BE" w:rsidRPr="00970B50" w:rsidRDefault="00237A9A" w:rsidP="00573249">
            <w:pPr>
              <w:autoSpaceDE w:val="0"/>
              <w:autoSpaceDN w:val="0"/>
              <w:adjustRightInd w:val="0"/>
              <w:jc w:val="center"/>
              <w:rPr>
                <w:rFonts w:ascii="Calibri" w:hAnsi="Calibri"/>
                <w:sz w:val="20"/>
              </w:rPr>
            </w:pPr>
            <w:r w:rsidRPr="00237A9A">
              <w:rPr>
                <w:rFonts w:ascii="Calibri" w:hAnsi="Calibri"/>
                <w:sz w:val="20"/>
              </w:rPr>
              <w:t>10%</w:t>
            </w:r>
          </w:p>
        </w:tc>
      </w:tr>
      <w:tr w:rsidR="00B3690D" w:rsidRPr="00970B50" w14:paraId="0B74510C" w14:textId="77777777" w:rsidTr="00B0103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306" w:type="dxa"/>
        </w:trPr>
        <w:tc>
          <w:tcPr>
            <w:tcW w:w="1530" w:type="dxa"/>
            <w:gridSpan w:val="2"/>
          </w:tcPr>
          <w:p w14:paraId="28ED2829" w14:textId="77777777" w:rsidR="00B3690D" w:rsidRPr="00970B50" w:rsidRDefault="00B3690D" w:rsidP="0043068A">
            <w:pPr>
              <w:suppressAutoHyphens/>
              <w:rPr>
                <w:rFonts w:ascii="Calibri" w:hAnsi="Calibri"/>
                <w:sz w:val="20"/>
              </w:rPr>
            </w:pPr>
            <w:r w:rsidRPr="00970B50">
              <w:rPr>
                <w:rFonts w:ascii="Calibri" w:hAnsi="Calibri"/>
                <w:sz w:val="20"/>
              </w:rPr>
              <w:t>Grading Scale:</w:t>
            </w:r>
          </w:p>
        </w:tc>
        <w:tc>
          <w:tcPr>
            <w:tcW w:w="8352" w:type="dxa"/>
            <w:gridSpan w:val="3"/>
          </w:tcPr>
          <w:p w14:paraId="2D2A823D" w14:textId="77777777" w:rsidR="00B3690D" w:rsidRPr="00970B50" w:rsidRDefault="00B3690D" w:rsidP="0043068A">
            <w:pPr>
              <w:suppressAutoHyphens/>
              <w:rPr>
                <w:rFonts w:ascii="Calibri" w:hAnsi="Calibri"/>
                <w:sz w:val="20"/>
              </w:rPr>
            </w:pP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3</w:t>
            </w:r>
            <w:r w:rsidRPr="00970B50">
              <w:rPr>
                <w:rFonts w:ascii="Calibri" w:hAnsi="Calibri"/>
                <w:sz w:val="20"/>
              </w:rPr>
              <w:t xml:space="preserve">-100%, </w:t>
            </w:r>
            <w:r w:rsidRPr="00970B50">
              <w:rPr>
                <w:rFonts w:ascii="Calibri" w:hAnsi="Calibri"/>
                <w:b/>
                <w:sz w:val="20"/>
              </w:rPr>
              <w:t>A-</w:t>
            </w:r>
            <w:r w:rsidRPr="00970B50">
              <w:rPr>
                <w:rFonts w:ascii="Calibri" w:hAnsi="Calibri"/>
                <w:sz w:val="20"/>
              </w:rPr>
              <w:t xml:space="preserve"> 9</w:t>
            </w:r>
            <w:r w:rsidR="002672D2" w:rsidRPr="00970B50">
              <w:rPr>
                <w:rFonts w:ascii="Calibri" w:hAnsi="Calibri"/>
                <w:sz w:val="20"/>
              </w:rPr>
              <w:t>0</w:t>
            </w:r>
            <w:r w:rsidRPr="00970B50">
              <w:rPr>
                <w:rFonts w:ascii="Calibri" w:hAnsi="Calibri"/>
                <w:sz w:val="20"/>
              </w:rPr>
              <w:t>-9</w:t>
            </w:r>
            <w:r w:rsidR="002672D2" w:rsidRPr="00970B50">
              <w:rPr>
                <w:rFonts w:ascii="Calibri" w:hAnsi="Calibri"/>
                <w:sz w:val="20"/>
              </w:rPr>
              <w:t>2</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89</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3</w:t>
            </w:r>
            <w:r w:rsidRPr="00970B50">
              <w:rPr>
                <w:rFonts w:ascii="Calibri" w:hAnsi="Calibri"/>
                <w:sz w:val="20"/>
              </w:rPr>
              <w:t>-8</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B-</w:t>
            </w:r>
            <w:r w:rsidRPr="00970B50">
              <w:rPr>
                <w:rFonts w:ascii="Calibri" w:hAnsi="Calibri"/>
                <w:sz w:val="20"/>
              </w:rPr>
              <w:t xml:space="preserve"> 8</w:t>
            </w:r>
            <w:r w:rsidR="002B3625" w:rsidRPr="00970B50">
              <w:rPr>
                <w:rFonts w:ascii="Calibri" w:hAnsi="Calibri"/>
                <w:sz w:val="20"/>
              </w:rPr>
              <w:t>0</w:t>
            </w:r>
            <w:r w:rsidRPr="00970B50">
              <w:rPr>
                <w:rFonts w:ascii="Calibri" w:hAnsi="Calibri"/>
                <w:sz w:val="20"/>
              </w:rPr>
              <w:t>-8</w:t>
            </w:r>
            <w:r w:rsidR="002B3625" w:rsidRPr="00970B50">
              <w:rPr>
                <w:rFonts w:ascii="Calibri" w:hAnsi="Calibri"/>
                <w:sz w:val="20"/>
              </w:rPr>
              <w:t>2</w:t>
            </w:r>
            <w:r w:rsidRPr="00970B50">
              <w:rPr>
                <w:rFonts w:ascii="Calibri" w:hAnsi="Calibri"/>
                <w:sz w:val="20"/>
              </w:rPr>
              <w:t xml:space="preserve">%, </w:t>
            </w: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79</w:t>
            </w:r>
            <w:r w:rsidRPr="00970B50">
              <w:rPr>
                <w:rFonts w:ascii="Calibri" w:hAnsi="Calibri"/>
                <w:sz w:val="20"/>
              </w:rPr>
              <w:t>%,</w:t>
            </w:r>
          </w:p>
          <w:p w14:paraId="52D333BA" w14:textId="77777777" w:rsidR="00B3690D" w:rsidRPr="00970B50" w:rsidRDefault="00B3690D" w:rsidP="00483938">
            <w:pPr>
              <w:suppressAutoHyphens/>
              <w:rPr>
                <w:rFonts w:ascii="Calibri" w:hAnsi="Calibri"/>
                <w:sz w:val="20"/>
              </w:rPr>
            </w:pPr>
            <w:r w:rsidRPr="00970B50">
              <w:rPr>
                <w:rFonts w:ascii="Calibri" w:hAnsi="Calibri"/>
                <w:b/>
                <w:sz w:val="20"/>
              </w:rPr>
              <w:t>C</w:t>
            </w:r>
            <w:r w:rsidRPr="00970B50">
              <w:rPr>
                <w:rFonts w:ascii="Calibri" w:hAnsi="Calibri"/>
                <w:sz w:val="20"/>
              </w:rPr>
              <w:t xml:space="preserve"> 7</w:t>
            </w:r>
            <w:r w:rsidR="002B3625" w:rsidRPr="00970B50">
              <w:rPr>
                <w:rFonts w:ascii="Calibri" w:hAnsi="Calibri"/>
                <w:sz w:val="20"/>
              </w:rPr>
              <w:t>3</w:t>
            </w:r>
            <w:r w:rsidRPr="00970B50">
              <w:rPr>
                <w:rFonts w:ascii="Calibri" w:hAnsi="Calibri"/>
                <w:sz w:val="20"/>
              </w:rPr>
              <w:t>-7</w:t>
            </w:r>
            <w:r w:rsidR="002B3625" w:rsidRPr="00970B50">
              <w:rPr>
                <w:rFonts w:ascii="Calibri" w:hAnsi="Calibri"/>
                <w:sz w:val="20"/>
              </w:rPr>
              <w:t>6</w:t>
            </w:r>
            <w:r w:rsidRPr="00970B50">
              <w:rPr>
                <w:rFonts w:ascii="Calibri" w:hAnsi="Calibri"/>
                <w:sz w:val="20"/>
              </w:rPr>
              <w:t>%,</w:t>
            </w:r>
            <w:r w:rsidRPr="00970B50">
              <w:rPr>
                <w:rFonts w:ascii="Calibri" w:hAnsi="Calibri"/>
                <w:b/>
                <w:sz w:val="20"/>
              </w:rPr>
              <w:t xml:space="preserve"> C-</w:t>
            </w:r>
            <w:r w:rsidRPr="00970B50">
              <w:rPr>
                <w:rFonts w:ascii="Calibri" w:hAnsi="Calibri"/>
                <w:sz w:val="20"/>
              </w:rPr>
              <w:t xml:space="preserve"> 7</w:t>
            </w:r>
            <w:r w:rsidR="002B3625" w:rsidRPr="00970B50">
              <w:rPr>
                <w:rFonts w:ascii="Calibri" w:hAnsi="Calibri"/>
                <w:sz w:val="20"/>
              </w:rPr>
              <w:t>0</w:t>
            </w:r>
            <w:r w:rsidRPr="00970B50">
              <w:rPr>
                <w:rFonts w:ascii="Calibri" w:hAnsi="Calibri"/>
                <w:sz w:val="20"/>
              </w:rPr>
              <w:t>-7</w:t>
            </w:r>
            <w:r w:rsidR="002B3625" w:rsidRPr="00970B50">
              <w:rPr>
                <w:rFonts w:ascii="Calibri" w:hAnsi="Calibri"/>
                <w:sz w:val="20"/>
              </w:rPr>
              <w:t>2</w:t>
            </w:r>
            <w:r w:rsidRPr="00970B50">
              <w:rPr>
                <w:rFonts w:ascii="Calibri" w:hAnsi="Calibri"/>
                <w:sz w:val="20"/>
              </w:rPr>
              <w:t>%</w:t>
            </w:r>
            <w:r w:rsidRPr="00970B50">
              <w:rPr>
                <w:rFonts w:ascii="Calibri" w:hAnsi="Calibri"/>
                <w:b/>
                <w:sz w:val="20"/>
              </w:rPr>
              <w:t>, D+</w:t>
            </w:r>
            <w:r w:rsidRPr="00970B50">
              <w:rPr>
                <w:rFonts w:ascii="Calibri" w:hAnsi="Calibri"/>
                <w:sz w:val="20"/>
              </w:rPr>
              <w:t xml:space="preserve"> 6</w:t>
            </w:r>
            <w:r w:rsidR="002B3625" w:rsidRPr="00970B50">
              <w:rPr>
                <w:rFonts w:ascii="Calibri" w:hAnsi="Calibri"/>
                <w:sz w:val="20"/>
              </w:rPr>
              <w:t>7</w:t>
            </w:r>
            <w:r w:rsidRPr="00970B50">
              <w:rPr>
                <w:rFonts w:ascii="Calibri" w:hAnsi="Calibri"/>
                <w:sz w:val="20"/>
              </w:rPr>
              <w:t>-</w:t>
            </w:r>
            <w:r w:rsidR="002B3625" w:rsidRPr="00970B50">
              <w:rPr>
                <w:rFonts w:ascii="Calibri" w:hAnsi="Calibri"/>
                <w:sz w:val="20"/>
              </w:rPr>
              <w:t>69</w:t>
            </w:r>
            <w:r w:rsidRPr="00970B50">
              <w:rPr>
                <w:rFonts w:ascii="Calibri" w:hAnsi="Calibri"/>
                <w:sz w:val="20"/>
              </w:rPr>
              <w:t xml:space="preserve">%, </w:t>
            </w:r>
            <w:r w:rsidRPr="00970B50">
              <w:rPr>
                <w:rFonts w:ascii="Calibri" w:hAnsi="Calibri"/>
                <w:b/>
                <w:sz w:val="20"/>
              </w:rPr>
              <w:t>D</w:t>
            </w:r>
            <w:r w:rsidRPr="00970B50">
              <w:rPr>
                <w:rFonts w:ascii="Calibri" w:hAnsi="Calibri"/>
                <w:sz w:val="20"/>
              </w:rPr>
              <w:t xml:space="preserve"> 6</w:t>
            </w:r>
            <w:r w:rsidR="00483938">
              <w:rPr>
                <w:rFonts w:ascii="Calibri" w:hAnsi="Calibri"/>
                <w:sz w:val="20"/>
              </w:rPr>
              <w:t>0</w:t>
            </w:r>
            <w:r w:rsidRPr="00970B50">
              <w:rPr>
                <w:rFonts w:ascii="Calibri" w:hAnsi="Calibri"/>
                <w:sz w:val="20"/>
              </w:rPr>
              <w:t>-6</w:t>
            </w:r>
            <w:r w:rsidR="002B3625" w:rsidRPr="00970B50">
              <w:rPr>
                <w:rFonts w:ascii="Calibri" w:hAnsi="Calibri"/>
                <w:sz w:val="20"/>
              </w:rPr>
              <w:t>6</w:t>
            </w:r>
            <w:r w:rsidRPr="00970B50">
              <w:rPr>
                <w:rFonts w:ascii="Calibri" w:hAnsi="Calibri"/>
                <w:sz w:val="20"/>
              </w:rPr>
              <w:t xml:space="preserve">%, </w:t>
            </w:r>
            <w:r w:rsidRPr="00970B50">
              <w:rPr>
                <w:rFonts w:ascii="Calibri" w:hAnsi="Calibri"/>
                <w:b/>
                <w:sz w:val="20"/>
              </w:rPr>
              <w:t>F</w:t>
            </w:r>
            <w:r w:rsidRPr="00970B50">
              <w:rPr>
                <w:rFonts w:ascii="Calibri" w:hAnsi="Calibri"/>
                <w:sz w:val="20"/>
              </w:rPr>
              <w:t xml:space="preserve"> Below 60%</w:t>
            </w:r>
          </w:p>
        </w:tc>
      </w:tr>
    </w:tbl>
    <w:p w14:paraId="0855F11C" w14:textId="77777777" w:rsidR="000D4D14" w:rsidRPr="00970B50" w:rsidRDefault="000D4D14">
      <w:pPr>
        <w:suppressAutoHyphens/>
        <w:rPr>
          <w:rFonts w:ascii="Calibri" w:hAnsi="Calibri"/>
          <w:sz w:val="20"/>
        </w:rPr>
      </w:pPr>
    </w:p>
    <w:p w14:paraId="640F780A" w14:textId="77777777" w:rsidR="008572F5" w:rsidRPr="00970B50" w:rsidRDefault="008572F5" w:rsidP="008572F5">
      <w:pPr>
        <w:autoSpaceDE w:val="0"/>
        <w:autoSpaceDN w:val="0"/>
        <w:adjustRightInd w:val="0"/>
        <w:rPr>
          <w:rFonts w:ascii="Calibri" w:hAnsi="Calibri"/>
          <w:b/>
          <w:sz w:val="20"/>
        </w:rPr>
      </w:pPr>
      <w:r>
        <w:rPr>
          <w:rFonts w:ascii="Calibri" w:hAnsi="Calibri"/>
          <w:b/>
          <w:sz w:val="20"/>
        </w:rPr>
        <w:t>SCHEDULE</w:t>
      </w:r>
      <w:r w:rsidR="00237A9A" w:rsidRPr="00237A9A">
        <w:rPr>
          <w:rFonts w:ascii="Calibri" w:hAnsi="Calibri"/>
          <w:b/>
          <w:sz w:val="20"/>
        </w:rPr>
        <w:t>:</w:t>
      </w:r>
    </w:p>
    <w:p w14:paraId="407D12AA" w14:textId="77777777" w:rsidR="00BB77B5" w:rsidRPr="00970B50" w:rsidRDefault="00BB77B5" w:rsidP="00760709">
      <w:pPr>
        <w:tabs>
          <w:tab w:val="left" w:pos="-720"/>
        </w:tabs>
        <w:suppressAutoHyphens/>
        <w:rPr>
          <w:rFonts w:ascii="Calibri" w:hAnsi="Calibri"/>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4140"/>
        <w:gridCol w:w="4860"/>
      </w:tblGrid>
      <w:tr w:rsidR="00371316" w:rsidRPr="00970B50" w14:paraId="4771D1F3" w14:textId="77777777" w:rsidTr="00AF6256">
        <w:tc>
          <w:tcPr>
            <w:tcW w:w="1080" w:type="dxa"/>
            <w:shd w:val="clear" w:color="auto" w:fill="D9D9D9"/>
          </w:tcPr>
          <w:p w14:paraId="1941E757" w14:textId="77777777" w:rsidR="00371316" w:rsidRPr="00970B50" w:rsidRDefault="00237A9A" w:rsidP="00C95E40">
            <w:pPr>
              <w:suppressAutoHyphens/>
              <w:jc w:val="center"/>
              <w:rPr>
                <w:rFonts w:ascii="Calibri" w:hAnsi="Calibri"/>
                <w:b/>
                <w:sz w:val="20"/>
              </w:rPr>
            </w:pPr>
            <w:r w:rsidRPr="00237A9A">
              <w:rPr>
                <w:rFonts w:ascii="Calibri" w:hAnsi="Calibri"/>
                <w:b/>
                <w:sz w:val="20"/>
              </w:rPr>
              <w:t>Date</w:t>
            </w:r>
          </w:p>
        </w:tc>
        <w:tc>
          <w:tcPr>
            <w:tcW w:w="4140" w:type="dxa"/>
            <w:shd w:val="clear" w:color="auto" w:fill="D9D9D9"/>
          </w:tcPr>
          <w:p w14:paraId="1054B772" w14:textId="77777777" w:rsidR="00371316" w:rsidRPr="00970B50" w:rsidRDefault="00237A9A" w:rsidP="006045E8">
            <w:pPr>
              <w:suppressAutoHyphens/>
              <w:jc w:val="center"/>
              <w:rPr>
                <w:rFonts w:ascii="Calibri" w:hAnsi="Calibri"/>
                <w:b/>
                <w:sz w:val="20"/>
              </w:rPr>
            </w:pPr>
            <w:r w:rsidRPr="00237A9A">
              <w:rPr>
                <w:rFonts w:ascii="Calibri" w:hAnsi="Calibri"/>
                <w:b/>
                <w:sz w:val="20"/>
              </w:rPr>
              <w:t>Assignments Due</w:t>
            </w:r>
          </w:p>
        </w:tc>
        <w:tc>
          <w:tcPr>
            <w:tcW w:w="4860" w:type="dxa"/>
            <w:shd w:val="clear" w:color="auto" w:fill="D9D9D9"/>
          </w:tcPr>
          <w:p w14:paraId="1D0E44CB" w14:textId="77777777" w:rsidR="00371316" w:rsidRPr="00970B50" w:rsidRDefault="00237A9A" w:rsidP="006045E8">
            <w:pPr>
              <w:suppressAutoHyphens/>
              <w:jc w:val="center"/>
              <w:rPr>
                <w:rFonts w:ascii="Calibri" w:hAnsi="Calibri"/>
                <w:b/>
                <w:sz w:val="20"/>
              </w:rPr>
            </w:pPr>
            <w:r w:rsidRPr="00237A9A">
              <w:rPr>
                <w:rFonts w:ascii="Calibri" w:hAnsi="Calibri"/>
                <w:b/>
                <w:sz w:val="20"/>
              </w:rPr>
              <w:t>Class Agenda</w:t>
            </w:r>
          </w:p>
        </w:tc>
      </w:tr>
      <w:tr w:rsidR="00371316" w:rsidRPr="00970B50" w14:paraId="7F39259C" w14:textId="77777777" w:rsidTr="00AF6256">
        <w:trPr>
          <w:trHeight w:val="476"/>
        </w:trPr>
        <w:tc>
          <w:tcPr>
            <w:tcW w:w="1080" w:type="dxa"/>
          </w:tcPr>
          <w:p w14:paraId="74902593" w14:textId="5C1AAF93" w:rsidR="00237A9A" w:rsidRPr="00237A9A" w:rsidRDefault="00502C01" w:rsidP="00B60DE2">
            <w:pPr>
              <w:suppressAutoHyphens/>
              <w:jc w:val="center"/>
              <w:rPr>
                <w:rFonts w:ascii="Calibri" w:hAnsi="Calibri"/>
                <w:sz w:val="20"/>
              </w:rPr>
            </w:pPr>
            <w:r>
              <w:rPr>
                <w:rFonts w:ascii="Calibri" w:hAnsi="Calibri"/>
                <w:sz w:val="20"/>
              </w:rPr>
              <w:t>1</w:t>
            </w:r>
            <w:r w:rsidR="00B952FC">
              <w:rPr>
                <w:rFonts w:ascii="Calibri" w:hAnsi="Calibri"/>
                <w:sz w:val="20"/>
              </w:rPr>
              <w:t>/</w:t>
            </w:r>
            <w:r w:rsidR="00F34E7C">
              <w:rPr>
                <w:rFonts w:ascii="Calibri" w:hAnsi="Calibri"/>
                <w:sz w:val="20"/>
              </w:rPr>
              <w:t>5</w:t>
            </w:r>
            <w:r w:rsidR="006433E1">
              <w:rPr>
                <w:rFonts w:ascii="Calibri" w:hAnsi="Calibri"/>
                <w:sz w:val="20"/>
              </w:rPr>
              <w:t>/</w:t>
            </w:r>
            <w:r w:rsidR="00B04144">
              <w:rPr>
                <w:rFonts w:ascii="Calibri" w:hAnsi="Calibri"/>
                <w:sz w:val="20"/>
              </w:rPr>
              <w:t>2</w:t>
            </w:r>
            <w:r w:rsidR="0046134C">
              <w:rPr>
                <w:rFonts w:ascii="Calibri" w:hAnsi="Calibri"/>
                <w:sz w:val="20"/>
              </w:rPr>
              <w:t>1</w:t>
            </w:r>
          </w:p>
        </w:tc>
        <w:tc>
          <w:tcPr>
            <w:tcW w:w="4140" w:type="dxa"/>
          </w:tcPr>
          <w:p w14:paraId="58FE717C" w14:textId="5259563D" w:rsidR="008200F2" w:rsidRPr="00970B50" w:rsidRDefault="00237A9A" w:rsidP="006045E8">
            <w:pPr>
              <w:numPr>
                <w:ilvl w:val="0"/>
                <w:numId w:val="14"/>
              </w:numPr>
              <w:suppressAutoHyphens/>
              <w:rPr>
                <w:rFonts w:ascii="Calibri" w:hAnsi="Calibri"/>
                <w:sz w:val="20"/>
              </w:rPr>
            </w:pPr>
            <w:r w:rsidRPr="00237A9A">
              <w:rPr>
                <w:rFonts w:ascii="Calibri" w:hAnsi="Calibri"/>
                <w:sz w:val="20"/>
              </w:rPr>
              <w:t xml:space="preserve">Read chapter </w:t>
            </w:r>
            <w:r w:rsidR="00F34E7C">
              <w:rPr>
                <w:rFonts w:ascii="Calibri" w:hAnsi="Calibri"/>
                <w:sz w:val="20"/>
              </w:rPr>
              <w:t>9</w:t>
            </w:r>
          </w:p>
          <w:p w14:paraId="34549044" w14:textId="799037C4" w:rsidR="00371316" w:rsidRPr="00970B50" w:rsidRDefault="00B952FC" w:rsidP="006045E8">
            <w:pPr>
              <w:numPr>
                <w:ilvl w:val="0"/>
                <w:numId w:val="14"/>
              </w:numPr>
              <w:suppressAutoHyphens/>
              <w:rPr>
                <w:rFonts w:ascii="Calibri" w:hAnsi="Calibri"/>
                <w:sz w:val="20"/>
              </w:rPr>
            </w:pPr>
            <w:r>
              <w:rPr>
                <w:rFonts w:ascii="Calibri" w:hAnsi="Calibri"/>
                <w:sz w:val="20"/>
              </w:rPr>
              <w:t xml:space="preserve">Quiz </w:t>
            </w:r>
            <w:r w:rsidR="00F34E7C">
              <w:rPr>
                <w:rFonts w:ascii="Calibri" w:hAnsi="Calibri"/>
                <w:sz w:val="20"/>
              </w:rPr>
              <w:t>9</w:t>
            </w:r>
          </w:p>
          <w:p w14:paraId="17EA9C64" w14:textId="2250346D" w:rsidR="00237A9A" w:rsidRPr="00EB030D" w:rsidRDefault="00237A9A" w:rsidP="00502C01">
            <w:pPr>
              <w:suppressAutoHyphens/>
              <w:rPr>
                <w:rFonts w:ascii="Calibri" w:hAnsi="Calibri"/>
                <w:sz w:val="20"/>
              </w:rPr>
            </w:pPr>
          </w:p>
        </w:tc>
        <w:tc>
          <w:tcPr>
            <w:tcW w:w="4860" w:type="dxa"/>
          </w:tcPr>
          <w:p w14:paraId="73B6BB6C" w14:textId="69AFF489" w:rsidR="00371316" w:rsidRPr="00970B50" w:rsidRDefault="00B952FC" w:rsidP="006045E8">
            <w:pPr>
              <w:numPr>
                <w:ilvl w:val="0"/>
                <w:numId w:val="14"/>
              </w:numPr>
              <w:suppressAutoHyphens/>
              <w:rPr>
                <w:rFonts w:ascii="Calibri" w:hAnsi="Calibri"/>
                <w:sz w:val="20"/>
              </w:rPr>
            </w:pPr>
            <w:r>
              <w:rPr>
                <w:rFonts w:ascii="Calibri" w:hAnsi="Calibri"/>
                <w:sz w:val="20"/>
              </w:rPr>
              <w:t>Discuss</w:t>
            </w:r>
            <w:r w:rsidR="00237A9A" w:rsidRPr="00237A9A">
              <w:rPr>
                <w:rFonts w:ascii="Calibri" w:hAnsi="Calibri"/>
                <w:sz w:val="20"/>
              </w:rPr>
              <w:t xml:space="preserve"> chapter</w:t>
            </w:r>
            <w:r w:rsidR="00F34E7C">
              <w:rPr>
                <w:rFonts w:ascii="Calibri" w:hAnsi="Calibri"/>
                <w:sz w:val="20"/>
              </w:rPr>
              <w:t xml:space="preserve"> 9</w:t>
            </w:r>
          </w:p>
          <w:p w14:paraId="1A31A14E" w14:textId="0131FDCD" w:rsidR="00BC5365" w:rsidRPr="001374A5" w:rsidRDefault="00A62905" w:rsidP="001374A5">
            <w:pPr>
              <w:numPr>
                <w:ilvl w:val="0"/>
                <w:numId w:val="14"/>
              </w:numPr>
              <w:suppressAutoHyphens/>
              <w:rPr>
                <w:rFonts w:ascii="Calibri" w:hAnsi="Calibri"/>
                <w:sz w:val="20"/>
              </w:rPr>
            </w:pPr>
            <w:r>
              <w:rPr>
                <w:rFonts w:ascii="Calibri" w:hAnsi="Calibri"/>
                <w:sz w:val="20"/>
              </w:rPr>
              <w:t>Discuss software development concepts.</w:t>
            </w:r>
          </w:p>
          <w:p w14:paraId="2B35C995" w14:textId="0E55CE42" w:rsidR="00BC5365" w:rsidRDefault="00BC5365" w:rsidP="00726D45">
            <w:pPr>
              <w:numPr>
                <w:ilvl w:val="0"/>
                <w:numId w:val="14"/>
              </w:numPr>
              <w:suppressAutoHyphens/>
              <w:rPr>
                <w:rFonts w:ascii="Calibri" w:hAnsi="Calibri"/>
                <w:sz w:val="20"/>
              </w:rPr>
            </w:pPr>
            <w:r>
              <w:rPr>
                <w:rFonts w:ascii="Calibri" w:hAnsi="Calibri"/>
                <w:sz w:val="20"/>
              </w:rPr>
              <w:t>Validate XAMP environments</w:t>
            </w:r>
          </w:p>
          <w:p w14:paraId="11535F33" w14:textId="672BB362" w:rsidR="00371316" w:rsidRPr="00502C01" w:rsidRDefault="005538F1" w:rsidP="00726D45">
            <w:pPr>
              <w:numPr>
                <w:ilvl w:val="0"/>
                <w:numId w:val="14"/>
              </w:numPr>
              <w:suppressAutoHyphens/>
              <w:rPr>
                <w:rFonts w:ascii="Calibri" w:hAnsi="Calibri"/>
                <w:sz w:val="20"/>
              </w:rPr>
            </w:pPr>
            <w:r w:rsidRPr="00502C01">
              <w:rPr>
                <w:rFonts w:ascii="Calibri" w:hAnsi="Calibri"/>
                <w:sz w:val="20"/>
              </w:rPr>
              <w:t>In-class work</w:t>
            </w:r>
            <w:r w:rsidR="00502C01" w:rsidRPr="00502C01">
              <w:rPr>
                <w:rFonts w:ascii="Calibri" w:hAnsi="Calibri"/>
                <w:sz w:val="20"/>
              </w:rPr>
              <w:t xml:space="preserve"> on</w:t>
            </w:r>
            <w:r w:rsidR="00502C01">
              <w:rPr>
                <w:rFonts w:ascii="Calibri" w:hAnsi="Calibri"/>
                <w:sz w:val="20"/>
              </w:rPr>
              <w:t xml:space="preserve"> </w:t>
            </w:r>
            <w:r w:rsidR="00237A9A" w:rsidRPr="00502C01">
              <w:rPr>
                <w:rFonts w:ascii="Calibri" w:hAnsi="Calibri"/>
                <w:sz w:val="20"/>
              </w:rPr>
              <w:t xml:space="preserve">individual </w:t>
            </w:r>
            <w:r w:rsidR="00EB030D" w:rsidRPr="00502C01">
              <w:rPr>
                <w:rFonts w:ascii="Calibri" w:hAnsi="Calibri"/>
                <w:sz w:val="20"/>
              </w:rPr>
              <w:t>pr</w:t>
            </w:r>
            <w:r w:rsidR="00502C01">
              <w:rPr>
                <w:rFonts w:ascii="Calibri" w:hAnsi="Calibri"/>
                <w:sz w:val="20"/>
              </w:rPr>
              <w:t>ojects</w:t>
            </w:r>
          </w:p>
          <w:p w14:paraId="4677DBD4" w14:textId="77777777" w:rsidR="005E1304" w:rsidRPr="00970B50" w:rsidRDefault="00A802C8" w:rsidP="006045E8">
            <w:pPr>
              <w:numPr>
                <w:ilvl w:val="0"/>
                <w:numId w:val="14"/>
              </w:numPr>
              <w:suppressAutoHyphens/>
              <w:rPr>
                <w:rFonts w:ascii="Calibri" w:hAnsi="Calibri"/>
                <w:sz w:val="20"/>
              </w:rPr>
            </w:pPr>
            <w:r>
              <w:rPr>
                <w:rFonts w:ascii="Calibri" w:hAnsi="Calibri"/>
                <w:sz w:val="20"/>
              </w:rPr>
              <w:t>Review team project assignment</w:t>
            </w:r>
          </w:p>
        </w:tc>
      </w:tr>
      <w:tr w:rsidR="00371316" w:rsidRPr="00970B50" w14:paraId="2DE9A565" w14:textId="77777777" w:rsidTr="00AF6256">
        <w:tc>
          <w:tcPr>
            <w:tcW w:w="1080" w:type="dxa"/>
          </w:tcPr>
          <w:p w14:paraId="4E64CA75" w14:textId="01000574" w:rsidR="00237A9A" w:rsidRPr="00237A9A" w:rsidRDefault="00502C01" w:rsidP="00B952FC">
            <w:pPr>
              <w:suppressAutoHyphens/>
              <w:jc w:val="center"/>
              <w:rPr>
                <w:rFonts w:ascii="Calibri" w:hAnsi="Calibri"/>
                <w:sz w:val="20"/>
              </w:rPr>
            </w:pPr>
            <w:r>
              <w:rPr>
                <w:rFonts w:ascii="Calibri" w:hAnsi="Calibri"/>
                <w:sz w:val="20"/>
              </w:rPr>
              <w:t>1</w:t>
            </w:r>
            <w:r w:rsidR="006433E1">
              <w:rPr>
                <w:rFonts w:ascii="Calibri" w:hAnsi="Calibri"/>
                <w:sz w:val="20"/>
              </w:rPr>
              <w:t>/</w:t>
            </w:r>
            <w:r w:rsidR="00B04144">
              <w:rPr>
                <w:rFonts w:ascii="Calibri" w:hAnsi="Calibri"/>
                <w:sz w:val="20"/>
              </w:rPr>
              <w:t>1</w:t>
            </w:r>
            <w:r w:rsidR="000C20AD">
              <w:rPr>
                <w:rFonts w:ascii="Calibri" w:hAnsi="Calibri"/>
                <w:sz w:val="20"/>
              </w:rPr>
              <w:t>2</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0BB7BCDB" w14:textId="6B68C55D" w:rsidR="00E17E74" w:rsidRPr="00970B50" w:rsidRDefault="00237A9A" w:rsidP="00E17E74">
            <w:pPr>
              <w:numPr>
                <w:ilvl w:val="0"/>
                <w:numId w:val="14"/>
              </w:numPr>
              <w:suppressAutoHyphens/>
              <w:rPr>
                <w:rFonts w:ascii="Calibri" w:hAnsi="Calibri"/>
                <w:sz w:val="20"/>
              </w:rPr>
            </w:pPr>
            <w:r w:rsidRPr="00237A9A">
              <w:rPr>
                <w:rFonts w:ascii="Calibri" w:hAnsi="Calibri"/>
                <w:sz w:val="20"/>
              </w:rPr>
              <w:t>Read chapter</w:t>
            </w:r>
            <w:r w:rsidR="00760A82">
              <w:rPr>
                <w:rFonts w:ascii="Calibri" w:hAnsi="Calibri"/>
                <w:sz w:val="20"/>
              </w:rPr>
              <w:t>10</w:t>
            </w:r>
            <w:r w:rsidRPr="00237A9A">
              <w:rPr>
                <w:rFonts w:ascii="Calibri" w:hAnsi="Calibri"/>
                <w:sz w:val="20"/>
              </w:rPr>
              <w:t xml:space="preserve"> </w:t>
            </w:r>
          </w:p>
          <w:p w14:paraId="22D4C293" w14:textId="4EF45F26" w:rsidR="009F731C" w:rsidRDefault="00EB030D" w:rsidP="00EB030D">
            <w:pPr>
              <w:numPr>
                <w:ilvl w:val="0"/>
                <w:numId w:val="14"/>
              </w:numPr>
              <w:suppressAutoHyphens/>
              <w:rPr>
                <w:rFonts w:ascii="Calibri" w:hAnsi="Calibri"/>
                <w:sz w:val="20"/>
              </w:rPr>
            </w:pPr>
            <w:r>
              <w:rPr>
                <w:rFonts w:ascii="Calibri" w:hAnsi="Calibri"/>
                <w:sz w:val="20"/>
              </w:rPr>
              <w:t>Quiz</w:t>
            </w:r>
            <w:r w:rsidR="00760A82">
              <w:rPr>
                <w:rFonts w:ascii="Calibri" w:hAnsi="Calibri"/>
                <w:sz w:val="20"/>
              </w:rPr>
              <w:t xml:space="preserve"> 10</w:t>
            </w:r>
          </w:p>
          <w:p w14:paraId="033F450B" w14:textId="060D0986" w:rsidR="00502C01" w:rsidRPr="00EB030D" w:rsidRDefault="001374A5" w:rsidP="00EB030D">
            <w:pPr>
              <w:numPr>
                <w:ilvl w:val="0"/>
                <w:numId w:val="14"/>
              </w:numPr>
              <w:suppressAutoHyphens/>
              <w:rPr>
                <w:rFonts w:ascii="Calibri" w:hAnsi="Calibri"/>
                <w:sz w:val="20"/>
              </w:rPr>
            </w:pPr>
            <w:r>
              <w:rPr>
                <w:rFonts w:ascii="Calibri" w:hAnsi="Calibri"/>
                <w:sz w:val="20"/>
              </w:rPr>
              <w:t>Hands-on Exercise 9-5</w:t>
            </w:r>
          </w:p>
          <w:p w14:paraId="573950E6" w14:textId="6529612D" w:rsidR="008B166E" w:rsidRPr="009F731C" w:rsidRDefault="008B166E" w:rsidP="00EB030D">
            <w:pPr>
              <w:suppressAutoHyphens/>
              <w:rPr>
                <w:rFonts w:ascii="Calibri" w:hAnsi="Calibri"/>
                <w:sz w:val="20"/>
              </w:rPr>
            </w:pPr>
          </w:p>
        </w:tc>
        <w:tc>
          <w:tcPr>
            <w:tcW w:w="4860" w:type="dxa"/>
          </w:tcPr>
          <w:p w14:paraId="4CE17D0B" w14:textId="6284C7A7" w:rsidR="00E17E74" w:rsidRDefault="00EB030D" w:rsidP="00E17E74">
            <w:pPr>
              <w:numPr>
                <w:ilvl w:val="0"/>
                <w:numId w:val="14"/>
              </w:numPr>
              <w:suppressAutoHyphens/>
              <w:rPr>
                <w:rFonts w:ascii="Calibri" w:hAnsi="Calibri"/>
                <w:sz w:val="20"/>
              </w:rPr>
            </w:pPr>
            <w:r>
              <w:rPr>
                <w:rFonts w:ascii="Calibri" w:hAnsi="Calibri"/>
                <w:sz w:val="20"/>
              </w:rPr>
              <w:t xml:space="preserve">Review chapter </w:t>
            </w:r>
            <w:r w:rsidR="00760A82">
              <w:rPr>
                <w:rFonts w:ascii="Calibri" w:hAnsi="Calibri"/>
                <w:sz w:val="20"/>
              </w:rPr>
              <w:t>10</w:t>
            </w:r>
          </w:p>
          <w:p w14:paraId="197E710A" w14:textId="4AC424A8" w:rsidR="001374A5" w:rsidRPr="00970B50" w:rsidRDefault="001374A5" w:rsidP="00E17E74">
            <w:pPr>
              <w:numPr>
                <w:ilvl w:val="0"/>
                <w:numId w:val="14"/>
              </w:numPr>
              <w:suppressAutoHyphens/>
              <w:rPr>
                <w:rFonts w:ascii="Calibri" w:hAnsi="Calibri"/>
                <w:sz w:val="20"/>
              </w:rPr>
            </w:pPr>
            <w:r>
              <w:rPr>
                <w:rFonts w:ascii="Calibri" w:hAnsi="Calibri"/>
                <w:sz w:val="20"/>
              </w:rPr>
              <w:t>Intro to PHP</w:t>
            </w:r>
            <w:r w:rsidR="006B2DDA">
              <w:rPr>
                <w:rFonts w:ascii="Calibri" w:hAnsi="Calibri"/>
                <w:sz w:val="20"/>
              </w:rPr>
              <w:t xml:space="preserve"> with SQL</w:t>
            </w:r>
          </w:p>
          <w:p w14:paraId="2D79D36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2E8B37D5" w14:textId="6272AC87" w:rsidR="000D4D14"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4201EC4A" w14:textId="77777777" w:rsidTr="00AF6256">
        <w:tc>
          <w:tcPr>
            <w:tcW w:w="1080" w:type="dxa"/>
          </w:tcPr>
          <w:p w14:paraId="777AEFD0" w14:textId="67B0D9F3" w:rsidR="00B3690D" w:rsidRPr="00970B50" w:rsidDel="00476B4B" w:rsidRDefault="00502C01" w:rsidP="00B952FC">
            <w:pPr>
              <w:suppressAutoHyphens/>
              <w:jc w:val="center"/>
              <w:rPr>
                <w:rFonts w:ascii="Calibri" w:hAnsi="Calibri"/>
                <w:sz w:val="20"/>
              </w:rPr>
            </w:pPr>
            <w:r>
              <w:rPr>
                <w:rFonts w:ascii="Calibri" w:hAnsi="Calibri"/>
                <w:sz w:val="20"/>
              </w:rPr>
              <w:t>1</w:t>
            </w:r>
            <w:r w:rsidR="006433E1">
              <w:rPr>
                <w:rFonts w:ascii="Calibri" w:hAnsi="Calibri"/>
                <w:sz w:val="20"/>
              </w:rPr>
              <w:t>/</w:t>
            </w:r>
            <w:r w:rsidR="000C20AD">
              <w:rPr>
                <w:rFonts w:ascii="Calibri" w:hAnsi="Calibri"/>
                <w:sz w:val="20"/>
              </w:rPr>
              <w:t>19</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424EF822" w14:textId="46EF98BE" w:rsidR="00B3690D" w:rsidRPr="00970B50" w:rsidRDefault="00B3690D" w:rsidP="00B3690D">
            <w:pPr>
              <w:numPr>
                <w:ilvl w:val="0"/>
                <w:numId w:val="15"/>
              </w:numPr>
              <w:suppressAutoHyphens/>
              <w:rPr>
                <w:rFonts w:ascii="Calibri" w:hAnsi="Calibri"/>
                <w:sz w:val="20"/>
              </w:rPr>
            </w:pPr>
            <w:r w:rsidRPr="00970B50">
              <w:rPr>
                <w:rFonts w:ascii="Calibri" w:hAnsi="Calibri"/>
                <w:sz w:val="20"/>
              </w:rPr>
              <w:t xml:space="preserve">Read chapter </w:t>
            </w:r>
            <w:r w:rsidR="00EB030D">
              <w:rPr>
                <w:rFonts w:ascii="Calibri" w:hAnsi="Calibri"/>
                <w:sz w:val="20"/>
              </w:rPr>
              <w:t>11</w:t>
            </w:r>
          </w:p>
          <w:p w14:paraId="6A92126E" w14:textId="0D3D73AD" w:rsidR="00B3690D" w:rsidRPr="00970B50" w:rsidRDefault="00EB030D" w:rsidP="00203D9F">
            <w:pPr>
              <w:numPr>
                <w:ilvl w:val="0"/>
                <w:numId w:val="15"/>
              </w:numPr>
              <w:suppressAutoHyphens/>
              <w:rPr>
                <w:rFonts w:ascii="Calibri" w:hAnsi="Calibri"/>
                <w:sz w:val="20"/>
              </w:rPr>
            </w:pPr>
            <w:r>
              <w:rPr>
                <w:rFonts w:ascii="Calibri" w:hAnsi="Calibri"/>
                <w:sz w:val="20"/>
              </w:rPr>
              <w:t>Quizzes 11</w:t>
            </w:r>
          </w:p>
          <w:p w14:paraId="00D9FD40" w14:textId="653D0FC8" w:rsidR="00B3690D" w:rsidRPr="00970B50" w:rsidRDefault="00276F60" w:rsidP="002E4007">
            <w:pPr>
              <w:numPr>
                <w:ilvl w:val="0"/>
                <w:numId w:val="15"/>
              </w:numPr>
              <w:suppressAutoHyphens/>
              <w:rPr>
                <w:rFonts w:ascii="Calibri" w:hAnsi="Calibri"/>
                <w:sz w:val="20"/>
              </w:rPr>
            </w:pPr>
            <w:r>
              <w:rPr>
                <w:rFonts w:ascii="Calibri" w:hAnsi="Calibri"/>
                <w:sz w:val="20"/>
              </w:rPr>
              <w:t>Hands-on Exercise</w:t>
            </w:r>
            <w:r w:rsidR="001374A5">
              <w:rPr>
                <w:rFonts w:ascii="Calibri" w:hAnsi="Calibri"/>
                <w:sz w:val="20"/>
              </w:rPr>
              <w:t xml:space="preserve"> 10</w:t>
            </w:r>
            <w:r>
              <w:rPr>
                <w:rFonts w:ascii="Calibri" w:hAnsi="Calibri"/>
                <w:sz w:val="20"/>
              </w:rPr>
              <w:t>-1</w:t>
            </w:r>
          </w:p>
        </w:tc>
        <w:tc>
          <w:tcPr>
            <w:tcW w:w="4860" w:type="dxa"/>
          </w:tcPr>
          <w:p w14:paraId="45D53A52" w14:textId="45B1BB83" w:rsidR="00B3690D" w:rsidRPr="00970B50" w:rsidRDefault="00B3690D" w:rsidP="00B3690D">
            <w:pPr>
              <w:numPr>
                <w:ilvl w:val="0"/>
                <w:numId w:val="14"/>
              </w:numPr>
              <w:suppressAutoHyphens/>
              <w:rPr>
                <w:rFonts w:ascii="Calibri" w:hAnsi="Calibri"/>
                <w:sz w:val="20"/>
              </w:rPr>
            </w:pPr>
            <w:r w:rsidRPr="00970B50">
              <w:rPr>
                <w:rFonts w:ascii="Calibri" w:hAnsi="Calibri"/>
                <w:sz w:val="20"/>
              </w:rPr>
              <w:t>Review chapter</w:t>
            </w:r>
            <w:r w:rsidR="00760A82">
              <w:rPr>
                <w:rFonts w:ascii="Calibri" w:hAnsi="Calibri"/>
                <w:sz w:val="20"/>
              </w:rPr>
              <w:t xml:space="preserve"> </w:t>
            </w:r>
            <w:r w:rsidR="00EB030D">
              <w:rPr>
                <w:rFonts w:ascii="Calibri" w:hAnsi="Calibri"/>
                <w:sz w:val="20"/>
              </w:rPr>
              <w:t>11</w:t>
            </w:r>
          </w:p>
          <w:p w14:paraId="35B11A9F" w14:textId="77777777" w:rsidR="00502C01" w:rsidRDefault="00502C01" w:rsidP="00502C01">
            <w:pPr>
              <w:numPr>
                <w:ilvl w:val="0"/>
                <w:numId w:val="14"/>
              </w:numPr>
              <w:suppressAutoHyphens/>
              <w:rPr>
                <w:rFonts w:ascii="Calibri" w:hAnsi="Calibri"/>
                <w:sz w:val="20"/>
              </w:rPr>
            </w:pPr>
            <w:r w:rsidRPr="00502C01">
              <w:rPr>
                <w:rFonts w:ascii="Calibri" w:hAnsi="Calibri"/>
                <w:sz w:val="20"/>
              </w:rPr>
              <w:t>In-class work on</w:t>
            </w:r>
            <w:r>
              <w:rPr>
                <w:rFonts w:ascii="Calibri" w:hAnsi="Calibri"/>
                <w:sz w:val="20"/>
              </w:rPr>
              <w:t xml:space="preserve"> </w:t>
            </w:r>
            <w:r w:rsidRPr="00502C01">
              <w:rPr>
                <w:rFonts w:ascii="Calibri" w:hAnsi="Calibri"/>
                <w:sz w:val="20"/>
              </w:rPr>
              <w:t>individual pr</w:t>
            </w:r>
            <w:r>
              <w:rPr>
                <w:rFonts w:ascii="Calibri" w:hAnsi="Calibri"/>
                <w:sz w:val="20"/>
              </w:rPr>
              <w:t>ojects</w:t>
            </w:r>
          </w:p>
          <w:p w14:paraId="3364EDC2" w14:textId="552D8BE9" w:rsidR="00B3690D" w:rsidRPr="00276F60" w:rsidRDefault="00276F60" w:rsidP="00276F60">
            <w:pPr>
              <w:numPr>
                <w:ilvl w:val="0"/>
                <w:numId w:val="14"/>
              </w:numPr>
              <w:suppressAutoHyphens/>
              <w:rPr>
                <w:rFonts w:ascii="Calibri" w:hAnsi="Calibri"/>
                <w:sz w:val="20"/>
              </w:rPr>
            </w:pPr>
            <w:r>
              <w:rPr>
                <w:rFonts w:ascii="Calibri" w:hAnsi="Calibri"/>
                <w:sz w:val="20"/>
              </w:rPr>
              <w:t>Review of final presentation</w:t>
            </w:r>
          </w:p>
        </w:tc>
      </w:tr>
      <w:tr w:rsidR="00B3690D" w:rsidRPr="00970B50" w14:paraId="16CAFFBD" w14:textId="77777777" w:rsidTr="00502C01">
        <w:trPr>
          <w:trHeight w:val="629"/>
        </w:trPr>
        <w:tc>
          <w:tcPr>
            <w:tcW w:w="1080" w:type="dxa"/>
          </w:tcPr>
          <w:p w14:paraId="5ED2B14A" w14:textId="62B9DE33" w:rsidR="00B3690D" w:rsidRPr="00970B50" w:rsidDel="00476B4B" w:rsidRDefault="00502C01" w:rsidP="00B952FC">
            <w:pPr>
              <w:suppressAutoHyphens/>
              <w:jc w:val="center"/>
              <w:rPr>
                <w:rFonts w:ascii="Calibri" w:hAnsi="Calibri"/>
                <w:sz w:val="20"/>
              </w:rPr>
            </w:pPr>
            <w:r>
              <w:rPr>
                <w:rFonts w:ascii="Calibri" w:hAnsi="Calibri"/>
                <w:sz w:val="20"/>
              </w:rPr>
              <w:t>1</w:t>
            </w:r>
            <w:r w:rsidR="00B952FC">
              <w:rPr>
                <w:rFonts w:ascii="Calibri" w:hAnsi="Calibri"/>
                <w:sz w:val="20"/>
              </w:rPr>
              <w:t>/</w:t>
            </w:r>
            <w:r w:rsidR="00222059">
              <w:rPr>
                <w:rFonts w:ascii="Calibri" w:hAnsi="Calibri"/>
                <w:sz w:val="20"/>
              </w:rPr>
              <w:t>2</w:t>
            </w:r>
            <w:r w:rsidR="000C20AD">
              <w:rPr>
                <w:rFonts w:ascii="Calibri" w:hAnsi="Calibri"/>
                <w:sz w:val="20"/>
              </w:rPr>
              <w:t>6</w:t>
            </w:r>
            <w:r w:rsidR="006433E1">
              <w:rPr>
                <w:rFonts w:ascii="Calibri" w:hAnsi="Calibri"/>
                <w:sz w:val="20"/>
              </w:rPr>
              <w:t>/</w:t>
            </w:r>
            <w:r w:rsidR="00B04144">
              <w:rPr>
                <w:rFonts w:ascii="Calibri" w:hAnsi="Calibri"/>
                <w:sz w:val="20"/>
              </w:rPr>
              <w:t>2</w:t>
            </w:r>
            <w:r w:rsidR="000C20AD">
              <w:rPr>
                <w:rFonts w:ascii="Calibri" w:hAnsi="Calibri"/>
                <w:sz w:val="20"/>
              </w:rPr>
              <w:t>1</w:t>
            </w:r>
          </w:p>
        </w:tc>
        <w:tc>
          <w:tcPr>
            <w:tcW w:w="4140" w:type="dxa"/>
          </w:tcPr>
          <w:p w14:paraId="18E53F96" w14:textId="181CFC75" w:rsidR="00B3690D" w:rsidRPr="00502C01" w:rsidRDefault="00502C01" w:rsidP="00EB030D">
            <w:pPr>
              <w:numPr>
                <w:ilvl w:val="0"/>
                <w:numId w:val="16"/>
              </w:numPr>
              <w:suppressAutoHyphens/>
              <w:rPr>
                <w:rFonts w:ascii="Calibri" w:hAnsi="Calibri"/>
                <w:sz w:val="20"/>
              </w:rPr>
            </w:pPr>
            <w:r w:rsidRPr="00502C01">
              <w:rPr>
                <w:rFonts w:ascii="Calibri" w:hAnsi="Calibri"/>
                <w:sz w:val="20"/>
              </w:rPr>
              <w:t>Hands-on Exercise</w:t>
            </w:r>
            <w:r w:rsidR="001374A5">
              <w:rPr>
                <w:rFonts w:ascii="Calibri" w:hAnsi="Calibri"/>
                <w:sz w:val="20"/>
              </w:rPr>
              <w:t xml:space="preserve"> 11</w:t>
            </w:r>
            <w:r w:rsidR="00276F60">
              <w:rPr>
                <w:rFonts w:ascii="Calibri" w:hAnsi="Calibri"/>
                <w:sz w:val="20"/>
              </w:rPr>
              <w:t>-5</w:t>
            </w:r>
          </w:p>
        </w:tc>
        <w:tc>
          <w:tcPr>
            <w:tcW w:w="4860" w:type="dxa"/>
          </w:tcPr>
          <w:p w14:paraId="3627C788" w14:textId="1D294F46" w:rsidR="00B3690D" w:rsidRDefault="00276F60" w:rsidP="00502C01">
            <w:pPr>
              <w:numPr>
                <w:ilvl w:val="0"/>
                <w:numId w:val="18"/>
              </w:numPr>
              <w:suppressAutoHyphens/>
              <w:rPr>
                <w:rFonts w:ascii="Calibri" w:hAnsi="Calibri"/>
                <w:sz w:val="20"/>
              </w:rPr>
            </w:pPr>
            <w:r>
              <w:rPr>
                <w:rFonts w:ascii="Calibri" w:hAnsi="Calibri"/>
                <w:sz w:val="20"/>
              </w:rPr>
              <w:t>Review o</w:t>
            </w:r>
            <w:r w:rsidR="00502C01">
              <w:rPr>
                <w:rFonts w:ascii="Calibri" w:hAnsi="Calibri"/>
                <w:sz w:val="20"/>
              </w:rPr>
              <w:t>f final presentation</w:t>
            </w:r>
          </w:p>
          <w:p w14:paraId="7C59A990" w14:textId="12F85532" w:rsidR="00502C01" w:rsidRPr="00502C01" w:rsidRDefault="00502C01" w:rsidP="00502C01">
            <w:pPr>
              <w:numPr>
                <w:ilvl w:val="0"/>
                <w:numId w:val="18"/>
              </w:numPr>
              <w:suppressAutoHyphens/>
              <w:rPr>
                <w:rFonts w:ascii="Calibri" w:hAnsi="Calibri"/>
                <w:sz w:val="20"/>
              </w:rPr>
            </w:pPr>
            <w:r>
              <w:rPr>
                <w:rFonts w:ascii="Calibri" w:hAnsi="Calibri"/>
                <w:sz w:val="20"/>
              </w:rPr>
              <w:t>Presentation run-throughs</w:t>
            </w:r>
          </w:p>
        </w:tc>
      </w:tr>
      <w:tr w:rsidR="00371316" w:rsidRPr="00970B50" w14:paraId="1A7B78C6" w14:textId="77777777" w:rsidTr="00AF6256">
        <w:tc>
          <w:tcPr>
            <w:tcW w:w="1080" w:type="dxa"/>
          </w:tcPr>
          <w:p w14:paraId="04C1A40B" w14:textId="11DBCF88" w:rsidR="00237A9A" w:rsidRPr="00237A9A" w:rsidRDefault="000C20AD" w:rsidP="00237A9A">
            <w:pPr>
              <w:suppressAutoHyphens/>
              <w:jc w:val="center"/>
              <w:rPr>
                <w:rFonts w:ascii="Calibri" w:hAnsi="Calibri"/>
                <w:sz w:val="20"/>
              </w:rPr>
            </w:pPr>
            <w:r>
              <w:rPr>
                <w:rFonts w:ascii="Calibri" w:hAnsi="Calibri"/>
                <w:sz w:val="20"/>
              </w:rPr>
              <w:t>2</w:t>
            </w:r>
            <w:r w:rsidR="00B952FC">
              <w:rPr>
                <w:rFonts w:ascii="Calibri" w:hAnsi="Calibri"/>
                <w:sz w:val="20"/>
              </w:rPr>
              <w:t>/</w:t>
            </w:r>
            <w:r>
              <w:rPr>
                <w:rFonts w:ascii="Calibri" w:hAnsi="Calibri"/>
                <w:sz w:val="20"/>
              </w:rPr>
              <w:t>2</w:t>
            </w:r>
            <w:r w:rsidR="006433E1">
              <w:rPr>
                <w:rFonts w:ascii="Calibri" w:hAnsi="Calibri"/>
                <w:sz w:val="20"/>
              </w:rPr>
              <w:t>/</w:t>
            </w:r>
            <w:r w:rsidR="00B04144">
              <w:rPr>
                <w:rFonts w:ascii="Calibri" w:hAnsi="Calibri"/>
                <w:sz w:val="20"/>
              </w:rPr>
              <w:t>2</w:t>
            </w:r>
            <w:r>
              <w:rPr>
                <w:rFonts w:ascii="Calibri" w:hAnsi="Calibri"/>
                <w:sz w:val="20"/>
              </w:rPr>
              <w:t>1</w:t>
            </w:r>
          </w:p>
        </w:tc>
        <w:tc>
          <w:tcPr>
            <w:tcW w:w="4140" w:type="dxa"/>
          </w:tcPr>
          <w:p w14:paraId="79DF1480" w14:textId="0F8E3501" w:rsidR="00371316" w:rsidRDefault="000605E6" w:rsidP="006045E8">
            <w:pPr>
              <w:numPr>
                <w:ilvl w:val="0"/>
                <w:numId w:val="19"/>
              </w:numPr>
              <w:suppressAutoHyphens/>
              <w:rPr>
                <w:rFonts w:ascii="Calibri" w:hAnsi="Calibri"/>
                <w:sz w:val="20"/>
              </w:rPr>
            </w:pPr>
            <w:r>
              <w:rPr>
                <w:rFonts w:ascii="Calibri" w:hAnsi="Calibri"/>
                <w:sz w:val="20"/>
              </w:rPr>
              <w:t>Team project</w:t>
            </w:r>
            <w:r w:rsidR="00237A9A" w:rsidRPr="00237A9A">
              <w:rPr>
                <w:rFonts w:ascii="Calibri" w:hAnsi="Calibri"/>
                <w:sz w:val="20"/>
              </w:rPr>
              <w:t xml:space="preserve"> </w:t>
            </w:r>
            <w:r w:rsidR="00502C01">
              <w:rPr>
                <w:rFonts w:ascii="Calibri" w:hAnsi="Calibri"/>
                <w:sz w:val="20"/>
              </w:rPr>
              <w:t>written submission</w:t>
            </w:r>
          </w:p>
          <w:p w14:paraId="212A0FCB" w14:textId="09C57C2B" w:rsidR="00EB030D" w:rsidRPr="00970B50" w:rsidRDefault="00EB030D" w:rsidP="00EB030D">
            <w:pPr>
              <w:suppressAutoHyphens/>
              <w:ind w:left="360"/>
              <w:rPr>
                <w:rFonts w:ascii="Calibri" w:hAnsi="Calibri"/>
                <w:sz w:val="20"/>
              </w:rPr>
            </w:pPr>
          </w:p>
        </w:tc>
        <w:tc>
          <w:tcPr>
            <w:tcW w:w="4860" w:type="dxa"/>
          </w:tcPr>
          <w:p w14:paraId="28A3442F" w14:textId="7839222F" w:rsidR="00371316" w:rsidRPr="00970B50" w:rsidRDefault="00237A9A" w:rsidP="00E17E74">
            <w:pPr>
              <w:numPr>
                <w:ilvl w:val="0"/>
                <w:numId w:val="19"/>
              </w:numPr>
              <w:suppressAutoHyphens/>
              <w:rPr>
                <w:rFonts w:ascii="Calibri" w:hAnsi="Calibri"/>
                <w:sz w:val="20"/>
              </w:rPr>
            </w:pPr>
            <w:r w:rsidRPr="00237A9A">
              <w:rPr>
                <w:rFonts w:ascii="Calibri" w:hAnsi="Calibri"/>
                <w:sz w:val="20"/>
              </w:rPr>
              <w:t>Present team project</w:t>
            </w:r>
            <w:r w:rsidR="00E01209">
              <w:rPr>
                <w:rFonts w:ascii="Calibri" w:hAnsi="Calibri"/>
                <w:sz w:val="20"/>
              </w:rPr>
              <w:t>s</w:t>
            </w:r>
          </w:p>
        </w:tc>
      </w:tr>
    </w:tbl>
    <w:p w14:paraId="213BED6C" w14:textId="77777777" w:rsidR="00DF4CF9" w:rsidRDefault="00DF4CF9" w:rsidP="006131EC">
      <w:pPr>
        <w:pStyle w:val="BodyTextIndent"/>
        <w:ind w:left="0"/>
        <w:contextualSpacing/>
        <w:rPr>
          <w:rFonts w:asciiTheme="minorHAnsi" w:hAnsiTheme="minorHAnsi"/>
          <w:b/>
          <w:sz w:val="20"/>
        </w:rPr>
      </w:pPr>
    </w:p>
    <w:p w14:paraId="0DD4F22A" w14:textId="130FF98A" w:rsidR="00044B6E" w:rsidRPr="006131EC" w:rsidRDefault="00237A9A" w:rsidP="006131EC">
      <w:pPr>
        <w:pStyle w:val="BodyTextIndent"/>
        <w:ind w:left="0"/>
        <w:contextualSpacing/>
        <w:rPr>
          <w:rFonts w:asciiTheme="minorHAnsi" w:hAnsiTheme="minorHAnsi"/>
          <w:b/>
          <w:sz w:val="20"/>
        </w:rPr>
      </w:pPr>
      <w:r w:rsidRPr="006131EC">
        <w:rPr>
          <w:rFonts w:asciiTheme="minorHAnsi" w:hAnsiTheme="minorHAnsi"/>
          <w:b/>
          <w:sz w:val="20"/>
        </w:rPr>
        <w:t>MISCELLANY:</w:t>
      </w:r>
    </w:p>
    <w:p w14:paraId="3D5AEB82" w14:textId="77777777" w:rsidR="006131EC" w:rsidRPr="006131EC" w:rsidRDefault="006131EC" w:rsidP="006131EC">
      <w:pPr>
        <w:pStyle w:val="BodyTextIndent"/>
        <w:ind w:left="0"/>
        <w:contextualSpacing/>
        <w:rPr>
          <w:rFonts w:asciiTheme="minorHAnsi" w:hAnsiTheme="minorHAnsi"/>
          <w:sz w:val="20"/>
        </w:rPr>
      </w:pPr>
    </w:p>
    <w:p w14:paraId="6409A12F" w14:textId="77777777" w:rsidR="00C93549" w:rsidRDefault="00C93549" w:rsidP="006131EC">
      <w:pPr>
        <w:tabs>
          <w:tab w:val="left" w:pos="-720"/>
        </w:tabs>
        <w:suppressAutoHyphens/>
        <w:contextualSpacing/>
        <w:rPr>
          <w:rFonts w:asciiTheme="minorHAnsi" w:hAnsiTheme="minorHAnsi"/>
          <w:iCs/>
          <w:sz w:val="20"/>
          <w:u w:val="single"/>
        </w:rPr>
      </w:pPr>
      <w:r>
        <w:rPr>
          <w:rFonts w:asciiTheme="minorHAnsi" w:hAnsiTheme="minorHAnsi"/>
          <w:iCs/>
          <w:sz w:val="20"/>
          <w:u w:val="single"/>
        </w:rPr>
        <w:t>Learning Outcomes</w:t>
      </w:r>
    </w:p>
    <w:p w14:paraId="60796270" w14:textId="77777777" w:rsidR="00C93549" w:rsidRPr="00C93549" w:rsidRDefault="00C93549" w:rsidP="00C93549">
      <w:pPr>
        <w:pStyle w:val="ListParagraph"/>
        <w:numPr>
          <w:ilvl w:val="0"/>
          <w:numId w:val="31"/>
        </w:numPr>
        <w:tabs>
          <w:tab w:val="left" w:pos="-720"/>
        </w:tabs>
        <w:suppressAutoHyphens/>
        <w:spacing w:after="0" w:line="240" w:lineRule="auto"/>
        <w:contextualSpacing/>
        <w:rPr>
          <w:iCs/>
          <w:sz w:val="20"/>
        </w:rPr>
      </w:pPr>
      <w:r w:rsidRPr="00C93549">
        <w:rPr>
          <w:iCs/>
          <w:sz w:val="20"/>
        </w:rPr>
        <w:t>Teamwork</w:t>
      </w:r>
    </w:p>
    <w:p w14:paraId="2BC23EC7" w14:textId="77777777" w:rsidR="00C93549" w:rsidRPr="00C93549" w:rsidRDefault="00C93549" w:rsidP="00C93549">
      <w:pPr>
        <w:pStyle w:val="ListParagraph"/>
        <w:numPr>
          <w:ilvl w:val="0"/>
          <w:numId w:val="31"/>
        </w:numPr>
        <w:tabs>
          <w:tab w:val="left" w:pos="-720"/>
        </w:tabs>
        <w:suppressAutoHyphens/>
        <w:spacing w:after="0" w:line="240" w:lineRule="auto"/>
        <w:contextualSpacing/>
        <w:rPr>
          <w:iCs/>
          <w:sz w:val="20"/>
        </w:rPr>
      </w:pPr>
      <w:r w:rsidRPr="00C93549">
        <w:rPr>
          <w:iCs/>
          <w:sz w:val="20"/>
        </w:rPr>
        <w:t>Oral and Written Communication</w:t>
      </w:r>
    </w:p>
    <w:p w14:paraId="55EF14D6" w14:textId="77777777" w:rsidR="00C93549" w:rsidRPr="00C93549" w:rsidRDefault="00C93549" w:rsidP="00C93549">
      <w:pPr>
        <w:pStyle w:val="ListParagraph"/>
        <w:numPr>
          <w:ilvl w:val="0"/>
          <w:numId w:val="31"/>
        </w:numPr>
        <w:tabs>
          <w:tab w:val="left" w:pos="-720"/>
        </w:tabs>
        <w:suppressAutoHyphens/>
        <w:spacing w:after="0" w:line="240" w:lineRule="auto"/>
        <w:contextualSpacing/>
        <w:rPr>
          <w:iCs/>
          <w:sz w:val="20"/>
        </w:rPr>
      </w:pPr>
      <w:r w:rsidRPr="00C93549">
        <w:rPr>
          <w:iCs/>
          <w:sz w:val="20"/>
        </w:rPr>
        <w:t>Critical Thinking</w:t>
      </w:r>
    </w:p>
    <w:p w14:paraId="4FFF2697" w14:textId="77777777" w:rsidR="00C93549" w:rsidRPr="00C93549" w:rsidRDefault="00C93549" w:rsidP="00C93549">
      <w:pPr>
        <w:pStyle w:val="ListParagraph"/>
        <w:numPr>
          <w:ilvl w:val="0"/>
          <w:numId w:val="31"/>
        </w:numPr>
        <w:tabs>
          <w:tab w:val="left" w:pos="-720"/>
        </w:tabs>
        <w:suppressAutoHyphens/>
        <w:spacing w:after="0" w:line="240" w:lineRule="auto"/>
        <w:contextualSpacing/>
        <w:rPr>
          <w:iCs/>
          <w:sz w:val="20"/>
        </w:rPr>
      </w:pPr>
      <w:r w:rsidRPr="00C93549">
        <w:rPr>
          <w:iCs/>
          <w:sz w:val="20"/>
        </w:rPr>
        <w:t>Project Management</w:t>
      </w:r>
    </w:p>
    <w:p w14:paraId="0A784853" w14:textId="77777777" w:rsidR="00C93549" w:rsidRDefault="00C93549" w:rsidP="006131EC">
      <w:pPr>
        <w:tabs>
          <w:tab w:val="left" w:pos="-720"/>
        </w:tabs>
        <w:suppressAutoHyphens/>
        <w:contextualSpacing/>
        <w:rPr>
          <w:rFonts w:asciiTheme="minorHAnsi" w:hAnsiTheme="minorHAnsi"/>
          <w:iCs/>
          <w:sz w:val="20"/>
          <w:u w:val="single"/>
        </w:rPr>
      </w:pPr>
    </w:p>
    <w:p w14:paraId="437B46FC" w14:textId="77777777" w:rsidR="006131EC" w:rsidRPr="006131EC" w:rsidRDefault="006131EC" w:rsidP="006131EC">
      <w:pPr>
        <w:tabs>
          <w:tab w:val="left" w:pos="-720"/>
        </w:tabs>
        <w:suppressAutoHyphens/>
        <w:contextualSpacing/>
        <w:rPr>
          <w:rFonts w:asciiTheme="minorHAnsi" w:hAnsiTheme="minorHAnsi"/>
          <w:sz w:val="20"/>
          <w:u w:val="single"/>
        </w:rPr>
      </w:pPr>
      <w:r w:rsidRPr="006131EC">
        <w:rPr>
          <w:rFonts w:asciiTheme="minorHAnsi" w:hAnsiTheme="minorHAnsi"/>
          <w:iCs/>
          <w:sz w:val="20"/>
          <w:u w:val="single"/>
        </w:rPr>
        <w:t>Course Unit Instruction</w:t>
      </w:r>
    </w:p>
    <w:p w14:paraId="6B5EF92D" w14:textId="77777777" w:rsidR="006131EC" w:rsidRPr="006131EC" w:rsidRDefault="006131EC" w:rsidP="006131EC">
      <w:pPr>
        <w:tabs>
          <w:tab w:val="left" w:pos="-720"/>
        </w:tabs>
        <w:suppressAutoHyphens/>
        <w:contextualSpacing/>
        <w:rPr>
          <w:rFonts w:asciiTheme="minorHAnsi" w:hAnsiTheme="minorHAnsi"/>
          <w:sz w:val="20"/>
        </w:rPr>
      </w:pPr>
      <w:r w:rsidRPr="006131EC">
        <w:rPr>
          <w:rFonts w:asciiTheme="minorHAnsi" w:hAnsiTheme="minorHAnsi"/>
          <w:sz w:val="20"/>
        </w:rPr>
        <w:t xml:space="preserve">This class is scheduled to meet for four hours per week of classroom instruction. You are also required to meet face-to-face with your team weekly. Team meetings are mandatory in the Accelerated Program and provide an additional 20 hours of instruction. </w:t>
      </w:r>
    </w:p>
    <w:p w14:paraId="358A2610" w14:textId="77777777" w:rsidR="006131EC" w:rsidRDefault="006131EC" w:rsidP="00414847">
      <w:pPr>
        <w:tabs>
          <w:tab w:val="left" w:pos="-720"/>
        </w:tabs>
        <w:suppressAutoHyphens/>
        <w:rPr>
          <w:sz w:val="22"/>
          <w:szCs w:val="22"/>
        </w:rPr>
      </w:pPr>
    </w:p>
    <w:p w14:paraId="0FE31140" w14:textId="42672B26" w:rsidR="00B01030" w:rsidRDefault="003164A6" w:rsidP="00414847">
      <w:pPr>
        <w:tabs>
          <w:tab w:val="left" w:pos="-720"/>
        </w:tabs>
        <w:suppressAutoHyphens/>
        <w:rPr>
          <w:rFonts w:asciiTheme="minorHAnsi" w:hAnsiTheme="minorHAnsi"/>
          <w:sz w:val="20"/>
          <w:u w:val="single"/>
        </w:rPr>
      </w:pPr>
      <w:r>
        <w:rPr>
          <w:rFonts w:asciiTheme="minorHAnsi" w:hAnsiTheme="minorHAnsi"/>
          <w:sz w:val="20"/>
          <w:u w:val="single"/>
        </w:rPr>
        <w:t>Canvas</w:t>
      </w:r>
    </w:p>
    <w:p w14:paraId="15198B23" w14:textId="38E042AA" w:rsidR="00B01030" w:rsidRPr="00B01030" w:rsidRDefault="00B01030" w:rsidP="00414847">
      <w:pPr>
        <w:tabs>
          <w:tab w:val="left" w:pos="-720"/>
        </w:tabs>
        <w:suppressAutoHyphens/>
        <w:rPr>
          <w:rFonts w:asciiTheme="minorHAnsi" w:hAnsiTheme="minorHAnsi"/>
          <w:sz w:val="20"/>
        </w:rPr>
      </w:pPr>
      <w:r>
        <w:rPr>
          <w:rFonts w:asciiTheme="minorHAnsi" w:hAnsiTheme="minorHAnsi"/>
          <w:sz w:val="20"/>
        </w:rPr>
        <w:t xml:space="preserve">We will be using </w:t>
      </w:r>
      <w:r w:rsidR="003164A6">
        <w:rPr>
          <w:rFonts w:asciiTheme="minorHAnsi" w:hAnsiTheme="minorHAnsi"/>
          <w:sz w:val="20"/>
        </w:rPr>
        <w:t>Canvas</w:t>
      </w:r>
      <w:r>
        <w:rPr>
          <w:rFonts w:asciiTheme="minorHAnsi" w:hAnsiTheme="minorHAnsi"/>
          <w:sz w:val="20"/>
        </w:rPr>
        <w:t xml:space="preserve"> in this module to post and submit assignments, share files and exchange information.  Please log in to </w:t>
      </w:r>
      <w:r w:rsidR="003164A6">
        <w:rPr>
          <w:rFonts w:asciiTheme="minorHAnsi" w:hAnsiTheme="minorHAnsi"/>
          <w:sz w:val="20"/>
        </w:rPr>
        <w:t>Canvas</w:t>
      </w:r>
      <w:r>
        <w:rPr>
          <w:rFonts w:asciiTheme="minorHAnsi" w:hAnsiTheme="minorHAnsi"/>
          <w:sz w:val="20"/>
        </w:rPr>
        <w:t xml:space="preserve"> prior to our first class and review any material that is present.  The </w:t>
      </w:r>
      <w:r w:rsidR="003164A6">
        <w:rPr>
          <w:rFonts w:asciiTheme="minorHAnsi" w:hAnsiTheme="minorHAnsi"/>
          <w:sz w:val="20"/>
        </w:rPr>
        <w:t>Canvas</w:t>
      </w:r>
      <w:r>
        <w:rPr>
          <w:rFonts w:asciiTheme="minorHAnsi" w:hAnsiTheme="minorHAnsi"/>
          <w:sz w:val="20"/>
        </w:rPr>
        <w:t xml:space="preserve"> portal can be reached from the </w:t>
      </w:r>
      <w:hyperlink r:id="rId7" w:history="1">
        <w:r w:rsidR="003164A6" w:rsidRPr="00D135C0">
          <w:rPr>
            <w:rStyle w:val="Hyperlink"/>
            <w:rFonts w:asciiTheme="minorHAnsi" w:hAnsiTheme="minorHAnsi"/>
            <w:sz w:val="20"/>
          </w:rPr>
          <w:t>https://muhlenberg-college.onelogin.com</w:t>
        </w:r>
      </w:hyperlink>
      <w:r w:rsidR="003164A6">
        <w:rPr>
          <w:rFonts w:asciiTheme="minorHAnsi" w:hAnsiTheme="minorHAnsi"/>
          <w:sz w:val="20"/>
        </w:rPr>
        <w:t xml:space="preserve"> portal.</w:t>
      </w:r>
      <w:r>
        <w:rPr>
          <w:rFonts w:asciiTheme="minorHAnsi" w:hAnsiTheme="minorHAnsi"/>
          <w:sz w:val="20"/>
        </w:rPr>
        <w:t xml:space="preserve"> </w:t>
      </w:r>
      <w:r w:rsidR="003164A6">
        <w:rPr>
          <w:rFonts w:asciiTheme="minorHAnsi" w:hAnsiTheme="minorHAnsi"/>
          <w:sz w:val="20"/>
        </w:rPr>
        <w:t xml:space="preserve"> </w:t>
      </w:r>
      <w:r>
        <w:rPr>
          <w:rFonts w:asciiTheme="minorHAnsi" w:hAnsiTheme="minorHAnsi"/>
          <w:sz w:val="20"/>
        </w:rPr>
        <w:t xml:space="preserve">Your </w:t>
      </w:r>
      <w:r w:rsidR="00DE038C">
        <w:rPr>
          <w:rFonts w:asciiTheme="minorHAnsi" w:hAnsiTheme="minorHAnsi"/>
          <w:sz w:val="20"/>
        </w:rPr>
        <w:t>authentication</w:t>
      </w:r>
      <w:r>
        <w:rPr>
          <w:rFonts w:asciiTheme="minorHAnsi" w:hAnsiTheme="minorHAnsi"/>
          <w:sz w:val="20"/>
        </w:rPr>
        <w:t xml:space="preserve"> credentials are your network username and password.</w:t>
      </w:r>
    </w:p>
    <w:p w14:paraId="0FFB6AC0" w14:textId="77777777" w:rsidR="00B01030" w:rsidRPr="00970B50" w:rsidRDefault="00B01030" w:rsidP="00414847">
      <w:pPr>
        <w:tabs>
          <w:tab w:val="left" w:pos="-720"/>
        </w:tabs>
        <w:suppressAutoHyphens/>
        <w:rPr>
          <w:rFonts w:asciiTheme="minorHAnsi" w:hAnsiTheme="minorHAnsi"/>
          <w:sz w:val="20"/>
          <w:u w:val="single"/>
        </w:rPr>
      </w:pPr>
    </w:p>
    <w:p w14:paraId="3B3B0198" w14:textId="77777777" w:rsidR="00C37D9E" w:rsidRPr="00970B50" w:rsidRDefault="005538F1" w:rsidP="00C37D9E">
      <w:pPr>
        <w:tabs>
          <w:tab w:val="left" w:pos="-720"/>
        </w:tabs>
        <w:suppressAutoHyphens/>
        <w:rPr>
          <w:rFonts w:ascii="Calibri" w:hAnsi="Calibri"/>
          <w:sz w:val="20"/>
          <w:u w:val="single"/>
        </w:rPr>
      </w:pPr>
      <w:r>
        <w:rPr>
          <w:rFonts w:ascii="Calibri" w:hAnsi="Calibri"/>
          <w:sz w:val="20"/>
          <w:u w:val="single"/>
        </w:rPr>
        <w:t>Written Work</w:t>
      </w:r>
    </w:p>
    <w:p w14:paraId="61B906BF" w14:textId="77777777" w:rsidR="00C37D9E" w:rsidRPr="00970B50" w:rsidRDefault="005538F1" w:rsidP="00C37D9E">
      <w:pPr>
        <w:tabs>
          <w:tab w:val="left" w:pos="-720"/>
        </w:tabs>
        <w:suppressAutoHyphens/>
        <w:rPr>
          <w:rFonts w:ascii="Calibri" w:hAnsi="Calibri"/>
          <w:sz w:val="20"/>
        </w:rPr>
      </w:pPr>
      <w:r>
        <w:rPr>
          <w:rFonts w:ascii="Calibri" w:hAnsi="Calibri"/>
          <w:sz w:val="20"/>
        </w:rPr>
        <w:t>All written h</w:t>
      </w:r>
      <w:r w:rsidR="00B01030">
        <w:rPr>
          <w:rFonts w:ascii="Calibri" w:hAnsi="Calibri"/>
          <w:sz w:val="20"/>
        </w:rPr>
        <w:t>omework and project s</w:t>
      </w:r>
      <w:r w:rsidR="00C37D9E" w:rsidRPr="00970B50">
        <w:rPr>
          <w:rFonts w:ascii="Calibri" w:hAnsi="Calibri"/>
          <w:sz w:val="20"/>
        </w:rPr>
        <w:t>ubmissions will be graded not only on content but on overall coherence including structure, spelling and grammar.</w:t>
      </w:r>
      <w:r w:rsidR="00A12BCB">
        <w:rPr>
          <w:rFonts w:ascii="Calibri" w:hAnsi="Calibri"/>
          <w:sz w:val="20"/>
        </w:rPr>
        <w:t xml:space="preserve">  </w:t>
      </w:r>
      <w:r>
        <w:rPr>
          <w:rFonts w:ascii="Calibri" w:hAnsi="Calibri"/>
          <w:sz w:val="20"/>
        </w:rPr>
        <w:t xml:space="preserve">A writing assessment rubric will be </w:t>
      </w:r>
      <w:r w:rsidR="00CC3EA6">
        <w:rPr>
          <w:rFonts w:ascii="Calibri" w:hAnsi="Calibri"/>
          <w:sz w:val="20"/>
        </w:rPr>
        <w:t>distributed to provide you with a defined standard of performance.</w:t>
      </w:r>
      <w:r>
        <w:rPr>
          <w:rFonts w:ascii="Calibri" w:hAnsi="Calibri"/>
          <w:sz w:val="20"/>
        </w:rPr>
        <w:t xml:space="preserve"> </w:t>
      </w:r>
      <w:r w:rsidR="00CC3EA6">
        <w:rPr>
          <w:rFonts w:ascii="Calibri" w:hAnsi="Calibri"/>
          <w:sz w:val="20"/>
        </w:rPr>
        <w:t xml:space="preserve"> </w:t>
      </w:r>
      <w:r w:rsidR="00A12BCB">
        <w:rPr>
          <w:rFonts w:ascii="Calibri" w:hAnsi="Calibri"/>
          <w:sz w:val="20"/>
        </w:rPr>
        <w:t>Refer to the APA style guidelines for clarification and guidance.</w:t>
      </w:r>
    </w:p>
    <w:p w14:paraId="1244C81F" w14:textId="77777777" w:rsidR="00C37D9E" w:rsidRPr="00970B50" w:rsidRDefault="00C37D9E" w:rsidP="00C37D9E">
      <w:pPr>
        <w:tabs>
          <w:tab w:val="left" w:pos="-720"/>
        </w:tabs>
        <w:suppressAutoHyphens/>
        <w:rPr>
          <w:rFonts w:ascii="Calibri" w:hAnsi="Calibri"/>
          <w:sz w:val="20"/>
          <w:u w:val="single"/>
        </w:rPr>
      </w:pPr>
    </w:p>
    <w:p w14:paraId="73BE14F7" w14:textId="77777777" w:rsidR="00414847" w:rsidRPr="00970B50" w:rsidRDefault="00237A9A" w:rsidP="00414847">
      <w:pPr>
        <w:tabs>
          <w:tab w:val="left" w:pos="-720"/>
        </w:tabs>
        <w:suppressAutoHyphens/>
        <w:rPr>
          <w:rFonts w:ascii="Calibri" w:hAnsi="Calibri"/>
          <w:sz w:val="20"/>
          <w:u w:val="single"/>
        </w:rPr>
      </w:pPr>
      <w:r w:rsidRPr="00237A9A">
        <w:rPr>
          <w:rFonts w:ascii="Calibri" w:hAnsi="Calibri"/>
          <w:sz w:val="20"/>
          <w:u w:val="single"/>
        </w:rPr>
        <w:t>Attendance</w:t>
      </w:r>
    </w:p>
    <w:p w14:paraId="5E37416A" w14:textId="77777777" w:rsidR="00414847" w:rsidRPr="00970B50" w:rsidRDefault="00237A9A" w:rsidP="00414847">
      <w:pPr>
        <w:tabs>
          <w:tab w:val="left" w:pos="-720"/>
        </w:tabs>
        <w:suppressAutoHyphens/>
        <w:rPr>
          <w:rFonts w:ascii="Calibri" w:hAnsi="Calibri"/>
          <w:sz w:val="20"/>
        </w:rPr>
      </w:pPr>
      <w:r w:rsidRPr="00237A9A">
        <w:rPr>
          <w:rFonts w:ascii="Calibri" w:hAnsi="Calibri"/>
          <w:sz w:val="20"/>
        </w:rPr>
        <w:t xml:space="preserve">Students are expected to attend class.  If schedule commitments or illness impacts your ability to attend any of the class meetings, please let me know </w:t>
      </w:r>
      <w:r w:rsidR="003E3703" w:rsidRPr="00970B50">
        <w:rPr>
          <w:rFonts w:ascii="Calibri" w:hAnsi="Calibri"/>
          <w:sz w:val="20"/>
        </w:rPr>
        <w:t>ASAP</w:t>
      </w:r>
      <w:r w:rsidRPr="00237A9A">
        <w:rPr>
          <w:rFonts w:ascii="Calibri" w:hAnsi="Calibri"/>
          <w:sz w:val="20"/>
        </w:rPr>
        <w:t>.  You are still responsible for the material covered in any classes that you miss.  Late individual assignments will be accepted but will be penalized 10</w:t>
      </w:r>
      <w:r w:rsidR="00DD0626" w:rsidRPr="00970B50">
        <w:rPr>
          <w:rFonts w:ascii="Calibri" w:hAnsi="Calibri"/>
          <w:sz w:val="20"/>
        </w:rPr>
        <w:t xml:space="preserve">% </w:t>
      </w:r>
      <w:r w:rsidRPr="00237A9A">
        <w:rPr>
          <w:rFonts w:ascii="Calibri" w:hAnsi="Calibri"/>
          <w:sz w:val="20"/>
        </w:rPr>
        <w:t>per week.  Assignments more than two weeks late will not be accepted.</w:t>
      </w:r>
    </w:p>
    <w:p w14:paraId="08D558C0" w14:textId="77777777" w:rsidR="00414847" w:rsidRPr="00970B50" w:rsidRDefault="00414847" w:rsidP="00414847">
      <w:pPr>
        <w:tabs>
          <w:tab w:val="left" w:pos="-720"/>
        </w:tabs>
        <w:suppressAutoHyphens/>
        <w:rPr>
          <w:rFonts w:ascii="Calibri" w:hAnsi="Calibri"/>
          <w:sz w:val="20"/>
          <w:u w:val="single"/>
        </w:rPr>
      </w:pPr>
    </w:p>
    <w:p w14:paraId="7BBA7E09" w14:textId="77777777" w:rsidR="00760709" w:rsidRPr="00970B50" w:rsidRDefault="00237A9A" w:rsidP="00760709">
      <w:pPr>
        <w:tabs>
          <w:tab w:val="left" w:pos="-720"/>
        </w:tabs>
        <w:suppressAutoHyphens/>
        <w:rPr>
          <w:rFonts w:ascii="Calibri" w:hAnsi="Calibri"/>
          <w:sz w:val="20"/>
          <w:u w:val="single"/>
        </w:rPr>
      </w:pPr>
      <w:r w:rsidRPr="00237A9A">
        <w:rPr>
          <w:rFonts w:ascii="Calibri" w:hAnsi="Calibri"/>
          <w:sz w:val="20"/>
          <w:u w:val="single"/>
        </w:rPr>
        <w:t>Instructor Accessibility</w:t>
      </w:r>
    </w:p>
    <w:p w14:paraId="3C8219A1" w14:textId="71E9E461" w:rsidR="000F4F93" w:rsidRPr="00970B50" w:rsidRDefault="00237A9A" w:rsidP="00760709">
      <w:pPr>
        <w:autoSpaceDE w:val="0"/>
        <w:autoSpaceDN w:val="0"/>
        <w:adjustRightInd w:val="0"/>
        <w:rPr>
          <w:rFonts w:ascii="Calibri" w:hAnsi="Calibri"/>
          <w:sz w:val="20"/>
        </w:rPr>
      </w:pPr>
      <w:r w:rsidRPr="00237A9A">
        <w:rPr>
          <w:rFonts w:ascii="Calibri" w:hAnsi="Calibri"/>
          <w:sz w:val="20"/>
        </w:rPr>
        <w:t>I welcome questions outside of class and will be happy to meet with you by appointment if you have concerns or need additional help.  I am reachable anytime by e-mail.</w:t>
      </w:r>
      <w:r w:rsidR="00DF5EE5">
        <w:rPr>
          <w:rFonts w:ascii="Calibri" w:hAnsi="Calibri"/>
          <w:sz w:val="20"/>
        </w:rPr>
        <w:t xml:space="preserve">  You may text or call me anytime on my mobile </w:t>
      </w:r>
      <w:r w:rsidRPr="00237A9A">
        <w:rPr>
          <w:rFonts w:ascii="Calibri" w:hAnsi="Calibri"/>
          <w:sz w:val="20"/>
        </w:rPr>
        <w:t xml:space="preserve">phone.  If </w:t>
      </w:r>
      <w:r w:rsidR="00DF5EE5">
        <w:rPr>
          <w:rFonts w:ascii="Calibri" w:hAnsi="Calibri"/>
          <w:sz w:val="20"/>
        </w:rPr>
        <w:t xml:space="preserve">you call, and </w:t>
      </w:r>
      <w:r w:rsidRPr="00237A9A">
        <w:rPr>
          <w:rFonts w:ascii="Calibri" w:hAnsi="Calibri"/>
          <w:sz w:val="20"/>
        </w:rPr>
        <w:t>I don’t pick up immediately</w:t>
      </w:r>
      <w:r w:rsidR="00DF5EE5">
        <w:rPr>
          <w:rFonts w:ascii="Calibri" w:hAnsi="Calibri"/>
          <w:sz w:val="20"/>
        </w:rPr>
        <w:t xml:space="preserve">, please leave a message. </w:t>
      </w:r>
      <w:r w:rsidRPr="00237A9A">
        <w:rPr>
          <w:rFonts w:ascii="Calibri" w:hAnsi="Calibri"/>
          <w:sz w:val="20"/>
        </w:rPr>
        <w:t>I will return your call as soon as I am able.</w:t>
      </w:r>
    </w:p>
    <w:p w14:paraId="661E00CA" w14:textId="77777777" w:rsidR="00760709" w:rsidRPr="00970B50" w:rsidRDefault="00760709" w:rsidP="009360AB">
      <w:pPr>
        <w:autoSpaceDE w:val="0"/>
        <w:autoSpaceDN w:val="0"/>
        <w:adjustRightInd w:val="0"/>
        <w:rPr>
          <w:rFonts w:ascii="Calibri" w:hAnsi="Calibri"/>
          <w:sz w:val="20"/>
        </w:rPr>
      </w:pPr>
    </w:p>
    <w:p w14:paraId="28113447" w14:textId="77777777" w:rsidR="009360AB" w:rsidRPr="00970B50" w:rsidRDefault="00237A9A" w:rsidP="000436F9">
      <w:pPr>
        <w:widowControl/>
        <w:rPr>
          <w:rFonts w:ascii="Calibri" w:hAnsi="Calibri"/>
          <w:snapToGrid/>
          <w:sz w:val="20"/>
          <w:u w:val="single"/>
        </w:rPr>
      </w:pPr>
      <w:r w:rsidRPr="00237A9A">
        <w:rPr>
          <w:rFonts w:ascii="Calibri" w:hAnsi="Calibri"/>
          <w:snapToGrid/>
          <w:sz w:val="20"/>
          <w:u w:val="single"/>
        </w:rPr>
        <w:t>Students With Disabilities And Special Needs</w:t>
      </w:r>
    </w:p>
    <w:p w14:paraId="370F5B0A" w14:textId="77777777" w:rsidR="009360AB" w:rsidRPr="00970B50" w:rsidRDefault="00824038" w:rsidP="000436F9">
      <w:pPr>
        <w:widowControl/>
        <w:rPr>
          <w:rFonts w:asciiTheme="minorHAnsi" w:hAnsiTheme="minorHAnsi"/>
          <w:snapToGrid/>
          <w:sz w:val="20"/>
        </w:rPr>
      </w:pPr>
      <w:r w:rsidRPr="00970B50">
        <w:rPr>
          <w:rFonts w:asciiTheme="minorHAnsi" w:hAnsiTheme="minorHAnsi"/>
          <w:sz w:val="20"/>
        </w:rPr>
        <w:t>Students with disabilities requesting classroom or course accommodations must complete a multi-faceted application/approval process through the Office of Disability Services prior to the development and implementation of an Accommodation Plan. Each Plan is individually and collaboratively developed with the directors or other staff of the following Departments, as appropriate: Academic Resource Center, Counseling Services, Student Health Services, and the Office of Disability Services. If you have not already done so, please contact the appropriate Department to begin a dialogue regarding your academic needs and recommended accommodations, auxiliary aids, and services.</w:t>
      </w:r>
    </w:p>
    <w:p w14:paraId="632460E7" w14:textId="77777777" w:rsidR="000436F9" w:rsidRPr="00970B50" w:rsidRDefault="000436F9" w:rsidP="000436F9">
      <w:pPr>
        <w:widowControl/>
        <w:rPr>
          <w:rFonts w:ascii="Calibri" w:hAnsi="Calibri"/>
          <w:snapToGrid/>
          <w:sz w:val="20"/>
        </w:rPr>
      </w:pPr>
    </w:p>
    <w:p w14:paraId="05A668B2" w14:textId="77777777" w:rsidR="009360AB" w:rsidRPr="00970B50" w:rsidRDefault="00237A9A" w:rsidP="000436F9">
      <w:pPr>
        <w:widowControl/>
        <w:rPr>
          <w:rFonts w:ascii="Calibri" w:hAnsi="Calibri"/>
          <w:bCs/>
          <w:snapToGrid/>
          <w:sz w:val="20"/>
          <w:u w:val="single"/>
        </w:rPr>
      </w:pPr>
      <w:r w:rsidRPr="00237A9A">
        <w:rPr>
          <w:rFonts w:ascii="Calibri" w:hAnsi="Calibri"/>
          <w:bCs/>
          <w:snapToGrid/>
          <w:sz w:val="20"/>
          <w:u w:val="single"/>
        </w:rPr>
        <w:t>Academic Behavior Code</w:t>
      </w:r>
    </w:p>
    <w:p w14:paraId="5C0B21EB" w14:textId="77777777" w:rsidR="00DE3975" w:rsidRDefault="00824038">
      <w:pPr>
        <w:widowControl/>
        <w:rPr>
          <w:rFonts w:asciiTheme="minorHAnsi" w:hAnsiTheme="minorHAnsi"/>
          <w:sz w:val="20"/>
        </w:rPr>
      </w:pPr>
      <w:r w:rsidRPr="00970B50">
        <w:rPr>
          <w:rFonts w:asciiTheme="minorHAnsi" w:hAnsiTheme="minorHAnsi"/>
          <w:sz w:val="20"/>
        </w:rPr>
        <w:t>As an academic community devoted to the discovery and dissemination of truth, Muhlenberg College insists that its students will conduct themselves honestly in all academic activities.</w:t>
      </w:r>
      <w:r w:rsidRPr="00970B50">
        <w:rPr>
          <w:rFonts w:asciiTheme="minorHAnsi" w:hAnsiTheme="minorHAnsi" w:cs="Arial"/>
          <w:sz w:val="20"/>
        </w:rPr>
        <w:t xml:space="preserve">  </w:t>
      </w:r>
      <w:r w:rsidRPr="00970B50">
        <w:rPr>
          <w:rFonts w:asciiTheme="minorHAnsi" w:hAnsiTheme="minorHAnsi"/>
          <w:sz w:val="20"/>
        </w:rPr>
        <w:t>On all forms of work submitted for a grade (e.g. paper, oral, digital, and electronic), students shall write and sign the following pledge: “I pledge that I have complied with the Academic Integrity Code in this work” or simply “I pledge the A.I.C.”</w:t>
      </w:r>
    </w:p>
    <w:sectPr w:rsidR="00DE3975" w:rsidSect="00E975AD">
      <w:headerReference w:type="default" r:id="rId8"/>
      <w:endnotePr>
        <w:numFmt w:val="decimal"/>
      </w:endnotePr>
      <w:type w:val="continuous"/>
      <w:pgSz w:w="12240" w:h="15840" w:code="1"/>
      <w:pgMar w:top="1008" w:right="1008" w:bottom="720" w:left="1008"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974BED" w14:textId="77777777" w:rsidR="00AD794A" w:rsidRDefault="00AD794A">
      <w:pPr>
        <w:spacing w:line="20" w:lineRule="exact"/>
      </w:pPr>
    </w:p>
  </w:endnote>
  <w:endnote w:type="continuationSeparator" w:id="0">
    <w:p w14:paraId="08A21EE1" w14:textId="77777777" w:rsidR="00AD794A" w:rsidRDefault="00AD794A">
      <w:r>
        <w:t xml:space="preserve"> </w:t>
      </w:r>
    </w:p>
  </w:endnote>
  <w:endnote w:type="continuationNotice" w:id="1">
    <w:p w14:paraId="36B10EC2" w14:textId="77777777" w:rsidR="00AD794A" w:rsidRDefault="00AD794A">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D39EE5" w14:textId="77777777" w:rsidR="00AD794A" w:rsidRDefault="00AD794A">
      <w:r>
        <w:separator/>
      </w:r>
    </w:p>
  </w:footnote>
  <w:footnote w:type="continuationSeparator" w:id="0">
    <w:p w14:paraId="45E0E040" w14:textId="77777777" w:rsidR="00AD794A" w:rsidRDefault="00AD79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1EF60" w14:textId="265344A6" w:rsidR="009962C2" w:rsidRPr="0069162D" w:rsidRDefault="00EF0874" w:rsidP="0069162D">
    <w:pPr>
      <w:pStyle w:val="Header"/>
      <w:jc w:val="center"/>
      <w:rPr>
        <w:rFonts w:ascii="Calibri" w:hAnsi="Calibri" w:cs="Arial"/>
        <w:b/>
        <w:bCs/>
        <w:szCs w:val="24"/>
      </w:rPr>
    </w:pPr>
    <w:r>
      <w:rPr>
        <w:rFonts w:ascii="Calibri" w:hAnsi="Calibri" w:cs="Arial"/>
        <w:b/>
        <w:bCs/>
        <w:szCs w:val="24"/>
      </w:rPr>
      <w:t>Programming I</w:t>
    </w:r>
    <w:r w:rsidR="00E02D01">
      <w:rPr>
        <w:rFonts w:ascii="Calibri" w:hAnsi="Calibri" w:cs="Arial"/>
        <w:b/>
        <w:bCs/>
        <w:szCs w:val="24"/>
      </w:rPr>
      <w:t>I</w:t>
    </w:r>
    <w:r>
      <w:rPr>
        <w:rFonts w:ascii="Calibri" w:hAnsi="Calibri" w:cs="Arial"/>
        <w:b/>
        <w:bCs/>
        <w:szCs w:val="24"/>
      </w:rPr>
      <w:t xml:space="preserve"> </w:t>
    </w:r>
    <w:r w:rsidR="009962C2" w:rsidRPr="00237A9A">
      <w:rPr>
        <w:rFonts w:ascii="Calibri" w:hAnsi="Calibri" w:cs="Arial"/>
        <w:b/>
        <w:bCs/>
        <w:szCs w:val="24"/>
      </w:rPr>
      <w:t>(WIS-</w:t>
    </w:r>
    <w:r w:rsidR="00E02D01">
      <w:rPr>
        <w:rFonts w:ascii="Calibri" w:hAnsi="Calibri" w:cs="Arial"/>
        <w:b/>
        <w:bCs/>
        <w:szCs w:val="24"/>
      </w:rPr>
      <w:t>3</w:t>
    </w:r>
    <w:r>
      <w:rPr>
        <w:rFonts w:ascii="Calibri" w:hAnsi="Calibri" w:cs="Arial"/>
        <w:b/>
        <w:bCs/>
        <w:szCs w:val="24"/>
      </w:rPr>
      <w:t>08</w:t>
    </w:r>
    <w:r w:rsidR="009962C2">
      <w:rPr>
        <w:rFonts w:ascii="Calibri" w:hAnsi="Calibri" w:cs="Arial"/>
        <w:b/>
        <w:bCs/>
        <w:szCs w:val="24"/>
      </w:rPr>
      <w:t>-</w:t>
    </w:r>
    <w:r w:rsidR="0069162D">
      <w:rPr>
        <w:rFonts w:ascii="Calibri" w:hAnsi="Calibri" w:cs="Arial"/>
        <w:b/>
        <w:bCs/>
        <w:szCs w:val="24"/>
      </w:rPr>
      <w:t>34</w:t>
    </w:r>
    <w:r w:rsidR="009962C2" w:rsidRPr="00237A9A">
      <w:rPr>
        <w:rFonts w:ascii="Calibri" w:hAnsi="Calibri"/>
        <w:b/>
        <w:szCs w:val="24"/>
      </w:rPr>
      <w:t>)</w:t>
    </w:r>
  </w:p>
  <w:p w14:paraId="1208E263" w14:textId="77777777" w:rsidR="009962C2" w:rsidRPr="00237A9A" w:rsidRDefault="009962C2" w:rsidP="00237A9A">
    <w:pPr>
      <w:pStyle w:val="Header"/>
      <w:jc w:val="center"/>
      <w:rPr>
        <w:rFonts w:ascii="Calibri" w:hAnsi="Calibri" w:cs="Arial"/>
        <w:szCs w:val="24"/>
      </w:rPr>
    </w:pPr>
    <w:r w:rsidRPr="00237A9A">
      <w:rPr>
        <w:rFonts w:ascii="Calibri" w:hAnsi="Calibri" w:cs="Arial"/>
        <w:szCs w:val="24"/>
      </w:rPr>
      <w:t>Course Syllabus</w:t>
    </w:r>
  </w:p>
  <w:p w14:paraId="79E19F64" w14:textId="77777777" w:rsidR="009962C2" w:rsidRDefault="009962C2" w:rsidP="00237A9A">
    <w:pPr>
      <w:pStyle w:val="Header"/>
      <w:jc w:val="center"/>
      <w:rPr>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numPicBullet w:numPicBulletId="2">
    <w:pict>
      <v:shape id="_x0000_i1032" type="#_x0000_t75" style="width:3in;height:3in" o:bullet="t"/>
    </w:pict>
  </w:numPicBullet>
  <w:numPicBullet w:numPicBulletId="3">
    <w:pict>
      <v:shape id="_x0000_i1033" type="#_x0000_t75" style="width:3in;height:3in" o:bullet="t"/>
    </w:pict>
  </w:numPicBullet>
  <w:abstractNum w:abstractNumId="0" w15:restartNumberingAfterBreak="0">
    <w:nsid w:val="097A4B96"/>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C90791"/>
    <w:multiLevelType w:val="hybridMultilevel"/>
    <w:tmpl w:val="E6060A3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0D907098"/>
    <w:multiLevelType w:val="hybridMultilevel"/>
    <w:tmpl w:val="2FE4C9F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2A489D"/>
    <w:multiLevelType w:val="hybridMultilevel"/>
    <w:tmpl w:val="037295A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282417A"/>
    <w:multiLevelType w:val="hybridMultilevel"/>
    <w:tmpl w:val="4C165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F3BFA"/>
    <w:multiLevelType w:val="hybridMultilevel"/>
    <w:tmpl w:val="458C7784"/>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15:restartNumberingAfterBreak="0">
    <w:nsid w:val="1944780F"/>
    <w:multiLevelType w:val="hybridMultilevel"/>
    <w:tmpl w:val="2F04F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E1366A"/>
    <w:multiLevelType w:val="hybridMultilevel"/>
    <w:tmpl w:val="0536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13598D"/>
    <w:multiLevelType w:val="multilevel"/>
    <w:tmpl w:val="DF7AC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3E7140"/>
    <w:multiLevelType w:val="hybridMultilevel"/>
    <w:tmpl w:val="E5D83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DF0550"/>
    <w:multiLevelType w:val="hybridMultilevel"/>
    <w:tmpl w:val="E2602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883D57"/>
    <w:multiLevelType w:val="hybridMultilevel"/>
    <w:tmpl w:val="F46A3F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93573A"/>
    <w:multiLevelType w:val="hybridMultilevel"/>
    <w:tmpl w:val="47445D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902505"/>
    <w:multiLevelType w:val="hybridMultilevel"/>
    <w:tmpl w:val="3058F70A"/>
    <w:lvl w:ilvl="0" w:tplc="805A925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3D134D6F"/>
    <w:multiLevelType w:val="hybridMultilevel"/>
    <w:tmpl w:val="FF96A92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4F065F61"/>
    <w:multiLevelType w:val="hybridMultilevel"/>
    <w:tmpl w:val="C616F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546FB0"/>
    <w:multiLevelType w:val="hybridMultilevel"/>
    <w:tmpl w:val="99E0D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95E"/>
    <w:multiLevelType w:val="hybridMultilevel"/>
    <w:tmpl w:val="5E3CB28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32C1165"/>
    <w:multiLevelType w:val="hybridMultilevel"/>
    <w:tmpl w:val="F97CA9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45772E"/>
    <w:multiLevelType w:val="hybridMultilevel"/>
    <w:tmpl w:val="D42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D2E5A"/>
    <w:multiLevelType w:val="singleLevel"/>
    <w:tmpl w:val="E3AAAA76"/>
    <w:lvl w:ilvl="0">
      <w:start w:val="1"/>
      <w:numFmt w:val="upperRoman"/>
      <w:lvlText w:val="%1. "/>
      <w:legacy w:legacy="1" w:legacySpace="0" w:legacyIndent="360"/>
      <w:lvlJc w:val="left"/>
      <w:pPr>
        <w:ind w:left="1080" w:hanging="360"/>
      </w:pPr>
      <w:rPr>
        <w:rFonts w:ascii="Times New Roman" w:hAnsi="Times New Roman" w:hint="default"/>
        <w:b w:val="0"/>
        <w:i w:val="0"/>
        <w:sz w:val="22"/>
        <w:u w:val="none"/>
      </w:rPr>
    </w:lvl>
  </w:abstractNum>
  <w:abstractNum w:abstractNumId="21" w15:restartNumberingAfterBreak="0">
    <w:nsid w:val="6F670B50"/>
    <w:multiLevelType w:val="hybridMultilevel"/>
    <w:tmpl w:val="D3EA69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2D10424"/>
    <w:multiLevelType w:val="hybridMultilevel"/>
    <w:tmpl w:val="162A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45558C"/>
    <w:multiLevelType w:val="multilevel"/>
    <w:tmpl w:val="541C370E"/>
    <w:lvl w:ilvl="0">
      <w:start w:val="1"/>
      <w:numFmt w:val="bullet"/>
      <w:lvlText w:val=""/>
      <w:lvlPicBulletId w:val="3"/>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067B3"/>
    <w:multiLevelType w:val="hybridMultilevel"/>
    <w:tmpl w:val="19F2E2CA"/>
    <w:lvl w:ilvl="0" w:tplc="805A9254">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7C1D4342"/>
    <w:multiLevelType w:val="hybridMultilevel"/>
    <w:tmpl w:val="88C8D77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EE208B9"/>
    <w:multiLevelType w:val="hybridMultilevel"/>
    <w:tmpl w:val="95D48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3D13D1"/>
    <w:multiLevelType w:val="hybridMultilevel"/>
    <w:tmpl w:val="F2960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20"/>
    <w:lvlOverride w:ilvl="0">
      <w:lvl w:ilvl="0">
        <w:start w:val="4"/>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3">
    <w:abstractNumId w:val="20"/>
    <w:lvlOverride w:ilvl="0">
      <w:lvl w:ilvl="0">
        <w:start w:val="5"/>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4">
    <w:abstractNumId w:val="20"/>
    <w:lvlOverride w:ilvl="0">
      <w:lvl w:ilvl="0">
        <w:start w:val="6"/>
        <w:numFmt w:val="upperRoman"/>
        <w:lvlText w:val="%1. "/>
        <w:legacy w:legacy="1" w:legacySpace="0" w:legacyIndent="360"/>
        <w:lvlJc w:val="left"/>
        <w:pPr>
          <w:ind w:left="1080" w:hanging="360"/>
        </w:pPr>
        <w:rPr>
          <w:rFonts w:ascii="Times New Roman" w:hAnsi="Times New Roman" w:hint="default"/>
          <w:b w:val="0"/>
          <w:i w:val="0"/>
          <w:sz w:val="22"/>
          <w:u w:val="none"/>
        </w:rPr>
      </w:lvl>
    </w:lvlOverride>
  </w:num>
  <w:num w:numId="5">
    <w:abstractNumId w:val="0"/>
  </w:num>
  <w:num w:numId="6">
    <w:abstractNumId w:val="1"/>
  </w:num>
  <w:num w:numId="7">
    <w:abstractNumId w:val="8"/>
  </w:num>
  <w:num w:numId="8">
    <w:abstractNumId w:val="9"/>
  </w:num>
  <w:num w:numId="9">
    <w:abstractNumId w:val="27"/>
  </w:num>
  <w:num w:numId="10">
    <w:abstractNumId w:val="13"/>
  </w:num>
  <w:num w:numId="11">
    <w:abstractNumId w:val="24"/>
  </w:num>
  <w:num w:numId="12">
    <w:abstractNumId w:val="5"/>
  </w:num>
  <w:num w:numId="13">
    <w:abstractNumId w:val="17"/>
  </w:num>
  <w:num w:numId="14">
    <w:abstractNumId w:val="25"/>
  </w:num>
  <w:num w:numId="15">
    <w:abstractNumId w:val="14"/>
  </w:num>
  <w:num w:numId="16">
    <w:abstractNumId w:val="21"/>
  </w:num>
  <w:num w:numId="17">
    <w:abstractNumId w:val="12"/>
  </w:num>
  <w:num w:numId="18">
    <w:abstractNumId w:val="2"/>
  </w:num>
  <w:num w:numId="19">
    <w:abstractNumId w:val="3"/>
  </w:num>
  <w:num w:numId="20">
    <w:abstractNumId w:val="23"/>
  </w:num>
  <w:num w:numId="21">
    <w:abstractNumId w:val="19"/>
  </w:num>
  <w:num w:numId="22">
    <w:abstractNumId w:val="26"/>
  </w:num>
  <w:num w:numId="23">
    <w:abstractNumId w:val="10"/>
  </w:num>
  <w:num w:numId="24">
    <w:abstractNumId w:val="4"/>
  </w:num>
  <w:num w:numId="25">
    <w:abstractNumId w:val="7"/>
  </w:num>
  <w:num w:numId="26">
    <w:abstractNumId w:val="22"/>
  </w:num>
  <w:num w:numId="27">
    <w:abstractNumId w:val="11"/>
  </w:num>
  <w:num w:numId="28">
    <w:abstractNumId w:val="18"/>
  </w:num>
  <w:num w:numId="29">
    <w:abstractNumId w:val="6"/>
  </w:num>
  <w:num w:numId="30">
    <w:abstractNumId w:val="16"/>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96"/>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774"/>
    <w:rsid w:val="00011D17"/>
    <w:rsid w:val="00013D17"/>
    <w:rsid w:val="00020F5B"/>
    <w:rsid w:val="00022D9B"/>
    <w:rsid w:val="000313C6"/>
    <w:rsid w:val="000436F9"/>
    <w:rsid w:val="00044B6E"/>
    <w:rsid w:val="000605E6"/>
    <w:rsid w:val="000610B7"/>
    <w:rsid w:val="000707A4"/>
    <w:rsid w:val="000721BD"/>
    <w:rsid w:val="00077B96"/>
    <w:rsid w:val="000C20AD"/>
    <w:rsid w:val="000C3B20"/>
    <w:rsid w:val="000D0EC3"/>
    <w:rsid w:val="000D4D14"/>
    <w:rsid w:val="000F3324"/>
    <w:rsid w:val="000F4F93"/>
    <w:rsid w:val="00121611"/>
    <w:rsid w:val="0013184B"/>
    <w:rsid w:val="001374A5"/>
    <w:rsid w:val="00143BA7"/>
    <w:rsid w:val="00155C85"/>
    <w:rsid w:val="001655AC"/>
    <w:rsid w:val="00186C66"/>
    <w:rsid w:val="00191E36"/>
    <w:rsid w:val="00194D9F"/>
    <w:rsid w:val="001B60E0"/>
    <w:rsid w:val="001C04AA"/>
    <w:rsid w:val="001C3BA1"/>
    <w:rsid w:val="001D0C06"/>
    <w:rsid w:val="001F1597"/>
    <w:rsid w:val="00203D9F"/>
    <w:rsid w:val="0021753C"/>
    <w:rsid w:val="00217A4E"/>
    <w:rsid w:val="00220C14"/>
    <w:rsid w:val="00222059"/>
    <w:rsid w:val="002269E0"/>
    <w:rsid w:val="00235BBB"/>
    <w:rsid w:val="00237A9A"/>
    <w:rsid w:val="00241827"/>
    <w:rsid w:val="0025441F"/>
    <w:rsid w:val="00255593"/>
    <w:rsid w:val="00257565"/>
    <w:rsid w:val="00264095"/>
    <w:rsid w:val="002672D2"/>
    <w:rsid w:val="00276F60"/>
    <w:rsid w:val="00281F59"/>
    <w:rsid w:val="00282029"/>
    <w:rsid w:val="002922B9"/>
    <w:rsid w:val="002A0494"/>
    <w:rsid w:val="002B3625"/>
    <w:rsid w:val="002B3F23"/>
    <w:rsid w:val="002D64A9"/>
    <w:rsid w:val="002E4007"/>
    <w:rsid w:val="002F136E"/>
    <w:rsid w:val="003164A6"/>
    <w:rsid w:val="00337E70"/>
    <w:rsid w:val="00353A77"/>
    <w:rsid w:val="00355FF1"/>
    <w:rsid w:val="00357D63"/>
    <w:rsid w:val="00371316"/>
    <w:rsid w:val="00380F14"/>
    <w:rsid w:val="00386A71"/>
    <w:rsid w:val="0038796D"/>
    <w:rsid w:val="00390E22"/>
    <w:rsid w:val="00395A42"/>
    <w:rsid w:val="003965E6"/>
    <w:rsid w:val="003A2B83"/>
    <w:rsid w:val="003A50CC"/>
    <w:rsid w:val="003A5243"/>
    <w:rsid w:val="003A5578"/>
    <w:rsid w:val="003C5034"/>
    <w:rsid w:val="003D101B"/>
    <w:rsid w:val="003E3703"/>
    <w:rsid w:val="003F1A1F"/>
    <w:rsid w:val="003F3E1B"/>
    <w:rsid w:val="00411811"/>
    <w:rsid w:val="004131E5"/>
    <w:rsid w:val="00414847"/>
    <w:rsid w:val="00426C6A"/>
    <w:rsid w:val="00430297"/>
    <w:rsid w:val="0043068A"/>
    <w:rsid w:val="00432AC3"/>
    <w:rsid w:val="0046134C"/>
    <w:rsid w:val="00463606"/>
    <w:rsid w:val="00476B4B"/>
    <w:rsid w:val="00483938"/>
    <w:rsid w:val="00483DAD"/>
    <w:rsid w:val="00487766"/>
    <w:rsid w:val="00493826"/>
    <w:rsid w:val="004A3916"/>
    <w:rsid w:val="004B1F20"/>
    <w:rsid w:val="004F1C6F"/>
    <w:rsid w:val="00502C01"/>
    <w:rsid w:val="00517D42"/>
    <w:rsid w:val="0052111D"/>
    <w:rsid w:val="005259ED"/>
    <w:rsid w:val="00537170"/>
    <w:rsid w:val="00543F6C"/>
    <w:rsid w:val="00545056"/>
    <w:rsid w:val="00546373"/>
    <w:rsid w:val="005538F1"/>
    <w:rsid w:val="00573249"/>
    <w:rsid w:val="00581609"/>
    <w:rsid w:val="005823DB"/>
    <w:rsid w:val="0058446B"/>
    <w:rsid w:val="005D31B0"/>
    <w:rsid w:val="005D5DE1"/>
    <w:rsid w:val="005E1304"/>
    <w:rsid w:val="005E516B"/>
    <w:rsid w:val="005F4BA4"/>
    <w:rsid w:val="006045E8"/>
    <w:rsid w:val="006131EC"/>
    <w:rsid w:val="006141BC"/>
    <w:rsid w:val="00614447"/>
    <w:rsid w:val="006322C1"/>
    <w:rsid w:val="006433E1"/>
    <w:rsid w:val="00665E19"/>
    <w:rsid w:val="00673222"/>
    <w:rsid w:val="00682119"/>
    <w:rsid w:val="00682618"/>
    <w:rsid w:val="00687F0B"/>
    <w:rsid w:val="0069162D"/>
    <w:rsid w:val="006A0323"/>
    <w:rsid w:val="006A58BE"/>
    <w:rsid w:val="006B2DDA"/>
    <w:rsid w:val="006B52CC"/>
    <w:rsid w:val="006C7AC6"/>
    <w:rsid w:val="006D27B2"/>
    <w:rsid w:val="006D57E1"/>
    <w:rsid w:val="006E0680"/>
    <w:rsid w:val="006F2DD7"/>
    <w:rsid w:val="0071310B"/>
    <w:rsid w:val="00714EEE"/>
    <w:rsid w:val="00722BB0"/>
    <w:rsid w:val="0075057A"/>
    <w:rsid w:val="007549B8"/>
    <w:rsid w:val="00760709"/>
    <w:rsid w:val="00760A82"/>
    <w:rsid w:val="007714FA"/>
    <w:rsid w:val="00780C4C"/>
    <w:rsid w:val="007B13AA"/>
    <w:rsid w:val="007B16D9"/>
    <w:rsid w:val="007E3727"/>
    <w:rsid w:val="007F0F2D"/>
    <w:rsid w:val="007F6519"/>
    <w:rsid w:val="0080076B"/>
    <w:rsid w:val="008024F5"/>
    <w:rsid w:val="00814E47"/>
    <w:rsid w:val="008200F2"/>
    <w:rsid w:val="00823264"/>
    <w:rsid w:val="00824038"/>
    <w:rsid w:val="00832E96"/>
    <w:rsid w:val="00836909"/>
    <w:rsid w:val="00846320"/>
    <w:rsid w:val="008572F5"/>
    <w:rsid w:val="00861883"/>
    <w:rsid w:val="0087115C"/>
    <w:rsid w:val="00887D4E"/>
    <w:rsid w:val="00894B0A"/>
    <w:rsid w:val="008A62D7"/>
    <w:rsid w:val="008B166E"/>
    <w:rsid w:val="008B36F4"/>
    <w:rsid w:val="008C3B5C"/>
    <w:rsid w:val="008E797B"/>
    <w:rsid w:val="00900B47"/>
    <w:rsid w:val="00924A3F"/>
    <w:rsid w:val="00927224"/>
    <w:rsid w:val="009360AB"/>
    <w:rsid w:val="009455B5"/>
    <w:rsid w:val="009522BA"/>
    <w:rsid w:val="00953A5D"/>
    <w:rsid w:val="00965821"/>
    <w:rsid w:val="00970B50"/>
    <w:rsid w:val="00971CAF"/>
    <w:rsid w:val="009944E0"/>
    <w:rsid w:val="009962C2"/>
    <w:rsid w:val="009D5271"/>
    <w:rsid w:val="009E2BD3"/>
    <w:rsid w:val="009E446E"/>
    <w:rsid w:val="009E4EFB"/>
    <w:rsid w:val="009F731C"/>
    <w:rsid w:val="00A12BCB"/>
    <w:rsid w:val="00A15BA1"/>
    <w:rsid w:val="00A273D8"/>
    <w:rsid w:val="00A53EC0"/>
    <w:rsid w:val="00A6161B"/>
    <w:rsid w:val="00A62905"/>
    <w:rsid w:val="00A74701"/>
    <w:rsid w:val="00A802C8"/>
    <w:rsid w:val="00A949FC"/>
    <w:rsid w:val="00AB33CF"/>
    <w:rsid w:val="00AB5774"/>
    <w:rsid w:val="00AB7922"/>
    <w:rsid w:val="00AC1441"/>
    <w:rsid w:val="00AD2E98"/>
    <w:rsid w:val="00AD794A"/>
    <w:rsid w:val="00AE5780"/>
    <w:rsid w:val="00AF2C1C"/>
    <w:rsid w:val="00AF6256"/>
    <w:rsid w:val="00B01030"/>
    <w:rsid w:val="00B0141C"/>
    <w:rsid w:val="00B04144"/>
    <w:rsid w:val="00B13565"/>
    <w:rsid w:val="00B15C65"/>
    <w:rsid w:val="00B23911"/>
    <w:rsid w:val="00B3690D"/>
    <w:rsid w:val="00B45AB4"/>
    <w:rsid w:val="00B53456"/>
    <w:rsid w:val="00B60DE2"/>
    <w:rsid w:val="00B66D40"/>
    <w:rsid w:val="00B84623"/>
    <w:rsid w:val="00B91991"/>
    <w:rsid w:val="00B952FC"/>
    <w:rsid w:val="00B971F9"/>
    <w:rsid w:val="00BB459E"/>
    <w:rsid w:val="00BB77B5"/>
    <w:rsid w:val="00BC38BC"/>
    <w:rsid w:val="00BC5365"/>
    <w:rsid w:val="00C03F70"/>
    <w:rsid w:val="00C13C31"/>
    <w:rsid w:val="00C20D67"/>
    <w:rsid w:val="00C21690"/>
    <w:rsid w:val="00C25D96"/>
    <w:rsid w:val="00C3303B"/>
    <w:rsid w:val="00C37D9E"/>
    <w:rsid w:val="00C75DCB"/>
    <w:rsid w:val="00C921DF"/>
    <w:rsid w:val="00C92C84"/>
    <w:rsid w:val="00C93549"/>
    <w:rsid w:val="00C95E40"/>
    <w:rsid w:val="00C9685B"/>
    <w:rsid w:val="00C969CC"/>
    <w:rsid w:val="00CA7B5B"/>
    <w:rsid w:val="00CB79B5"/>
    <w:rsid w:val="00CB7D48"/>
    <w:rsid w:val="00CC3EA6"/>
    <w:rsid w:val="00CD5FCA"/>
    <w:rsid w:val="00CE7E7C"/>
    <w:rsid w:val="00CF25BE"/>
    <w:rsid w:val="00D04353"/>
    <w:rsid w:val="00D07F76"/>
    <w:rsid w:val="00D509B0"/>
    <w:rsid w:val="00D632FF"/>
    <w:rsid w:val="00D836A2"/>
    <w:rsid w:val="00D84CBB"/>
    <w:rsid w:val="00D94239"/>
    <w:rsid w:val="00DA6D91"/>
    <w:rsid w:val="00DB30A5"/>
    <w:rsid w:val="00DB63A7"/>
    <w:rsid w:val="00DD0626"/>
    <w:rsid w:val="00DD4E11"/>
    <w:rsid w:val="00DD4FE3"/>
    <w:rsid w:val="00DD57DB"/>
    <w:rsid w:val="00DD6B63"/>
    <w:rsid w:val="00DE038C"/>
    <w:rsid w:val="00DE3975"/>
    <w:rsid w:val="00DF4CF9"/>
    <w:rsid w:val="00DF5EE5"/>
    <w:rsid w:val="00E01209"/>
    <w:rsid w:val="00E02D01"/>
    <w:rsid w:val="00E04387"/>
    <w:rsid w:val="00E045B6"/>
    <w:rsid w:val="00E17E74"/>
    <w:rsid w:val="00E32B63"/>
    <w:rsid w:val="00E462E3"/>
    <w:rsid w:val="00E51EF6"/>
    <w:rsid w:val="00E65A94"/>
    <w:rsid w:val="00E66CCC"/>
    <w:rsid w:val="00E833A9"/>
    <w:rsid w:val="00E83615"/>
    <w:rsid w:val="00E85518"/>
    <w:rsid w:val="00E9227D"/>
    <w:rsid w:val="00E94DA0"/>
    <w:rsid w:val="00E975AD"/>
    <w:rsid w:val="00EA16D7"/>
    <w:rsid w:val="00EB030D"/>
    <w:rsid w:val="00EB1C9B"/>
    <w:rsid w:val="00EC2C45"/>
    <w:rsid w:val="00ED41E3"/>
    <w:rsid w:val="00EF0874"/>
    <w:rsid w:val="00F03EF6"/>
    <w:rsid w:val="00F065C1"/>
    <w:rsid w:val="00F15DE9"/>
    <w:rsid w:val="00F17D57"/>
    <w:rsid w:val="00F334BA"/>
    <w:rsid w:val="00F34E7C"/>
    <w:rsid w:val="00F42268"/>
    <w:rsid w:val="00F56B40"/>
    <w:rsid w:val="00F73337"/>
    <w:rsid w:val="00F83476"/>
    <w:rsid w:val="00FA40CC"/>
    <w:rsid w:val="00FB2F40"/>
    <w:rsid w:val="00FC57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FFC707"/>
  <w15:docId w15:val="{DFC7A18B-09CB-4797-8110-D6C077564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4F5"/>
    <w:pPr>
      <w:widowControl w:val="0"/>
    </w:pPr>
    <w:rPr>
      <w:rFonts w:ascii="Courier" w:hAnsi="Courier"/>
      <w:snapToGrid w:val="0"/>
      <w:sz w:val="24"/>
    </w:rPr>
  </w:style>
  <w:style w:type="paragraph" w:styleId="Heading1">
    <w:name w:val="heading 1"/>
    <w:basedOn w:val="Normal"/>
    <w:next w:val="Normal"/>
    <w:qFormat/>
    <w:rsid w:val="008024F5"/>
    <w:pPr>
      <w:keepNext/>
      <w:suppressAutoHyphens/>
      <w:jc w:val="center"/>
      <w:outlineLvl w:val="0"/>
    </w:pPr>
    <w:rPr>
      <w:rFonts w:ascii="Arial" w:hAnsi="Arial"/>
      <w:b/>
      <w:sz w:val="29"/>
    </w:rPr>
  </w:style>
  <w:style w:type="paragraph" w:styleId="Heading2">
    <w:name w:val="heading 2"/>
    <w:basedOn w:val="Normal"/>
    <w:next w:val="Normal"/>
    <w:qFormat/>
    <w:rsid w:val="008024F5"/>
    <w:pPr>
      <w:keepNext/>
      <w:tabs>
        <w:tab w:val="left" w:pos="-720"/>
      </w:tabs>
      <w:suppressAutoHyphens/>
      <w:jc w:val="center"/>
      <w:outlineLvl w:val="1"/>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024F5"/>
  </w:style>
  <w:style w:type="character" w:styleId="EndnoteReference">
    <w:name w:val="endnote reference"/>
    <w:basedOn w:val="DefaultParagraphFont"/>
    <w:semiHidden/>
    <w:rsid w:val="008024F5"/>
    <w:rPr>
      <w:vertAlign w:val="superscript"/>
    </w:rPr>
  </w:style>
  <w:style w:type="paragraph" w:styleId="FootnoteText">
    <w:name w:val="footnote text"/>
    <w:basedOn w:val="Normal"/>
    <w:semiHidden/>
    <w:rsid w:val="008024F5"/>
  </w:style>
  <w:style w:type="character" w:styleId="FootnoteReference">
    <w:name w:val="footnote reference"/>
    <w:basedOn w:val="DefaultParagraphFont"/>
    <w:semiHidden/>
    <w:rsid w:val="008024F5"/>
    <w:rPr>
      <w:vertAlign w:val="superscript"/>
    </w:rPr>
  </w:style>
  <w:style w:type="paragraph" w:styleId="TOC1">
    <w:name w:val="toc 1"/>
    <w:basedOn w:val="Normal"/>
    <w:next w:val="Normal"/>
    <w:autoRedefine/>
    <w:semiHidden/>
    <w:rsid w:val="008024F5"/>
    <w:pPr>
      <w:tabs>
        <w:tab w:val="right" w:leader="dot" w:pos="9360"/>
      </w:tabs>
      <w:suppressAutoHyphens/>
      <w:spacing w:before="480"/>
      <w:ind w:left="720" w:right="720" w:hanging="720"/>
    </w:pPr>
  </w:style>
  <w:style w:type="paragraph" w:styleId="TOC2">
    <w:name w:val="toc 2"/>
    <w:basedOn w:val="Normal"/>
    <w:next w:val="Normal"/>
    <w:autoRedefine/>
    <w:semiHidden/>
    <w:rsid w:val="008024F5"/>
    <w:pPr>
      <w:tabs>
        <w:tab w:val="right" w:leader="dot" w:pos="9360"/>
      </w:tabs>
      <w:suppressAutoHyphens/>
      <w:ind w:left="1440" w:right="720" w:hanging="720"/>
    </w:pPr>
  </w:style>
  <w:style w:type="paragraph" w:styleId="TOC3">
    <w:name w:val="toc 3"/>
    <w:basedOn w:val="Normal"/>
    <w:next w:val="Normal"/>
    <w:autoRedefine/>
    <w:semiHidden/>
    <w:rsid w:val="008024F5"/>
    <w:pPr>
      <w:tabs>
        <w:tab w:val="right" w:leader="dot" w:pos="9360"/>
      </w:tabs>
      <w:suppressAutoHyphens/>
      <w:ind w:left="2160" w:right="720" w:hanging="720"/>
    </w:pPr>
  </w:style>
  <w:style w:type="paragraph" w:styleId="TOC4">
    <w:name w:val="toc 4"/>
    <w:basedOn w:val="Normal"/>
    <w:next w:val="Normal"/>
    <w:autoRedefine/>
    <w:semiHidden/>
    <w:rsid w:val="008024F5"/>
    <w:pPr>
      <w:tabs>
        <w:tab w:val="right" w:leader="dot" w:pos="9360"/>
      </w:tabs>
      <w:suppressAutoHyphens/>
      <w:ind w:left="2880" w:right="720" w:hanging="720"/>
    </w:pPr>
  </w:style>
  <w:style w:type="paragraph" w:styleId="TOC5">
    <w:name w:val="toc 5"/>
    <w:basedOn w:val="Normal"/>
    <w:next w:val="Normal"/>
    <w:autoRedefine/>
    <w:semiHidden/>
    <w:rsid w:val="008024F5"/>
    <w:pPr>
      <w:tabs>
        <w:tab w:val="right" w:leader="dot" w:pos="9360"/>
      </w:tabs>
      <w:suppressAutoHyphens/>
      <w:ind w:left="3600" w:right="720" w:hanging="720"/>
    </w:pPr>
  </w:style>
  <w:style w:type="paragraph" w:styleId="TOC6">
    <w:name w:val="toc 6"/>
    <w:basedOn w:val="Normal"/>
    <w:next w:val="Normal"/>
    <w:autoRedefine/>
    <w:semiHidden/>
    <w:rsid w:val="008024F5"/>
    <w:pPr>
      <w:tabs>
        <w:tab w:val="right" w:pos="9360"/>
      </w:tabs>
      <w:suppressAutoHyphens/>
      <w:ind w:left="720" w:hanging="720"/>
    </w:pPr>
  </w:style>
  <w:style w:type="paragraph" w:styleId="TOC7">
    <w:name w:val="toc 7"/>
    <w:basedOn w:val="Normal"/>
    <w:next w:val="Normal"/>
    <w:autoRedefine/>
    <w:semiHidden/>
    <w:rsid w:val="008024F5"/>
    <w:pPr>
      <w:suppressAutoHyphens/>
      <w:ind w:left="720" w:hanging="720"/>
    </w:pPr>
  </w:style>
  <w:style w:type="paragraph" w:styleId="TOC8">
    <w:name w:val="toc 8"/>
    <w:basedOn w:val="Normal"/>
    <w:next w:val="Normal"/>
    <w:autoRedefine/>
    <w:semiHidden/>
    <w:rsid w:val="008024F5"/>
    <w:pPr>
      <w:tabs>
        <w:tab w:val="right" w:pos="9360"/>
      </w:tabs>
      <w:suppressAutoHyphens/>
      <w:ind w:left="720" w:hanging="720"/>
    </w:pPr>
  </w:style>
  <w:style w:type="paragraph" w:styleId="TOC9">
    <w:name w:val="toc 9"/>
    <w:basedOn w:val="Normal"/>
    <w:next w:val="Normal"/>
    <w:autoRedefine/>
    <w:semiHidden/>
    <w:rsid w:val="008024F5"/>
    <w:pPr>
      <w:tabs>
        <w:tab w:val="right" w:leader="dot" w:pos="9360"/>
      </w:tabs>
      <w:suppressAutoHyphens/>
      <w:ind w:left="720" w:hanging="720"/>
    </w:pPr>
  </w:style>
  <w:style w:type="paragraph" w:styleId="Index1">
    <w:name w:val="index 1"/>
    <w:basedOn w:val="Normal"/>
    <w:next w:val="Normal"/>
    <w:autoRedefine/>
    <w:semiHidden/>
    <w:rsid w:val="008024F5"/>
    <w:pPr>
      <w:tabs>
        <w:tab w:val="right" w:leader="dot" w:pos="9360"/>
      </w:tabs>
      <w:suppressAutoHyphens/>
      <w:ind w:left="1440" w:right="720" w:hanging="1440"/>
    </w:pPr>
  </w:style>
  <w:style w:type="paragraph" w:styleId="Index2">
    <w:name w:val="index 2"/>
    <w:basedOn w:val="Normal"/>
    <w:next w:val="Normal"/>
    <w:autoRedefine/>
    <w:semiHidden/>
    <w:rsid w:val="008024F5"/>
    <w:pPr>
      <w:tabs>
        <w:tab w:val="right" w:leader="dot" w:pos="9360"/>
      </w:tabs>
      <w:suppressAutoHyphens/>
      <w:ind w:left="1440" w:right="720" w:hanging="720"/>
    </w:pPr>
  </w:style>
  <w:style w:type="paragraph" w:styleId="TOAHeading">
    <w:name w:val="toa heading"/>
    <w:basedOn w:val="Normal"/>
    <w:next w:val="Normal"/>
    <w:semiHidden/>
    <w:rsid w:val="008024F5"/>
    <w:pPr>
      <w:tabs>
        <w:tab w:val="right" w:pos="9360"/>
      </w:tabs>
      <w:suppressAutoHyphens/>
    </w:pPr>
  </w:style>
  <w:style w:type="paragraph" w:styleId="Caption">
    <w:name w:val="caption"/>
    <w:basedOn w:val="Normal"/>
    <w:next w:val="Normal"/>
    <w:qFormat/>
    <w:rsid w:val="008024F5"/>
  </w:style>
  <w:style w:type="character" w:customStyle="1" w:styleId="EquationCaption">
    <w:name w:val="_Equation Caption"/>
    <w:rsid w:val="008024F5"/>
  </w:style>
  <w:style w:type="paragraph" w:styleId="BodyTextIndent">
    <w:name w:val="Body Text Indent"/>
    <w:basedOn w:val="Normal"/>
    <w:rsid w:val="00F42268"/>
    <w:pPr>
      <w:ind w:left="720"/>
    </w:pPr>
    <w:rPr>
      <w:rFonts w:ascii="Times New Roman" w:hAnsi="Times New Roman"/>
      <w:snapToGrid/>
      <w:sz w:val="22"/>
    </w:rPr>
  </w:style>
  <w:style w:type="character" w:styleId="Hyperlink">
    <w:name w:val="Hyperlink"/>
    <w:basedOn w:val="DefaultParagraphFont"/>
    <w:rsid w:val="00537170"/>
    <w:rPr>
      <w:color w:val="0000FF"/>
      <w:u w:val="single"/>
    </w:rPr>
  </w:style>
  <w:style w:type="character" w:customStyle="1" w:styleId="boldtxt">
    <w:name w:val="boldtxt"/>
    <w:basedOn w:val="DefaultParagraphFont"/>
    <w:rsid w:val="002F136E"/>
  </w:style>
  <w:style w:type="character" w:customStyle="1" w:styleId="smalltxt">
    <w:name w:val="smalltxt"/>
    <w:basedOn w:val="DefaultParagraphFont"/>
    <w:rsid w:val="002F136E"/>
  </w:style>
  <w:style w:type="table" w:styleId="TableGrid">
    <w:name w:val="Table Grid"/>
    <w:basedOn w:val="TableNormal"/>
    <w:rsid w:val="000F4F9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760709"/>
    <w:pPr>
      <w:tabs>
        <w:tab w:val="center" w:pos="4320"/>
        <w:tab w:val="right" w:pos="8640"/>
      </w:tabs>
    </w:pPr>
  </w:style>
  <w:style w:type="paragraph" w:styleId="Footer">
    <w:name w:val="footer"/>
    <w:basedOn w:val="Normal"/>
    <w:rsid w:val="00760709"/>
    <w:pPr>
      <w:tabs>
        <w:tab w:val="center" w:pos="4320"/>
        <w:tab w:val="right" w:pos="8640"/>
      </w:tabs>
    </w:pPr>
  </w:style>
  <w:style w:type="paragraph" w:styleId="BalloonText">
    <w:name w:val="Balloon Text"/>
    <w:basedOn w:val="Normal"/>
    <w:link w:val="BalloonTextChar"/>
    <w:uiPriority w:val="99"/>
    <w:semiHidden/>
    <w:unhideWhenUsed/>
    <w:rsid w:val="005823DB"/>
    <w:rPr>
      <w:rFonts w:ascii="Tahoma" w:hAnsi="Tahoma" w:cs="Tahoma"/>
      <w:sz w:val="16"/>
      <w:szCs w:val="16"/>
    </w:rPr>
  </w:style>
  <w:style w:type="character" w:customStyle="1" w:styleId="BalloonTextChar">
    <w:name w:val="Balloon Text Char"/>
    <w:basedOn w:val="DefaultParagraphFont"/>
    <w:link w:val="BalloonText"/>
    <w:uiPriority w:val="99"/>
    <w:semiHidden/>
    <w:rsid w:val="005823DB"/>
    <w:rPr>
      <w:rFonts w:ascii="Tahoma" w:hAnsi="Tahoma" w:cs="Tahoma"/>
      <w:snapToGrid w:val="0"/>
      <w:sz w:val="16"/>
      <w:szCs w:val="16"/>
    </w:rPr>
  </w:style>
  <w:style w:type="paragraph" w:styleId="ListParagraph">
    <w:name w:val="List Paragraph"/>
    <w:basedOn w:val="Normal"/>
    <w:uiPriority w:val="34"/>
    <w:qFormat/>
    <w:rsid w:val="00824038"/>
    <w:pPr>
      <w:widowControl/>
      <w:spacing w:after="200" w:line="276" w:lineRule="auto"/>
      <w:ind w:left="720"/>
    </w:pPr>
    <w:rPr>
      <w:rFonts w:asciiTheme="minorHAnsi" w:eastAsiaTheme="minorHAnsi" w:hAnsiTheme="minorHAnsi" w:cstheme="minorBidi"/>
      <w:snapToGrid/>
      <w:sz w:val="22"/>
      <w:szCs w:val="22"/>
    </w:rPr>
  </w:style>
  <w:style w:type="paragraph" w:styleId="Revision">
    <w:name w:val="Revision"/>
    <w:hidden/>
    <w:uiPriority w:val="99"/>
    <w:semiHidden/>
    <w:rsid w:val="00487766"/>
    <w:rPr>
      <w:rFonts w:ascii="Courier" w:hAnsi="Courier"/>
      <w:snapToGrid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87805">
      <w:bodyDiv w:val="1"/>
      <w:marLeft w:val="0"/>
      <w:marRight w:val="0"/>
      <w:marTop w:val="0"/>
      <w:marBottom w:val="0"/>
      <w:divBdr>
        <w:top w:val="none" w:sz="0" w:space="0" w:color="auto"/>
        <w:left w:val="none" w:sz="0" w:space="0" w:color="auto"/>
        <w:bottom w:val="none" w:sz="0" w:space="0" w:color="auto"/>
        <w:right w:val="none" w:sz="0" w:space="0" w:color="auto"/>
      </w:divBdr>
      <w:divsChild>
        <w:div w:id="1561087278">
          <w:marLeft w:val="64"/>
          <w:marRight w:val="0"/>
          <w:marTop w:val="0"/>
          <w:marBottom w:val="0"/>
          <w:divBdr>
            <w:top w:val="none" w:sz="0" w:space="0" w:color="auto"/>
            <w:left w:val="none" w:sz="0" w:space="0" w:color="auto"/>
            <w:bottom w:val="none" w:sz="0" w:space="0" w:color="auto"/>
            <w:right w:val="none" w:sz="0" w:space="0" w:color="auto"/>
          </w:divBdr>
          <w:divsChild>
            <w:div w:id="736436469">
              <w:marLeft w:val="0"/>
              <w:marRight w:val="0"/>
              <w:marTop w:val="0"/>
              <w:marBottom w:val="0"/>
              <w:divBdr>
                <w:top w:val="none" w:sz="0" w:space="0" w:color="auto"/>
                <w:left w:val="none" w:sz="0" w:space="0" w:color="auto"/>
                <w:bottom w:val="none" w:sz="0" w:space="0" w:color="auto"/>
                <w:right w:val="none" w:sz="0" w:space="0" w:color="auto"/>
              </w:divBdr>
              <w:divsChild>
                <w:div w:id="1211263965">
                  <w:marLeft w:val="0"/>
                  <w:marRight w:val="0"/>
                  <w:marTop w:val="0"/>
                  <w:marBottom w:val="0"/>
                  <w:divBdr>
                    <w:top w:val="none" w:sz="0" w:space="0" w:color="auto"/>
                    <w:left w:val="none" w:sz="0" w:space="0" w:color="auto"/>
                    <w:bottom w:val="none" w:sz="0" w:space="0" w:color="auto"/>
                    <w:right w:val="none" w:sz="0" w:space="0" w:color="auto"/>
                  </w:divBdr>
                  <w:divsChild>
                    <w:div w:id="1577132937">
                      <w:marLeft w:val="0"/>
                      <w:marRight w:val="0"/>
                      <w:marTop w:val="0"/>
                      <w:marBottom w:val="0"/>
                      <w:divBdr>
                        <w:top w:val="none" w:sz="0" w:space="0" w:color="auto"/>
                        <w:left w:val="none" w:sz="0" w:space="0" w:color="auto"/>
                        <w:bottom w:val="none" w:sz="0" w:space="0" w:color="auto"/>
                        <w:right w:val="none" w:sz="0" w:space="0" w:color="auto"/>
                      </w:divBdr>
                      <w:divsChild>
                        <w:div w:id="1203665431">
                          <w:marLeft w:val="0"/>
                          <w:marRight w:val="0"/>
                          <w:marTop w:val="0"/>
                          <w:marBottom w:val="0"/>
                          <w:divBdr>
                            <w:top w:val="none" w:sz="0" w:space="0" w:color="auto"/>
                            <w:left w:val="none" w:sz="0" w:space="0" w:color="auto"/>
                            <w:bottom w:val="none" w:sz="0" w:space="0" w:color="auto"/>
                            <w:right w:val="none" w:sz="0" w:space="0" w:color="auto"/>
                          </w:divBdr>
                          <w:divsChild>
                            <w:div w:id="1325477406">
                              <w:marLeft w:val="0"/>
                              <w:marRight w:val="0"/>
                              <w:marTop w:val="0"/>
                              <w:marBottom w:val="0"/>
                              <w:divBdr>
                                <w:top w:val="none" w:sz="0" w:space="0" w:color="auto"/>
                                <w:left w:val="none" w:sz="0" w:space="0" w:color="auto"/>
                                <w:bottom w:val="none" w:sz="0" w:space="0" w:color="auto"/>
                                <w:right w:val="none" w:sz="0" w:space="0" w:color="auto"/>
                              </w:divBdr>
                              <w:divsChild>
                                <w:div w:id="208301851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29195">
      <w:bodyDiv w:val="1"/>
      <w:marLeft w:val="0"/>
      <w:marRight w:val="0"/>
      <w:marTop w:val="0"/>
      <w:marBottom w:val="0"/>
      <w:divBdr>
        <w:top w:val="none" w:sz="0" w:space="0" w:color="auto"/>
        <w:left w:val="none" w:sz="0" w:space="0" w:color="auto"/>
        <w:bottom w:val="none" w:sz="0" w:space="0" w:color="auto"/>
        <w:right w:val="none" w:sz="0" w:space="0" w:color="auto"/>
      </w:divBdr>
    </w:div>
    <w:div w:id="801119251">
      <w:bodyDiv w:val="1"/>
      <w:marLeft w:val="0"/>
      <w:marRight w:val="0"/>
      <w:marTop w:val="0"/>
      <w:marBottom w:val="0"/>
      <w:divBdr>
        <w:top w:val="none" w:sz="0" w:space="0" w:color="auto"/>
        <w:left w:val="none" w:sz="0" w:space="0" w:color="auto"/>
        <w:bottom w:val="none" w:sz="0" w:space="0" w:color="auto"/>
        <w:right w:val="none" w:sz="0" w:space="0" w:color="auto"/>
      </w:divBdr>
      <w:divsChild>
        <w:div w:id="360283506">
          <w:marLeft w:val="64"/>
          <w:marRight w:val="0"/>
          <w:marTop w:val="0"/>
          <w:marBottom w:val="0"/>
          <w:divBdr>
            <w:top w:val="none" w:sz="0" w:space="0" w:color="auto"/>
            <w:left w:val="none" w:sz="0" w:space="0" w:color="auto"/>
            <w:bottom w:val="none" w:sz="0" w:space="0" w:color="auto"/>
            <w:right w:val="none" w:sz="0" w:space="0" w:color="auto"/>
          </w:divBdr>
          <w:divsChild>
            <w:div w:id="792211270">
              <w:marLeft w:val="0"/>
              <w:marRight w:val="0"/>
              <w:marTop w:val="0"/>
              <w:marBottom w:val="0"/>
              <w:divBdr>
                <w:top w:val="none" w:sz="0" w:space="0" w:color="auto"/>
                <w:left w:val="none" w:sz="0" w:space="0" w:color="auto"/>
                <w:bottom w:val="none" w:sz="0" w:space="0" w:color="auto"/>
                <w:right w:val="none" w:sz="0" w:space="0" w:color="auto"/>
              </w:divBdr>
              <w:divsChild>
                <w:div w:id="241530159">
                  <w:marLeft w:val="0"/>
                  <w:marRight w:val="0"/>
                  <w:marTop w:val="0"/>
                  <w:marBottom w:val="0"/>
                  <w:divBdr>
                    <w:top w:val="none" w:sz="0" w:space="0" w:color="auto"/>
                    <w:left w:val="none" w:sz="0" w:space="0" w:color="auto"/>
                    <w:bottom w:val="none" w:sz="0" w:space="0" w:color="auto"/>
                    <w:right w:val="none" w:sz="0" w:space="0" w:color="auto"/>
                  </w:divBdr>
                  <w:divsChild>
                    <w:div w:id="313219602">
                      <w:marLeft w:val="0"/>
                      <w:marRight w:val="0"/>
                      <w:marTop w:val="0"/>
                      <w:marBottom w:val="0"/>
                      <w:divBdr>
                        <w:top w:val="none" w:sz="0" w:space="0" w:color="auto"/>
                        <w:left w:val="none" w:sz="0" w:space="0" w:color="auto"/>
                        <w:bottom w:val="none" w:sz="0" w:space="0" w:color="auto"/>
                        <w:right w:val="none" w:sz="0" w:space="0" w:color="auto"/>
                      </w:divBdr>
                      <w:divsChild>
                        <w:div w:id="112403465">
                          <w:marLeft w:val="0"/>
                          <w:marRight w:val="0"/>
                          <w:marTop w:val="0"/>
                          <w:marBottom w:val="0"/>
                          <w:divBdr>
                            <w:top w:val="none" w:sz="0" w:space="0" w:color="auto"/>
                            <w:left w:val="none" w:sz="0" w:space="0" w:color="auto"/>
                            <w:bottom w:val="none" w:sz="0" w:space="0" w:color="auto"/>
                            <w:right w:val="none" w:sz="0" w:space="0" w:color="auto"/>
                          </w:divBdr>
                          <w:divsChild>
                            <w:div w:id="689405944">
                              <w:marLeft w:val="0"/>
                              <w:marRight w:val="0"/>
                              <w:marTop w:val="0"/>
                              <w:marBottom w:val="0"/>
                              <w:divBdr>
                                <w:top w:val="none" w:sz="0" w:space="0" w:color="auto"/>
                                <w:left w:val="none" w:sz="0" w:space="0" w:color="auto"/>
                                <w:bottom w:val="none" w:sz="0" w:space="0" w:color="auto"/>
                                <w:right w:val="none" w:sz="0" w:space="0" w:color="auto"/>
                              </w:divBdr>
                              <w:divsChild>
                                <w:div w:id="1249073323">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1422233">
      <w:bodyDiv w:val="1"/>
      <w:marLeft w:val="0"/>
      <w:marRight w:val="0"/>
      <w:marTop w:val="0"/>
      <w:marBottom w:val="0"/>
      <w:divBdr>
        <w:top w:val="none" w:sz="0" w:space="0" w:color="auto"/>
        <w:left w:val="none" w:sz="0" w:space="0" w:color="auto"/>
        <w:bottom w:val="none" w:sz="0" w:space="0" w:color="auto"/>
        <w:right w:val="none" w:sz="0" w:space="0" w:color="auto"/>
      </w:divBdr>
    </w:div>
    <w:div w:id="1602568890">
      <w:bodyDiv w:val="1"/>
      <w:marLeft w:val="0"/>
      <w:marRight w:val="0"/>
      <w:marTop w:val="0"/>
      <w:marBottom w:val="0"/>
      <w:divBdr>
        <w:top w:val="none" w:sz="0" w:space="0" w:color="auto"/>
        <w:left w:val="none" w:sz="0" w:space="0" w:color="auto"/>
        <w:bottom w:val="none" w:sz="0" w:space="0" w:color="auto"/>
        <w:right w:val="none" w:sz="0" w:space="0" w:color="auto"/>
      </w:divBdr>
    </w:div>
    <w:div w:id="1816139560">
      <w:bodyDiv w:val="1"/>
      <w:marLeft w:val="0"/>
      <w:marRight w:val="0"/>
      <w:marTop w:val="0"/>
      <w:marBottom w:val="0"/>
      <w:divBdr>
        <w:top w:val="none" w:sz="0" w:space="0" w:color="auto"/>
        <w:left w:val="none" w:sz="0" w:space="0" w:color="auto"/>
        <w:bottom w:val="none" w:sz="0" w:space="0" w:color="auto"/>
        <w:right w:val="none" w:sz="0" w:space="0" w:color="auto"/>
      </w:divBdr>
    </w:div>
    <w:div w:id="1834636368">
      <w:bodyDiv w:val="1"/>
      <w:marLeft w:val="0"/>
      <w:marRight w:val="0"/>
      <w:marTop w:val="0"/>
      <w:marBottom w:val="0"/>
      <w:divBdr>
        <w:top w:val="none" w:sz="0" w:space="0" w:color="auto"/>
        <w:left w:val="none" w:sz="0" w:space="0" w:color="auto"/>
        <w:bottom w:val="none" w:sz="0" w:space="0" w:color="auto"/>
        <w:right w:val="none" w:sz="0" w:space="0" w:color="auto"/>
      </w:divBdr>
      <w:divsChild>
        <w:div w:id="1771201796">
          <w:marLeft w:val="75"/>
          <w:marRight w:val="0"/>
          <w:marTop w:val="0"/>
          <w:marBottom w:val="0"/>
          <w:divBdr>
            <w:top w:val="none" w:sz="0" w:space="0" w:color="auto"/>
            <w:left w:val="none" w:sz="0" w:space="0" w:color="auto"/>
            <w:bottom w:val="none" w:sz="0" w:space="0" w:color="auto"/>
            <w:right w:val="none" w:sz="0" w:space="0" w:color="auto"/>
          </w:divBdr>
          <w:divsChild>
            <w:div w:id="414739987">
              <w:marLeft w:val="0"/>
              <w:marRight w:val="0"/>
              <w:marTop w:val="0"/>
              <w:marBottom w:val="0"/>
              <w:divBdr>
                <w:top w:val="none" w:sz="0" w:space="0" w:color="auto"/>
                <w:left w:val="none" w:sz="0" w:space="0" w:color="auto"/>
                <w:bottom w:val="none" w:sz="0" w:space="0" w:color="auto"/>
                <w:right w:val="none" w:sz="0" w:space="0" w:color="auto"/>
              </w:divBdr>
              <w:divsChild>
                <w:div w:id="717362485">
                  <w:marLeft w:val="0"/>
                  <w:marRight w:val="0"/>
                  <w:marTop w:val="0"/>
                  <w:marBottom w:val="0"/>
                  <w:divBdr>
                    <w:top w:val="none" w:sz="0" w:space="0" w:color="auto"/>
                    <w:left w:val="none" w:sz="0" w:space="0" w:color="auto"/>
                    <w:bottom w:val="none" w:sz="0" w:space="0" w:color="auto"/>
                    <w:right w:val="none" w:sz="0" w:space="0" w:color="auto"/>
                  </w:divBdr>
                  <w:divsChild>
                    <w:div w:id="1372537321">
                      <w:marLeft w:val="0"/>
                      <w:marRight w:val="0"/>
                      <w:marTop w:val="0"/>
                      <w:marBottom w:val="0"/>
                      <w:divBdr>
                        <w:top w:val="none" w:sz="0" w:space="0" w:color="auto"/>
                        <w:left w:val="none" w:sz="0" w:space="0" w:color="auto"/>
                        <w:bottom w:val="none" w:sz="0" w:space="0" w:color="auto"/>
                        <w:right w:val="none" w:sz="0" w:space="0" w:color="auto"/>
                      </w:divBdr>
                      <w:divsChild>
                        <w:div w:id="319113647">
                          <w:marLeft w:val="0"/>
                          <w:marRight w:val="0"/>
                          <w:marTop w:val="0"/>
                          <w:marBottom w:val="0"/>
                          <w:divBdr>
                            <w:top w:val="none" w:sz="0" w:space="0" w:color="auto"/>
                            <w:left w:val="none" w:sz="0" w:space="0" w:color="auto"/>
                            <w:bottom w:val="none" w:sz="0" w:space="0" w:color="auto"/>
                            <w:right w:val="none" w:sz="0" w:space="0" w:color="auto"/>
                          </w:divBdr>
                          <w:divsChild>
                            <w:div w:id="944456349">
                              <w:marLeft w:val="0"/>
                              <w:marRight w:val="0"/>
                              <w:marTop w:val="0"/>
                              <w:marBottom w:val="0"/>
                              <w:divBdr>
                                <w:top w:val="none" w:sz="0" w:space="0" w:color="auto"/>
                                <w:left w:val="none" w:sz="0" w:space="0" w:color="auto"/>
                                <w:bottom w:val="none" w:sz="0" w:space="0" w:color="auto"/>
                                <w:right w:val="none" w:sz="0" w:space="0" w:color="auto"/>
                              </w:divBdr>
                              <w:divsChild>
                                <w:div w:id="916129210">
                                  <w:marLeft w:val="11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0772545">
      <w:bodyDiv w:val="1"/>
      <w:marLeft w:val="0"/>
      <w:marRight w:val="0"/>
      <w:marTop w:val="0"/>
      <w:marBottom w:val="0"/>
      <w:divBdr>
        <w:top w:val="none" w:sz="0" w:space="0" w:color="auto"/>
        <w:left w:val="none" w:sz="0" w:space="0" w:color="auto"/>
        <w:bottom w:val="none" w:sz="0" w:space="0" w:color="auto"/>
        <w:right w:val="none" w:sz="0" w:space="0" w:color="auto"/>
      </w:divBdr>
    </w:div>
    <w:div w:id="1869173828">
      <w:bodyDiv w:val="1"/>
      <w:marLeft w:val="0"/>
      <w:marRight w:val="0"/>
      <w:marTop w:val="0"/>
      <w:marBottom w:val="0"/>
      <w:divBdr>
        <w:top w:val="none" w:sz="0" w:space="0" w:color="auto"/>
        <w:left w:val="none" w:sz="0" w:space="0" w:color="auto"/>
        <w:bottom w:val="none" w:sz="0" w:space="0" w:color="auto"/>
        <w:right w:val="none" w:sz="0" w:space="0" w:color="auto"/>
      </w:divBdr>
      <w:divsChild>
        <w:div w:id="685131277">
          <w:marLeft w:val="64"/>
          <w:marRight w:val="0"/>
          <w:marTop w:val="0"/>
          <w:marBottom w:val="0"/>
          <w:divBdr>
            <w:top w:val="none" w:sz="0" w:space="0" w:color="auto"/>
            <w:left w:val="none" w:sz="0" w:space="0" w:color="auto"/>
            <w:bottom w:val="none" w:sz="0" w:space="0" w:color="auto"/>
            <w:right w:val="none" w:sz="0" w:space="0" w:color="auto"/>
          </w:divBdr>
          <w:divsChild>
            <w:div w:id="2048601422">
              <w:marLeft w:val="0"/>
              <w:marRight w:val="0"/>
              <w:marTop w:val="0"/>
              <w:marBottom w:val="0"/>
              <w:divBdr>
                <w:top w:val="none" w:sz="0" w:space="0" w:color="auto"/>
                <w:left w:val="none" w:sz="0" w:space="0" w:color="auto"/>
                <w:bottom w:val="none" w:sz="0" w:space="0" w:color="auto"/>
                <w:right w:val="none" w:sz="0" w:space="0" w:color="auto"/>
              </w:divBdr>
              <w:divsChild>
                <w:div w:id="916405859">
                  <w:marLeft w:val="0"/>
                  <w:marRight w:val="0"/>
                  <w:marTop w:val="0"/>
                  <w:marBottom w:val="0"/>
                  <w:divBdr>
                    <w:top w:val="none" w:sz="0" w:space="0" w:color="auto"/>
                    <w:left w:val="none" w:sz="0" w:space="0" w:color="auto"/>
                    <w:bottom w:val="none" w:sz="0" w:space="0" w:color="auto"/>
                    <w:right w:val="none" w:sz="0" w:space="0" w:color="auto"/>
                  </w:divBdr>
                  <w:divsChild>
                    <w:div w:id="613056289">
                      <w:marLeft w:val="0"/>
                      <w:marRight w:val="0"/>
                      <w:marTop w:val="0"/>
                      <w:marBottom w:val="0"/>
                      <w:divBdr>
                        <w:top w:val="none" w:sz="0" w:space="0" w:color="auto"/>
                        <w:left w:val="none" w:sz="0" w:space="0" w:color="auto"/>
                        <w:bottom w:val="none" w:sz="0" w:space="0" w:color="auto"/>
                        <w:right w:val="none" w:sz="0" w:space="0" w:color="auto"/>
                      </w:divBdr>
                      <w:divsChild>
                        <w:div w:id="1546990406">
                          <w:marLeft w:val="0"/>
                          <w:marRight w:val="0"/>
                          <w:marTop w:val="0"/>
                          <w:marBottom w:val="0"/>
                          <w:divBdr>
                            <w:top w:val="none" w:sz="0" w:space="0" w:color="auto"/>
                            <w:left w:val="none" w:sz="0" w:space="0" w:color="auto"/>
                            <w:bottom w:val="none" w:sz="0" w:space="0" w:color="auto"/>
                            <w:right w:val="none" w:sz="0" w:space="0" w:color="auto"/>
                          </w:divBdr>
                          <w:divsChild>
                            <w:div w:id="1488014994">
                              <w:marLeft w:val="0"/>
                              <w:marRight w:val="0"/>
                              <w:marTop w:val="0"/>
                              <w:marBottom w:val="0"/>
                              <w:divBdr>
                                <w:top w:val="none" w:sz="0" w:space="0" w:color="auto"/>
                                <w:left w:val="none" w:sz="0" w:space="0" w:color="auto"/>
                                <w:bottom w:val="none" w:sz="0" w:space="0" w:color="auto"/>
                                <w:right w:val="none" w:sz="0" w:space="0" w:color="auto"/>
                              </w:divBdr>
                              <w:divsChild>
                                <w:div w:id="374735694">
                                  <w:marLeft w:val="95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uhlenberg-college.onelog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6860</TotalTime>
  <Pages>2</Pages>
  <Words>796</Words>
  <Characters>4538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SYLLABUS</vt:lpstr>
    </vt:vector>
  </TitlesOfParts>
  <Company>ERNEST FISHER</Company>
  <LinksUpToDate>false</LinksUpToDate>
  <CharactersWithSpaces>5324</CharactersWithSpaces>
  <SharedDoc>false</SharedDoc>
  <HLinks>
    <vt:vector size="18" baseType="variant">
      <vt:variant>
        <vt:i4>589865</vt:i4>
      </vt:variant>
      <vt:variant>
        <vt:i4>6</vt:i4>
      </vt:variant>
      <vt:variant>
        <vt:i4>0</vt:i4>
      </vt:variant>
      <vt:variant>
        <vt:i4>5</vt:i4>
      </vt:variant>
      <vt:variant>
        <vt:lpwstr>mailto:mb5961@gmail.com</vt:lpwstr>
      </vt:variant>
      <vt:variant>
        <vt:lpwstr/>
      </vt:variant>
      <vt:variant>
        <vt:i4>3473435</vt:i4>
      </vt:variant>
      <vt:variant>
        <vt:i4>3</vt:i4>
      </vt:variant>
      <vt:variant>
        <vt:i4>0</vt:i4>
      </vt:variant>
      <vt:variant>
        <vt:i4>5</vt:i4>
      </vt:variant>
      <vt:variant>
        <vt:lpwstr>mailto:mbaca@muhlenberg.edu</vt:lpwstr>
      </vt:variant>
      <vt:variant>
        <vt:lpwstr/>
      </vt:variant>
      <vt:variant>
        <vt:i4>589865</vt:i4>
      </vt:variant>
      <vt:variant>
        <vt:i4>0</vt:i4>
      </vt:variant>
      <vt:variant>
        <vt:i4>0</vt:i4>
      </vt:variant>
      <vt:variant>
        <vt:i4>5</vt:i4>
      </vt:variant>
      <vt:variant>
        <vt:lpwstr>mailto:mb5961@gmail.com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ERNEST FISHER</dc:creator>
  <cp:keywords/>
  <cp:lastModifiedBy>James Lynn</cp:lastModifiedBy>
  <cp:revision>8</cp:revision>
  <cp:lastPrinted>2006-12-11T05:33:00Z</cp:lastPrinted>
  <dcterms:created xsi:type="dcterms:W3CDTF">2020-12-14T22:30:00Z</dcterms:created>
  <dcterms:modified xsi:type="dcterms:W3CDTF">2021-01-05T16:17:00Z</dcterms:modified>
</cp:coreProperties>
</file>