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5483" w14:textId="18AEBA6B" w:rsidR="00967755" w:rsidRPr="00967755" w:rsidRDefault="00967755" w:rsidP="0096775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77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Repeated Measures ANOVA: Positive Susceptibility.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6"/>
        <w:gridCol w:w="1502"/>
        <w:gridCol w:w="133"/>
        <w:gridCol w:w="270"/>
        <w:gridCol w:w="96"/>
        <w:gridCol w:w="1290"/>
        <w:gridCol w:w="115"/>
        <w:gridCol w:w="810"/>
        <w:gridCol w:w="96"/>
        <w:gridCol w:w="646"/>
        <w:gridCol w:w="96"/>
        <w:gridCol w:w="570"/>
        <w:gridCol w:w="36"/>
      </w:tblGrid>
      <w:tr w:rsidR="00967755" w:rsidRPr="00967755" w14:paraId="16CE7FD8" w14:textId="77777777" w:rsidTr="00967755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EB093F" w14:textId="77777777" w:rsidR="00967755" w:rsidRPr="00967755" w:rsidRDefault="00967755" w:rsidP="00967755">
            <w:pPr>
              <w:divId w:val="2010283887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Within Subjects Effects </w:t>
            </w:r>
          </w:p>
        </w:tc>
      </w:tr>
      <w:tr w:rsidR="00967755" w:rsidRPr="00967755" w14:paraId="5FF3CB42" w14:textId="77777777" w:rsidTr="0096775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0B3FAA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Cases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960718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9AEF40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D92153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E03409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3910AA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4129F6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η²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vertAlign w:val="subscript"/>
                <w14:ligatures w14:val="none"/>
              </w:rPr>
              <w:t>p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67755" w:rsidRPr="00967755" w14:paraId="4E632506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99DC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Curvature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6F6B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2D9D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CCCE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D76A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EFD5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94C9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7.352×10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D1FB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692E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522.260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ECFE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ADA4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4142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617E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EC1F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156626AE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0354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Curvature </w:t>
            </w:r>
            <w:r w:rsidRPr="00967755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:highlight w:val="yellow"/>
                <w14:ligatures w14:val="none"/>
              </w:rPr>
              <w:t>✻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Diagnosis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9371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44E9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1.494×10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6F441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54AD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3E84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3AA8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7.469×10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-6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23E6F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1FB0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8C33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5F63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4532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70CE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7F9C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959883C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69D7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3467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3A04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1.183×10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84AC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8F08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16FF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25F8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1.408×10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6B7D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7CD7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1E23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104D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2AAC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E80D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27FB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7755" w:rsidRPr="00967755" w14:paraId="7CA3C2B4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C44F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Hemisphere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E38B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2391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1.283×10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5102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A92F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5214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9FA2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1.283×10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DBF5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185E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44.112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9E17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B126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CFB0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691E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7653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E5103CF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162A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Hemisphere </w:t>
            </w:r>
            <w:r w:rsidRPr="00967755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✻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Diagnosis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2BD31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0EBC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1.474×10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2D9A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4049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15F3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F721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1.474×10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8A86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185B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3481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29F2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0AFD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619E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B999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75A62513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C0C1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7C94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1B89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1.222×10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2F56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D895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AEAC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CDCA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2.908×10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9099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2D94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63B5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EEAB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0641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BF9B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74F3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7755" w:rsidRPr="00967755" w14:paraId="4B83221A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94A0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Curvature </w:t>
            </w:r>
            <w:r w:rsidRPr="00967755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:highlight w:val="yellow"/>
                <w14:ligatures w14:val="none"/>
              </w:rPr>
              <w:t>✻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Hemisphere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9DFC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A00E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5.100×10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260C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7CD0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1160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6E2E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2.550×10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AD7D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7F20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52.663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BFD7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75D5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34219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9F2B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1A4F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12CF46CE" w14:textId="77777777" w:rsidTr="00110A79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0C00F0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Curvature </w:t>
            </w:r>
            <w:r w:rsidRPr="00967755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✻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Hemisphere </w:t>
            </w:r>
            <w:r w:rsidRPr="00967755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✻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Diagnosis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30D08E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61BA12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1.437×10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D02E1B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2299DCF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3BE74C1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C91CA1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7.186×10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0035E4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C4495E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E384731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00FEF1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E53A8A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A7A1F6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A14961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0D8AD99E" w14:textId="77777777" w:rsidTr="00110A7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DBFAC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30184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213FC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4.067×10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988E3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955E9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5A11E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6CD4D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4.842×10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2DBF0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6064CA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8809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29B80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85037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E1A9F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15C9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7755" w:rsidRPr="00967755" w14:paraId="79E2B64D" w14:textId="77777777" w:rsidTr="00110A79">
        <w:tc>
          <w:tcPr>
            <w:tcW w:w="0" w:type="auto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3F7E7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Type III Sum of Squares</w:t>
            </w:r>
          </w:p>
        </w:tc>
      </w:tr>
      <w:tr w:rsidR="00967755" w:rsidRPr="00967755" w14:paraId="70FEA460" w14:textId="77777777" w:rsidTr="00967755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88E7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 Mauchly's test of sphericity indicates that the assumption of sphericity is violated (p &lt; .05).</w:t>
            </w:r>
          </w:p>
        </w:tc>
      </w:tr>
    </w:tbl>
    <w:p w14:paraId="73F4F0B5" w14:textId="77777777" w:rsidR="00967755" w:rsidRPr="00967755" w:rsidRDefault="00967755" w:rsidP="0096775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775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6"/>
        <w:gridCol w:w="1591"/>
        <w:gridCol w:w="53"/>
        <w:gridCol w:w="270"/>
        <w:gridCol w:w="36"/>
        <w:gridCol w:w="1364"/>
        <w:gridCol w:w="46"/>
        <w:gridCol w:w="570"/>
        <w:gridCol w:w="36"/>
        <w:gridCol w:w="570"/>
        <w:gridCol w:w="36"/>
        <w:gridCol w:w="570"/>
        <w:gridCol w:w="36"/>
      </w:tblGrid>
      <w:tr w:rsidR="00967755" w:rsidRPr="00967755" w14:paraId="5A24E6B0" w14:textId="77777777" w:rsidTr="00967755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C33715" w14:textId="77777777" w:rsidR="00967755" w:rsidRPr="00967755" w:rsidRDefault="00967755" w:rsidP="00967755">
            <w:pPr>
              <w:divId w:val="1564028999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Between Subjects Effects </w:t>
            </w:r>
          </w:p>
        </w:tc>
      </w:tr>
      <w:tr w:rsidR="00967755" w:rsidRPr="00967755" w14:paraId="4E8C8F44" w14:textId="77777777" w:rsidTr="0096775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B2C168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Cases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B299F5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C92A6A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6CF941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A2F6CD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E2D530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196D8D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η²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vertAlign w:val="subscript"/>
                <w14:ligatures w14:val="none"/>
              </w:rPr>
              <w:t>p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67755" w:rsidRPr="00967755" w14:paraId="4F4CDCA0" w14:textId="77777777" w:rsidTr="007654C9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16103C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Diagnosis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1DA247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8B492F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8.727×10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53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275D3A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D4532F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12C079D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D0F225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8.727×10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8A6544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2FFB0ED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5.728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D76188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698415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A0EC2C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3540E6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9A71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27139D8" w14:textId="77777777" w:rsidTr="007654C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B8D5D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F092A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3668E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6.399×10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626EA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3B101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E5785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471CC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1.524×10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275FA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8D31F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C3396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7D3E3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C8A71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BFC2E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5CB3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67755" w:rsidRPr="00967755" w14:paraId="61B0B02C" w14:textId="77777777" w:rsidTr="00967755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C24E7" w14:textId="23FB4882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Type III Sum of Squares</w:t>
            </w:r>
          </w:p>
        </w:tc>
      </w:tr>
    </w:tbl>
    <w:p w14:paraId="4A0E68ED" w14:textId="77777777" w:rsidR="00967755" w:rsidRPr="00967755" w:rsidRDefault="00967755" w:rsidP="007654C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9677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42"/>
        <w:gridCol w:w="862"/>
        <w:gridCol w:w="42"/>
        <w:gridCol w:w="1918"/>
        <w:gridCol w:w="120"/>
        <w:gridCol w:w="1262"/>
        <w:gridCol w:w="42"/>
        <w:gridCol w:w="807"/>
        <w:gridCol w:w="42"/>
        <w:gridCol w:w="755"/>
        <w:gridCol w:w="42"/>
      </w:tblGrid>
      <w:tr w:rsidR="00967755" w:rsidRPr="00967755" w14:paraId="0B96A39E" w14:textId="77777777" w:rsidTr="00967755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DC32D4" w14:textId="77777777" w:rsidR="00967755" w:rsidRPr="00967755" w:rsidRDefault="00967755" w:rsidP="00967755">
            <w:pPr>
              <w:divId w:val="119329968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Post Hoc Comparisons - Curvature </w:t>
            </w:r>
          </w:p>
        </w:tc>
      </w:tr>
      <w:tr w:rsidR="00967755" w:rsidRPr="00967755" w14:paraId="1C5E6576" w14:textId="77777777" w:rsidTr="0096775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0FAB8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335C2A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638B1A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DC4819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C6D73F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3C88F1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967755" w:rsidRPr="00967755" w14:paraId="1BE76169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7268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DC78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C992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B4FF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7B3E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EC5A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2160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1.789×10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4BDE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5FDD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21.913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8007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79E0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5DAC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344CFCA5" w14:textId="77777777" w:rsidTr="004E19D9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1690AD7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75AC00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F85058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2D3144F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62E76A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F8A480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6FABF5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1.789×10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C8C25C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793339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31.530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52E127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386984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C8EB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F3EDD66" w14:textId="77777777" w:rsidTr="004E19D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8515D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A2BE8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74257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CD6F8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3CD4E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8C07E9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C5CE3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1.789×10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85AA0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D91E1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9.616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645E1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7AEE0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B440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66878E72" w14:textId="77777777" w:rsidTr="00967755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E69A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P-value adjusted for comparing a family of 3</w:t>
            </w:r>
          </w:p>
        </w:tc>
      </w:tr>
      <w:tr w:rsidR="00967755" w:rsidRPr="00967755" w14:paraId="6DA095AE" w14:textId="77777777" w:rsidTr="00967755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08B6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Results are averaged over the levels of: Diagnosis, Hemisphere</w:t>
            </w:r>
          </w:p>
        </w:tc>
      </w:tr>
    </w:tbl>
    <w:p w14:paraId="449B14F2" w14:textId="77777777" w:rsidR="00967755" w:rsidRPr="00967755" w:rsidRDefault="00967755" w:rsidP="0096775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775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45"/>
        <w:gridCol w:w="539"/>
        <w:gridCol w:w="45"/>
        <w:gridCol w:w="2056"/>
        <w:gridCol w:w="129"/>
        <w:gridCol w:w="1353"/>
        <w:gridCol w:w="45"/>
        <w:gridCol w:w="715"/>
        <w:gridCol w:w="45"/>
        <w:gridCol w:w="810"/>
        <w:gridCol w:w="45"/>
      </w:tblGrid>
      <w:tr w:rsidR="00967755" w:rsidRPr="00967755" w14:paraId="0AF61BE5" w14:textId="77777777" w:rsidTr="00967755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7F4E93" w14:textId="77777777" w:rsidR="00967755" w:rsidRPr="00967755" w:rsidRDefault="00967755" w:rsidP="00967755">
            <w:pPr>
              <w:divId w:val="1894196015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Post Hoc Comparisons - Hemisphere </w:t>
            </w:r>
          </w:p>
        </w:tc>
      </w:tr>
      <w:tr w:rsidR="00967755" w:rsidRPr="00967755" w14:paraId="46219AC3" w14:textId="77777777" w:rsidTr="0096775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98E66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CBB876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7065CE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FE48B6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381C6C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A73ED0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967755" w:rsidRPr="00967755" w14:paraId="68C418D5" w14:textId="77777777" w:rsidTr="00683022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3B059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51D75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BEA62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FA0581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B21B0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C49ED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0F2F4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2.099×10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96342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5A8E5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6.642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D13437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11393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C401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3DECF920" w14:textId="77777777" w:rsidTr="00967755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4152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Results are averaged over the levels of: Diagnosis, Curvature</w:t>
            </w:r>
          </w:p>
        </w:tc>
      </w:tr>
    </w:tbl>
    <w:p w14:paraId="471E06AF" w14:textId="0BE22AFC" w:rsidR="00967755" w:rsidRPr="00967755" w:rsidRDefault="00967755" w:rsidP="0096775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6"/>
        <w:gridCol w:w="1391"/>
        <w:gridCol w:w="36"/>
        <w:gridCol w:w="1690"/>
        <w:gridCol w:w="53"/>
        <w:gridCol w:w="1079"/>
        <w:gridCol w:w="36"/>
        <w:gridCol w:w="770"/>
        <w:gridCol w:w="36"/>
        <w:gridCol w:w="646"/>
        <w:gridCol w:w="36"/>
      </w:tblGrid>
      <w:tr w:rsidR="00967755" w:rsidRPr="00967755" w14:paraId="3F2CFC2C" w14:textId="77777777" w:rsidTr="00967755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F33B0B" w14:textId="77777777" w:rsidR="00967755" w:rsidRPr="00967755" w:rsidRDefault="00967755" w:rsidP="00967755">
            <w:pPr>
              <w:divId w:val="137964035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Post Hoc Comparisons - Curvature </w:t>
            </w:r>
            <w:r w:rsidRPr="00967755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✻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Hemisphere </w:t>
            </w:r>
          </w:p>
        </w:tc>
      </w:tr>
      <w:tr w:rsidR="00967755" w:rsidRPr="00967755" w14:paraId="483A0B46" w14:textId="77777777" w:rsidTr="0096775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D3026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0FB170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16D9DF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B12517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E8BE78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DFD6A4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967755" w:rsidRPr="00967755" w14:paraId="23B63069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F510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Crown, </w:t>
            </w:r>
            <w:proofErr w:type="gramStart"/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42FC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A45B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Bank, </w:t>
            </w:r>
            <w:proofErr w:type="gramStart"/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0E4C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49C5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EF32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3CDF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2.074×10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0E3D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216B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22.427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E08E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8560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8B7F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753BD398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BF00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42C1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D19C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Fundus, </w:t>
            </w:r>
            <w:proofErr w:type="gramStart"/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26E1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7166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2DB9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EDA7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2.074×10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0D4E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3DC7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32.261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D661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28EA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7274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09D7CEBF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15C9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9D5C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A699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09D5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0FF4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D22A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62EE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2.424×10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38CB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A5F7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10.651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D0BE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F900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59CA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58F927A7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336A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4602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9E74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A553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4620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12C6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0B23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3046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C1A3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20.435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6781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8DBF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CABD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6B5E64F9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3159F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15A7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7672F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E508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394A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A5CB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41CC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16DB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9DFF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25.397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1D73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9C2E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5F53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34D265FC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A4A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Bank, </w:t>
            </w:r>
            <w:proofErr w:type="gramStart"/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DB92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47A7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Fundus, </w:t>
            </w:r>
            <w:proofErr w:type="gramStart"/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9E4C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B0BE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358D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3AFA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2.074×10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6966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597A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9.834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7048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5B7B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5A6F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55CCC9A3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F46BF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9CAD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6FEC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826D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752E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3923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C902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3425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6095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-7.327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FEA8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4F3D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A6A4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09F57A82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05ED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24064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26C6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64AC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F31B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43F7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4536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2.424×10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FC08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AB4E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4.620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B711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E516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5B24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55F452F1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9747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6C02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6120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E4E1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5AC8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7B1E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080B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70D9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0AE7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8.927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22B4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31C0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7459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1CFBED1E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ED92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Fundus, </w:t>
            </w:r>
            <w:proofErr w:type="gramStart"/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D2201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E57B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872D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A1D4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47E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B1C0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FE71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1BC1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-14.549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AA56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8972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C274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27B3E2F8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46A5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F9E2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2701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3183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4EB7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-9.195×10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A2D3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6646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6F58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5E64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-3.256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102E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8ECB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F484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CF3C5EE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7198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A9321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B18F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A0D4F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D536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4.815×10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6AAF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9467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2.424×10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1AF7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5D08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CE85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B092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B276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25DBD9EC" w14:textId="77777777" w:rsidTr="00967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D0CAF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DC6B8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58DE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1C6C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3EE3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60B0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0A4D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2.074×10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09B8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B789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15.378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D031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6BFD2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B370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2AF2030F" w14:textId="77777777" w:rsidTr="001F472F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E43F14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F8CE42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2B19633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801086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2AAC512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2FB30B8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2CF291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2.074×10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069384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FA076C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22.134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9F9744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1EDB1C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A537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126232B2" w14:textId="77777777" w:rsidTr="001F472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6C1AB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497DC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6BF87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27C2A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6336D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3BBC7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B9B2F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2.074×10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146FB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0DED2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6.756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4F19A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D97EF8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C583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5319596" w14:textId="77777777" w:rsidTr="00967755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CCDD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P-value adjusted for comparing a family of 15</w:t>
            </w:r>
          </w:p>
        </w:tc>
      </w:tr>
      <w:tr w:rsidR="00967755" w:rsidRPr="00967755" w14:paraId="4CEEEB3A" w14:textId="77777777" w:rsidTr="00967755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4654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Results are averaged over the levels of: Diagnosis</w:t>
            </w:r>
          </w:p>
        </w:tc>
      </w:tr>
    </w:tbl>
    <w:p w14:paraId="04C2E904" w14:textId="77777777" w:rsidR="00967755" w:rsidRPr="00967755" w:rsidRDefault="00967755" w:rsidP="0096775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775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46"/>
        <w:gridCol w:w="974"/>
        <w:gridCol w:w="46"/>
        <w:gridCol w:w="2091"/>
        <w:gridCol w:w="131"/>
        <w:gridCol w:w="1376"/>
        <w:gridCol w:w="46"/>
        <w:gridCol w:w="727"/>
        <w:gridCol w:w="46"/>
        <w:gridCol w:w="727"/>
        <w:gridCol w:w="46"/>
      </w:tblGrid>
      <w:tr w:rsidR="00967755" w:rsidRPr="00967755" w14:paraId="60194320" w14:textId="77777777" w:rsidTr="00967755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71E2DE" w14:textId="77777777" w:rsidR="00967755" w:rsidRPr="00967755" w:rsidRDefault="00967755" w:rsidP="00967755">
            <w:pPr>
              <w:divId w:val="1284771823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Post Hoc Comparisons - Diagnosis </w:t>
            </w:r>
          </w:p>
        </w:tc>
      </w:tr>
      <w:tr w:rsidR="00967755" w:rsidRPr="00967755" w14:paraId="6AA24DBD" w14:textId="77777777" w:rsidTr="0096775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3112B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A7EC7F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287AD6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FD2E25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E02972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A2B263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967755" w:rsidRPr="00967755" w14:paraId="01490AA9" w14:textId="77777777" w:rsidTr="00AA4AD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8D3A5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038D3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4D7BF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9A0F7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504CC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9E547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C5CA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4.805×10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21C898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D4E5B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7DB05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E2D40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D8D0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C9FCA91" w14:textId="77777777" w:rsidTr="00967755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830A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Results are averaged over the levels of: Curvature, Hemisphere</w:t>
            </w:r>
          </w:p>
        </w:tc>
      </w:tr>
    </w:tbl>
    <w:p w14:paraId="292B013B" w14:textId="77777777" w:rsidR="00967755" w:rsidRPr="00967755" w:rsidRDefault="00967755" w:rsidP="0096775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6775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36"/>
        <w:gridCol w:w="1591"/>
        <w:gridCol w:w="36"/>
        <w:gridCol w:w="1687"/>
        <w:gridCol w:w="56"/>
        <w:gridCol w:w="1079"/>
        <w:gridCol w:w="36"/>
        <w:gridCol w:w="726"/>
        <w:gridCol w:w="50"/>
        <w:gridCol w:w="646"/>
        <w:gridCol w:w="36"/>
      </w:tblGrid>
      <w:tr w:rsidR="00967755" w:rsidRPr="00967755" w14:paraId="7A60B4E0" w14:textId="77777777" w:rsidTr="00967755">
        <w:trPr>
          <w:gridAfter w:val="1"/>
          <w:tblHeader/>
        </w:trPr>
        <w:tc>
          <w:tcPr>
            <w:tcW w:w="0" w:type="auto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DB0521" w14:textId="77777777" w:rsidR="00967755" w:rsidRPr="00967755" w:rsidRDefault="00967755" w:rsidP="00967755">
            <w:pPr>
              <w:divId w:val="1765611243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Post Hoc Comparisons - Diagnosis </w:t>
            </w:r>
            <w:r w:rsidRPr="00967755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✻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Curvature </w:t>
            </w:r>
          </w:p>
        </w:tc>
      </w:tr>
      <w:tr w:rsidR="00967755" w:rsidRPr="00967755" w14:paraId="7FF16562" w14:textId="77777777" w:rsidTr="007654C9">
        <w:trPr>
          <w:gridAfter w:val="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07F92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EEFA4E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055CC7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C4FAFD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7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DD7455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C4B219" w14:textId="77777777" w:rsidR="00967755" w:rsidRPr="00967755" w:rsidRDefault="00967755" w:rsidP="009677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9677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967755" w:rsidRPr="00967755" w14:paraId="45161789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B6DE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AD, Crown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49A0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5C74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Control, Crown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B96C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37CE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B570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6688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4093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2291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3.483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04F3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B0F3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2EFC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73B8451B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91C5F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4CE2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683C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AD,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9D3D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1A11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D1D0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EBE0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CE66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F479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17.411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B689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7595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C4B0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196FE6FC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001A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C9D1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450F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27E4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42BC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F9EE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EB25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CB1E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3011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10.050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E362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FA19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65B7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0B6AD3D6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D039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FEB4F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310B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5F0B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1407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35C9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4DA2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1482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9FF7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24.360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A8FB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903C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2B30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656EC5B7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D668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2FBD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46D2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C494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4405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667F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F0DF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7FFD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EDB0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13.268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4B7E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F695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8FB5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CD17CE2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3F59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Crown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823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D4215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AD,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D121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CF7B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81A1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EEDA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00A1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F055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4.939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DBD7D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4C7D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2A64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1A0BA2F5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0BF7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D4DF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580A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58B2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7C35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CA8C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4D16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181A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8CB6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13.579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FE41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D3C1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7F98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04BC19A8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7435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FD64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CEC1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9F6F7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4159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CC34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717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8DAC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D351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8.300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AB3C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5FE66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618A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5FD2826A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0FFD9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3FC0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95ED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8D32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824C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6C77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E374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AA67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0BB4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20.230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D9EC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05E0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32AE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7D928127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1FED1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AD,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9576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A6B6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6FA4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B4D0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8.518×10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7E9D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2387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D0DE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AA37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1.629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9D080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AF16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BE0F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44ED4801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1A70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2C7E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B166C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8079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854A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5070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B73E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49E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DFD1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6.948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3A96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6FF42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B3FD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582514C8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01A3A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B0CB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3CD08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D6BB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B4EE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00AD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D39D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0D5A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406A3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4.846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87D74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19611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6FC97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22BCF698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B1406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BFC1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2533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E8D64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3023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9.059×10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86CAB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DA58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4EC5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C730A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1.732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63CD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A02C3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8E52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2B7F006D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CF9D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87D2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6EE4E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100B3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4AF1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ECE7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295E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2.530×10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D7D7C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3CB3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6.651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826F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CBDA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4B8B6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67755" w:rsidRPr="00967755" w14:paraId="5881A555" w14:textId="77777777" w:rsidTr="00765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01510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4DAE2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DE24D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Control, Fundus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F616B" w14:textId="77777777" w:rsidR="00967755" w:rsidRPr="00967755" w:rsidRDefault="00967755" w:rsidP="009677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8F74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7.766×10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2209F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A73D0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5.230×10</w:t>
            </w:r>
            <w:r w:rsidRPr="0096775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9DCBD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600F9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1.485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020C8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667B5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77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5566E" w14:textId="77777777" w:rsidR="00967755" w:rsidRPr="00967755" w:rsidRDefault="00967755" w:rsidP="00967755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39AFDC4" w14:textId="58657B88" w:rsidR="00E334B0" w:rsidRPr="00E334B0" w:rsidRDefault="00E334B0" w:rsidP="00E334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334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lastRenderedPageBreak/>
        <w:t>Repeated Measures ANOVA: Negative Susceptibility.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6"/>
        <w:gridCol w:w="1502"/>
        <w:gridCol w:w="133"/>
        <w:gridCol w:w="270"/>
        <w:gridCol w:w="96"/>
        <w:gridCol w:w="1290"/>
        <w:gridCol w:w="115"/>
        <w:gridCol w:w="810"/>
        <w:gridCol w:w="96"/>
        <w:gridCol w:w="646"/>
        <w:gridCol w:w="96"/>
        <w:gridCol w:w="570"/>
        <w:gridCol w:w="36"/>
      </w:tblGrid>
      <w:tr w:rsidR="00E334B0" w:rsidRPr="00E334B0" w14:paraId="36B8BF41" w14:textId="77777777" w:rsidTr="00E334B0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063F57" w14:textId="77777777" w:rsidR="00E334B0" w:rsidRPr="00E334B0" w:rsidRDefault="00E334B0" w:rsidP="00E334B0">
            <w:pPr>
              <w:divId w:val="922374577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Within Subjects Effects </w:t>
            </w:r>
          </w:p>
        </w:tc>
      </w:tr>
      <w:tr w:rsidR="00E334B0" w:rsidRPr="00E334B0" w14:paraId="6BC7E5CE" w14:textId="77777777" w:rsidTr="00E334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8DE180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Cases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10D0E1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2A185C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F56C58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4A4D99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8FDA6B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BB3408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η²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vertAlign w:val="subscript"/>
                <w14:ligatures w14:val="none"/>
              </w:rPr>
              <w:t>p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E334B0" w:rsidRPr="00E334B0" w14:paraId="22514422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7F3F0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Curvature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631C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169C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4BFA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85B6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6748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216A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5.288×10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C88F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F6CA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435.814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94034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0E17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5314C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0FF8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7025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40E9EEB3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F8A52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Curvature </w:t>
            </w:r>
            <w:r w:rsidRPr="00E334B0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✻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Diagnosis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A279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AD570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4.171×10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0372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FBE6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9932C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FD9B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2.085×10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066C6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3883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E122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B506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7C73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2A6B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22EC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787DAA5F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7116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3AE7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872A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1.019×10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35AB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B12F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35F5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CEBF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1.213×10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4288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3DB26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B107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30F3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B084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A0D52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DE81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34B0" w:rsidRPr="00E334B0" w14:paraId="0BB76C73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DED8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Hemisphere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F41E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0AC5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6.286×10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0428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4DC0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8FD9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53A8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6.286×10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45C5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727B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21.002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C1EA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FDD5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ACD5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5275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374D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17C414B2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83EA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Hemisphere </w:t>
            </w:r>
            <w:r w:rsidRPr="00E334B0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✻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Diagnosis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8ACC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9A19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9.718×10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9006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0AA5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36CF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7799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9.718×10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0BBD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24DF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4EAB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C87D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3AFB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83E2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4DC4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12730257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AB64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F6B74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A1AA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1.257×10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E615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A636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399C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ED51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2.993×10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-6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1818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2543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64CE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0075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75A6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3A5D7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DF81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34B0" w:rsidRPr="00E334B0" w14:paraId="013CF597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D8CBC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Curvature </w:t>
            </w:r>
            <w:r w:rsidRPr="00E334B0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:highlight w:val="yellow"/>
                <w14:ligatures w14:val="none"/>
              </w:rPr>
              <w:t>✻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Hemisphere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CECE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A17C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2.964×10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E819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F1B8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10747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10FD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1.482×10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8F41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9A39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18.484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50A3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D6636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F7A72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94B1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1BB5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49A706B3" w14:textId="77777777" w:rsidTr="000B3234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1AA65FF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Curvature </w:t>
            </w:r>
            <w:r w:rsidRPr="00E334B0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✻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Hemisphere </w:t>
            </w:r>
            <w:r w:rsidRPr="00E334B0">
              <w:rPr>
                <w:rFonts w:ascii="Segoe UI Symbol" w:eastAsia="Times New Roman" w:hAnsi="Segoe UI Symbol" w:cs="Segoe UI Symbol"/>
                <w:kern w:val="0"/>
                <w:sz w:val="20"/>
                <w:szCs w:val="20"/>
                <w14:ligatures w14:val="none"/>
              </w:rPr>
              <w:t>✻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Diagnosis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BBC9D2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DE7159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8.226×10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5340750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809708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D2E338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07B5EA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4.113×10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17EB886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1DDDAA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719ECD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8A067E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0.601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CBFA4F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F28AEE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BF5F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70315F0E" w14:textId="77777777" w:rsidTr="000B3234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B8ED4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74688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DA0C4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6.735×10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1603E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A0249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5A8516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47CBC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8.017×10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-7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60CE8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E01750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EB451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C61B8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1C0A2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BD4B0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56BB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34B0" w:rsidRPr="00E334B0" w14:paraId="6716BA47" w14:textId="77777777" w:rsidTr="00E334B0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10DA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Type III Sum of Squares</w:t>
            </w:r>
          </w:p>
        </w:tc>
      </w:tr>
      <w:tr w:rsidR="00E334B0" w:rsidRPr="00E334B0" w14:paraId="722B348F" w14:textId="77777777" w:rsidTr="00E334B0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52F7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ᵃ Mauchly's test of sphericity indicates that the assumption of sphericity is violated (p &lt; .05).</w:t>
            </w:r>
          </w:p>
        </w:tc>
      </w:tr>
    </w:tbl>
    <w:p w14:paraId="7E8C38AC" w14:textId="77777777" w:rsidR="00E334B0" w:rsidRPr="00E334B0" w:rsidRDefault="00E334B0" w:rsidP="00E334B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334B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6"/>
        <w:gridCol w:w="1591"/>
        <w:gridCol w:w="53"/>
        <w:gridCol w:w="270"/>
        <w:gridCol w:w="36"/>
        <w:gridCol w:w="1364"/>
        <w:gridCol w:w="46"/>
        <w:gridCol w:w="570"/>
        <w:gridCol w:w="36"/>
        <w:gridCol w:w="570"/>
        <w:gridCol w:w="36"/>
        <w:gridCol w:w="570"/>
        <w:gridCol w:w="36"/>
      </w:tblGrid>
      <w:tr w:rsidR="00E334B0" w:rsidRPr="00E334B0" w14:paraId="633F159D" w14:textId="77777777" w:rsidTr="00E334B0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671FE2" w14:textId="77777777" w:rsidR="00E334B0" w:rsidRPr="00E334B0" w:rsidRDefault="00E334B0" w:rsidP="00E334B0">
            <w:pPr>
              <w:divId w:val="1639336026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Between Subjects Effects </w:t>
            </w:r>
          </w:p>
        </w:tc>
      </w:tr>
      <w:tr w:rsidR="00E334B0" w:rsidRPr="00E334B0" w14:paraId="4A5D5DE3" w14:textId="77777777" w:rsidTr="00E334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2D1330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Cases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45C22D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36F27E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01A3D1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F64CCF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ED90C5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D79AE0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η²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vertAlign w:val="subscript"/>
                <w14:ligatures w14:val="none"/>
              </w:rPr>
              <w:t>p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E334B0" w:rsidRPr="00E334B0" w14:paraId="1477BC3E" w14:textId="77777777" w:rsidTr="000B3234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AE7B77C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Diagnosis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26771113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0D6D7A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8.553×10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D1BDBA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0C6D2D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694346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EAB8EF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8.553×10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-5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698717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145FD5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6.718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5147FB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E74878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77FAC5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8037A4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18767BC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7C142B55" w14:textId="77777777" w:rsidTr="000B3234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7D516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A946D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09A0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5.347×10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F2B1A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97023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3D56B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35918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1.273×10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-5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1D1EC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332C6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3B89B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20107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23B7C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4D7F3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1656F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34B0" w:rsidRPr="00E334B0" w14:paraId="5E575021" w14:textId="77777777" w:rsidTr="000B3234">
        <w:tc>
          <w:tcPr>
            <w:tcW w:w="0" w:type="auto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A404C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Type III Sum of Squares</w:t>
            </w:r>
          </w:p>
        </w:tc>
      </w:tr>
    </w:tbl>
    <w:p w14:paraId="56A9F11B" w14:textId="77777777" w:rsidR="00E334B0" w:rsidRPr="00E334B0" w:rsidRDefault="00E334B0" w:rsidP="00E334B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334B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09380F5" w14:textId="77777777" w:rsidR="00E334B0" w:rsidRPr="00E334B0" w:rsidRDefault="00E334B0" w:rsidP="00E334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334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42"/>
        <w:gridCol w:w="850"/>
        <w:gridCol w:w="42"/>
        <w:gridCol w:w="1899"/>
        <w:gridCol w:w="112"/>
        <w:gridCol w:w="1245"/>
        <w:gridCol w:w="42"/>
        <w:gridCol w:w="888"/>
        <w:gridCol w:w="42"/>
        <w:gridCol w:w="745"/>
        <w:gridCol w:w="42"/>
      </w:tblGrid>
      <w:tr w:rsidR="00E334B0" w:rsidRPr="00E334B0" w14:paraId="03A12055" w14:textId="77777777" w:rsidTr="00E334B0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C72346" w14:textId="77777777" w:rsidR="00E334B0" w:rsidRPr="00E334B0" w:rsidRDefault="00E334B0" w:rsidP="00E334B0">
            <w:pPr>
              <w:divId w:val="194083897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Post Hoc Comparisons - Curvature </w:t>
            </w:r>
          </w:p>
        </w:tc>
      </w:tr>
      <w:tr w:rsidR="00E334B0" w:rsidRPr="00E334B0" w14:paraId="32CF6E89" w14:textId="77777777" w:rsidTr="00E334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61FF92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9661B3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2EEBD0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1977F6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1BD356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876236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E334B0" w:rsidRPr="00E334B0" w14:paraId="5B7D11A0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04B1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DC2F2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C6E9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C7FC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F1A8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8DAE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3669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1.661×10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3033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06CA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-16.039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59B6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8DDD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29BB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60087ABB" w14:textId="77777777" w:rsidTr="00A234C0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81A05E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9618CD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E65F697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1E5C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BC9FFB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F637D7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6D25A9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1.661×10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EE90F9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E08066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-29.485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4EB2CA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7D1D178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D531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32A18DF6" w14:textId="77777777" w:rsidTr="00A234C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5943A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864BB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12AB34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3EC4E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15AC8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88E7F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37297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1.661×10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3FCD4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B2ABB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-13.447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71F7D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3E296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7520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7E23CA58" w14:textId="77777777" w:rsidTr="00E334B0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EEBA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P-value adjusted for comparing a family of 3</w:t>
            </w:r>
          </w:p>
        </w:tc>
      </w:tr>
      <w:tr w:rsidR="00E334B0" w:rsidRPr="00E334B0" w14:paraId="050EDB6C" w14:textId="77777777" w:rsidTr="00E334B0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6A042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Results are averaged over the levels of: Diagnosis, Hemisphere</w:t>
            </w:r>
          </w:p>
        </w:tc>
      </w:tr>
    </w:tbl>
    <w:p w14:paraId="260470BD" w14:textId="77777777" w:rsidR="00E334B0" w:rsidRPr="00E334B0" w:rsidRDefault="00E334B0" w:rsidP="00E334B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334B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45"/>
        <w:gridCol w:w="532"/>
        <w:gridCol w:w="44"/>
        <w:gridCol w:w="2087"/>
        <w:gridCol w:w="65"/>
        <w:gridCol w:w="1332"/>
        <w:gridCol w:w="44"/>
        <w:gridCol w:w="803"/>
        <w:gridCol w:w="44"/>
        <w:gridCol w:w="798"/>
        <w:gridCol w:w="44"/>
      </w:tblGrid>
      <w:tr w:rsidR="00E334B0" w:rsidRPr="00E334B0" w14:paraId="427BD232" w14:textId="77777777" w:rsidTr="00E334B0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65C679" w14:textId="77777777" w:rsidR="00E334B0" w:rsidRPr="00E334B0" w:rsidRDefault="00E334B0" w:rsidP="00E334B0">
            <w:pPr>
              <w:divId w:val="583956798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Post Hoc Comparisons - Hemisphere </w:t>
            </w:r>
          </w:p>
        </w:tc>
      </w:tr>
      <w:tr w:rsidR="00E334B0" w:rsidRPr="00E334B0" w14:paraId="40F6885D" w14:textId="77777777" w:rsidTr="00E334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3B918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4A6E7D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7D7CB7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264103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98E357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562C83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E334B0" w:rsidRPr="00E334B0" w14:paraId="57EEA344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A2B7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2E366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AB87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3831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9361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-9.760×10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BF7C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E543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2.130×10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13BD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15EA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-4.583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810D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A02F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0537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6FBACD15" w14:textId="77777777" w:rsidTr="00E334B0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F108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Results are averaged over the levels of: Diagnosis, Curvature</w:t>
            </w:r>
          </w:p>
        </w:tc>
      </w:tr>
    </w:tbl>
    <w:p w14:paraId="6C5A92FD" w14:textId="77777777" w:rsidR="00E334B0" w:rsidRPr="00E334B0" w:rsidRDefault="00E334B0" w:rsidP="00E334B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334B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6"/>
        <w:gridCol w:w="1391"/>
        <w:gridCol w:w="36"/>
        <w:gridCol w:w="1690"/>
        <w:gridCol w:w="53"/>
        <w:gridCol w:w="1079"/>
        <w:gridCol w:w="36"/>
        <w:gridCol w:w="770"/>
        <w:gridCol w:w="36"/>
        <w:gridCol w:w="646"/>
        <w:gridCol w:w="36"/>
      </w:tblGrid>
      <w:tr w:rsidR="00E334B0" w:rsidRPr="00E334B0" w14:paraId="6AB70855" w14:textId="77777777" w:rsidTr="00E334B0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C5F78F" w14:textId="77777777" w:rsidR="00E334B0" w:rsidRPr="00E334B0" w:rsidRDefault="00E334B0" w:rsidP="00E334B0">
            <w:pPr>
              <w:divId w:val="1022980004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 xml:space="preserve">Post Hoc Comparisons - Curvature </w:t>
            </w:r>
            <w:r w:rsidRPr="00E334B0">
              <w:rPr>
                <w:rFonts w:ascii="Segoe UI Symbol" w:eastAsia="Times New Roman" w:hAnsi="Segoe UI Symbol" w:cs="Segoe UI Symbol"/>
                <w:b/>
                <w:bCs/>
                <w:kern w:val="0"/>
                <w14:ligatures w14:val="none"/>
              </w:rPr>
              <w:t>✻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Hemisphere </w:t>
            </w:r>
          </w:p>
        </w:tc>
      </w:tr>
      <w:tr w:rsidR="00E334B0" w:rsidRPr="00E334B0" w14:paraId="0657BA4A" w14:textId="77777777" w:rsidTr="00E334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C7877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A57B63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7B488D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9B1CEA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B13917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E7F967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E334B0" w:rsidRPr="00E334B0" w14:paraId="4E2F2B9C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26280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Crown, </w:t>
            </w:r>
            <w:proofErr w:type="gramStart"/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9BC7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0E82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Bank, </w:t>
            </w:r>
            <w:proofErr w:type="gramStart"/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69A06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FC18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040B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FA32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2.140×10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377A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2CD2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-16.195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5894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FDAC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905C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265765B6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8DFBC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BDD8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E60A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Fundus, </w:t>
            </w:r>
            <w:proofErr w:type="gramStart"/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EEAF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9E39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C34F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8311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2.140×10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0C90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DD54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-25.453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D0C8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6157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27D8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0AFF8048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5C8A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F0707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D9460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208E2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B900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24DA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95D4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2.639×10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C386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C5F2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-7.116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BE4B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2102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19F0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006C5B0F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8F35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D333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3A00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FD3FC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44C6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3EDC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697E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2.811×10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E6F3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DFD0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-13.303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FEFA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9767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19D4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0A5CA1D6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DF80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143D7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47AD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9DEA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078C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538C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0791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2.811×10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32C1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F778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-22.142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A261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49C9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760E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7DAB1B8B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93927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Bank, </w:t>
            </w:r>
            <w:proofErr w:type="gramStart"/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25FA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CD613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Fundus, </w:t>
            </w:r>
            <w:proofErr w:type="gramStart"/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D5E2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21AC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9C32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12D0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2.140×10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9284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C0C1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-9.258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9447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58A1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E5E0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7E6AA09C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CA93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5923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6B733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EDEF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D8A5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1242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5430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2.811×10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A948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1DA0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5.649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66BE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7548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30C4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11BAFC4C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06FF0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3405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88154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65C0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5D47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-2.733×10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46AC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0A80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2.639×10</w:t>
            </w:r>
            <w:r w:rsidRPr="00E334B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A478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6774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AE76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B9FD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F39D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0A9E6E29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DA78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FED0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53EB3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316F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46076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7FC2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11AF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2.811×10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360E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A219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-9.812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862B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103A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584A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60EDA322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4C18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Fundus, </w:t>
            </w:r>
            <w:proofErr w:type="gramStart"/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Right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25A4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EFD3C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5C8A7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F910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C662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7DC7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2.811×10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22D4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EF6E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12.698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298B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88E8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17F4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4BF529E5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83A5A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350D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1CA50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B0FFD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14E3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1ECF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BC16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2.811×10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75CD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093F2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6.077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8727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C515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9581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172559D2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5113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2D283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2A967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9CF0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7132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-7.766×10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5DAE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C1B7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2.639×10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7C4D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6F63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-2.943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0B03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411C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9FDA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24C88E9F" w14:textId="77777777" w:rsidTr="00E334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398D3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Crown,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A7E5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E99F8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56CF4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1866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E45B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5096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2.140×10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63CF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D77F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-8.696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02D54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7A6E3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A3539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6E0C2C3D" w14:textId="77777777" w:rsidTr="00A234C0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D14251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8E0514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099F949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DFD5B16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B9C0E3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CDB43A7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42BF436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2.140×10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3E8A535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5BABE08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-20.306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6BD2B16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  <w:hideMark/>
          </w:tcPr>
          <w:p w14:paraId="0CEBB18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55EA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4C906841" w14:textId="77777777" w:rsidTr="00A234C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0A139F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Bank, 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9FB784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502D5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Fundus, Left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E8ACD5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B7118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6EA08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1129CB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2.140×10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7D26F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4D945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-11.610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41DFE6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3736D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&lt; 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0EB51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66559940" w14:textId="77777777" w:rsidTr="00E334B0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2495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P-value adjusted for comparing a family of 15</w:t>
            </w:r>
          </w:p>
        </w:tc>
      </w:tr>
      <w:tr w:rsidR="00E334B0" w:rsidRPr="00E334B0" w14:paraId="7D2F6399" w14:textId="77777777" w:rsidTr="00E334B0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520FC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Results are averaged over the levels of: Diagnosis</w:t>
            </w:r>
          </w:p>
        </w:tc>
      </w:tr>
    </w:tbl>
    <w:p w14:paraId="1E0CCEC2" w14:textId="77777777" w:rsidR="00E334B0" w:rsidRPr="00E334B0" w:rsidRDefault="00E334B0" w:rsidP="00E334B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334B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46"/>
        <w:gridCol w:w="959"/>
        <w:gridCol w:w="45"/>
        <w:gridCol w:w="2067"/>
        <w:gridCol w:w="122"/>
        <w:gridCol w:w="1355"/>
        <w:gridCol w:w="45"/>
        <w:gridCol w:w="816"/>
        <w:gridCol w:w="45"/>
        <w:gridCol w:w="716"/>
        <w:gridCol w:w="45"/>
      </w:tblGrid>
      <w:tr w:rsidR="00E334B0" w:rsidRPr="00E334B0" w14:paraId="6CF8D7B4" w14:textId="77777777" w:rsidTr="00E334B0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64AAC9" w14:textId="77777777" w:rsidR="00E334B0" w:rsidRPr="00E334B0" w:rsidRDefault="00E334B0" w:rsidP="00E334B0">
            <w:pPr>
              <w:divId w:val="1300381354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Post Hoc Comparisons - Diagnosis </w:t>
            </w:r>
          </w:p>
        </w:tc>
      </w:tr>
      <w:tr w:rsidR="00E334B0" w:rsidRPr="00E334B0" w14:paraId="60FAB7C1" w14:textId="77777777" w:rsidTr="00E334B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7809CE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1CEF97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203FD6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A3DAF42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7971DC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11DA90" w14:textId="77777777" w:rsidR="00E334B0" w:rsidRPr="00E334B0" w:rsidRDefault="00E334B0" w:rsidP="00E334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</w:t>
            </w:r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:vertAlign w:val="subscript"/>
                <w14:ligatures w14:val="none"/>
              </w:rPr>
              <w:t>holm</w:t>
            </w:r>
            <w:proofErr w:type="spellEnd"/>
            <w:r w:rsidRPr="00E334B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E334B0" w:rsidRPr="00E334B0" w14:paraId="034ED672" w14:textId="77777777" w:rsidTr="00A234C0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68414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39C21CB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C95804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426141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9BF40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4ABC6A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2AF0E5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4.392×10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:vertAlign w:val="superscript"/>
                <w14:ligatures w14:val="none"/>
              </w:rPr>
              <w:t>-4</w:t>
            </w: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68587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17665D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-2.592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BEC50C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9A06DE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kern w:val="0"/>
                <w:highlight w:val="yellow"/>
                <w14:ligatures w14:val="none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6649F" w14:textId="77777777" w:rsidR="00E334B0" w:rsidRPr="00E334B0" w:rsidRDefault="00E334B0" w:rsidP="00E334B0">
            <w:pPr>
              <w:jc w:val="right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334B0" w:rsidRPr="00E334B0" w14:paraId="2747492D" w14:textId="77777777" w:rsidTr="00E334B0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235D0" w14:textId="77777777" w:rsidR="00E334B0" w:rsidRPr="00E334B0" w:rsidRDefault="00E334B0" w:rsidP="00E334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334B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Note.</w:t>
            </w:r>
            <w:r w:rsidRPr="00E334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 Results are averaged over the levels of: Curvature, Hemisphere</w:t>
            </w:r>
          </w:p>
        </w:tc>
      </w:tr>
    </w:tbl>
    <w:p w14:paraId="2BB8EB42" w14:textId="77777777" w:rsidR="00E334B0" w:rsidRPr="00967755" w:rsidRDefault="00E334B0" w:rsidP="00967755"/>
    <w:sectPr w:rsidR="00E334B0" w:rsidRPr="00967755" w:rsidSect="006F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8"/>
    <w:rsid w:val="00036352"/>
    <w:rsid w:val="00073F8F"/>
    <w:rsid w:val="000924D0"/>
    <w:rsid w:val="000B3234"/>
    <w:rsid w:val="00110954"/>
    <w:rsid w:val="00110A79"/>
    <w:rsid w:val="00120018"/>
    <w:rsid w:val="00145D08"/>
    <w:rsid w:val="00171705"/>
    <w:rsid w:val="001A1E15"/>
    <w:rsid w:val="001A51FF"/>
    <w:rsid w:val="001F472F"/>
    <w:rsid w:val="00277A73"/>
    <w:rsid w:val="002870EC"/>
    <w:rsid w:val="00295424"/>
    <w:rsid w:val="003B6350"/>
    <w:rsid w:val="004A2742"/>
    <w:rsid w:val="004A3414"/>
    <w:rsid w:val="004E19D9"/>
    <w:rsid w:val="005157A3"/>
    <w:rsid w:val="0056054C"/>
    <w:rsid w:val="0059637B"/>
    <w:rsid w:val="005A397F"/>
    <w:rsid w:val="005D06BE"/>
    <w:rsid w:val="005D4DB9"/>
    <w:rsid w:val="00657A0D"/>
    <w:rsid w:val="00682584"/>
    <w:rsid w:val="00683022"/>
    <w:rsid w:val="006F15A8"/>
    <w:rsid w:val="00730692"/>
    <w:rsid w:val="007654C9"/>
    <w:rsid w:val="0078517A"/>
    <w:rsid w:val="00787D9B"/>
    <w:rsid w:val="007F5F27"/>
    <w:rsid w:val="008546CF"/>
    <w:rsid w:val="00862749"/>
    <w:rsid w:val="008A2797"/>
    <w:rsid w:val="008C3AE7"/>
    <w:rsid w:val="009256E6"/>
    <w:rsid w:val="00967755"/>
    <w:rsid w:val="009F4189"/>
    <w:rsid w:val="00A234C0"/>
    <w:rsid w:val="00A51F2C"/>
    <w:rsid w:val="00A743B6"/>
    <w:rsid w:val="00AA4AD0"/>
    <w:rsid w:val="00AF5C56"/>
    <w:rsid w:val="00B43601"/>
    <w:rsid w:val="00B54C85"/>
    <w:rsid w:val="00BB0322"/>
    <w:rsid w:val="00BE2CB8"/>
    <w:rsid w:val="00C25C37"/>
    <w:rsid w:val="00CD3467"/>
    <w:rsid w:val="00DB6334"/>
    <w:rsid w:val="00DF7937"/>
    <w:rsid w:val="00E334B0"/>
    <w:rsid w:val="00EA4423"/>
    <w:rsid w:val="00EB4531"/>
    <w:rsid w:val="00F21E02"/>
    <w:rsid w:val="00F35343"/>
    <w:rsid w:val="00F51AD8"/>
    <w:rsid w:val="00FA1298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4D7AF"/>
  <w15:chartTrackingRefBased/>
  <w15:docId w15:val="{0F7F61FC-B75A-7C4B-83DA-F8904461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A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57A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57A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0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7A0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7A0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657A0D"/>
    <w:pPr>
      <w:spacing w:before="240" w:after="24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7A0D"/>
    <w:pPr>
      <w:spacing w:before="240" w:after="24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57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28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3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2435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9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2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0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28502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65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21430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55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87733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04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879085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4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768306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6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65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95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372225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1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15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308870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1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0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25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607666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1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9290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0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2295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0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8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72531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6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58344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01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9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3259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9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52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29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450109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5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51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9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810144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4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6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470787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77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455430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8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18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61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798569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7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46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59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094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1958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4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35087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14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8238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4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17967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2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8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24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302090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5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4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63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948038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4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50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303272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4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546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1143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3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16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9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37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80523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3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964331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6898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9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8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308754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956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013590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4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2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9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641044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8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8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6208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9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374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31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93144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64953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7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500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1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35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337865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4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5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543259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3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0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409318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8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49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05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076257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5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78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85857">
                                              <w:marLeft w:val="0"/>
                                              <w:marRight w:val="108"/>
                                              <w:marTop w:val="10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6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Merenstein</dc:creator>
  <cp:keywords/>
  <dc:description/>
  <cp:lastModifiedBy>Jenna Merenstein</cp:lastModifiedBy>
  <cp:revision>28</cp:revision>
  <dcterms:created xsi:type="dcterms:W3CDTF">2023-06-05T16:59:00Z</dcterms:created>
  <dcterms:modified xsi:type="dcterms:W3CDTF">2023-07-20T13:58:00Z</dcterms:modified>
</cp:coreProperties>
</file>