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Pr="00DA48B2">
        <w:rPr>
          <w:b/>
          <w:sz w:val="32"/>
          <w:szCs w:val="32"/>
        </w:rPr>
        <w:t>iscursos</w:t>
      </w:r>
      <w:r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F1FA1" w:rsidRPr="004F1FA1" w:rsidTr="004F1FA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4F1FA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35A88" w:rsidTr="004F1FA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02/05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Pr="004F1FA1" w:rsidRDefault="004F1FA1" w:rsidP="004F1FA1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4F1FA1">
        <w:rPr>
          <w:rFonts w:ascii="Calibri Light" w:hAnsi="Calibri Light"/>
          <w:color w:val="000000" w:themeColor="text1"/>
        </w:rPr>
        <w:lastRenderedPageBreak/>
        <w:t>Introdução</w:t>
      </w:r>
    </w:p>
    <w:p w:rsidR="004F1FA1" w:rsidRDefault="004F1FA1" w:rsidP="00440A54">
      <w:pPr>
        <w:spacing w:after="0"/>
      </w:pPr>
    </w:p>
    <w:p w:rsidR="001C6BDA" w:rsidRDefault="009E1A7D" w:rsidP="00440A54">
      <w:pPr>
        <w:spacing w:after="0"/>
      </w:pPr>
      <w:r>
        <w:t>O software de Produção de Discursos será um sistema que apoiará o usuário (cliente) a discursar sobre o tema “</w:t>
      </w:r>
      <w:r w:rsidRPr="009E1A7D">
        <w:t>Estratégias em um Novo Paradigma Globalizado</w:t>
      </w:r>
      <w:r>
        <w:t xml:space="preserve">”. </w:t>
      </w:r>
    </w:p>
    <w:p w:rsidR="00440A54" w:rsidRDefault="00440A54" w:rsidP="00440A54">
      <w:pPr>
        <w:spacing w:after="0"/>
      </w:pPr>
    </w:p>
    <w:p w:rsidR="001C6BDA" w:rsidRDefault="001C6BDA" w:rsidP="00440A54">
      <w:pPr>
        <w:spacing w:after="0"/>
      </w:pPr>
      <w:r>
        <w:t xml:space="preserve">O sistema tem como objetivo criar discursos complexos a partir de </w:t>
      </w:r>
      <w:r w:rsidR="009E1A7D">
        <w:t>frases</w:t>
      </w:r>
      <w:r>
        <w:t xml:space="preserve"> pré-determinadas geradas </w:t>
      </w:r>
      <w:r w:rsidR="007A7F14">
        <w:t>de forma aleatória, automatiza</w:t>
      </w:r>
      <w:r w:rsidR="002D512B">
        <w:t>n</w:t>
      </w:r>
      <w:r w:rsidR="007A7F14">
        <w:t>do a tarefa e facilitando a rotina do palestrante.</w:t>
      </w:r>
    </w:p>
    <w:p w:rsidR="001C6BDA" w:rsidRDefault="001C6BDA" w:rsidP="00440A54">
      <w:pPr>
        <w:spacing w:after="0"/>
      </w:pPr>
    </w:p>
    <w:p w:rsidR="004F1FA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34D0B">
        <w:rPr>
          <w:b/>
          <w:sz w:val="24"/>
          <w:szCs w:val="24"/>
        </w:rPr>
        <w:t>Escopo</w:t>
      </w:r>
    </w:p>
    <w:p w:rsidR="00440A54" w:rsidRPr="008B112A" w:rsidRDefault="00440A54" w:rsidP="00440A54">
      <w:pPr>
        <w:spacing w:after="0"/>
        <w:rPr>
          <w:b/>
        </w:rPr>
      </w:pPr>
    </w:p>
    <w:p w:rsidR="00A01746" w:rsidRDefault="007A7F14" w:rsidP="00440A54">
      <w:pPr>
        <w:spacing w:after="0"/>
      </w:pPr>
      <w:r>
        <w:t>O sistema será d</w:t>
      </w:r>
      <w:r w:rsidR="00987631">
        <w:t xml:space="preserve">esenvolvido para uso </w:t>
      </w:r>
      <w:r w:rsidR="00440A54">
        <w:t xml:space="preserve">do cliente, </w:t>
      </w:r>
      <w:r w:rsidR="00A01746">
        <w:t>que acessará de</w:t>
      </w:r>
      <w:r w:rsidR="00440A54">
        <w:t xml:space="preserve"> seu computador pessoal.</w:t>
      </w:r>
      <w:r w:rsidR="00A01746">
        <w:t xml:space="preserve"> </w:t>
      </w:r>
    </w:p>
    <w:p w:rsidR="004A727B" w:rsidRDefault="00A01746" w:rsidP="00440A54">
      <w:pPr>
        <w:spacing w:after="0"/>
      </w:pPr>
      <w:r>
        <w:t>O sistema não precisa de conexão com a internet, e não será necessária comunicação com outras aplicações.</w:t>
      </w:r>
    </w:p>
    <w:p w:rsidR="008B112A" w:rsidRDefault="008B112A" w:rsidP="00440A54">
      <w:pPr>
        <w:spacing w:after="0"/>
      </w:pPr>
    </w:p>
    <w:p w:rsidR="0098763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34D0B">
        <w:rPr>
          <w:b/>
          <w:sz w:val="24"/>
          <w:szCs w:val="24"/>
        </w:rPr>
        <w:t xml:space="preserve">Descrição dos </w:t>
      </w:r>
      <w:proofErr w:type="spellStart"/>
      <w:r w:rsidRPr="00834D0B">
        <w:rPr>
          <w:b/>
          <w:sz w:val="24"/>
          <w:szCs w:val="24"/>
        </w:rPr>
        <w:t>Stakeholders</w:t>
      </w:r>
      <w:proofErr w:type="spellEnd"/>
    </w:p>
    <w:p w:rsidR="008B112A" w:rsidRPr="008B112A" w:rsidRDefault="008B112A" w:rsidP="00440A54">
      <w:pPr>
        <w:spacing w:after="0"/>
        <w:rPr>
          <w:b/>
          <w:sz w:val="26"/>
          <w:szCs w:val="2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655"/>
        <w:gridCol w:w="2977"/>
      </w:tblGrid>
      <w:tr w:rsidR="00987631" w:rsidRPr="004F1FA1" w:rsidTr="00A017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440A54" w:rsidP="00440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Acesso</w:t>
            </w:r>
          </w:p>
        </w:tc>
      </w:tr>
      <w:tr w:rsidR="00987631" w:rsidTr="00A017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A01746">
            <w:pPr>
              <w:spacing w:after="0" w:line="240" w:lineRule="auto"/>
            </w:pPr>
            <w:r>
              <w:t>Cliente: Breno Martins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987631">
            <w:pPr>
              <w:spacing w:after="0" w:line="240" w:lineRule="auto"/>
            </w:pPr>
            <w:r>
              <w:t>Doutor e palestrante na área de Paradigmas Globalizados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440A54" w:rsidP="00FA363B">
            <w:pPr>
              <w:spacing w:after="0" w:line="240" w:lineRule="auto"/>
            </w:pPr>
            <w:r>
              <w:t xml:space="preserve">Gerar </w:t>
            </w:r>
            <w:r w:rsidR="00A01746">
              <w:t xml:space="preserve">e visualizar </w:t>
            </w:r>
            <w:r>
              <w:t>discursos</w:t>
            </w:r>
          </w:p>
        </w:tc>
      </w:tr>
      <w:tr w:rsidR="00987631" w:rsidTr="00A017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A01746" w:rsidP="00A01746">
            <w:pPr>
              <w:spacing w:after="0" w:line="240" w:lineRule="auto"/>
            </w:pPr>
            <w:r>
              <w:t>Equipe de apoio do cliente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440A54" w:rsidP="00987631">
            <w:pPr>
              <w:spacing w:after="0" w:line="240" w:lineRule="auto"/>
            </w:pPr>
            <w:r>
              <w:t>Equipe que gerencia as atividades e agenda do cliente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440A54" w:rsidP="00FA363B">
            <w:pPr>
              <w:spacing w:after="0" w:line="240" w:lineRule="auto"/>
            </w:pPr>
            <w:r>
              <w:t>Adicionar frases novas ao sistema</w:t>
            </w:r>
          </w:p>
        </w:tc>
      </w:tr>
    </w:tbl>
    <w:p w:rsidR="00987631" w:rsidRDefault="00987631" w:rsidP="00440A54">
      <w:pPr>
        <w:spacing w:after="0"/>
      </w:pPr>
    </w:p>
    <w:p w:rsidR="00882D03" w:rsidRDefault="00882D03" w:rsidP="00440A54">
      <w:pPr>
        <w:spacing w:after="0"/>
        <w:rPr>
          <w:sz w:val="24"/>
          <w:szCs w:val="24"/>
        </w:rPr>
      </w:pPr>
    </w:p>
    <w:p w:rsidR="00F9766E" w:rsidRPr="008B112A" w:rsidRDefault="00F9766E" w:rsidP="00440A54">
      <w:pPr>
        <w:spacing w:after="0"/>
        <w:rPr>
          <w:sz w:val="24"/>
          <w:szCs w:val="24"/>
        </w:rPr>
      </w:pPr>
    </w:p>
    <w:p w:rsidR="00882D03" w:rsidRPr="008B112A" w:rsidRDefault="00882D03" w:rsidP="00440A54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</w:rPr>
      </w:pPr>
      <w:r w:rsidRPr="00CF4BE3">
        <w:rPr>
          <w:rFonts w:ascii="Calibri Light" w:hAnsi="Calibri Light"/>
          <w:b/>
          <w:sz w:val="28"/>
          <w:szCs w:val="28"/>
        </w:rPr>
        <w:t>Descrição</w:t>
      </w:r>
      <w:r w:rsidR="00A01746">
        <w:rPr>
          <w:rFonts w:ascii="Calibri Light" w:hAnsi="Calibri Light"/>
          <w:b/>
          <w:sz w:val="28"/>
          <w:szCs w:val="28"/>
        </w:rPr>
        <w:t xml:space="preserve"> Geral</w:t>
      </w:r>
    </w:p>
    <w:p w:rsidR="00440A54" w:rsidRPr="008B112A" w:rsidRDefault="00440A54" w:rsidP="008B112A">
      <w:pPr>
        <w:spacing w:after="0"/>
        <w:rPr>
          <w:rFonts w:ascii="Calibri Light" w:hAnsi="Calibri Light"/>
          <w:b/>
          <w:sz w:val="24"/>
          <w:szCs w:val="24"/>
        </w:rPr>
      </w:pPr>
    </w:p>
    <w:p w:rsidR="00440A54" w:rsidRPr="00F34732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Descrição do público alvo</w:t>
      </w:r>
    </w:p>
    <w:p w:rsidR="00F34732" w:rsidRDefault="00F34732" w:rsidP="00F34732">
      <w:pPr>
        <w:spacing w:after="0"/>
        <w:ind w:left="360"/>
      </w:pPr>
    </w:p>
    <w:p w:rsidR="00A01746" w:rsidRDefault="00A01746" w:rsidP="00A01746">
      <w:pPr>
        <w:spacing w:after="0"/>
      </w:pPr>
      <w:r>
        <w:t xml:space="preserve">O sistema será desenvolvido especialmente para o cliente Breno Martins utilizar em suas palestras. </w:t>
      </w:r>
    </w:p>
    <w:p w:rsidR="00A01746" w:rsidRDefault="00F34732" w:rsidP="00A01746">
      <w:pPr>
        <w:spacing w:after="0"/>
      </w:pPr>
      <w:r>
        <w:t>Entretanto, ele</w:t>
      </w:r>
      <w:r w:rsidR="00A8120E">
        <w:t xml:space="preserve"> poderá</w:t>
      </w:r>
      <w:r>
        <w:t xml:space="preserve"> ser usado por outros </w:t>
      </w:r>
      <w:r w:rsidR="00A01746">
        <w:t>palestrantes, e por alunos de graduação e pós-graduação na área de paradigmas globalizados</w:t>
      </w:r>
      <w:r w:rsidR="00706F99">
        <w:t xml:space="preserve"> caso o cliente queira disponibilizá-lo</w:t>
      </w:r>
      <w:r w:rsidR="00A01746">
        <w:t>.</w:t>
      </w:r>
    </w:p>
    <w:p w:rsidR="008B112A" w:rsidRDefault="008B112A" w:rsidP="00440A54">
      <w:pPr>
        <w:spacing w:after="0"/>
      </w:pPr>
    </w:p>
    <w:p w:rsidR="00882D03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Restrições</w:t>
      </w:r>
    </w:p>
    <w:p w:rsidR="00A8120E" w:rsidRPr="00A8120E" w:rsidRDefault="00A8120E" w:rsidP="00A8120E">
      <w:pPr>
        <w:spacing w:after="0"/>
        <w:ind w:left="360"/>
        <w:rPr>
          <w:b/>
          <w:sz w:val="24"/>
          <w:szCs w:val="24"/>
        </w:rPr>
      </w:pPr>
    </w:p>
    <w:p w:rsidR="00882D03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acesso</w:t>
      </w:r>
    </w:p>
    <w:p w:rsidR="00A8120E" w:rsidRDefault="002D512B" w:rsidP="00A8120E">
      <w:pPr>
        <w:spacing w:after="0"/>
      </w:pPr>
      <w:r>
        <w:t>De início, so</w:t>
      </w:r>
      <w:r w:rsidR="00A8120E">
        <w:t>mente o cliente e sua eq</w:t>
      </w:r>
      <w:r>
        <w:t>uipe poderão acessar o software. A equipe, por ser responsável pelas edições do mesmo, deverá ter um perfil de acesso com senha.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tempo</w:t>
      </w:r>
    </w:p>
    <w:p w:rsidR="00A8120E" w:rsidRDefault="00A8120E" w:rsidP="00A8120E">
      <w:pPr>
        <w:spacing w:after="0"/>
      </w:pPr>
      <w:r>
        <w:t>O software deverá ser entregue até dia 10/06/2016.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hardware</w:t>
      </w:r>
    </w:p>
    <w:p w:rsidR="00A8120E" w:rsidRDefault="00A8120E" w:rsidP="00A8120E">
      <w:pPr>
        <w:spacing w:after="0"/>
      </w:pPr>
      <w:r>
        <w:t>Deve ser um programa leve que possa ser instalado em quaisquer máquinas.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custo</w:t>
      </w:r>
    </w:p>
    <w:p w:rsidR="00BF6AFC" w:rsidRDefault="00A8120E" w:rsidP="00491B02">
      <w:r>
        <w:t>O software não deve ultrapassar o orçamento de R$4.000,00 (quatro mil reais).</w:t>
      </w:r>
    </w:p>
    <w:p w:rsidR="00BF6AFC" w:rsidRDefault="00882D03" w:rsidP="008B112A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Requisitos</w:t>
      </w:r>
    </w:p>
    <w:p w:rsidR="008B112A" w:rsidRPr="008B112A" w:rsidRDefault="008B112A" w:rsidP="008B112A">
      <w:pPr>
        <w:spacing w:after="0"/>
        <w:ind w:left="360"/>
        <w:rPr>
          <w:rFonts w:ascii="Calibri Light" w:hAnsi="Calibri Light"/>
          <w:b/>
          <w:sz w:val="24"/>
          <w:szCs w:val="24"/>
        </w:rPr>
      </w:pPr>
    </w:p>
    <w:p w:rsidR="00882D03" w:rsidRDefault="00882D03" w:rsidP="00BF6AFC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Funcionais</w:t>
      </w:r>
    </w:p>
    <w:p w:rsidR="00BF6AFC" w:rsidRDefault="00BF6AFC" w:rsidP="00BF6AFC">
      <w:pPr>
        <w:spacing w:after="0"/>
        <w:rPr>
          <w:b/>
        </w:rPr>
      </w:pPr>
    </w:p>
    <w:p w:rsidR="00491B02" w:rsidRDefault="00491B02" w:rsidP="00491B02">
      <w:pPr>
        <w:spacing w:after="0"/>
      </w:pPr>
      <w:r w:rsidRPr="00491B02">
        <w:t>•</w:t>
      </w:r>
      <w:r w:rsidR="007847E0">
        <w:t xml:space="preserve"> </w:t>
      </w:r>
      <w:r w:rsidR="00402F3B">
        <w:t xml:space="preserve">Assim que iniciar, o sistema irá exibir a tela principal contendo o </w:t>
      </w:r>
      <w:proofErr w:type="gramStart"/>
      <w:r w:rsidR="00402F3B">
        <w:t>menu</w:t>
      </w:r>
      <w:proofErr w:type="gramEnd"/>
      <w:r w:rsidR="00402F3B">
        <w:t xml:space="preserve"> e seus perfis de acesso - administrativo e público.</w:t>
      </w:r>
    </w:p>
    <w:p w:rsidR="00402F3B" w:rsidRPr="00491B02" w:rsidRDefault="00402F3B" w:rsidP="00491B02">
      <w:pPr>
        <w:spacing w:after="0"/>
      </w:pPr>
    </w:p>
    <w:p w:rsidR="00BF6AFC" w:rsidRDefault="00402F3B" w:rsidP="00BF6AFC">
      <w:pPr>
        <w:spacing w:after="0"/>
      </w:pPr>
      <w:r w:rsidRPr="00491B02">
        <w:t>•</w:t>
      </w:r>
      <w:r>
        <w:t xml:space="preserve"> Se o usuário escolher o perfil Público, o sistema irá ser direcionado para a página de gerar </w:t>
      </w:r>
      <w:r w:rsidR="00590A2F">
        <w:t>discursos</w:t>
      </w:r>
      <w:r>
        <w:t>.</w:t>
      </w:r>
    </w:p>
    <w:p w:rsidR="00402F3B" w:rsidRDefault="00402F3B" w:rsidP="00BF6AFC">
      <w:pPr>
        <w:spacing w:after="0"/>
      </w:pPr>
    </w:p>
    <w:p w:rsidR="00402F3B" w:rsidRDefault="00402F3B" w:rsidP="00BF6AFC">
      <w:pPr>
        <w:spacing w:after="0"/>
      </w:pPr>
      <w:r w:rsidRPr="00491B02">
        <w:t>•</w:t>
      </w:r>
      <w:r>
        <w:t xml:space="preserve"> Assim que acessar a página de gerar </w:t>
      </w:r>
      <w:r w:rsidR="00590A2F">
        <w:t>discursos</w:t>
      </w:r>
      <w:r>
        <w:t xml:space="preserve">, </w:t>
      </w:r>
      <w:r w:rsidR="00590A2F">
        <w:t>o sistema deverá ser capaz de ler o parâmetro de configuração do discurso, o número de parágrafos</w:t>
      </w:r>
      <w:r w:rsidR="008E2F2C">
        <w:t xml:space="preserve"> com o limite de 200 por discurso</w:t>
      </w:r>
      <w:r w:rsidR="00590A2F">
        <w:t>.</w:t>
      </w:r>
    </w:p>
    <w:p w:rsidR="008E2F2C" w:rsidRDefault="008E2F2C" w:rsidP="00BF6AFC">
      <w:pPr>
        <w:spacing w:after="0"/>
      </w:pPr>
    </w:p>
    <w:p w:rsidR="008E2F2C" w:rsidRDefault="008E2F2C" w:rsidP="00BF6AFC">
      <w:pPr>
        <w:spacing w:after="0"/>
      </w:pPr>
      <w:r w:rsidRPr="00491B02">
        <w:t>•</w:t>
      </w:r>
      <w:r w:rsidR="00D96DD6">
        <w:t xml:space="preserve"> Assim que o parâmetro de configuração do discurso for informado, o sistema irá gerar o texto e armazená-lo em um arquivo temporário.</w:t>
      </w:r>
    </w:p>
    <w:p w:rsidR="00D96DD6" w:rsidRDefault="00D96DD6" w:rsidP="00BF6AFC">
      <w:pPr>
        <w:spacing w:after="0"/>
      </w:pPr>
    </w:p>
    <w:p w:rsidR="008E2F2C" w:rsidRDefault="00D96DD6" w:rsidP="00BF6AFC">
      <w:pPr>
        <w:spacing w:after="0"/>
      </w:pPr>
      <w:r w:rsidRPr="00491B02">
        <w:t>•</w:t>
      </w:r>
      <w:r>
        <w:t xml:space="preserve"> Assim que o discurso for gerado, o sistema o exibirá na tela e perguntará se deseja exportar para um arquivo t</w:t>
      </w:r>
      <w:r w:rsidR="008B112A">
        <w:t>e</w:t>
      </w:r>
      <w:r>
        <w:t>xt</w:t>
      </w:r>
      <w:r w:rsidR="008B112A">
        <w:t>o</w:t>
      </w:r>
      <w:r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 desejar exportar o discurso para texto, o sistema irá renomear o arquivo temporário e exibir o caminho onde o texto foi salvo.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 não quiser exportar o discurso, o sistema deverá apagar o arquivo temporário.</w:t>
      </w:r>
    </w:p>
    <w:p w:rsidR="002E08D5" w:rsidRDefault="002E08D5" w:rsidP="00BF6AFC">
      <w:pPr>
        <w:spacing w:after="0"/>
      </w:pPr>
    </w:p>
    <w:p w:rsidR="002E08D5" w:rsidRDefault="002E08D5" w:rsidP="00BF6AFC">
      <w:pPr>
        <w:spacing w:after="0"/>
      </w:pPr>
      <w:r w:rsidRPr="00491B02">
        <w:t>•</w:t>
      </w:r>
      <w:r>
        <w:t xml:space="preserve"> </w:t>
      </w:r>
      <w:r>
        <w:t>Se o usuário escolher o perfil Administrativo, o sistema</w:t>
      </w:r>
      <w:r>
        <w:t xml:space="preserve"> deverá solicitar a senha administrativa.</w:t>
      </w:r>
    </w:p>
    <w:p w:rsidR="002E08D5" w:rsidRDefault="002E08D5" w:rsidP="00BF6AFC">
      <w:pPr>
        <w:spacing w:after="0"/>
      </w:pPr>
    </w:p>
    <w:p w:rsidR="002E08D5" w:rsidRDefault="002E08D5" w:rsidP="00BF6AFC">
      <w:pPr>
        <w:spacing w:after="0"/>
      </w:pPr>
      <w:r w:rsidRPr="00491B02">
        <w:t>•</w:t>
      </w:r>
      <w:r>
        <w:t xml:space="preserve"> Assim que o usuário informar a senha, o sistema irá ser direcionado para a página de configuração do sistema.</w:t>
      </w:r>
    </w:p>
    <w:p w:rsidR="002E08D5" w:rsidRDefault="002E08D5" w:rsidP="00BF6AFC">
      <w:pPr>
        <w:spacing w:after="0"/>
      </w:pPr>
    </w:p>
    <w:p w:rsidR="002E08D5" w:rsidRDefault="002E08D5" w:rsidP="00BF6AFC">
      <w:pPr>
        <w:spacing w:after="0"/>
      </w:pPr>
      <w:r w:rsidRPr="00491B02">
        <w:t>•</w:t>
      </w:r>
      <w:r>
        <w:t xml:space="preserve"> Assim que acessar a página de configuração do sistema, o sistema irá exibir o sub </w:t>
      </w:r>
      <w:proofErr w:type="gramStart"/>
      <w:r>
        <w:t>menu</w:t>
      </w:r>
      <w:proofErr w:type="gramEnd"/>
      <w:r>
        <w:t xml:space="preserve"> contendo os itens Inserir e Remover sentenças</w:t>
      </w:r>
      <w:r w:rsidR="00A7420A">
        <w:t>, e voltar ao menu</w:t>
      </w:r>
      <w:r>
        <w:t>.</w:t>
      </w:r>
    </w:p>
    <w:p w:rsidR="002E08D5" w:rsidRDefault="002E08D5" w:rsidP="00BF6AFC">
      <w:pPr>
        <w:spacing w:after="0"/>
      </w:pPr>
    </w:p>
    <w:p w:rsidR="002E08D5" w:rsidRDefault="002E08D5" w:rsidP="00BF6AFC">
      <w:pPr>
        <w:spacing w:after="0"/>
      </w:pPr>
      <w:r w:rsidRPr="00491B02">
        <w:t>•</w:t>
      </w:r>
      <w:r>
        <w:t xml:space="preserve"> Se o usuário escolher Inserir sentenças, o sistema </w:t>
      </w:r>
      <w:r w:rsidR="003921A2">
        <w:t>deverá</w:t>
      </w:r>
      <w:r>
        <w:t xml:space="preserve"> exibir a tabela de frases </w:t>
      </w:r>
      <w:r w:rsidR="003921A2">
        <w:t>cadastradas no sistema e solicitar que informe a coluna a qual a sentença pertence e a sentença respectiva.</w:t>
      </w:r>
    </w:p>
    <w:p w:rsidR="003921A2" w:rsidRDefault="003921A2" w:rsidP="00BF6AFC">
      <w:pPr>
        <w:spacing w:after="0"/>
      </w:pPr>
    </w:p>
    <w:p w:rsidR="003921A2" w:rsidRDefault="003921A2" w:rsidP="00BF6AFC">
      <w:pPr>
        <w:spacing w:after="0"/>
      </w:pPr>
      <w:r w:rsidRPr="00491B02">
        <w:t>•</w:t>
      </w:r>
      <w:r>
        <w:t xml:space="preserve"> Se o usuário escolher Remover sentenças, o sistema deverá exibir a tabela de frases cadastradas no sistema e solicitar que informe a coluna a qual a sentença que deseja remover pertence.</w:t>
      </w:r>
    </w:p>
    <w:p w:rsidR="003921A2" w:rsidRDefault="003921A2" w:rsidP="00BF6AFC">
      <w:pPr>
        <w:spacing w:after="0"/>
      </w:pPr>
    </w:p>
    <w:p w:rsidR="003921A2" w:rsidRDefault="003921A2" w:rsidP="00BF6AFC">
      <w:pPr>
        <w:spacing w:after="0"/>
      </w:pPr>
      <w:r w:rsidRPr="00491B02">
        <w:t>•</w:t>
      </w:r>
      <w:r>
        <w:t xml:space="preserve"> Se o usuário escolher remover uma sentença padrão do sistema, o sistema deverá informar que esta ação não é permitida.</w:t>
      </w:r>
    </w:p>
    <w:p w:rsidR="00A7420A" w:rsidRDefault="00A7420A" w:rsidP="008B112A">
      <w:pPr>
        <w:spacing w:after="0"/>
      </w:pPr>
    </w:p>
    <w:p w:rsidR="008B112A" w:rsidRDefault="008B112A">
      <w:pPr>
        <w:spacing w:after="200" w:line="276" w:lineRule="auto"/>
      </w:pPr>
      <w:r>
        <w:br w:type="page"/>
      </w:r>
    </w:p>
    <w:p w:rsidR="00882D03" w:rsidRPr="00BF6AFC" w:rsidRDefault="00882D03" w:rsidP="00882D03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lastRenderedPageBreak/>
        <w:t>Requisitos de Qualidade</w:t>
      </w:r>
    </w:p>
    <w:p w:rsidR="00882D03" w:rsidRDefault="008B112A" w:rsidP="008B112A">
      <w:pPr>
        <w:spacing w:after="0"/>
      </w:pPr>
      <w:r w:rsidRPr="00491B02">
        <w:t>•</w:t>
      </w:r>
      <w:r>
        <w:t xml:space="preserve"> Os menus devem estar dispostos de maneira clara para que os usuários possam identificar seus elementos e navegar pelo sistema.</w:t>
      </w:r>
    </w:p>
    <w:p w:rsidR="008B112A" w:rsidRDefault="008B112A" w:rsidP="008B112A">
      <w:pPr>
        <w:spacing w:after="0"/>
      </w:pPr>
    </w:p>
    <w:p w:rsidR="008B112A" w:rsidRDefault="008B112A" w:rsidP="008B112A">
      <w:pPr>
        <w:spacing w:after="0"/>
      </w:pPr>
      <w:r w:rsidRPr="00491B02">
        <w:t>•</w:t>
      </w:r>
      <w:r>
        <w:t xml:space="preserve"> O sistema deve ter uma navegabilidade fluida, garantindo que o usu</w:t>
      </w:r>
      <w:r w:rsidR="00B90A8D">
        <w:t>ário possa acessar e voltar à</w:t>
      </w:r>
      <w:r>
        <w:t xml:space="preserve">s telas sem </w:t>
      </w:r>
      <w:r w:rsidR="00B90A8D">
        <w:t>incidentes.</w:t>
      </w:r>
    </w:p>
    <w:p w:rsidR="008B112A" w:rsidRDefault="008B112A" w:rsidP="008B112A">
      <w:pPr>
        <w:spacing w:after="0"/>
      </w:pPr>
    </w:p>
    <w:p w:rsidR="00882D03" w:rsidRDefault="00B90A8D" w:rsidP="00B90A8D">
      <w:pPr>
        <w:spacing w:after="0"/>
      </w:pPr>
      <w:r w:rsidRPr="00491B02">
        <w:t>•</w:t>
      </w:r>
      <w:r>
        <w:t xml:space="preserve"> A tabela com as sentenças deverá ser armazenada no próprio código fonte do sistema.  Armazenar tais dados em arquivos textos seria uma maneira insegura, pois o acesso aos arquivos </w:t>
      </w:r>
      <w:r w:rsidR="00F9766E">
        <w:t>por meios externos aos</w:t>
      </w:r>
      <w:r>
        <w:t xml:space="preserve"> do sistema poderia invalidar a confiabilidade dos dados. </w:t>
      </w:r>
      <w:r w:rsidR="00F9766E">
        <w:t>E b</w:t>
      </w:r>
      <w:r>
        <w:t xml:space="preserve">anco de dados seria um recurso desnecessário, pois </w:t>
      </w:r>
      <w:r w:rsidR="00F9766E">
        <w:t xml:space="preserve">são poucos os dados armazenados </w:t>
      </w:r>
      <w:r>
        <w:t>e o desempenho é mais valorizado.</w:t>
      </w:r>
    </w:p>
    <w:p w:rsidR="00F9766E" w:rsidRDefault="00F9766E" w:rsidP="00B90A8D">
      <w:pPr>
        <w:spacing w:after="0"/>
      </w:pPr>
    </w:p>
    <w:p w:rsidR="00F9766E" w:rsidRDefault="00F9766E" w:rsidP="00B90A8D">
      <w:pPr>
        <w:spacing w:after="0"/>
      </w:pPr>
      <w:r w:rsidRPr="00491B02">
        <w:t>•</w:t>
      </w:r>
      <w:r>
        <w:t xml:space="preserve"> A senha de acesso ao perfil administrativo será criptografada.</w:t>
      </w:r>
    </w:p>
    <w:p w:rsidR="00F9766E" w:rsidRDefault="00F9766E" w:rsidP="00B90A8D">
      <w:pPr>
        <w:spacing w:after="0"/>
      </w:pPr>
    </w:p>
    <w:p w:rsidR="00B90A8D" w:rsidRPr="00F9766E" w:rsidRDefault="00B90A8D" w:rsidP="00B90A8D">
      <w:pPr>
        <w:spacing w:after="0"/>
        <w:rPr>
          <w:sz w:val="24"/>
          <w:szCs w:val="24"/>
        </w:rPr>
      </w:pPr>
    </w:p>
    <w:p w:rsidR="00882D03" w:rsidRDefault="00882D03" w:rsidP="00F9766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Apêndice</w:t>
      </w:r>
    </w:p>
    <w:p w:rsidR="00F9766E" w:rsidRDefault="00F9766E" w:rsidP="00F9766E">
      <w:pPr>
        <w:spacing w:after="0"/>
        <w:ind w:left="360"/>
        <w:rPr>
          <w:rFonts w:ascii="Calibri Light" w:hAnsi="Calibri Light"/>
          <w:b/>
          <w:sz w:val="24"/>
          <w:szCs w:val="24"/>
        </w:rPr>
      </w:pPr>
    </w:p>
    <w:p w:rsidR="00F9766E" w:rsidRPr="00F9766E" w:rsidRDefault="00F9766E" w:rsidP="00F9766E">
      <w:pPr>
        <w:spacing w:after="0"/>
        <w:ind w:left="360"/>
        <w:rPr>
          <w:rFonts w:ascii="Calibri Light" w:hAnsi="Calibri Light"/>
          <w:b/>
        </w:rPr>
      </w:pPr>
    </w:p>
    <w:p w:rsidR="00882D03" w:rsidRPr="00F9766E" w:rsidRDefault="00882D03" w:rsidP="00F9766E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9766E">
        <w:rPr>
          <w:b/>
        </w:rPr>
        <w:t>Modelos</w:t>
      </w:r>
    </w:p>
    <w:p w:rsidR="00F9766E" w:rsidRDefault="00F9766E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882D03" w:rsidRPr="00F9766E" w:rsidRDefault="00882D03" w:rsidP="00F9766E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9766E">
        <w:rPr>
          <w:b/>
        </w:rPr>
        <w:t>Glossário</w:t>
      </w:r>
    </w:p>
    <w:p w:rsidR="00882D03" w:rsidRDefault="00882D03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882D03" w:rsidRDefault="00882D03" w:rsidP="00882D03">
      <w:pPr>
        <w:ind w:left="360"/>
      </w:pP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Índice</w:t>
      </w:r>
    </w:p>
    <w:p w:rsidR="00882D03" w:rsidRPr="004F1FA1" w:rsidRDefault="00882D03" w:rsidP="00882D03">
      <w:pPr>
        <w:ind w:left="360"/>
      </w:pPr>
    </w:p>
    <w:sectPr w:rsidR="00882D03" w:rsidRPr="004F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35A88"/>
    <w:rsid w:val="001C6BDA"/>
    <w:rsid w:val="002D512B"/>
    <w:rsid w:val="002E08D5"/>
    <w:rsid w:val="003921A2"/>
    <w:rsid w:val="00402F3B"/>
    <w:rsid w:val="00440A54"/>
    <w:rsid w:val="00491B02"/>
    <w:rsid w:val="004A727B"/>
    <w:rsid w:val="004F1FA1"/>
    <w:rsid w:val="00590A2F"/>
    <w:rsid w:val="00706F99"/>
    <w:rsid w:val="0071309A"/>
    <w:rsid w:val="007847E0"/>
    <w:rsid w:val="007A7F14"/>
    <w:rsid w:val="007F6653"/>
    <w:rsid w:val="00834D0B"/>
    <w:rsid w:val="00882D03"/>
    <w:rsid w:val="008B112A"/>
    <w:rsid w:val="008E2F2C"/>
    <w:rsid w:val="00987631"/>
    <w:rsid w:val="009E1A7D"/>
    <w:rsid w:val="00A01746"/>
    <w:rsid w:val="00A7420A"/>
    <w:rsid w:val="00A8120E"/>
    <w:rsid w:val="00B90A8D"/>
    <w:rsid w:val="00BB389C"/>
    <w:rsid w:val="00BF6AFC"/>
    <w:rsid w:val="00CF4BE3"/>
    <w:rsid w:val="00D96DD6"/>
    <w:rsid w:val="00DA48B2"/>
    <w:rsid w:val="00F34732"/>
    <w:rsid w:val="00F9766E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727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2016-04-15T14:47:00Z</dcterms:created>
  <dcterms:modified xsi:type="dcterms:W3CDTF">2016-05-02T15:54:00Z</dcterms:modified>
</cp:coreProperties>
</file>