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7DC54619" wp14:editId="141F3BAC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Plano de Desenvolvimento</w:t>
      </w: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tbl>
      <w:tblPr>
        <w:tblpPr w:leftFromText="141" w:rightFromText="141" w:vertAnchor="text" w:horzAnchor="margin" w:tblpXSpec="center" w:tblpY="-6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1"/>
        <w:gridCol w:w="1440"/>
        <w:gridCol w:w="3193"/>
        <w:gridCol w:w="2620"/>
      </w:tblGrid>
      <w:tr w:rsidR="00FC12E4" w:rsidTr="00FC12E4">
        <w:trPr>
          <w:cantSplit/>
          <w:trHeight w:val="372"/>
        </w:trPr>
        <w:tc>
          <w:tcPr>
            <w:tcW w:w="849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FC12E4">
              <w:rPr>
                <w:rFonts w:cs="Arial"/>
                <w:spacing w:val="8"/>
                <w:sz w:val="28"/>
                <w:szCs w:val="24"/>
              </w:rPr>
              <w:lastRenderedPageBreak/>
              <w:t>Histórico de Revisão</w:t>
            </w:r>
          </w:p>
        </w:tc>
      </w:tr>
      <w:tr w:rsidR="00FC12E4" w:rsidTr="00FC12E4">
        <w:trPr>
          <w:cantSplit/>
          <w:trHeight w:val="325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1765D7" w:rsidP="001765D7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0.0.1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1765D7" w:rsidP="00EA7104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06/09/</w:t>
            </w:r>
            <w:r w:rsidR="00EA7104">
              <w:rPr>
                <w:rFonts w:ascii="Arial" w:eastAsia="Calibri" w:hAnsi="Arial" w:cs="Arial"/>
              </w:rPr>
              <w:t>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A7104" w:rsidP="00FC12E4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Victor Hugo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A7104" w:rsidP="00FC12E4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Criar e Estruturar Documento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EA7104" w:rsidP="00FC12E4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1.0.0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EA7104" w:rsidP="00E24FC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13/09/16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EA7104" w:rsidP="00FC12E4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Victor Hugo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EA7104" w:rsidP="00FC12E4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Refinar Documento e Formatação</w:t>
            </w:r>
          </w:p>
        </w:tc>
      </w:tr>
    </w:tbl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1840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12E4" w:rsidRPr="00987F7D" w:rsidRDefault="00FC12E4" w:rsidP="00987F7D">
          <w:pPr>
            <w:pStyle w:val="CabealhodoSumrio"/>
            <w:rPr>
              <w:rFonts w:ascii="Times New Roman" w:hAnsi="Times New Roman" w:cs="Times New Roman"/>
              <w:color w:val="auto"/>
              <w:sz w:val="36"/>
            </w:rPr>
          </w:pPr>
          <w:r w:rsidRPr="00987F7D">
            <w:rPr>
              <w:rFonts w:ascii="Times New Roman" w:hAnsi="Times New Roman" w:cs="Times New Roman"/>
              <w:color w:val="auto"/>
              <w:sz w:val="36"/>
            </w:rPr>
            <w:t>Sumário</w:t>
          </w:r>
        </w:p>
        <w:p w:rsidR="005C1B48" w:rsidRDefault="00FC12E4">
          <w:pPr>
            <w:pStyle w:val="Sumrio1"/>
            <w:rPr>
              <w:rFonts w:asciiTheme="minorHAnsi" w:eastAsiaTheme="minorEastAsia" w:hAnsiTheme="minorHAnsi" w:cstheme="minorBidi"/>
              <w:bCs w:val="0"/>
              <w:sz w:val="22"/>
            </w:rPr>
          </w:pPr>
          <w:r w:rsidRPr="00FC12E4">
            <w:fldChar w:fldCharType="begin"/>
          </w:r>
          <w:r w:rsidRPr="00FC12E4">
            <w:instrText xml:space="preserve"> TOC \o "1-3" \h \z \u </w:instrText>
          </w:r>
          <w:r w:rsidRPr="00FC12E4">
            <w:fldChar w:fldCharType="separate"/>
          </w:r>
          <w:hyperlink w:anchor="_Toc462126001" w:history="1">
            <w:r w:rsidR="005C1B48" w:rsidRPr="004655B3">
              <w:rPr>
                <w:rStyle w:val="Hyperlink"/>
                <w:rFonts w:ascii="Arial" w:hAnsi="Arial" w:cs="Arial"/>
              </w:rPr>
              <w:t>1. Introdução</w:t>
            </w:r>
            <w:r w:rsidR="005C1B48">
              <w:rPr>
                <w:webHidden/>
              </w:rPr>
              <w:tab/>
            </w:r>
            <w:r w:rsidR="005C1B48">
              <w:rPr>
                <w:webHidden/>
              </w:rPr>
              <w:fldChar w:fldCharType="begin"/>
            </w:r>
            <w:r w:rsidR="005C1B48">
              <w:rPr>
                <w:webHidden/>
              </w:rPr>
              <w:instrText xml:space="preserve"> PAGEREF _Toc462126001 \h </w:instrText>
            </w:r>
            <w:r w:rsidR="005C1B48">
              <w:rPr>
                <w:webHidden/>
              </w:rPr>
            </w:r>
            <w:r w:rsidR="005C1B48">
              <w:rPr>
                <w:webHidden/>
              </w:rPr>
              <w:fldChar w:fldCharType="separate"/>
            </w:r>
            <w:r w:rsidR="005C1B48">
              <w:rPr>
                <w:webHidden/>
              </w:rPr>
              <w:t>4</w:t>
            </w:r>
            <w:r w:rsidR="005C1B48">
              <w:rPr>
                <w:webHidden/>
              </w:rPr>
              <w:fldChar w:fldCharType="end"/>
            </w:r>
          </w:hyperlink>
        </w:p>
        <w:p w:rsidR="005C1B48" w:rsidRDefault="005C1B48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2126002" w:history="1">
            <w:r w:rsidRPr="004655B3">
              <w:rPr>
                <w:rStyle w:val="Hyperlink"/>
                <w:rFonts w:ascii="Arial" w:hAnsi="Arial" w:cs="Arial"/>
                <w:noProof/>
              </w:rPr>
              <w:t xml:space="preserve">1.1 </w:t>
            </w:r>
            <w:r w:rsidRPr="004655B3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B48" w:rsidRDefault="005C1B48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2126003" w:history="1">
            <w:r w:rsidRPr="004655B3">
              <w:rPr>
                <w:rStyle w:val="Hyperlink"/>
                <w:rFonts w:ascii="Arial" w:hAnsi="Arial" w:cs="Arial"/>
                <w:noProof/>
              </w:rPr>
              <w:t xml:space="preserve">1.2 </w:t>
            </w:r>
            <w:r w:rsidRPr="004655B3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B48" w:rsidRDefault="005C1B48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2126004" w:history="1">
            <w:r w:rsidRPr="004655B3">
              <w:rPr>
                <w:rStyle w:val="Hyperlink"/>
                <w:rFonts w:ascii="Arial" w:hAnsi="Arial" w:cs="Arial"/>
                <w:noProof/>
              </w:rPr>
              <w:t xml:space="preserve">1.3 </w:t>
            </w:r>
            <w:r w:rsidRPr="004655B3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B48" w:rsidRDefault="005C1B48">
          <w:pPr>
            <w:pStyle w:val="Sumrio1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462126005" w:history="1">
            <w:r w:rsidRPr="004655B3">
              <w:rPr>
                <w:rStyle w:val="Hyperlink"/>
                <w:rFonts w:ascii="Arial" w:hAnsi="Arial" w:cs="Arial"/>
              </w:rPr>
              <w:t>2. Visão Geral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_Toc462126005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C1B48" w:rsidRDefault="005C1B48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2126006" w:history="1">
            <w:r w:rsidRPr="004655B3">
              <w:rPr>
                <w:rStyle w:val="Hyperlink"/>
                <w:rFonts w:ascii="Arial" w:hAnsi="Arial" w:cs="Arial"/>
                <w:noProof/>
              </w:rPr>
              <w:t>2.1 Finalidade, Escopo e 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B48" w:rsidRDefault="005C1B48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2126007" w:history="1">
            <w:r w:rsidRPr="004655B3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2.2</w:t>
            </w:r>
            <w:r w:rsidRPr="004655B3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Pr="004655B3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Suposições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B48" w:rsidRDefault="005C1B48">
          <w:pPr>
            <w:pStyle w:val="Sumrio1"/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462126008" w:history="1">
            <w:r w:rsidRPr="004655B3">
              <w:rPr>
                <w:rStyle w:val="Hyperlink"/>
                <w:rFonts w:ascii="Arial" w:hAnsi="Arial" w:cs="Arial"/>
              </w:rPr>
              <w:t>3. Organização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_Toc462126008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C1B48" w:rsidRDefault="005C1B48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2126009" w:history="1">
            <w:r w:rsidRPr="004655B3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3.1</w:t>
            </w:r>
            <w:r w:rsidRPr="004655B3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Pr="004655B3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B48" w:rsidRDefault="005C1B48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2126010" w:history="1">
            <w:r w:rsidRPr="004655B3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3.2</w:t>
            </w:r>
            <w:r w:rsidRPr="004655B3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Rastreabilidade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B48" w:rsidRDefault="005C1B48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62126011" w:history="1">
            <w:r w:rsidRPr="004655B3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3.3</w:t>
            </w:r>
            <w:r w:rsidRPr="004655B3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Pr="004655B3">
              <w:rPr>
                <w:rStyle w:val="Hyperlink"/>
                <w:rFonts w:ascii="Arial" w:eastAsia="Times New Roman" w:hAnsi="Arial" w:cs="Arial"/>
                <w:iCs/>
                <w:noProof/>
                <w:lang w:eastAsia="pt-BR"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_Toc462126011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2E4" w:rsidRDefault="00FC12E4">
          <w:r w:rsidRPr="00FC12E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AC0898" w:rsidRDefault="00AC0898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  <w:bookmarkStart w:id="0" w:name="_GoBack"/>
      <w:bookmarkEnd w:id="0"/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sectPr w:rsidR="00987F7D" w:rsidSect="00987F7D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AC0898" w:rsidRPr="00FC12E4" w:rsidRDefault="00C66B4C" w:rsidP="00FC12E4">
      <w:pPr>
        <w:pStyle w:val="Ttulo1"/>
        <w:rPr>
          <w:rFonts w:ascii="Arial" w:eastAsia="Times New Roman" w:hAnsi="Arial" w:cs="Arial"/>
          <w:color w:val="auto"/>
          <w:lang w:eastAsia="pt-BR"/>
        </w:rPr>
      </w:pPr>
      <w:hyperlink r:id="rId10" w:anchor="_Toc524312826" w:history="1">
        <w:bookmarkStart w:id="1" w:name="_Toc462126001"/>
        <w:r w:rsidR="00AC0898" w:rsidRPr="00FC12E4">
          <w:rPr>
            <w:rFonts w:ascii="Arial" w:eastAsia="Times New Roman" w:hAnsi="Arial" w:cs="Arial"/>
            <w:bCs/>
            <w:color w:val="auto"/>
            <w:lang w:eastAsia="pt-BR"/>
          </w:rPr>
          <w:t>1.</w:t>
        </w:r>
        <w:r w:rsidR="00AC0898" w:rsidRPr="00FC12E4">
          <w:rPr>
            <w:rFonts w:ascii="Arial" w:eastAsia="Times New Roman" w:hAnsi="Arial" w:cs="Arial"/>
            <w:color w:val="auto"/>
            <w:lang w:eastAsia="pt-BR"/>
          </w:rPr>
          <w:t> </w:t>
        </w:r>
        <w:r w:rsidR="00AC0898" w:rsidRPr="00FC12E4">
          <w:rPr>
            <w:rFonts w:ascii="Arial" w:eastAsia="Times New Roman" w:hAnsi="Arial" w:cs="Arial"/>
            <w:bCs/>
            <w:color w:val="auto"/>
            <w:lang w:eastAsia="pt-BR"/>
          </w:rPr>
          <w:t>Introdução</w:t>
        </w:r>
        <w:bookmarkEnd w:id="1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FC12E4" w:rsidRDefault="00FC12E4" w:rsidP="00987F7D">
      <w:pPr>
        <w:pStyle w:val="Ttulo2"/>
        <w:ind w:left="192" w:firstLine="708"/>
        <w:rPr>
          <w:rFonts w:ascii="Arial" w:eastAsia="Times New Roman" w:hAnsi="Arial" w:cs="Arial"/>
          <w:color w:val="auto"/>
          <w:lang w:eastAsia="pt-BR"/>
        </w:rPr>
      </w:pPr>
      <w:bookmarkStart w:id="2" w:name="_Toc462126002"/>
      <w:r>
        <w:rPr>
          <w:rFonts w:ascii="Arial" w:hAnsi="Arial" w:cs="Arial"/>
          <w:color w:val="auto"/>
        </w:rPr>
        <w:t xml:space="preserve">1.1 </w:t>
      </w:r>
      <w:hyperlink r:id="rId11" w:anchor="_Toc524312827" w:history="1">
        <w:r w:rsidR="00AC0898" w:rsidRPr="00FC12E4">
          <w:rPr>
            <w:rFonts w:ascii="Arial" w:eastAsia="Times New Roman" w:hAnsi="Arial" w:cs="Arial"/>
            <w:iCs/>
            <w:color w:val="auto"/>
            <w:lang w:eastAsia="pt-BR"/>
          </w:rPr>
          <w:t>Finalidade</w:t>
        </w:r>
        <w:bookmarkEnd w:id="2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FC12E4" w:rsidRDefault="00AC0898" w:rsidP="00AC0898">
      <w:pPr>
        <w:pStyle w:val="PargrafodaLista"/>
        <w:spacing w:after="0" w:line="240" w:lineRule="auto"/>
        <w:ind w:left="555"/>
        <w:textAlignment w:val="baseline"/>
        <w:rPr>
          <w:rFonts w:ascii="Arial" w:eastAsia="Times New Roman" w:hAnsi="Arial" w:cs="Arial"/>
          <w:lang w:eastAsia="pt-BR"/>
        </w:rPr>
      </w:pPr>
    </w:p>
    <w:p w:rsidR="00FC12E4" w:rsidRPr="00987F7D" w:rsidRDefault="00AC0898" w:rsidP="00FC12E4">
      <w:pPr>
        <w:spacing w:after="0" w:line="240" w:lineRule="auto"/>
        <w:ind w:left="195"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>O Plano de Desenvolvimento de Software tem como finalidade reunir todas as informações para o controle do projeto. Descreve a abordagem sobre o desenvolvimento do software e é o plano de nível mais alto gerado e usado pelos gerentes para coordenar o esforço de desenvolvimento. Ele é usado pelo: </w:t>
      </w:r>
    </w:p>
    <w:p w:rsidR="00FC12E4" w:rsidRPr="00987F7D" w:rsidRDefault="00AC0898" w:rsidP="00FC12E4">
      <w:pPr>
        <w:spacing w:after="0" w:line="240" w:lineRule="auto"/>
        <w:ind w:left="195"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>- Gerente do projeto, para planejar a programação do projeto, as necessidades de recursos e acompanhar o progresso em relação à programação; </w:t>
      </w:r>
    </w:p>
    <w:p w:rsidR="00AC0898" w:rsidRPr="00987F7D" w:rsidRDefault="00AC0898" w:rsidP="00FC12E4">
      <w:pPr>
        <w:spacing w:after="0" w:line="240" w:lineRule="auto"/>
        <w:ind w:left="195"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>- Membros da equipe do projeto, para compreenderem quais são as suas funções, quando elas devem ser executadas e de que outras atividades eles dependem. </w:t>
      </w:r>
    </w:p>
    <w:p w:rsidR="00AC0898" w:rsidRPr="00FC12E4" w:rsidRDefault="00AC0898" w:rsidP="00AC0898">
      <w:pPr>
        <w:spacing w:after="0" w:line="240" w:lineRule="auto"/>
        <w:ind w:left="705" w:firstLine="705"/>
        <w:textAlignment w:val="baseline"/>
        <w:rPr>
          <w:rFonts w:ascii="Arial" w:eastAsia="Times New Roman" w:hAnsi="Arial" w:cs="Arial"/>
          <w:sz w:val="12"/>
          <w:szCs w:val="12"/>
          <w:lang w:eastAsia="pt-BR"/>
        </w:rPr>
      </w:pPr>
      <w:r w:rsidRPr="00FC12E4">
        <w:rPr>
          <w:rFonts w:ascii="Arial" w:eastAsia="Times New Roman" w:hAnsi="Arial" w:cs="Arial"/>
          <w:lang w:eastAsia="pt-BR"/>
        </w:rPr>
        <w:t> </w:t>
      </w:r>
    </w:p>
    <w:p w:rsidR="00AC0898" w:rsidRPr="00FC12E4" w:rsidRDefault="00FC12E4" w:rsidP="00FC12E4">
      <w:pPr>
        <w:pStyle w:val="Ttulo2"/>
        <w:ind w:firstLine="705"/>
        <w:rPr>
          <w:rFonts w:ascii="Arial" w:eastAsia="Times New Roman" w:hAnsi="Arial" w:cs="Arial"/>
          <w:color w:val="auto"/>
          <w:lang w:eastAsia="pt-BR"/>
        </w:rPr>
      </w:pPr>
      <w:bookmarkStart w:id="3" w:name="_Toc462126003"/>
      <w:r>
        <w:rPr>
          <w:rFonts w:ascii="Arial" w:hAnsi="Arial" w:cs="Arial"/>
          <w:color w:val="auto"/>
        </w:rPr>
        <w:t>1.2</w:t>
      </w:r>
      <w:r w:rsidR="00987F7D">
        <w:rPr>
          <w:rFonts w:ascii="Arial" w:hAnsi="Arial" w:cs="Arial"/>
          <w:color w:val="auto"/>
        </w:rPr>
        <w:t xml:space="preserve"> </w:t>
      </w:r>
      <w:hyperlink r:id="rId12" w:anchor="_Toc524312828" w:history="1">
        <w:r w:rsidR="00AC0898" w:rsidRPr="00FC12E4">
          <w:rPr>
            <w:rFonts w:ascii="Arial" w:eastAsia="Times New Roman" w:hAnsi="Arial" w:cs="Arial"/>
            <w:iCs/>
            <w:color w:val="auto"/>
            <w:lang w:eastAsia="pt-BR"/>
          </w:rPr>
          <w:t>Escopo</w:t>
        </w:r>
        <w:bookmarkEnd w:id="3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FC12E4" w:rsidRDefault="00AC0898" w:rsidP="00AC0898">
      <w:pPr>
        <w:pStyle w:val="PargrafodaLista"/>
        <w:spacing w:after="0" w:line="240" w:lineRule="auto"/>
        <w:ind w:left="555"/>
        <w:textAlignment w:val="baseline"/>
        <w:rPr>
          <w:rFonts w:ascii="Arial" w:eastAsia="Times New Roman" w:hAnsi="Arial" w:cs="Arial"/>
          <w:lang w:eastAsia="pt-BR"/>
        </w:rPr>
      </w:pPr>
    </w:p>
    <w:p w:rsidR="00AC0898" w:rsidRPr="00987F7D" w:rsidRDefault="00AC0898" w:rsidP="00987F7D">
      <w:pPr>
        <w:spacing w:after="0" w:line="240" w:lineRule="auto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>Este Plano de Desenvolvimento de Software descreve o plano geral a ser usado pelo projeto "Helpµ", incluindo a implantação do produto. Os detalhes das iterações individuais serão descritos no Project. </w:t>
      </w:r>
    </w:p>
    <w:p w:rsidR="00AC0898" w:rsidRPr="00987F7D" w:rsidRDefault="00AC0898" w:rsidP="00987F7D">
      <w:pPr>
        <w:spacing w:after="0" w:line="240" w:lineRule="auto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>Os planos, conforme está descrito neste documento, baseiam-se nos requisitos do produto definidos no Documento de Visão. </w:t>
      </w:r>
    </w:p>
    <w:p w:rsidR="00AC0898" w:rsidRPr="00FC12E4" w:rsidRDefault="00AC0898" w:rsidP="00AC0898">
      <w:pPr>
        <w:spacing w:after="0" w:line="240" w:lineRule="auto"/>
        <w:ind w:firstLine="705"/>
        <w:textAlignment w:val="baseline"/>
        <w:rPr>
          <w:rFonts w:ascii="Arial" w:eastAsia="Times New Roman" w:hAnsi="Arial" w:cs="Arial"/>
          <w:sz w:val="12"/>
          <w:szCs w:val="12"/>
          <w:lang w:eastAsia="pt-BR"/>
        </w:rPr>
      </w:pPr>
      <w:r w:rsidRPr="00FC12E4">
        <w:rPr>
          <w:rFonts w:ascii="Arial" w:eastAsia="Times New Roman" w:hAnsi="Arial" w:cs="Arial"/>
          <w:lang w:eastAsia="pt-BR"/>
        </w:rPr>
        <w:t> </w:t>
      </w:r>
    </w:p>
    <w:p w:rsidR="00AC0898" w:rsidRPr="00FC12E4" w:rsidRDefault="00987F7D" w:rsidP="00987F7D">
      <w:pPr>
        <w:pStyle w:val="Ttulo2"/>
        <w:ind w:firstLine="705"/>
        <w:rPr>
          <w:rFonts w:ascii="Arial" w:eastAsia="Times New Roman" w:hAnsi="Arial" w:cs="Arial"/>
          <w:color w:val="auto"/>
          <w:lang w:eastAsia="pt-BR"/>
        </w:rPr>
      </w:pPr>
      <w:bookmarkStart w:id="4" w:name="_Toc462126004"/>
      <w:r>
        <w:rPr>
          <w:rFonts w:ascii="Arial" w:hAnsi="Arial" w:cs="Arial"/>
          <w:color w:val="auto"/>
        </w:rPr>
        <w:t xml:space="preserve">1.3 </w:t>
      </w:r>
      <w:hyperlink r:id="rId13" w:anchor="_Toc524312829" w:history="1">
        <w:r w:rsidR="00AC0898" w:rsidRPr="00FC12E4">
          <w:rPr>
            <w:rFonts w:ascii="Arial" w:eastAsia="Times New Roman" w:hAnsi="Arial" w:cs="Arial"/>
            <w:iCs/>
            <w:color w:val="auto"/>
            <w:lang w:eastAsia="pt-BR"/>
          </w:rPr>
          <w:t>Definições, Acrônimos e Abreviações</w:t>
        </w:r>
        <w:bookmarkEnd w:id="4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FC12E4" w:rsidRDefault="00AC0898" w:rsidP="00AC0898">
      <w:pPr>
        <w:pStyle w:val="PargrafodaLista"/>
        <w:spacing w:after="0" w:line="240" w:lineRule="auto"/>
        <w:ind w:left="555"/>
        <w:textAlignment w:val="baseline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tblInd w:w="555" w:type="dxa"/>
        <w:tblLook w:val="04A0" w:firstRow="1" w:lastRow="0" w:firstColumn="1" w:lastColumn="0" w:noHBand="0" w:noVBand="1"/>
      </w:tblPr>
      <w:tblGrid>
        <w:gridCol w:w="2134"/>
        <w:gridCol w:w="5805"/>
      </w:tblGrid>
      <w:tr w:rsidR="00FC12E4" w:rsidRPr="00FC12E4" w:rsidTr="00AC0898">
        <w:tc>
          <w:tcPr>
            <w:tcW w:w="2134" w:type="dxa"/>
          </w:tcPr>
          <w:p w:rsidR="00AC0898" w:rsidRPr="00FC12E4" w:rsidRDefault="00AC0898" w:rsidP="00AC0898">
            <w:pPr>
              <w:pStyle w:val="PargrafodaLista"/>
              <w:ind w:left="0"/>
              <w:textAlignment w:val="baseline"/>
              <w:rPr>
                <w:rFonts w:ascii="Arial" w:eastAsia="Times New Roman" w:hAnsi="Arial" w:cs="Arial"/>
                <w:b/>
                <w:lang w:eastAsia="pt-BR"/>
              </w:rPr>
            </w:pPr>
            <w:r w:rsidRPr="00FC12E4">
              <w:rPr>
                <w:rFonts w:ascii="Arial" w:eastAsia="Times New Roman" w:hAnsi="Arial" w:cs="Arial"/>
                <w:b/>
                <w:lang w:eastAsia="pt-BR"/>
              </w:rPr>
              <w:t>Palavra</w:t>
            </w:r>
          </w:p>
        </w:tc>
        <w:tc>
          <w:tcPr>
            <w:tcW w:w="5805" w:type="dxa"/>
          </w:tcPr>
          <w:p w:rsidR="00AC0898" w:rsidRPr="00FC12E4" w:rsidRDefault="00AC0898" w:rsidP="00AC0898">
            <w:pPr>
              <w:pStyle w:val="PargrafodaLista"/>
              <w:ind w:left="0"/>
              <w:textAlignment w:val="baseline"/>
              <w:rPr>
                <w:rFonts w:ascii="Arial" w:eastAsia="Times New Roman" w:hAnsi="Arial" w:cs="Arial"/>
                <w:b/>
                <w:lang w:eastAsia="pt-BR"/>
              </w:rPr>
            </w:pPr>
            <w:r w:rsidRPr="00FC12E4">
              <w:rPr>
                <w:rFonts w:ascii="Arial" w:eastAsia="Times New Roman" w:hAnsi="Arial" w:cs="Arial"/>
                <w:b/>
                <w:lang w:eastAsia="pt-BR"/>
              </w:rPr>
              <w:t>Explicação/Significado</w:t>
            </w:r>
          </w:p>
        </w:tc>
      </w:tr>
      <w:tr w:rsidR="00FC12E4" w:rsidRPr="00FC12E4" w:rsidTr="00AC0898">
        <w:tc>
          <w:tcPr>
            <w:tcW w:w="2134" w:type="dxa"/>
          </w:tcPr>
          <w:p w:rsidR="00AC0898" w:rsidRPr="00FC12E4" w:rsidRDefault="00AC0898" w:rsidP="00AC0898">
            <w:pPr>
              <w:pStyle w:val="PargrafodaLista"/>
              <w:ind w:left="0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FC12E4">
              <w:rPr>
                <w:rFonts w:ascii="Arial" w:eastAsia="Times New Roman" w:hAnsi="Arial" w:cs="Arial"/>
                <w:lang w:eastAsia="pt-BR"/>
              </w:rPr>
              <w:t>Responsivo</w:t>
            </w:r>
          </w:p>
        </w:tc>
        <w:tc>
          <w:tcPr>
            <w:tcW w:w="5805" w:type="dxa"/>
          </w:tcPr>
          <w:p w:rsidR="00AC0898" w:rsidRPr="00FC12E4" w:rsidRDefault="00AC0898" w:rsidP="00AC0898">
            <w:pPr>
              <w:pStyle w:val="PargrafodaLista"/>
              <w:ind w:left="0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FC12E4">
              <w:rPr>
                <w:rFonts w:ascii="Arial" w:eastAsia="Times New Roman" w:hAnsi="Arial" w:cs="Arial"/>
                <w:lang w:eastAsia="pt-BR"/>
              </w:rPr>
              <w:t>Que se auto explica</w:t>
            </w:r>
          </w:p>
        </w:tc>
      </w:tr>
      <w:tr w:rsidR="00AC0898" w:rsidRPr="00FC12E4" w:rsidTr="00AC0898">
        <w:tc>
          <w:tcPr>
            <w:tcW w:w="2134" w:type="dxa"/>
          </w:tcPr>
          <w:p w:rsidR="00AC0898" w:rsidRPr="00FC12E4" w:rsidRDefault="00AC0898" w:rsidP="00AC0898">
            <w:pPr>
              <w:pStyle w:val="PargrafodaLista"/>
              <w:ind w:left="0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FC12E4">
              <w:rPr>
                <w:rFonts w:ascii="Arial" w:eastAsia="Times New Roman" w:hAnsi="Arial" w:cs="Arial"/>
                <w:bCs/>
                <w:lang w:eastAsia="pt-BR"/>
              </w:rPr>
              <w:t>Stakeholder</w:t>
            </w:r>
            <w:proofErr w:type="spellEnd"/>
          </w:p>
        </w:tc>
        <w:tc>
          <w:tcPr>
            <w:tcW w:w="5805" w:type="dxa"/>
          </w:tcPr>
          <w:p w:rsidR="00AC0898" w:rsidRPr="00FC12E4" w:rsidRDefault="00AC0898" w:rsidP="00AC0898">
            <w:pPr>
              <w:pStyle w:val="PargrafodaLista"/>
              <w:ind w:left="0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FC12E4">
              <w:rPr>
                <w:rFonts w:ascii="Arial" w:eastAsia="Times New Roman" w:hAnsi="Arial" w:cs="Arial"/>
                <w:lang w:eastAsia="pt-BR"/>
              </w:rPr>
              <w:t>Qualquer pessoa/empresa/órgão governamental que esteja interessado ou seja interessante para o desenvolvimento do sistema </w:t>
            </w:r>
          </w:p>
        </w:tc>
      </w:tr>
    </w:tbl>
    <w:p w:rsidR="00AC0898" w:rsidRPr="00FC12E4" w:rsidRDefault="00AC0898" w:rsidP="00AC0898">
      <w:pPr>
        <w:pStyle w:val="PargrafodaLista"/>
        <w:spacing w:after="0" w:line="240" w:lineRule="auto"/>
        <w:ind w:left="555"/>
        <w:textAlignment w:val="baseline"/>
        <w:rPr>
          <w:rFonts w:ascii="Arial" w:eastAsia="Times New Roman" w:hAnsi="Arial" w:cs="Arial"/>
          <w:lang w:eastAsia="pt-BR"/>
        </w:rPr>
      </w:pPr>
    </w:p>
    <w:p w:rsidR="00987F7D" w:rsidRPr="00987F7D" w:rsidRDefault="00987F7D" w:rsidP="00987F7D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:rsidR="00AC0898" w:rsidRPr="00FC12E4" w:rsidRDefault="00C66B4C" w:rsidP="00FC12E4">
      <w:pPr>
        <w:pStyle w:val="Ttulo1"/>
        <w:rPr>
          <w:rFonts w:ascii="Arial" w:eastAsia="Times New Roman" w:hAnsi="Arial" w:cs="Arial"/>
          <w:color w:val="auto"/>
          <w:lang w:eastAsia="pt-BR"/>
        </w:rPr>
      </w:pPr>
      <w:hyperlink r:id="rId14" w:anchor="_Toc524312832" w:history="1">
        <w:bookmarkStart w:id="5" w:name="_Toc462126005"/>
        <w:r w:rsidR="00AC0898" w:rsidRPr="00FC12E4">
          <w:rPr>
            <w:rFonts w:ascii="Arial" w:eastAsia="Times New Roman" w:hAnsi="Arial" w:cs="Arial"/>
            <w:bCs/>
            <w:color w:val="auto"/>
            <w:lang w:eastAsia="pt-BR"/>
          </w:rPr>
          <w:t>2.</w:t>
        </w:r>
        <w:r w:rsidR="00AC0898" w:rsidRPr="00FC12E4">
          <w:rPr>
            <w:rFonts w:ascii="Arial" w:eastAsia="Times New Roman" w:hAnsi="Arial" w:cs="Arial"/>
            <w:color w:val="auto"/>
            <w:lang w:eastAsia="pt-BR"/>
          </w:rPr>
          <w:t> </w:t>
        </w:r>
        <w:r w:rsidR="00AC0898" w:rsidRPr="00FC12E4">
          <w:rPr>
            <w:rFonts w:ascii="Arial" w:eastAsia="Times New Roman" w:hAnsi="Arial" w:cs="Arial"/>
            <w:bCs/>
            <w:color w:val="auto"/>
            <w:lang w:eastAsia="pt-BR"/>
          </w:rPr>
          <w:t>Visão Geral do Projeto</w:t>
        </w:r>
        <w:bookmarkEnd w:id="5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987F7D" w:rsidRDefault="00C66B4C" w:rsidP="00987F7D">
      <w:pPr>
        <w:pStyle w:val="Ttulo2"/>
        <w:spacing w:line="20" w:lineRule="atLeast"/>
        <w:ind w:firstLine="705"/>
        <w:rPr>
          <w:rFonts w:ascii="Arial" w:hAnsi="Arial" w:cs="Arial"/>
          <w:color w:val="auto"/>
        </w:rPr>
      </w:pPr>
      <w:hyperlink r:id="rId15" w:anchor="_Toc524312833" w:history="1">
        <w:bookmarkStart w:id="6" w:name="_Toc462126006"/>
        <w:r w:rsidR="00AC0898" w:rsidRPr="00987F7D">
          <w:rPr>
            <w:rFonts w:ascii="Arial" w:hAnsi="Arial" w:cs="Arial"/>
            <w:color w:val="auto"/>
          </w:rPr>
          <w:t>2.1 Finalidade, Escopo e Objetivos do Projeto</w:t>
        </w:r>
        <w:bookmarkEnd w:id="6"/>
      </w:hyperlink>
      <w:r w:rsidR="00AC0898" w:rsidRPr="00987F7D">
        <w:rPr>
          <w:rFonts w:ascii="Arial" w:hAnsi="Arial" w:cs="Arial"/>
          <w:color w:val="auto"/>
        </w:rPr>
        <w:t> </w:t>
      </w:r>
    </w:p>
    <w:p w:rsidR="00987F7D" w:rsidRPr="00987F7D" w:rsidRDefault="00987F7D" w:rsidP="00987F7D">
      <w:pPr>
        <w:spacing w:after="0" w:line="20" w:lineRule="atLeast"/>
        <w:rPr>
          <w:lang w:eastAsia="pt-BR"/>
        </w:rPr>
      </w:pPr>
    </w:p>
    <w:p w:rsidR="00D402F2" w:rsidRPr="00987F7D" w:rsidRDefault="00033CB7" w:rsidP="00987F7D">
      <w:pPr>
        <w:spacing w:after="0" w:line="20" w:lineRule="atLeast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>O sistema desenvolvido é um programa para desktop que consiste na troca de conhecimento de diversas áreas entre pessoas que estão interessadas em ensinar e/ou aprender determinado conteúdo.</w:t>
      </w:r>
      <w:r w:rsidR="00D402F2" w:rsidRPr="00987F7D">
        <w:rPr>
          <w:rFonts w:ascii="Arial" w:eastAsia="Times New Roman" w:hAnsi="Arial" w:cs="Arial"/>
          <w:sz w:val="24"/>
          <w:szCs w:val="24"/>
          <w:lang w:eastAsia="pt-BR"/>
        </w:rPr>
        <w:t xml:space="preserve"> Ele tem por finalida</w:t>
      </w:r>
      <w:r w:rsidR="003F6B4D">
        <w:rPr>
          <w:rFonts w:ascii="Arial" w:eastAsia="Times New Roman" w:hAnsi="Arial" w:cs="Arial"/>
          <w:sz w:val="24"/>
          <w:szCs w:val="24"/>
          <w:lang w:eastAsia="pt-BR"/>
        </w:rPr>
        <w:t>de auxiliar tanto o usuário-aprende (</w:t>
      </w:r>
      <w:r w:rsidR="003F6B4D" w:rsidRPr="00987F7D">
        <w:rPr>
          <w:rFonts w:ascii="Arial" w:eastAsia="Times New Roman" w:hAnsi="Arial" w:cs="Arial"/>
          <w:sz w:val="24"/>
          <w:szCs w:val="24"/>
          <w:lang w:eastAsia="pt-BR"/>
        </w:rPr>
        <w:t>a obter de maneira mais fácil material para estudo</w:t>
      </w:r>
      <w:r w:rsidR="003F6B4D">
        <w:rPr>
          <w:rFonts w:ascii="Arial" w:eastAsia="Times New Roman" w:hAnsi="Arial" w:cs="Arial"/>
          <w:sz w:val="24"/>
          <w:szCs w:val="24"/>
          <w:lang w:eastAsia="pt-BR"/>
        </w:rPr>
        <w:t>) quanto o usuário-</w:t>
      </w:r>
      <w:r w:rsidR="00D402F2" w:rsidRPr="00987F7D">
        <w:rPr>
          <w:rFonts w:ascii="Arial" w:eastAsia="Times New Roman" w:hAnsi="Arial" w:cs="Arial"/>
          <w:sz w:val="24"/>
          <w:szCs w:val="24"/>
          <w:lang w:eastAsia="pt-BR"/>
        </w:rPr>
        <w:t xml:space="preserve">ensina </w:t>
      </w:r>
      <w:r w:rsidR="003F6B4D"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="00D402F2" w:rsidRPr="00987F7D">
        <w:rPr>
          <w:rFonts w:ascii="Arial" w:eastAsia="Times New Roman" w:hAnsi="Arial" w:cs="Arial"/>
          <w:sz w:val="24"/>
          <w:szCs w:val="24"/>
          <w:lang w:eastAsia="pt-BR"/>
        </w:rPr>
        <w:t>disponibilizar conhecimento para disseminação de um determinado assunto em específico</w:t>
      </w:r>
      <w:r w:rsidR="003F6B4D">
        <w:rPr>
          <w:rFonts w:ascii="Arial" w:eastAsia="Times New Roman" w:hAnsi="Arial" w:cs="Arial"/>
          <w:sz w:val="24"/>
          <w:szCs w:val="24"/>
          <w:lang w:eastAsia="pt-BR"/>
        </w:rPr>
        <w:t>).</w:t>
      </w:r>
      <w:r w:rsidR="00D402F2" w:rsidRPr="00987F7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D402F2" w:rsidRPr="00987F7D" w:rsidRDefault="00D402F2" w:rsidP="00987F7D">
      <w:pPr>
        <w:spacing w:after="0" w:line="20" w:lineRule="atLeast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ab/>
        <w:t>O Helpµ busca melhorar e facilitar a troca de conhecimento entre usuários de interesses comuns.</w:t>
      </w:r>
    </w:p>
    <w:p w:rsidR="00033CB7" w:rsidRDefault="00D402F2" w:rsidP="00987F7D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lang w:eastAsia="pt-BR"/>
        </w:rPr>
      </w:pPr>
      <w:r w:rsidRPr="00FC12E4">
        <w:rPr>
          <w:rFonts w:ascii="Arial" w:eastAsia="Times New Roman" w:hAnsi="Arial" w:cs="Arial"/>
          <w:lang w:eastAsia="pt-BR"/>
        </w:rPr>
        <w:tab/>
      </w:r>
    </w:p>
    <w:p w:rsidR="008B1557" w:rsidRDefault="008B1557" w:rsidP="00987F7D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lang w:eastAsia="pt-BR"/>
        </w:rPr>
      </w:pPr>
    </w:p>
    <w:p w:rsidR="008B1557" w:rsidRDefault="008B1557" w:rsidP="00987F7D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lang w:eastAsia="pt-BR"/>
        </w:rPr>
      </w:pPr>
    </w:p>
    <w:p w:rsidR="008B1557" w:rsidRPr="00987F7D" w:rsidRDefault="008B1557" w:rsidP="00987F7D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lang w:eastAsia="pt-BR"/>
        </w:rPr>
      </w:pPr>
    </w:p>
    <w:p w:rsidR="00AC0898" w:rsidRDefault="00C66B4C" w:rsidP="00987F7D">
      <w:pPr>
        <w:pStyle w:val="Ttulo2"/>
        <w:ind w:firstLine="705"/>
        <w:rPr>
          <w:rFonts w:ascii="Arial" w:eastAsia="Times New Roman" w:hAnsi="Arial" w:cs="Arial"/>
          <w:color w:val="auto"/>
          <w:lang w:eastAsia="pt-BR"/>
        </w:rPr>
      </w:pPr>
      <w:hyperlink r:id="rId16" w:anchor="_Toc524312834" w:history="1">
        <w:bookmarkStart w:id="7" w:name="_Toc462126007"/>
        <w:r w:rsidR="00AC0898" w:rsidRPr="00FC12E4">
          <w:rPr>
            <w:rFonts w:ascii="Arial" w:eastAsia="Times New Roman" w:hAnsi="Arial" w:cs="Arial"/>
            <w:iCs/>
            <w:color w:val="auto"/>
            <w:lang w:eastAsia="pt-BR"/>
          </w:rPr>
          <w:t>2.2</w:t>
        </w:r>
        <w:r w:rsidR="00AC0898" w:rsidRPr="00FC12E4">
          <w:rPr>
            <w:rFonts w:ascii="Arial" w:eastAsia="Times New Roman" w:hAnsi="Arial" w:cs="Arial"/>
            <w:color w:val="auto"/>
            <w:lang w:eastAsia="pt-BR"/>
          </w:rPr>
          <w:t> </w:t>
        </w:r>
        <w:r w:rsidR="00AC0898" w:rsidRPr="00FC12E4">
          <w:rPr>
            <w:rFonts w:ascii="Arial" w:eastAsia="Times New Roman" w:hAnsi="Arial" w:cs="Arial"/>
            <w:iCs/>
            <w:color w:val="auto"/>
            <w:lang w:eastAsia="pt-BR"/>
          </w:rPr>
          <w:t>Suposições e Restrições</w:t>
        </w:r>
        <w:bookmarkEnd w:id="7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987F7D" w:rsidRPr="00987F7D" w:rsidRDefault="00987F7D" w:rsidP="00987F7D">
      <w:pPr>
        <w:rPr>
          <w:lang w:eastAsia="pt-BR"/>
        </w:rPr>
      </w:pPr>
    </w:p>
    <w:p w:rsidR="00987F7D" w:rsidRDefault="00C25C12" w:rsidP="00987F7D">
      <w:pPr>
        <w:spacing w:after="0" w:line="20" w:lineRule="atLeast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C12E4">
        <w:rPr>
          <w:rFonts w:ascii="Arial" w:eastAsia="Times New Roman" w:hAnsi="Arial" w:cs="Arial"/>
          <w:lang w:eastAsia="pt-BR"/>
        </w:rPr>
        <w:tab/>
      </w:r>
      <w:r w:rsidRPr="00987F7D">
        <w:rPr>
          <w:rFonts w:ascii="Arial" w:eastAsia="Times New Roman" w:hAnsi="Arial" w:cs="Arial"/>
          <w:sz w:val="24"/>
          <w:szCs w:val="24"/>
          <w:lang w:eastAsia="pt-BR"/>
        </w:rPr>
        <w:t xml:space="preserve">- Para usar o sistema, o usuário deve ter uma área de interesse para aprendizagem e/ou uma área de ensinamento (Usuários não interessados </w:t>
      </w:r>
      <w:r w:rsidR="001765D7">
        <w:rPr>
          <w:rFonts w:ascii="Arial" w:eastAsia="Times New Roman" w:hAnsi="Arial" w:cs="Arial"/>
          <w:sz w:val="24"/>
          <w:szCs w:val="24"/>
          <w:lang w:eastAsia="pt-BR"/>
        </w:rPr>
        <w:t>em aprender /</w:t>
      </w:r>
      <w:r w:rsidRPr="00987F7D">
        <w:rPr>
          <w:rFonts w:ascii="Arial" w:eastAsia="Times New Roman" w:hAnsi="Arial" w:cs="Arial"/>
          <w:sz w:val="24"/>
          <w:szCs w:val="24"/>
          <w:lang w:eastAsia="pt-BR"/>
        </w:rPr>
        <w:t xml:space="preserve"> ensinar, não poderão usar o sistema);</w:t>
      </w:r>
    </w:p>
    <w:p w:rsidR="00AC0898" w:rsidRPr="00987F7D" w:rsidRDefault="00C25C12" w:rsidP="00987F7D">
      <w:pPr>
        <w:spacing w:after="0" w:line="20" w:lineRule="atLeast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>- O software deve ser entregue até dia 01 de novembro de 2016;</w:t>
      </w:r>
    </w:p>
    <w:p w:rsidR="00C25C12" w:rsidRPr="00987F7D" w:rsidRDefault="00C25C12" w:rsidP="00987F7D">
      <w:pPr>
        <w:spacing w:after="0" w:line="20" w:lineRule="atLeast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ab/>
        <w:t>- Para cadastro, o usuário deve preencher o campo de e-mail para contato. Outras formas de comunicação são opcionais;</w:t>
      </w:r>
    </w:p>
    <w:p w:rsidR="00C25C12" w:rsidRPr="00987F7D" w:rsidRDefault="00C25C12" w:rsidP="00987F7D">
      <w:pPr>
        <w:spacing w:after="0" w:line="20" w:lineRule="atLeast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ab/>
        <w:t>- Sistema deve ser responsivo;</w:t>
      </w:r>
    </w:p>
    <w:p w:rsidR="00C25C12" w:rsidRPr="00987F7D" w:rsidRDefault="00C25C12" w:rsidP="00987F7D">
      <w:pPr>
        <w:spacing w:after="0" w:line="20" w:lineRule="atLeast"/>
        <w:ind w:firstLine="705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87F7D">
        <w:rPr>
          <w:rFonts w:ascii="Arial" w:eastAsia="Times New Roman" w:hAnsi="Arial" w:cs="Arial"/>
          <w:sz w:val="24"/>
          <w:szCs w:val="24"/>
          <w:lang w:eastAsia="pt-BR"/>
        </w:rPr>
        <w:tab/>
        <w:t>- Custo do sistema não deve passar de R$ 100.000,00.</w:t>
      </w:r>
    </w:p>
    <w:p w:rsidR="00AC0898" w:rsidRPr="00FC12E4" w:rsidRDefault="00AC0898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lang w:eastAsia="pt-BR"/>
        </w:rPr>
      </w:pPr>
      <w:r w:rsidRPr="00FC12E4">
        <w:rPr>
          <w:rFonts w:ascii="Arial" w:eastAsia="Times New Roman" w:hAnsi="Arial" w:cs="Arial"/>
          <w:lang w:eastAsia="pt-BR"/>
        </w:rPr>
        <w:t> </w:t>
      </w:r>
    </w:p>
    <w:p w:rsidR="00AC0898" w:rsidRPr="00FC12E4" w:rsidRDefault="00C66B4C" w:rsidP="00FC12E4">
      <w:pPr>
        <w:pStyle w:val="Ttulo1"/>
        <w:rPr>
          <w:rFonts w:ascii="Arial" w:eastAsia="Times New Roman" w:hAnsi="Arial" w:cs="Arial"/>
          <w:color w:val="auto"/>
          <w:lang w:eastAsia="pt-BR"/>
        </w:rPr>
      </w:pPr>
      <w:hyperlink r:id="rId17" w:anchor="_Toc524312837" w:history="1">
        <w:bookmarkStart w:id="8" w:name="_Toc462126008"/>
        <w:r w:rsidR="00AC0898" w:rsidRPr="00FC12E4">
          <w:rPr>
            <w:rFonts w:ascii="Arial" w:eastAsia="Times New Roman" w:hAnsi="Arial" w:cs="Arial"/>
            <w:bCs/>
            <w:color w:val="auto"/>
            <w:lang w:eastAsia="pt-BR"/>
          </w:rPr>
          <w:t>3.</w:t>
        </w:r>
        <w:r w:rsidR="00AC0898" w:rsidRPr="00FC12E4">
          <w:rPr>
            <w:rFonts w:ascii="Arial" w:eastAsia="Times New Roman" w:hAnsi="Arial" w:cs="Arial"/>
            <w:color w:val="auto"/>
            <w:lang w:eastAsia="pt-BR"/>
          </w:rPr>
          <w:t> </w:t>
        </w:r>
        <w:r w:rsidR="00AC0898" w:rsidRPr="00FC12E4">
          <w:rPr>
            <w:rFonts w:ascii="Arial" w:eastAsia="Times New Roman" w:hAnsi="Arial" w:cs="Arial"/>
            <w:bCs/>
            <w:color w:val="auto"/>
            <w:lang w:eastAsia="pt-BR"/>
          </w:rPr>
          <w:t>Organização do Projeto</w:t>
        </w:r>
        <w:bookmarkEnd w:id="8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FC12E4" w:rsidRDefault="00C66B4C" w:rsidP="00987F7D">
      <w:pPr>
        <w:pStyle w:val="Ttulo2"/>
        <w:ind w:firstLine="708"/>
        <w:rPr>
          <w:rFonts w:ascii="Arial" w:eastAsia="Times New Roman" w:hAnsi="Arial" w:cs="Arial"/>
          <w:color w:val="auto"/>
          <w:lang w:eastAsia="pt-BR"/>
        </w:rPr>
      </w:pPr>
      <w:hyperlink r:id="rId18" w:anchor="_Toc524312839" w:history="1">
        <w:bookmarkStart w:id="9" w:name="_Toc462126009"/>
        <w:r w:rsidR="005C1B48">
          <w:rPr>
            <w:rFonts w:ascii="Arial" w:eastAsia="Times New Roman" w:hAnsi="Arial" w:cs="Arial"/>
            <w:iCs/>
            <w:color w:val="auto"/>
            <w:lang w:eastAsia="pt-BR"/>
          </w:rPr>
          <w:t>3.1</w:t>
        </w:r>
        <w:r w:rsidR="00AC0898" w:rsidRPr="00FC12E4">
          <w:rPr>
            <w:rFonts w:ascii="Arial" w:eastAsia="Times New Roman" w:hAnsi="Arial" w:cs="Arial"/>
            <w:color w:val="auto"/>
            <w:lang w:eastAsia="pt-BR"/>
          </w:rPr>
          <w:t> </w:t>
        </w:r>
        <w:r w:rsidR="00AC0898" w:rsidRPr="00FC12E4">
          <w:rPr>
            <w:rFonts w:ascii="Arial" w:eastAsia="Times New Roman" w:hAnsi="Arial" w:cs="Arial"/>
            <w:iCs/>
            <w:color w:val="auto"/>
            <w:lang w:eastAsia="pt-BR"/>
          </w:rPr>
          <w:t>Interfaces Externas</w:t>
        </w:r>
        <w:bookmarkEnd w:id="9"/>
      </w:hyperlink>
      <w:r w:rsidR="00AC0898"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FC12E4" w:rsidRDefault="00AC0898" w:rsidP="00AC0898">
      <w:pPr>
        <w:pStyle w:val="PargrafodaLista"/>
        <w:spacing w:after="0" w:line="240" w:lineRule="auto"/>
        <w:ind w:left="555"/>
        <w:textAlignment w:val="baseline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45"/>
        <w:gridCol w:w="2915"/>
        <w:gridCol w:w="2534"/>
      </w:tblGrid>
      <w:tr w:rsidR="00FC12E4" w:rsidRPr="00FC12E4" w:rsidTr="00987F7D">
        <w:trPr>
          <w:jc w:val="center"/>
        </w:trPr>
        <w:tc>
          <w:tcPr>
            <w:tcW w:w="3061" w:type="dxa"/>
            <w:shd w:val="clear" w:color="auto" w:fill="E7E6E6" w:themeFill="background2"/>
          </w:tcPr>
          <w:p w:rsidR="00AC0898" w:rsidRPr="00987F7D" w:rsidRDefault="00AC0898" w:rsidP="00987F7D">
            <w:pPr>
              <w:jc w:val="center"/>
              <w:textAlignment w:val="baseline"/>
              <w:rPr>
                <w:rFonts w:ascii="Arial" w:eastAsia="Times New Roman" w:hAnsi="Arial" w:cs="Arial"/>
                <w:sz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Cliente</w:t>
            </w:r>
          </w:p>
        </w:tc>
        <w:tc>
          <w:tcPr>
            <w:tcW w:w="2693" w:type="dxa"/>
            <w:shd w:val="clear" w:color="auto" w:fill="E7E6E6" w:themeFill="background2"/>
          </w:tcPr>
          <w:p w:rsidR="00AC0898" w:rsidRPr="00987F7D" w:rsidRDefault="00AC0898" w:rsidP="00987F7D">
            <w:pPr>
              <w:jc w:val="center"/>
              <w:textAlignment w:val="baseline"/>
              <w:rPr>
                <w:rFonts w:ascii="Arial" w:eastAsia="Times New Roman" w:hAnsi="Arial" w:cs="Arial"/>
                <w:sz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E-mail</w:t>
            </w:r>
          </w:p>
        </w:tc>
        <w:tc>
          <w:tcPr>
            <w:tcW w:w="2545" w:type="dxa"/>
            <w:shd w:val="clear" w:color="auto" w:fill="E7E6E6" w:themeFill="background2"/>
          </w:tcPr>
          <w:p w:rsidR="00AC0898" w:rsidRPr="00987F7D" w:rsidRDefault="00AC0898" w:rsidP="00987F7D">
            <w:pPr>
              <w:jc w:val="center"/>
              <w:textAlignment w:val="baseline"/>
              <w:rPr>
                <w:rFonts w:ascii="Arial" w:eastAsia="Times New Roman" w:hAnsi="Arial" w:cs="Arial"/>
                <w:sz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Telefone</w:t>
            </w:r>
          </w:p>
        </w:tc>
      </w:tr>
      <w:tr w:rsidR="00FC12E4" w:rsidRPr="00FC12E4" w:rsidTr="00987F7D">
        <w:trPr>
          <w:jc w:val="center"/>
        </w:trPr>
        <w:tc>
          <w:tcPr>
            <w:tcW w:w="3061" w:type="dxa"/>
          </w:tcPr>
          <w:p w:rsidR="00AC0898" w:rsidRPr="00987F7D" w:rsidRDefault="00AC0898" w:rsidP="00AC0898">
            <w:pPr>
              <w:textAlignment w:val="baseline"/>
              <w:rPr>
                <w:rFonts w:ascii="Arial" w:eastAsia="Times New Roman" w:hAnsi="Arial" w:cs="Arial"/>
                <w:sz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 xml:space="preserve">Ana Carolina </w:t>
            </w:r>
            <w:proofErr w:type="spellStart"/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Guijarro</w:t>
            </w:r>
            <w:proofErr w:type="spellEnd"/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 xml:space="preserve"> Pedroso</w:t>
            </w:r>
            <w:r w:rsidRPr="00987F7D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 </w:t>
            </w:r>
          </w:p>
        </w:tc>
        <w:tc>
          <w:tcPr>
            <w:tcW w:w="2693" w:type="dxa"/>
          </w:tcPr>
          <w:p w:rsidR="00AC0898" w:rsidRPr="00987F7D" w:rsidRDefault="00AC0898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 a163734@g.unicamp.br </w:t>
            </w:r>
          </w:p>
        </w:tc>
        <w:tc>
          <w:tcPr>
            <w:tcW w:w="2545" w:type="dxa"/>
          </w:tcPr>
          <w:p w:rsidR="00AC0898" w:rsidRPr="00987F7D" w:rsidRDefault="00AC0898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(19) 99122-7445 </w:t>
            </w:r>
          </w:p>
        </w:tc>
      </w:tr>
      <w:tr w:rsidR="00987F7D" w:rsidRPr="00FC12E4" w:rsidTr="00987F7D">
        <w:trPr>
          <w:jc w:val="center"/>
        </w:trPr>
        <w:tc>
          <w:tcPr>
            <w:tcW w:w="3061" w:type="dxa"/>
          </w:tcPr>
          <w:p w:rsidR="00AC0898" w:rsidRPr="00987F7D" w:rsidRDefault="00AC0898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Luis</w:t>
            </w:r>
            <w:proofErr w:type="spellEnd"/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 xml:space="preserve"> Ricardo Ferraz </w:t>
            </w:r>
            <w:r w:rsidRPr="00987F7D">
              <w:rPr>
                <w:rFonts w:ascii="Arial" w:eastAsia="Times New Roman" w:hAnsi="Arial" w:cs="Arial"/>
                <w:b/>
                <w:bCs/>
                <w:sz w:val="24"/>
                <w:lang w:eastAsia="pt-BR"/>
              </w:rPr>
              <w:t> </w:t>
            </w:r>
          </w:p>
        </w:tc>
        <w:tc>
          <w:tcPr>
            <w:tcW w:w="2693" w:type="dxa"/>
          </w:tcPr>
          <w:p w:rsidR="00AC0898" w:rsidRPr="00987F7D" w:rsidRDefault="00AC0898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i/>
                <w:iCs/>
                <w:sz w:val="24"/>
                <w:lang w:eastAsia="pt-BR"/>
              </w:rPr>
              <w:t> </w:t>
            </w: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l173215@g.unicamp.br </w:t>
            </w:r>
          </w:p>
        </w:tc>
        <w:tc>
          <w:tcPr>
            <w:tcW w:w="2545" w:type="dxa"/>
          </w:tcPr>
          <w:p w:rsidR="00AC0898" w:rsidRPr="00987F7D" w:rsidRDefault="00AC0898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(19) 99435-6637 </w:t>
            </w:r>
          </w:p>
        </w:tc>
      </w:tr>
    </w:tbl>
    <w:p w:rsidR="00AC0898" w:rsidRPr="00FC12E4" w:rsidRDefault="00AC0898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lang w:eastAsia="pt-BR"/>
        </w:rPr>
      </w:pPr>
    </w:p>
    <w:p w:rsidR="00AC0898" w:rsidRPr="00FC12E4" w:rsidRDefault="00AC0898" w:rsidP="00AC0898">
      <w:pPr>
        <w:spacing w:after="0" w:line="240" w:lineRule="auto"/>
        <w:ind w:firstLine="195"/>
        <w:textAlignment w:val="baseline"/>
        <w:rPr>
          <w:rFonts w:ascii="Arial" w:eastAsia="Times New Roman" w:hAnsi="Arial" w:cs="Arial"/>
          <w:iCs/>
          <w:lang w:eastAsia="pt-BR"/>
        </w:rPr>
      </w:pPr>
    </w:p>
    <w:p w:rsidR="00AC0898" w:rsidRPr="00FC12E4" w:rsidRDefault="00AC0898" w:rsidP="00987F7D">
      <w:pPr>
        <w:pStyle w:val="Ttulo2"/>
        <w:ind w:firstLine="195"/>
        <w:rPr>
          <w:rFonts w:ascii="Arial" w:eastAsia="Times New Roman" w:hAnsi="Arial" w:cs="Arial"/>
          <w:color w:val="auto"/>
          <w:lang w:eastAsia="pt-BR"/>
        </w:rPr>
      </w:pPr>
      <w:bookmarkStart w:id="10" w:name="_Toc462126010"/>
      <w:r w:rsidRPr="00FC12E4">
        <w:rPr>
          <w:rFonts w:ascii="Arial" w:eastAsia="Times New Roman" w:hAnsi="Arial" w:cs="Arial"/>
          <w:iCs/>
          <w:color w:val="auto"/>
          <w:lang w:eastAsia="pt-BR"/>
        </w:rPr>
        <w:t>3.2</w:t>
      </w:r>
      <w:r w:rsidRPr="00FC12E4">
        <w:rPr>
          <w:rFonts w:ascii="Arial" w:eastAsia="Times New Roman" w:hAnsi="Arial" w:cs="Arial"/>
          <w:color w:val="auto"/>
          <w:lang w:eastAsia="pt-BR"/>
        </w:rPr>
        <w:t> Rastreabilidade de Requisitos</w:t>
      </w:r>
      <w:bookmarkEnd w:id="10"/>
      <w:r w:rsidRPr="00FC12E4">
        <w:rPr>
          <w:rFonts w:ascii="Arial" w:eastAsia="Times New Roman" w:hAnsi="Arial" w:cs="Arial"/>
          <w:color w:val="auto"/>
          <w:lang w:eastAsia="pt-BR"/>
        </w:rPr>
        <w:t> </w:t>
      </w:r>
    </w:p>
    <w:p w:rsidR="00AC0898" w:rsidRPr="00FC12E4" w:rsidRDefault="005C1B48" w:rsidP="00AC0898">
      <w:pPr>
        <w:spacing w:after="0" w:line="240" w:lineRule="auto"/>
        <w:ind w:firstLine="195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5400040" cy="34994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z de Rastreabilida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98" w:rsidRPr="00FC12E4" w:rsidRDefault="00AC0898" w:rsidP="00AC0898">
      <w:pPr>
        <w:spacing w:after="0" w:line="240" w:lineRule="auto"/>
        <w:ind w:firstLine="195"/>
        <w:textAlignment w:val="baseline"/>
        <w:rPr>
          <w:rFonts w:ascii="Arial" w:eastAsia="Times New Roman" w:hAnsi="Arial" w:cs="Arial"/>
          <w:lang w:eastAsia="pt-BR"/>
        </w:rPr>
      </w:pPr>
      <w:r w:rsidRPr="00FC12E4">
        <w:rPr>
          <w:rFonts w:ascii="Arial" w:eastAsia="Times New Roman" w:hAnsi="Arial" w:cs="Arial"/>
          <w:lang w:eastAsia="pt-BR"/>
        </w:rPr>
        <w:tab/>
      </w:r>
    </w:p>
    <w:p w:rsidR="00AC0898" w:rsidRPr="00FC12E4" w:rsidRDefault="00AC0898" w:rsidP="00AC0898">
      <w:pPr>
        <w:spacing w:after="0" w:line="240" w:lineRule="auto"/>
        <w:ind w:firstLine="195"/>
        <w:textAlignment w:val="baseline"/>
        <w:rPr>
          <w:rFonts w:ascii="Arial" w:eastAsia="Times New Roman" w:hAnsi="Arial" w:cs="Arial"/>
          <w:lang w:eastAsia="pt-BR"/>
        </w:rPr>
      </w:pPr>
      <w:r w:rsidRPr="00FC12E4">
        <w:rPr>
          <w:rFonts w:ascii="Arial" w:eastAsia="Times New Roman" w:hAnsi="Arial" w:cs="Arial"/>
          <w:lang w:eastAsia="pt-BR"/>
        </w:rPr>
        <w:t> </w:t>
      </w:r>
    </w:p>
    <w:p w:rsidR="00D402F2" w:rsidRPr="00FC12E4" w:rsidRDefault="00D402F2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iCs/>
          <w:lang w:eastAsia="pt-BR"/>
        </w:rPr>
      </w:pPr>
    </w:p>
    <w:p w:rsidR="00D402F2" w:rsidRPr="00FC12E4" w:rsidRDefault="00D402F2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iCs/>
          <w:lang w:eastAsia="pt-BR"/>
        </w:rPr>
      </w:pPr>
    </w:p>
    <w:p w:rsidR="00D402F2" w:rsidRPr="00FC12E4" w:rsidRDefault="00D402F2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iCs/>
          <w:lang w:eastAsia="pt-BR"/>
        </w:rPr>
      </w:pPr>
    </w:p>
    <w:p w:rsidR="00D402F2" w:rsidRPr="00FC12E4" w:rsidRDefault="00D402F2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iCs/>
          <w:lang w:eastAsia="pt-BR"/>
        </w:rPr>
      </w:pPr>
    </w:p>
    <w:p w:rsidR="008B1557" w:rsidRPr="008B1557" w:rsidRDefault="008B1557" w:rsidP="008B1557">
      <w:pPr>
        <w:rPr>
          <w:lang w:eastAsia="pt-BR"/>
        </w:rPr>
      </w:pPr>
    </w:p>
    <w:p w:rsidR="00AC0898" w:rsidRPr="00FC12E4" w:rsidRDefault="00AC0898" w:rsidP="00987F7D">
      <w:pPr>
        <w:pStyle w:val="Ttulo2"/>
        <w:ind w:firstLine="708"/>
        <w:rPr>
          <w:rFonts w:ascii="Arial" w:eastAsia="Times New Roman" w:hAnsi="Arial" w:cs="Arial"/>
          <w:color w:val="auto"/>
          <w:lang w:eastAsia="pt-BR"/>
        </w:rPr>
      </w:pPr>
      <w:bookmarkStart w:id="11" w:name="_Toc462126011"/>
      <w:r w:rsidRPr="00FC12E4">
        <w:rPr>
          <w:rFonts w:ascii="Arial" w:eastAsia="Times New Roman" w:hAnsi="Arial" w:cs="Arial"/>
          <w:iCs/>
          <w:color w:val="auto"/>
          <w:lang w:eastAsia="pt-BR"/>
        </w:rPr>
        <w:lastRenderedPageBreak/>
        <w:t>3.3</w:t>
      </w:r>
      <w:r w:rsidRPr="00FC12E4">
        <w:rPr>
          <w:rFonts w:ascii="Arial" w:eastAsia="Times New Roman" w:hAnsi="Arial" w:cs="Arial"/>
          <w:color w:val="auto"/>
          <w:lang w:eastAsia="pt-BR"/>
        </w:rPr>
        <w:t> </w:t>
      </w:r>
      <w:hyperlink r:id="rId20" w:anchor="_Toc524312840" w:history="1">
        <w:r w:rsidRPr="00FC12E4">
          <w:rPr>
            <w:rFonts w:ascii="Arial" w:eastAsia="Times New Roman" w:hAnsi="Arial" w:cs="Arial"/>
            <w:iCs/>
            <w:color w:val="auto"/>
            <w:lang w:eastAsia="pt-BR"/>
          </w:rPr>
          <w:t>Papéis e Responsabilidades</w:t>
        </w:r>
        <w:bookmarkEnd w:id="11"/>
      </w:hyperlink>
      <w:r w:rsidRPr="00FC12E4">
        <w:rPr>
          <w:rFonts w:ascii="Arial" w:eastAsia="Times New Roman" w:hAnsi="Arial" w:cs="Arial"/>
          <w:color w:val="auto"/>
          <w:lang w:eastAsia="pt-BR"/>
        </w:rPr>
        <w:t>  </w:t>
      </w:r>
    </w:p>
    <w:p w:rsidR="00AC0898" w:rsidRPr="00FC12E4" w:rsidRDefault="00AC0898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9640" w:type="dxa"/>
        <w:jc w:val="center"/>
        <w:tblLook w:val="04A0" w:firstRow="1" w:lastRow="0" w:firstColumn="1" w:lastColumn="0" w:noHBand="0" w:noVBand="1"/>
      </w:tblPr>
      <w:tblGrid>
        <w:gridCol w:w="4537"/>
        <w:gridCol w:w="5103"/>
      </w:tblGrid>
      <w:tr w:rsidR="00FC12E4" w:rsidRPr="00FC12E4" w:rsidTr="00987F7D">
        <w:trPr>
          <w:jc w:val="center"/>
        </w:trPr>
        <w:tc>
          <w:tcPr>
            <w:tcW w:w="4537" w:type="dxa"/>
            <w:shd w:val="clear" w:color="auto" w:fill="E7E6E6" w:themeFill="background2"/>
          </w:tcPr>
          <w:p w:rsidR="000B006C" w:rsidRPr="00FC12E4" w:rsidRDefault="000B006C" w:rsidP="00987F7D">
            <w:pPr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C12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Pessoas</w:t>
            </w:r>
          </w:p>
        </w:tc>
        <w:tc>
          <w:tcPr>
            <w:tcW w:w="5103" w:type="dxa"/>
            <w:shd w:val="clear" w:color="auto" w:fill="E7E6E6" w:themeFill="background2"/>
          </w:tcPr>
          <w:p w:rsidR="000B006C" w:rsidRPr="00FC12E4" w:rsidRDefault="000B006C" w:rsidP="00987F7D">
            <w:pPr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C12E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Papéis</w:t>
            </w:r>
          </w:p>
        </w:tc>
      </w:tr>
      <w:tr w:rsidR="00FC12E4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Breno Martins do Nascimento </w:t>
            </w:r>
          </w:p>
        </w:tc>
        <w:tc>
          <w:tcPr>
            <w:tcW w:w="5103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Desenvolvedor </w:t>
            </w:r>
          </w:p>
        </w:tc>
      </w:tr>
      <w:tr w:rsidR="00FC12E4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Bruno Antunes Carneiro da Silva </w:t>
            </w:r>
          </w:p>
        </w:tc>
        <w:tc>
          <w:tcPr>
            <w:tcW w:w="5103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Analista de Requisitos /</w:t>
            </w:r>
            <w:proofErr w:type="spellStart"/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Tester</w:t>
            </w:r>
            <w:proofErr w:type="spellEnd"/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 </w:t>
            </w:r>
          </w:p>
        </w:tc>
      </w:tr>
      <w:tr w:rsidR="00FC12E4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Geovana</w:t>
            </w:r>
            <w:proofErr w:type="spellEnd"/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 xml:space="preserve"> </w:t>
            </w:r>
            <w:proofErr w:type="spellStart"/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Marinello</w:t>
            </w:r>
            <w:proofErr w:type="spellEnd"/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 xml:space="preserve"> Palomo </w:t>
            </w:r>
          </w:p>
        </w:tc>
        <w:tc>
          <w:tcPr>
            <w:tcW w:w="5103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Analista de Requisitos /</w:t>
            </w:r>
            <w:proofErr w:type="spellStart"/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Tester</w:t>
            </w:r>
            <w:proofErr w:type="spellEnd"/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 </w:t>
            </w:r>
          </w:p>
        </w:tc>
      </w:tr>
      <w:tr w:rsidR="00FC12E4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Gregory Dias Marques  </w:t>
            </w:r>
          </w:p>
        </w:tc>
        <w:tc>
          <w:tcPr>
            <w:tcW w:w="5103" w:type="dxa"/>
          </w:tcPr>
          <w:p w:rsidR="000B006C" w:rsidRPr="00987F7D" w:rsidRDefault="00464646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Desenvolvedor </w:t>
            </w:r>
          </w:p>
        </w:tc>
      </w:tr>
      <w:tr w:rsidR="00FC12E4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Jéssica de Farias Pereira </w:t>
            </w:r>
          </w:p>
        </w:tc>
        <w:tc>
          <w:tcPr>
            <w:tcW w:w="5103" w:type="dxa"/>
          </w:tcPr>
          <w:p w:rsidR="000B006C" w:rsidRPr="00987F7D" w:rsidRDefault="00464646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Analista de Configuração / Desenvolvedora </w:t>
            </w:r>
          </w:p>
        </w:tc>
      </w:tr>
      <w:tr w:rsidR="00FC12E4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Matheus Evers Rodrigues Fernandes </w:t>
            </w:r>
          </w:p>
        </w:tc>
        <w:tc>
          <w:tcPr>
            <w:tcW w:w="5103" w:type="dxa"/>
          </w:tcPr>
          <w:p w:rsidR="000B006C" w:rsidRPr="00987F7D" w:rsidRDefault="00464646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Desenvolvedor </w:t>
            </w:r>
          </w:p>
        </w:tc>
      </w:tr>
      <w:tr w:rsidR="00FC12E4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Tales Abdo dos Santos  </w:t>
            </w:r>
          </w:p>
        </w:tc>
        <w:tc>
          <w:tcPr>
            <w:tcW w:w="5103" w:type="dxa"/>
          </w:tcPr>
          <w:p w:rsidR="000B006C" w:rsidRPr="00987F7D" w:rsidRDefault="00464646" w:rsidP="00AC0898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Analista de Requisitos / Analista de Configuração </w:t>
            </w:r>
          </w:p>
        </w:tc>
      </w:tr>
      <w:tr w:rsidR="00987F7D" w:rsidRPr="00FC12E4" w:rsidTr="00987F7D">
        <w:trPr>
          <w:jc w:val="center"/>
        </w:trPr>
        <w:tc>
          <w:tcPr>
            <w:tcW w:w="4537" w:type="dxa"/>
          </w:tcPr>
          <w:p w:rsidR="000B006C" w:rsidRPr="00987F7D" w:rsidRDefault="000B006C" w:rsidP="000B006C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bCs/>
                <w:sz w:val="24"/>
                <w:szCs w:val="12"/>
                <w:lang w:eastAsia="pt-BR"/>
              </w:rPr>
            </w:pPr>
            <w:r w:rsidRPr="00987F7D">
              <w:rPr>
                <w:rFonts w:ascii="Arial" w:eastAsia="Times New Roman" w:hAnsi="Arial" w:cs="Arial"/>
                <w:bCs/>
                <w:sz w:val="24"/>
                <w:lang w:eastAsia="pt-BR"/>
              </w:rPr>
              <w:t>Victor Hugo Gomes de Oliveira </w:t>
            </w:r>
          </w:p>
        </w:tc>
        <w:tc>
          <w:tcPr>
            <w:tcW w:w="5103" w:type="dxa"/>
          </w:tcPr>
          <w:p w:rsidR="000B006C" w:rsidRPr="00987F7D" w:rsidRDefault="00464646" w:rsidP="000B006C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87F7D">
              <w:rPr>
                <w:rFonts w:ascii="Arial" w:eastAsia="Times New Roman" w:hAnsi="Arial" w:cs="Arial"/>
                <w:sz w:val="24"/>
                <w:lang w:eastAsia="pt-BR"/>
              </w:rPr>
              <w:t>Gerente de Projeto </w:t>
            </w:r>
          </w:p>
        </w:tc>
      </w:tr>
    </w:tbl>
    <w:p w:rsidR="00AC0898" w:rsidRPr="00FC12E4" w:rsidRDefault="00AC0898" w:rsidP="00AC0898">
      <w:pPr>
        <w:spacing w:after="0" w:line="240" w:lineRule="auto"/>
        <w:ind w:left="195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AF6176" w:rsidRPr="00FC12E4" w:rsidRDefault="00AF6176" w:rsidP="00C25C12">
      <w:pPr>
        <w:spacing w:after="0" w:line="240" w:lineRule="auto"/>
        <w:textAlignment w:val="baseline"/>
        <w:rPr>
          <w:rFonts w:ascii="Arial" w:eastAsia="Times New Roman" w:hAnsi="Arial" w:cs="Arial"/>
          <w:sz w:val="12"/>
          <w:szCs w:val="12"/>
          <w:lang w:eastAsia="pt-BR"/>
        </w:rPr>
      </w:pPr>
    </w:p>
    <w:sectPr w:rsidR="00AF6176" w:rsidRPr="00FC12E4" w:rsidSect="00987F7D">
      <w:footerReference w:type="default" r:id="rId21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B4C" w:rsidRDefault="00C66B4C" w:rsidP="00987F7D">
      <w:pPr>
        <w:spacing w:after="0" w:line="240" w:lineRule="auto"/>
      </w:pPr>
      <w:r>
        <w:separator/>
      </w:r>
    </w:p>
  </w:endnote>
  <w:endnote w:type="continuationSeparator" w:id="0">
    <w:p w:rsidR="00C66B4C" w:rsidRDefault="00C66B4C" w:rsidP="0098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5499205"/>
      <w:docPartObj>
        <w:docPartGallery w:val="Page Numbers (Bottom of Page)"/>
        <w:docPartUnique/>
      </w:docPartObj>
    </w:sdtPr>
    <w:sdtEndPr/>
    <w:sdtContent>
      <w:p w:rsidR="00987F7D" w:rsidRDefault="00987F7D" w:rsidP="00987F7D">
        <w:pPr>
          <w:pStyle w:val="Rodap"/>
          <w:jc w:val="center"/>
        </w:pPr>
      </w:p>
      <w:p w:rsidR="00987F7D" w:rsidRDefault="00C66B4C" w:rsidP="00987F7D">
        <w:pPr>
          <w:pStyle w:val="Rodap"/>
          <w:jc w:val="center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8600316"/>
      <w:docPartObj>
        <w:docPartGallery w:val="Page Numbers (Bottom of Page)"/>
        <w:docPartUnique/>
      </w:docPartObj>
    </w:sdtPr>
    <w:sdtEndPr/>
    <w:sdtContent>
      <w:p w:rsidR="00987F7D" w:rsidRDefault="00987F7D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 wp14:anchorId="410BD099" wp14:editId="7D4E5938">
                  <wp:extent cx="5467350" cy="45085"/>
                  <wp:effectExtent l="9525" t="9525" r="0" b="2540"/>
                  <wp:docPr id="4" name="Fluxograma: Decisão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E94664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87F7D" w:rsidRDefault="00987F7D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C1B48">
          <w:rPr>
            <w:noProof/>
          </w:rPr>
          <w:t>6</w:t>
        </w:r>
        <w:r>
          <w:fldChar w:fldCharType="end"/>
        </w:r>
      </w:p>
    </w:sdtContent>
  </w:sdt>
  <w:p w:rsidR="00987F7D" w:rsidRDefault="00987F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B4C" w:rsidRDefault="00C66B4C" w:rsidP="00987F7D">
      <w:pPr>
        <w:spacing w:after="0" w:line="240" w:lineRule="auto"/>
      </w:pPr>
      <w:r>
        <w:separator/>
      </w:r>
    </w:p>
  </w:footnote>
  <w:footnote w:type="continuationSeparator" w:id="0">
    <w:p w:rsidR="00C66B4C" w:rsidRDefault="00C66B4C" w:rsidP="0098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33E6A"/>
    <w:multiLevelType w:val="multilevel"/>
    <w:tmpl w:val="3B06C6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</w:abstractNum>
  <w:abstractNum w:abstractNumId="1">
    <w:nsid w:val="2CDA7411"/>
    <w:multiLevelType w:val="multilevel"/>
    <w:tmpl w:val="0D84BDF8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2">
    <w:nsid w:val="3AD82514"/>
    <w:multiLevelType w:val="multilevel"/>
    <w:tmpl w:val="71FEA950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3">
    <w:nsid w:val="4FB23418"/>
    <w:multiLevelType w:val="multilevel"/>
    <w:tmpl w:val="6936A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4">
    <w:nsid w:val="5AD452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0A10F2F"/>
    <w:multiLevelType w:val="multilevel"/>
    <w:tmpl w:val="50D2EBDE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eastAsiaTheme="majorEastAsia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98"/>
    <w:rsid w:val="00033CB7"/>
    <w:rsid w:val="000B006C"/>
    <w:rsid w:val="001207E1"/>
    <w:rsid w:val="001765D7"/>
    <w:rsid w:val="00214504"/>
    <w:rsid w:val="002474A3"/>
    <w:rsid w:val="003F6B4D"/>
    <w:rsid w:val="00464646"/>
    <w:rsid w:val="005C1B48"/>
    <w:rsid w:val="008B1557"/>
    <w:rsid w:val="00987F7D"/>
    <w:rsid w:val="00AC0898"/>
    <w:rsid w:val="00AF6176"/>
    <w:rsid w:val="00B53373"/>
    <w:rsid w:val="00C25C12"/>
    <w:rsid w:val="00C439B8"/>
    <w:rsid w:val="00C66B4C"/>
    <w:rsid w:val="00D402F2"/>
    <w:rsid w:val="00E24FCB"/>
    <w:rsid w:val="00E4450E"/>
    <w:rsid w:val="00EA7104"/>
    <w:rsid w:val="00F025CB"/>
    <w:rsid w:val="00FC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E1C55B-FD5F-455E-BFEF-8995764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98"/>
  </w:style>
  <w:style w:type="paragraph" w:styleId="Ttulo1">
    <w:name w:val="heading 1"/>
    <w:basedOn w:val="Normal"/>
    <w:next w:val="Normal"/>
    <w:link w:val="Ttulo1Char"/>
    <w:uiPriority w:val="9"/>
    <w:qFormat/>
    <w:rsid w:val="00FC1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898"/>
    <w:pPr>
      <w:ind w:left="720"/>
      <w:contextualSpacing/>
    </w:pPr>
  </w:style>
  <w:style w:type="table" w:styleId="Tabelacomgrade">
    <w:name w:val="Table Grid"/>
    <w:basedOn w:val="Tabelanormal"/>
    <w:uiPriority w:val="39"/>
    <w:rsid w:val="00AC0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C-TabelaCabecalho">
    <w:name w:val="PSC - Tabela Cabecalho"/>
    <w:basedOn w:val="Normal"/>
    <w:rsid w:val="00FC12E4"/>
    <w:pPr>
      <w:suppressAutoHyphens/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FC12E4"/>
    <w:pPr>
      <w:suppressAutoHyphens/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FC1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12E4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C1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C12E4"/>
    <w:pPr>
      <w:tabs>
        <w:tab w:val="right" w:leader="dot" w:pos="8494"/>
      </w:tabs>
      <w:spacing w:after="100"/>
    </w:pPr>
    <w:rPr>
      <w:rFonts w:ascii="Times New Roman" w:eastAsia="Times New Roman" w:hAnsi="Times New Roman" w:cs="Times New Roman"/>
      <w:bCs/>
      <w:noProof/>
      <w:sz w:val="2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12E4"/>
    <w:pPr>
      <w:tabs>
        <w:tab w:val="left" w:pos="880"/>
        <w:tab w:val="right" w:leader="dot" w:pos="8494"/>
      </w:tabs>
      <w:spacing w:after="100"/>
      <w:ind w:left="284"/>
    </w:pPr>
  </w:style>
  <w:style w:type="character" w:styleId="Hyperlink">
    <w:name w:val="Hyperlink"/>
    <w:basedOn w:val="Fontepargpadro"/>
    <w:uiPriority w:val="99"/>
    <w:unhideWhenUsed/>
    <w:rsid w:val="00FC12E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F7D"/>
  </w:style>
  <w:style w:type="paragraph" w:styleId="Rodap">
    <w:name w:val="footer"/>
    <w:basedOn w:val="Normal"/>
    <w:link w:val="Rodap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unpar.ufpr.br:8080/rup/webtmpl/templates/mgmnt/rup_sdpln_sp.htm" TargetMode="External"/><Relationship Id="rId18" Type="http://schemas.openxmlformats.org/officeDocument/2006/relationships/hyperlink" Target="http://www.funpar.ufpr.br:8080/rup/webtmpl/templates/mgmnt/rup_sdpln_sp.ht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funpar.ufpr.br:8080/rup/webtmpl/templates/mgmnt/rup_sdpln_sp.htm" TargetMode="External"/><Relationship Id="rId17" Type="http://schemas.openxmlformats.org/officeDocument/2006/relationships/hyperlink" Target="http://www.funpar.ufpr.br:8080/rup/webtmpl/templates/mgmnt/rup_sdpln_sp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unpar.ufpr.br:8080/rup/webtmpl/templates/mgmnt/rup_sdpln_sp.htm" TargetMode="External"/><Relationship Id="rId20" Type="http://schemas.openxmlformats.org/officeDocument/2006/relationships/hyperlink" Target="http://www.funpar.ufpr.br:8080/rup/webtmpl/templates/mgmnt/rup_sdpln_sp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unpar.ufpr.br:8080/rup/webtmpl/templates/mgmnt/rup_sdpln_sp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unpar.ufpr.br:8080/rup/webtmpl/templates/mgmnt/rup_sdpln_sp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unpar.ufpr.br:8080/rup/webtmpl/templates/mgmnt/rup_sdpln_sp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funpar.ufpr.br:8080/rup/webtmpl/templates/mgmnt/rup_sdpln_sp.htm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73D5C-C35A-4799-B52C-D466DC1E6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867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Oliveira</dc:creator>
  <cp:keywords/>
  <dc:description/>
  <cp:lastModifiedBy>Tales Abdo</cp:lastModifiedBy>
  <cp:revision>10</cp:revision>
  <cp:lastPrinted>2016-09-14T01:42:00Z</cp:lastPrinted>
  <dcterms:created xsi:type="dcterms:W3CDTF">2016-09-14T01:19:00Z</dcterms:created>
  <dcterms:modified xsi:type="dcterms:W3CDTF">2016-09-20T12:11:00Z</dcterms:modified>
</cp:coreProperties>
</file>