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4262" w14:textId="220350FD" w:rsidR="004B73F2" w:rsidRDefault="0643FFEB" w:rsidP="00654807">
      <w:pPr>
        <w:spacing w:beforeAutospacing="1" w:after="0" w:afterAutospacing="1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PRIMERA ENTREGA PROYECTO</w:t>
      </w:r>
    </w:p>
    <w:p w14:paraId="040A0A88" w14:textId="06DFF13D" w:rsidR="004B73F2" w:rsidRDefault="0643FFEB" w:rsidP="00654807">
      <w:pPr>
        <w:spacing w:beforeAutospacing="1" w:after="0" w:afterAutospacing="1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XENITAL</w:t>
      </w:r>
    </w:p>
    <w:p w14:paraId="0A42E10C" w14:textId="6B601C18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3F4F935E" w14:textId="16C43DE1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1F49382D" w14:textId="40F18E36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20BE2E8B" w14:textId="6809899C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 </w:t>
      </w:r>
    </w:p>
    <w:p w14:paraId="4BD5AA06" w14:textId="5949DD31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1B56282B" w14:textId="03C48BD1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4B693A86" w14:textId="353ED831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1E243C4E" w14:textId="4EC5AEA2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Javier </w:t>
      </w:r>
      <w:r w:rsidR="1CD39A93" w:rsidRPr="00654807">
        <w:rPr>
          <w:rFonts w:ascii="Arial" w:eastAsia="Arial" w:hAnsi="Arial" w:cs="Arial"/>
          <w:color w:val="000000" w:themeColor="text1"/>
          <w:sz w:val="24"/>
          <w:szCs w:val="24"/>
        </w:rPr>
        <w:t>Andrés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3DB6EBDE" w:rsidRPr="00654807">
        <w:rPr>
          <w:rFonts w:ascii="Arial" w:eastAsia="Arial" w:hAnsi="Arial" w:cs="Arial"/>
          <w:color w:val="000000" w:themeColor="text1"/>
          <w:sz w:val="24"/>
          <w:szCs w:val="24"/>
        </w:rPr>
        <w:t>Ramírez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Silva - Código </w:t>
      </w:r>
      <w:r w:rsidR="115BF960" w:rsidRPr="00654807">
        <w:rPr>
          <w:rFonts w:ascii="Arial" w:eastAsia="Arial" w:hAnsi="Arial" w:cs="Arial"/>
          <w:color w:val="000000" w:themeColor="text1"/>
          <w:sz w:val="24"/>
          <w:szCs w:val="24"/>
        </w:rPr>
        <w:t>201821781</w:t>
      </w:r>
    </w:p>
    <w:p w14:paraId="7DC24261" w14:textId="67971552" w:rsidR="004B73F2" w:rsidRDefault="00311214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hyperlink r:id="rId5">
        <w:r w:rsidR="0643FFEB" w:rsidRPr="00654807">
          <w:rPr>
            <w:rStyle w:val="Hipervnculo"/>
            <w:rFonts w:ascii="Arial" w:eastAsia="Arial" w:hAnsi="Arial" w:cs="Arial"/>
            <w:sz w:val="24"/>
            <w:szCs w:val="24"/>
          </w:rPr>
          <w:t>ja.ramirezs2@uniandes.edu.co</w:t>
        </w:r>
      </w:hyperlink>
    </w:p>
    <w:p w14:paraId="50923731" w14:textId="2877CAE6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 </w:t>
      </w:r>
    </w:p>
    <w:p w14:paraId="7F57CC85" w14:textId="35BC7DB8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 Gabriel Hernández Reyes - Código 201728589</w:t>
      </w:r>
    </w:p>
    <w:p w14:paraId="744918BE" w14:textId="7D041604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563C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 </w:t>
      </w:r>
      <w:hyperlink r:id="rId6">
        <w:r w:rsidRPr="00654807">
          <w:rPr>
            <w:rStyle w:val="Hipervnculo"/>
            <w:rFonts w:ascii="Arial" w:eastAsia="Arial" w:hAnsi="Arial" w:cs="Arial"/>
            <w:sz w:val="24"/>
            <w:szCs w:val="24"/>
          </w:rPr>
          <w:t>g.hernandezr@uniandes.edu.co</w:t>
        </w:r>
      </w:hyperlink>
    </w:p>
    <w:p w14:paraId="5F2C71C6" w14:textId="241416F8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 </w:t>
      </w:r>
    </w:p>
    <w:p w14:paraId="304EBAD5" w14:textId="048E4574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Nicolas Esteban Niño Vega - Código 202324436</w:t>
      </w:r>
    </w:p>
    <w:p w14:paraId="7DDE99A7" w14:textId="40C49391" w:rsidR="004B73F2" w:rsidRDefault="00311214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hyperlink r:id="rId7">
        <w:r w:rsidR="0643FFEB" w:rsidRPr="00654807">
          <w:rPr>
            <w:rStyle w:val="Hipervnculo"/>
            <w:rFonts w:ascii="Arial" w:eastAsia="Arial" w:hAnsi="Arial" w:cs="Arial"/>
            <w:sz w:val="24"/>
            <w:szCs w:val="24"/>
          </w:rPr>
          <w:t>n.ninov@uniandes.edu.co</w:t>
        </w:r>
      </w:hyperlink>
    </w:p>
    <w:p w14:paraId="247BC35F" w14:textId="1F61AFC3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262E6C59" w14:textId="5327583E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FF0000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Juan Diego Ospina Aguirre - Código </w:t>
      </w:r>
      <w:r w:rsidR="51604E0F" w:rsidRPr="00654807">
        <w:rPr>
          <w:rFonts w:ascii="Arial" w:eastAsia="Arial" w:hAnsi="Arial" w:cs="Arial"/>
          <w:color w:val="000000" w:themeColor="text1"/>
          <w:sz w:val="24"/>
          <w:szCs w:val="24"/>
        </w:rPr>
        <w:t>201814547</w:t>
      </w:r>
    </w:p>
    <w:p w14:paraId="23BAB372" w14:textId="7EA35978" w:rsidR="004B73F2" w:rsidRDefault="00311214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hyperlink r:id="rId8">
        <w:r w:rsidR="0643FFEB" w:rsidRPr="00654807">
          <w:rPr>
            <w:rStyle w:val="Hipervnculo"/>
            <w:rFonts w:ascii="Arial" w:eastAsia="Arial" w:hAnsi="Arial" w:cs="Arial"/>
            <w:sz w:val="24"/>
            <w:szCs w:val="24"/>
          </w:rPr>
          <w:t>jd.ospinaa@uniandes.edu.co</w:t>
        </w:r>
      </w:hyperlink>
    </w:p>
    <w:p w14:paraId="1C5EF200" w14:textId="0DF1E3EC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2E72273C" w14:textId="3F25C890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53ACE8B1" w14:textId="01B46947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3EE919AA" w14:textId="5C25BDA3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08512AA1" w14:textId="6F6F13D7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2BF3A7B5" w14:textId="4F5BD06D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Septiembre 2023</w:t>
      </w:r>
    </w:p>
    <w:p w14:paraId="7FB2D111" w14:textId="17287815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 </w:t>
      </w:r>
    </w:p>
    <w:p w14:paraId="1CEE5745" w14:textId="69ACEDCE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 </w:t>
      </w:r>
    </w:p>
    <w:p w14:paraId="6BB223A8" w14:textId="33DD0CDA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0F84CBC0" w14:textId="51DE78C6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77B81A56" w14:textId="036AC9C4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5A149D0F" w14:textId="6E65C1A3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  </w:t>
      </w:r>
    </w:p>
    <w:p w14:paraId="7282A183" w14:textId="2F758D4B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DBEE21A" wp14:editId="00654807">
            <wp:extent cx="1857375" cy="819150"/>
            <wp:effectExtent l="0" t="0" r="0" b="0"/>
            <wp:docPr id="1396792360" name="Imagen 1396792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 </w:t>
      </w:r>
    </w:p>
    <w:p w14:paraId="1FBF4A6B" w14:textId="6444E12B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 </w:t>
      </w:r>
    </w:p>
    <w:p w14:paraId="6CE3A60D" w14:textId="1615F71C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 </w:t>
      </w:r>
    </w:p>
    <w:p w14:paraId="5A3800C8" w14:textId="29160AAC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7C7DA9C0" w14:textId="07E97298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 </w:t>
      </w:r>
    </w:p>
    <w:p w14:paraId="5EB80D76" w14:textId="54C04C78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0A776420" w14:textId="6814231A" w:rsidR="004B73F2" w:rsidRDefault="004B73F2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34589EB3" w14:textId="15E99651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Universidad de los Andes</w:t>
      </w:r>
    </w:p>
    <w:p w14:paraId="1B223990" w14:textId="4F924B42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Ingeniería de Sistemas y Computación</w:t>
      </w:r>
    </w:p>
    <w:p w14:paraId="766E2387" w14:textId="5EFB809C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MINE 4101 – Ciencia de </w:t>
      </w:r>
      <w:r w:rsidR="5D5C84F7" w:rsidRPr="00654807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atos </w:t>
      </w:r>
      <w:r w:rsidR="1D309E7D" w:rsidRPr="00654807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plicada </w:t>
      </w:r>
    </w:p>
    <w:p w14:paraId="2B7CC64A" w14:textId="55383BB7" w:rsidR="004B73F2" w:rsidRDefault="0643FFEB" w:rsidP="0065480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Profesor: Fabian Camilo Peña Lozano</w:t>
      </w:r>
    </w:p>
    <w:p w14:paraId="35F3261E" w14:textId="6E0C8C9D" w:rsidR="004B73F2" w:rsidRDefault="004B73F2" w:rsidP="00654807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01403AB1" w14:textId="1F47320F" w:rsidR="004B73F2" w:rsidRPr="00171DA4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5480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Punto 1</w:t>
      </w:r>
      <w:r w:rsidR="00171DA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  <w:r w:rsidR="003404EF">
        <w:rPr>
          <w:rFonts w:ascii="Arial" w:eastAsia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171DA4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[10%] Definición de la problemática y entendimiento del negocio</w:t>
      </w:r>
      <w:r w:rsidR="00171DA4" w:rsidRPr="00171DA4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.</w:t>
      </w:r>
    </w:p>
    <w:p w14:paraId="78B4468B" w14:textId="6C7AF81A" w:rsidR="004B73F2" w:rsidRDefault="0643FFEB" w:rsidP="00171DA4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El presente proyecto busca generar competencias mediante la tecnología de la analítica de datos para la compañía XENITAL (Soluciones e Ingeniera) con  el fin optimizar sus procesos comerciales ayudando a generar su crecimiento e  innovación de oportunidades mejorando sus ventas mediante el  ofrecimiento de sus servicios, el cual permitirá realizar un análisis profundizado de los datos empleando diferentes herramientas para su análisis descriptivo, predictivo y prescriptivo para la obtención de información privilegiada para la toma de decisiones futuras. </w:t>
      </w:r>
    </w:p>
    <w:p w14:paraId="3A23186C" w14:textId="77777777" w:rsidR="004D40A7" w:rsidRDefault="0643FFEB" w:rsidP="004D40A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XENITAL es una compañía </w:t>
      </w:r>
      <w:r w:rsidR="3B705ADA" w:rsidRPr="00654807">
        <w:rPr>
          <w:rFonts w:ascii="Arial" w:eastAsia="Arial" w:hAnsi="Arial" w:cs="Arial"/>
          <w:color w:val="000000" w:themeColor="text1"/>
          <w:sz w:val="24"/>
          <w:szCs w:val="24"/>
        </w:rPr>
        <w:t>colombiana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con sedes en Bogotá, Cali y Barranquilla</w:t>
      </w:r>
      <w:r w:rsidR="55B890A2" w:rsidRPr="00654807">
        <w:rPr>
          <w:rFonts w:ascii="Arial" w:eastAsia="Arial" w:hAnsi="Arial" w:cs="Arial"/>
          <w:color w:val="000000" w:themeColor="text1"/>
          <w:sz w:val="24"/>
          <w:szCs w:val="24"/>
        </w:rPr>
        <w:t>, la cual presta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servicios para ingeniería, realizando adquisición de información espacial,</w:t>
      </w:r>
      <w:r w:rsidR="33BE6DA0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como</w:t>
      </w:r>
      <w:r w:rsidR="61005762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 w:rsidR="09A484BF" w:rsidRPr="00654807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nformación</w:t>
      </w:r>
      <w:r w:rsidR="36CA3198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y datos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en el sector de la ingeniería de vías y transportes,</w:t>
      </w:r>
      <w:r w:rsidR="2BA8DA7B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además, busca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implementa</w:t>
      </w:r>
      <w:r w:rsidR="3A250404" w:rsidRPr="00654807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tecnologías de captura de datos, procesamiento y análisis, para aumentar la competitividad en los clientes y usuarios de una manera rápida, práctica, económica y eficiente.</w:t>
      </w:r>
      <w:r w:rsidR="56A4B777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4D940FD" w14:textId="27F9EDC3" w:rsidR="004B73F2" w:rsidRDefault="0643FFEB" w:rsidP="004D40A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Problemática:</w:t>
      </w:r>
    </w:p>
    <w:p w14:paraId="68B4A68E" w14:textId="59BCE05B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Actualmente </w:t>
      </w:r>
      <w:r w:rsidR="5DFEC010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existe una 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alta demanda</w:t>
      </w:r>
      <w:r w:rsidR="3D5132A9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en el mercado</w:t>
      </w:r>
      <w:r w:rsidR="0B49F610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acerca de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la implementación de nuevas tecnologías en la rama de la ingeniería. El uso de drones en las operaciones comerciales se ha incrementado en diferentes industrias en los últimos años debido a su capacidad de mejorar la eficiencia y el análisis de datos para la reconstrucción tridimensional de diferentes proyectos, terrenos o topografías.</w:t>
      </w:r>
    </w:p>
    <w:p w14:paraId="0B9468E0" w14:textId="4FCDB98B" w:rsidR="004B73F2" w:rsidRDefault="34515695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Dentro de este contexto, existe una gran oportunidad para mejorar la adquisición de información y optimizar los procesos, mediante el pronóstico del tiempo de vuelo de los drones y posteriormente la identificación de la cantidad de pilotos requeridos para la operación, </w:t>
      </w:r>
      <w:r w:rsidR="582B12A1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lo cual le 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permite a Xenital hacer una planeación acertada del recurso humano necesario para cumplir y fortalecer la eficiencia operativa para la alta demanda, así mismo mejorar con la toma de mejores decisiones y proyectar el presupuesto requerido para la operación. Dentro de los principales beneficios, se encuentran:</w:t>
      </w:r>
      <w:r w:rsidR="0643FFEB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F249AA2" w14:textId="7D7982FA" w:rsidR="004B73F2" w:rsidRDefault="0643FFEB" w:rsidP="00F91C7B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Agilidad en los procesos de contratación o desvinculación.</w:t>
      </w:r>
    </w:p>
    <w:p w14:paraId="3D6366D1" w14:textId="30B4F269" w:rsidR="004B73F2" w:rsidRDefault="0643FFEB" w:rsidP="00F91C7B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Aumento de la eficiencia operativa. </w:t>
      </w:r>
    </w:p>
    <w:p w14:paraId="55F36F8B" w14:textId="06E22055" w:rsidR="004B73F2" w:rsidRDefault="0643FFEB" w:rsidP="00F91C7B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Planeación y ejecución del presupuesto.</w:t>
      </w:r>
    </w:p>
    <w:p w14:paraId="2FAEF183" w14:textId="742D98E7" w:rsidR="004B73F2" w:rsidRDefault="0643FFEB" w:rsidP="00F91C7B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Planeación acertada del recurso humano para la demanda.</w:t>
      </w:r>
    </w:p>
    <w:p w14:paraId="3D6E11E0" w14:textId="4D7203F1" w:rsidR="004B73F2" w:rsidRDefault="0643FFEB" w:rsidP="00F91C7B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Mejorar calidad disminuyendo costos en un menor tiempo.</w:t>
      </w:r>
    </w:p>
    <w:p w14:paraId="1F27A04F" w14:textId="51579EDD" w:rsidR="004B73F2" w:rsidRDefault="0643FFEB" w:rsidP="00F91C7B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Alcanzar una posición competitiva.</w:t>
      </w:r>
    </w:p>
    <w:p w14:paraId="67F1FBA7" w14:textId="063E0A55" w:rsidR="004B73F2" w:rsidRDefault="0643FFEB" w:rsidP="00654807">
      <w:pPr>
        <w:tabs>
          <w:tab w:val="left" w:pos="3719"/>
        </w:tabs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En conversación con el negocio, </w:t>
      </w:r>
      <w:r w:rsidR="344DE369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se requiere 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pronosticar </w:t>
      </w:r>
      <w:r w:rsidR="00032F38" w:rsidRPr="00032F38">
        <w:rPr>
          <w:rFonts w:ascii="Arial" w:eastAsia="Arial" w:hAnsi="Arial" w:cs="Arial"/>
          <w:color w:val="000000" w:themeColor="text1"/>
          <w:sz w:val="24"/>
          <w:szCs w:val="24"/>
        </w:rPr>
        <w:t>el tiempo de vuelo máximo (autonomía del dron) asumiendo un consumo alto de recursos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y predecir el nivel de consumo de la batería con el fin de planificar distintos procesos dentro de la compañía con anticipación, como adelantar procesos de contratación o desvinculación de pilotos, conocer el presupuesto requerido para el pago de pilotos y aumentar la eficiencia operativa al tener a la cantidad de pilotos necesarios para la demanda mensual. </w:t>
      </w:r>
    </w:p>
    <w:p w14:paraId="622474D8" w14:textId="77777777" w:rsidR="00032F38" w:rsidRDefault="00032F38" w:rsidP="00654807">
      <w:pPr>
        <w:tabs>
          <w:tab w:val="left" w:pos="3719"/>
        </w:tabs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</w:p>
    <w:p w14:paraId="7596E355" w14:textId="4029C09B" w:rsidR="004B73F2" w:rsidRDefault="0643FFEB" w:rsidP="00F91C7B">
      <w:pPr>
        <w:pStyle w:val="Prrafodelista"/>
        <w:numPr>
          <w:ilvl w:val="0"/>
          <w:numId w:val="1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Entendimiento del Negocio</w:t>
      </w:r>
    </w:p>
    <w:p w14:paraId="207AF8BD" w14:textId="0ADDB510" w:rsidR="004B73F2" w:rsidRDefault="0643FFEB" w:rsidP="00654807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Servicios</w:t>
      </w:r>
    </w:p>
    <w:p w14:paraId="21710054" w14:textId="0F5981BF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Fotogrametría con dron (RPAS): Consiste en garantizar una atención profesional y personalizada acorde con las necesidades del cliente, y con la orientación requerida para la correcta toma de decesiones de manera oportuna y acertada, mediante el seguimiento físico y financiero de una o varias actividades desarrolladas en un proyecto, empleando equipos tecnológicos idóneos para la captura y recopilación de información que permita desarrollar un producto satisfactorio para la compañía y para el cliente.</w:t>
      </w:r>
    </w:p>
    <w:p w14:paraId="3200D613" w14:textId="4DD39FD9" w:rsidR="004B73F2" w:rsidRDefault="0643FFEB" w:rsidP="00F91C7B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Seguimiento e Inspección de </w:t>
      </w:r>
      <w:proofErr w:type="spellStart"/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Obrasdasd</w:t>
      </w:r>
      <w:proofErr w:type="spellEnd"/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EDD26F8" w14:textId="6174E70F" w:rsidR="004B73F2" w:rsidRDefault="0643FFEB" w:rsidP="00F91C7B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Localización y fotos 360°.</w:t>
      </w:r>
    </w:p>
    <w:p w14:paraId="52AED89A" w14:textId="5F968A05" w:rsidR="004B73F2" w:rsidRDefault="0643FFEB" w:rsidP="00F91C7B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proofErr w:type="spellStart"/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Ortomosaico</w:t>
      </w:r>
      <w:proofErr w:type="spellEnd"/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General.</w:t>
      </w:r>
    </w:p>
    <w:p w14:paraId="3052EF6E" w14:textId="1562D740" w:rsidR="004B73F2" w:rsidRDefault="0643FFEB" w:rsidP="00F91C7B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Inspección </w:t>
      </w:r>
      <w:proofErr w:type="spellStart"/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Indoor</w:t>
      </w:r>
      <w:proofErr w:type="spellEnd"/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O Interna.</w:t>
      </w:r>
    </w:p>
    <w:p w14:paraId="5B10718B" w14:textId="72B5B661" w:rsidR="004B73F2" w:rsidRDefault="0643FFEB" w:rsidP="00F91C7B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Planeación</w:t>
      </w:r>
    </w:p>
    <w:p w14:paraId="24A47A49" w14:textId="022A873F" w:rsidR="004B73F2" w:rsidRDefault="0643FFEB" w:rsidP="00654807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65480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Financiero</w:t>
      </w:r>
    </w:p>
    <w:p w14:paraId="73C45DFD" w14:textId="3D96E66A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Dentro del estudio de oferta para levantamientos topográficos dentro del mercado actual, la obtención de precios fijos, variables, precios unitarios por </w:t>
      </w:r>
      <w:r w:rsidR="1FC472FD" w:rsidRPr="00654807">
        <w:rPr>
          <w:rFonts w:ascii="Arial" w:eastAsia="Arial" w:hAnsi="Arial" w:cs="Arial"/>
          <w:color w:val="000000" w:themeColor="text1"/>
          <w:sz w:val="24"/>
          <w:szCs w:val="24"/>
        </w:rPr>
        <w:t>h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ectárea tanto para la venta como el costo de producción, punto de equilibrio el cual permite comprobar la viabilidad del negocio, el nivel de beneficios y además es uno de los elementos centrales en la constitución de cualquier tipo de empresa</w:t>
      </w:r>
      <w:r w:rsidR="04DCD227" w:rsidRPr="00654807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pues es clave a la hora de determinar la solvencia de la empresa y su nivel de rentabilidad.</w:t>
      </w:r>
    </w:p>
    <w:p w14:paraId="5650B8BA" w14:textId="64118CD5" w:rsidR="004B73F2" w:rsidRDefault="0643FFEB" w:rsidP="00F91C7B">
      <w:pPr>
        <w:pStyle w:val="Prrafodelista"/>
        <w:numPr>
          <w:ilvl w:val="0"/>
          <w:numId w:val="1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Descripción del sector:</w:t>
      </w:r>
    </w:p>
    <w:p w14:paraId="343E2446" w14:textId="5970ACBC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El sector de la ingeniería civil amplía sus posibilidades y potencial con el uso de una herramienta de autonomía excepcional</w:t>
      </w:r>
      <w:r w:rsidR="4980934B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como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los drones. Mediante procesadores, software y GPS aportan a las empresas información espacial importante a través de sensores incorporados en las aeronaves. Las posibilidades son infinitas para ingeniería civil</w:t>
      </w:r>
      <w:r w:rsidR="35BE1644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, ya sea en 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inspecciones de construcción, levantamientos topográficos, mantenimiento de infraestructuras energéticas, impacto medioambiental, imágenes térmicas exploración geológica, gestión de riesgos</w:t>
      </w:r>
      <w:r w:rsidR="28D305E4" w:rsidRPr="00654807">
        <w:rPr>
          <w:rFonts w:ascii="Arial" w:eastAsia="Arial" w:hAnsi="Arial" w:cs="Arial"/>
          <w:color w:val="000000" w:themeColor="text1"/>
          <w:sz w:val="24"/>
          <w:szCs w:val="24"/>
        </w:rPr>
        <w:t>, etc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641BCB79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5ED820D8" w:rsidRPr="00654807">
        <w:rPr>
          <w:rFonts w:ascii="Arial" w:eastAsia="Arial" w:hAnsi="Arial" w:cs="Arial"/>
          <w:color w:val="000000" w:themeColor="text1"/>
          <w:sz w:val="24"/>
          <w:szCs w:val="24"/>
        </w:rPr>
        <w:t>xisten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99F4703" w:rsidRPr="00654807">
        <w:rPr>
          <w:rFonts w:ascii="Arial" w:eastAsia="Arial" w:hAnsi="Arial" w:cs="Arial"/>
          <w:color w:val="000000" w:themeColor="text1"/>
          <w:sz w:val="24"/>
          <w:szCs w:val="24"/>
        </w:rPr>
        <w:t>alrededor</w:t>
      </w:r>
      <w:r w:rsidR="5ED820D8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de 165 empresas 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vinculadas</w:t>
      </w:r>
      <w:r w:rsidR="566D7B8B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a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l secto</w:t>
      </w:r>
      <w:r w:rsidR="56D590EE" w:rsidRPr="00654807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, ubicadas en todo el territorio nacional</w:t>
      </w:r>
      <w:r w:rsidR="4B9A79B9" w:rsidRPr="0065480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2A8DC67" w14:textId="04790784" w:rsidR="004B73F2" w:rsidRPr="0071488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14882">
        <w:rPr>
          <w:rFonts w:ascii="Arial" w:eastAsia="Arial" w:hAnsi="Arial" w:cs="Arial"/>
          <w:color w:val="000000" w:themeColor="text1"/>
          <w:sz w:val="24"/>
          <w:szCs w:val="24"/>
        </w:rPr>
        <w:t>Los drones se están usando mucho en la industria de la ingeniería, construcción y para los agrimensores ya es una herramienta básica de trabajo. Muchas personas</w:t>
      </w:r>
      <w:r w:rsidR="52C7F69F" w:rsidRPr="00714882">
        <w:rPr>
          <w:rFonts w:ascii="Arial" w:eastAsia="Arial" w:hAnsi="Arial" w:cs="Arial"/>
          <w:color w:val="000000" w:themeColor="text1"/>
          <w:sz w:val="24"/>
          <w:szCs w:val="24"/>
        </w:rPr>
        <w:t xml:space="preserve"> han comenzado a indagar y adentrarse a estas tecnologías, pues es una opción más laboral y un </w:t>
      </w:r>
      <w:r w:rsidR="2E7138CF" w:rsidRPr="00714882">
        <w:rPr>
          <w:rFonts w:ascii="Arial" w:eastAsia="Arial" w:hAnsi="Arial" w:cs="Arial"/>
          <w:color w:val="000000" w:themeColor="text1"/>
          <w:sz w:val="24"/>
          <w:szCs w:val="24"/>
        </w:rPr>
        <w:t xml:space="preserve">sector </w:t>
      </w:r>
      <w:r w:rsidR="52C7F69F" w:rsidRPr="00714882">
        <w:rPr>
          <w:rFonts w:ascii="Arial" w:eastAsia="Arial" w:hAnsi="Arial" w:cs="Arial"/>
          <w:color w:val="000000" w:themeColor="text1"/>
          <w:sz w:val="24"/>
          <w:szCs w:val="24"/>
        </w:rPr>
        <w:t>en crecimiento</w:t>
      </w:r>
      <w:r w:rsidRPr="00714882">
        <w:rPr>
          <w:rFonts w:ascii="Arial" w:eastAsia="Arial" w:hAnsi="Arial" w:cs="Arial"/>
          <w:color w:val="000000" w:themeColor="text1"/>
          <w:sz w:val="24"/>
          <w:szCs w:val="24"/>
        </w:rPr>
        <w:t>. Estas</w:t>
      </w:r>
      <w:r w:rsidR="0B06456D" w:rsidRPr="00714882">
        <w:rPr>
          <w:rFonts w:ascii="Arial" w:eastAsia="Arial" w:hAnsi="Arial" w:cs="Arial"/>
          <w:color w:val="000000" w:themeColor="text1"/>
          <w:sz w:val="24"/>
          <w:szCs w:val="24"/>
        </w:rPr>
        <w:t xml:space="preserve"> tecnologías también</w:t>
      </w:r>
      <w:r w:rsidRPr="00714882">
        <w:rPr>
          <w:rFonts w:ascii="Arial" w:eastAsia="Arial" w:hAnsi="Arial" w:cs="Arial"/>
          <w:color w:val="000000" w:themeColor="text1"/>
          <w:sz w:val="24"/>
          <w:szCs w:val="24"/>
        </w:rPr>
        <w:t xml:space="preserve"> las usan los fotógrafos y videógrafos para la cinematografía o fotografía panorámica. Los medios de comunicación, los bienes raíces, manejo de emergencias y la Policía, son otros sectores que también están usando los drones.</w:t>
      </w:r>
    </w:p>
    <w:p w14:paraId="13310379" w14:textId="48EE4143" w:rsidR="004B73F2" w:rsidRPr="0071488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14882">
        <w:rPr>
          <w:rFonts w:ascii="Arial" w:eastAsia="Arial" w:hAnsi="Arial" w:cs="Arial"/>
          <w:color w:val="000000" w:themeColor="text1"/>
          <w:sz w:val="24"/>
          <w:szCs w:val="24"/>
        </w:rPr>
        <w:t>Segmentación del mercado global de Drones Comerciales</w:t>
      </w:r>
    </w:p>
    <w:p w14:paraId="3DFD5ACC" w14:textId="6E716504" w:rsidR="004B73F2" w:rsidRPr="00714882" w:rsidRDefault="0643FFEB" w:rsidP="00F91C7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14882">
        <w:rPr>
          <w:rFonts w:ascii="Arial" w:eastAsia="Arial" w:hAnsi="Arial" w:cs="Arial"/>
          <w:color w:val="000000" w:themeColor="text1"/>
          <w:sz w:val="24"/>
          <w:szCs w:val="24"/>
        </w:rPr>
        <w:t>La presencia de este mercado se encuentra principalmente en Europa, Norte América y América Latina.</w:t>
      </w:r>
    </w:p>
    <w:p w14:paraId="7E82B0B8" w14:textId="0F8D3BF8" w:rsidR="004B73F2" w:rsidRPr="00714882" w:rsidRDefault="0643FFEB" w:rsidP="00F91C7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14882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Los principales tipos de producto en este mercado son: dron de energía solar, dron de baterías, dron de gasolina y dron de corto, mediano y largo tiempo de vuelo.</w:t>
      </w:r>
    </w:p>
    <w:p w14:paraId="27D70F47" w14:textId="44071378" w:rsidR="004B73F2" w:rsidRPr="00714882" w:rsidRDefault="0643FFEB" w:rsidP="00F91C7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14882">
        <w:rPr>
          <w:rFonts w:ascii="Arial" w:eastAsia="Arial" w:hAnsi="Arial" w:cs="Arial"/>
          <w:color w:val="000000" w:themeColor="text1"/>
          <w:sz w:val="24"/>
          <w:szCs w:val="24"/>
        </w:rPr>
        <w:t>El uso o aplicación principal de este mercado es: aplicación legal/seguridad pública, Agricultura de precisión, medios/entretenimiento, inspección/monitoreo y topografía/mapeo.</w:t>
      </w:r>
    </w:p>
    <w:p w14:paraId="443CCFAE" w14:textId="56A1AE26" w:rsidR="0643FFEB" w:rsidRPr="0071488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14882">
        <w:rPr>
          <w:rFonts w:ascii="Arial" w:eastAsia="Arial" w:hAnsi="Arial" w:cs="Arial"/>
          <w:color w:val="000000" w:themeColor="text1"/>
          <w:sz w:val="24"/>
          <w:szCs w:val="24"/>
        </w:rPr>
        <w:t>Haciendo así a Xenital un participante clave de la industria de los drones comerciales.</w:t>
      </w:r>
    </w:p>
    <w:p w14:paraId="7C8B59BA" w14:textId="73795983" w:rsidR="004B73F2" w:rsidRPr="0071488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Punto 2</w:t>
      </w:r>
      <w:r w:rsidR="0071488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  <w:r w:rsidR="00171DA4">
        <w:rPr>
          <w:rFonts w:ascii="Arial" w:eastAsia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71488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[10%] Ideación</w:t>
      </w:r>
      <w:r w:rsidR="0071488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.</w:t>
      </w:r>
    </w:p>
    <w:p w14:paraId="304FCB37" w14:textId="672255CB" w:rsidR="3703D95F" w:rsidRDefault="3703D95F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El potencial usuario del producto sería el COO - </w:t>
      </w:r>
      <w:proofErr w:type="spellStart"/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Chief</w:t>
      </w:r>
      <w:proofErr w:type="spellEnd"/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Operating</w:t>
      </w:r>
      <w:proofErr w:type="spellEnd"/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Officer</w:t>
      </w:r>
      <w:proofErr w:type="spellEnd"/>
      <w:r w:rsidR="0E7274DD" w:rsidRPr="00654807">
        <w:rPr>
          <w:rFonts w:ascii="Arial" w:eastAsia="Arial" w:hAnsi="Arial" w:cs="Arial"/>
          <w:color w:val="000000" w:themeColor="text1"/>
          <w:sz w:val="24"/>
          <w:szCs w:val="24"/>
        </w:rPr>
        <w:t>, encargado de</w:t>
      </w:r>
      <w:r w:rsidR="46B0C3AA" w:rsidRPr="00654807">
        <w:rPr>
          <w:rFonts w:ascii="Arial" w:eastAsia="Arial" w:hAnsi="Arial" w:cs="Arial"/>
          <w:color w:val="000000" w:themeColor="text1"/>
          <w:sz w:val="24"/>
          <w:szCs w:val="24"/>
        </w:rPr>
        <w:t>l área operativa,</w:t>
      </w:r>
      <w:r w:rsidR="268CD000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lo que </w:t>
      </w:r>
      <w:r w:rsidR="3596D51B" w:rsidRPr="00654807">
        <w:rPr>
          <w:rFonts w:ascii="Arial" w:eastAsia="Arial" w:hAnsi="Arial" w:cs="Arial"/>
          <w:color w:val="000000" w:themeColor="text1"/>
          <w:sz w:val="24"/>
          <w:szCs w:val="24"/>
        </w:rPr>
        <w:t>incluye procesos</w:t>
      </w:r>
      <w:r w:rsidR="46B0C3AA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de contratación o desvinculación</w:t>
      </w:r>
      <w:r w:rsidR="049CDCCD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46B0C3AA" w:rsidRPr="00654807">
        <w:rPr>
          <w:rFonts w:ascii="Arial" w:eastAsia="Arial" w:hAnsi="Arial" w:cs="Arial"/>
          <w:color w:val="000000" w:themeColor="text1"/>
          <w:sz w:val="24"/>
          <w:szCs w:val="24"/>
        </w:rPr>
        <w:t>eficiencia operativa</w:t>
      </w:r>
      <w:r w:rsidR="2CFE366D" w:rsidRPr="00654807">
        <w:rPr>
          <w:rFonts w:ascii="Arial" w:eastAsia="Arial" w:hAnsi="Arial" w:cs="Arial"/>
          <w:color w:val="000000" w:themeColor="text1"/>
          <w:sz w:val="24"/>
          <w:szCs w:val="24"/>
        </w:rPr>
        <w:t>, p</w:t>
      </w:r>
      <w:r w:rsidR="46B0C3AA" w:rsidRPr="00654807">
        <w:rPr>
          <w:rFonts w:ascii="Arial" w:eastAsia="Arial" w:hAnsi="Arial" w:cs="Arial"/>
          <w:color w:val="000000" w:themeColor="text1"/>
          <w:sz w:val="24"/>
          <w:szCs w:val="24"/>
        </w:rPr>
        <w:t>laneación y ejecución del presupuesto</w:t>
      </w:r>
      <w:r w:rsidR="3D447686" w:rsidRPr="00654807">
        <w:rPr>
          <w:rFonts w:ascii="Arial" w:eastAsia="Arial" w:hAnsi="Arial" w:cs="Arial"/>
          <w:color w:val="000000" w:themeColor="text1"/>
          <w:sz w:val="24"/>
          <w:szCs w:val="24"/>
        </w:rPr>
        <w:t>, p</w:t>
      </w:r>
      <w:r w:rsidR="46B0C3AA" w:rsidRPr="00654807">
        <w:rPr>
          <w:rFonts w:ascii="Arial" w:eastAsia="Arial" w:hAnsi="Arial" w:cs="Arial"/>
          <w:color w:val="000000" w:themeColor="text1"/>
          <w:sz w:val="24"/>
          <w:szCs w:val="24"/>
        </w:rPr>
        <w:t>laneación acertada del recurso humano para la demanda</w:t>
      </w:r>
      <w:r w:rsidR="12283D3F" w:rsidRPr="00654807">
        <w:rPr>
          <w:rFonts w:ascii="Arial" w:eastAsia="Arial" w:hAnsi="Arial" w:cs="Arial"/>
          <w:color w:val="000000" w:themeColor="text1"/>
          <w:sz w:val="24"/>
          <w:szCs w:val="24"/>
        </w:rPr>
        <w:t>, entre otr</w:t>
      </w:r>
      <w:r w:rsidR="23D69A63" w:rsidRPr="00654807">
        <w:rPr>
          <w:rFonts w:ascii="Arial" w:eastAsia="Arial" w:hAnsi="Arial" w:cs="Arial"/>
          <w:color w:val="000000" w:themeColor="text1"/>
          <w:sz w:val="24"/>
          <w:szCs w:val="24"/>
        </w:rPr>
        <w:t>as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643FFEB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A través de la recolección de datos topográficos y gastos en los recorridos, tanto </w:t>
      </w:r>
      <w:r w:rsidR="0EA860AB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de </w:t>
      </w:r>
      <w:r w:rsidR="0643FFEB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operadores como de operación de los drones, </w:t>
      </w:r>
      <w:r w:rsidR="1C361ED4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se requiere que el producto </w:t>
      </w:r>
      <w:r w:rsidR="0643FFEB" w:rsidRPr="00654807">
        <w:rPr>
          <w:rFonts w:ascii="Arial" w:eastAsia="Arial" w:hAnsi="Arial" w:cs="Arial"/>
          <w:color w:val="000000" w:themeColor="text1"/>
          <w:sz w:val="24"/>
          <w:szCs w:val="24"/>
        </w:rPr>
        <w:t>permita</w:t>
      </w:r>
      <w:r w:rsidR="03290CFC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i</w:t>
      </w:r>
      <w:r w:rsidR="0643FFEB" w:rsidRPr="00654807">
        <w:rPr>
          <w:rFonts w:ascii="Arial" w:eastAsia="Arial" w:hAnsi="Arial" w:cs="Arial"/>
          <w:color w:val="000000" w:themeColor="text1"/>
          <w:sz w:val="24"/>
          <w:szCs w:val="24"/>
        </w:rPr>
        <w:t>dentificar el grado de confiabilidad de inversión y rentabilidad de los proyectos.</w:t>
      </w:r>
    </w:p>
    <w:p w14:paraId="0D246FA1" w14:textId="29AFC639" w:rsidR="36AA7EBC" w:rsidRPr="004D40A7" w:rsidRDefault="36AA7EBC" w:rsidP="5DDB880A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DDB880A">
        <w:rPr>
          <w:rFonts w:ascii="Arial" w:eastAsia="Arial" w:hAnsi="Arial" w:cs="Arial"/>
          <w:color w:val="000000" w:themeColor="text1"/>
          <w:sz w:val="24"/>
          <w:szCs w:val="24"/>
        </w:rPr>
        <w:t xml:space="preserve">Los requerimientos del producto de datos como los componentes desde un punto de vista tecnológico además de la recolección, procesamiento y limpieza de los datos, son el almacenamiento, escalabilidad y visualización de los datos, como el uso de </w:t>
      </w:r>
      <w:r w:rsidR="4339096A" w:rsidRPr="72AFE611">
        <w:rPr>
          <w:rFonts w:ascii="Arial" w:eastAsia="Arial" w:hAnsi="Arial" w:cs="Arial"/>
          <w:color w:val="000000" w:themeColor="text1"/>
          <w:sz w:val="24"/>
          <w:szCs w:val="24"/>
        </w:rPr>
        <w:t>un</w:t>
      </w:r>
      <w:r w:rsidRPr="72AFE611">
        <w:rPr>
          <w:rFonts w:ascii="Arial" w:eastAsia="Arial" w:hAnsi="Arial" w:cs="Arial"/>
          <w:color w:val="000000" w:themeColor="text1"/>
          <w:sz w:val="24"/>
          <w:szCs w:val="24"/>
        </w:rPr>
        <w:t xml:space="preserve"> API</w:t>
      </w:r>
      <w:r w:rsidR="21C025E0" w:rsidRPr="72AFE611">
        <w:rPr>
          <w:rFonts w:ascii="Arial" w:eastAsia="Arial" w:hAnsi="Arial" w:cs="Arial"/>
          <w:color w:val="000000" w:themeColor="text1"/>
          <w:sz w:val="24"/>
          <w:szCs w:val="24"/>
        </w:rPr>
        <w:t xml:space="preserve"> desarrollada en Python y desplegada </w:t>
      </w:r>
      <w:r w:rsidR="21C025E0" w:rsidRPr="5AAE965A">
        <w:rPr>
          <w:rFonts w:ascii="Arial" w:eastAsia="Arial" w:hAnsi="Arial" w:cs="Arial"/>
          <w:color w:val="000000" w:themeColor="text1"/>
          <w:sz w:val="24"/>
          <w:szCs w:val="24"/>
        </w:rPr>
        <w:t>localmente</w:t>
      </w:r>
      <w:r w:rsidR="49F71BC3" w:rsidRPr="5AAE965A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49F71BC3" w:rsidRPr="47DCAC0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EED0554" w:rsidRPr="133CE740">
        <w:rPr>
          <w:rFonts w:ascii="Arial" w:eastAsia="Arial" w:hAnsi="Arial" w:cs="Arial"/>
          <w:color w:val="000000" w:themeColor="text1"/>
          <w:sz w:val="24"/>
          <w:szCs w:val="24"/>
        </w:rPr>
        <w:t xml:space="preserve">Se desarrollará una </w:t>
      </w:r>
      <w:r w:rsidR="7EED0554" w:rsidRPr="23DA0390">
        <w:rPr>
          <w:rFonts w:ascii="Arial" w:eastAsia="Arial" w:hAnsi="Arial" w:cs="Arial"/>
          <w:color w:val="000000" w:themeColor="text1"/>
          <w:sz w:val="24"/>
          <w:szCs w:val="24"/>
        </w:rPr>
        <w:t>aplicación web</w:t>
      </w:r>
      <w:r w:rsidR="7EED0554" w:rsidRPr="23DA0390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7EED0554" w:rsidRPr="6B9FEC32">
        <w:rPr>
          <w:rFonts w:ascii="Arial" w:eastAsia="Arial" w:hAnsi="Arial" w:cs="Arial"/>
          <w:color w:val="000000" w:themeColor="text1"/>
          <w:sz w:val="24"/>
          <w:szCs w:val="24"/>
        </w:rPr>
        <w:t xml:space="preserve">el </w:t>
      </w:r>
      <w:proofErr w:type="spellStart"/>
      <w:r w:rsidR="7EED0554" w:rsidRPr="6B9FEC32">
        <w:rPr>
          <w:rFonts w:ascii="Arial" w:eastAsia="Arial" w:hAnsi="Arial" w:cs="Arial"/>
          <w:color w:val="000000" w:themeColor="text1"/>
          <w:sz w:val="24"/>
          <w:szCs w:val="24"/>
        </w:rPr>
        <w:t>front</w:t>
      </w:r>
      <w:proofErr w:type="spellEnd"/>
      <w:r w:rsidR="7EED0554" w:rsidRPr="6B9FEC32">
        <w:rPr>
          <w:rFonts w:ascii="Arial" w:eastAsia="Arial" w:hAnsi="Arial" w:cs="Arial"/>
          <w:color w:val="000000" w:themeColor="text1"/>
          <w:sz w:val="24"/>
          <w:szCs w:val="24"/>
        </w:rPr>
        <w:t xml:space="preserve"> de la </w:t>
      </w:r>
      <w:r w:rsidR="7EED0554" w:rsidRPr="0FEF1379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se desplegará </w:t>
      </w:r>
      <w:r w:rsidR="7EED0554" w:rsidRPr="07905F84">
        <w:rPr>
          <w:rFonts w:ascii="Arial" w:eastAsia="Arial" w:hAnsi="Arial" w:cs="Arial"/>
          <w:color w:val="000000" w:themeColor="text1"/>
          <w:sz w:val="24"/>
          <w:szCs w:val="24"/>
        </w:rPr>
        <w:t xml:space="preserve">en </w:t>
      </w:r>
      <w:r w:rsidR="7AB5A763" w:rsidRPr="3B4BA3ED">
        <w:rPr>
          <w:rFonts w:ascii="Arial" w:eastAsia="Arial" w:hAnsi="Arial" w:cs="Arial"/>
          <w:color w:val="000000" w:themeColor="text1"/>
          <w:sz w:val="24"/>
          <w:szCs w:val="24"/>
        </w:rPr>
        <w:t xml:space="preserve">el </w:t>
      </w:r>
      <w:r w:rsidR="7AB5A763" w:rsidRPr="087E2E2A">
        <w:rPr>
          <w:rFonts w:ascii="Arial" w:eastAsia="Arial" w:hAnsi="Arial" w:cs="Arial"/>
          <w:color w:val="000000" w:themeColor="text1"/>
          <w:sz w:val="24"/>
          <w:szCs w:val="24"/>
        </w:rPr>
        <w:t>API</w:t>
      </w:r>
      <w:r w:rsidR="7EED0554" w:rsidRPr="0EFB835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7EED0554" w:rsidRPr="4A09F226">
        <w:rPr>
          <w:rFonts w:ascii="Arial" w:eastAsia="Arial" w:hAnsi="Arial" w:cs="Arial"/>
          <w:color w:val="000000" w:themeColor="text1"/>
          <w:sz w:val="24"/>
          <w:szCs w:val="24"/>
        </w:rPr>
        <w:t xml:space="preserve">que escuchará y </w:t>
      </w:r>
      <w:r w:rsidR="7EED0554" w:rsidRPr="6739DCF4">
        <w:rPr>
          <w:rFonts w:ascii="Arial" w:eastAsia="Arial" w:hAnsi="Arial" w:cs="Arial"/>
          <w:color w:val="000000" w:themeColor="text1"/>
          <w:sz w:val="24"/>
          <w:szCs w:val="24"/>
        </w:rPr>
        <w:t xml:space="preserve">recibirá como </w:t>
      </w:r>
      <w:r w:rsidR="7EED0554" w:rsidRPr="72AF4E99">
        <w:rPr>
          <w:rFonts w:ascii="Arial" w:eastAsia="Arial" w:hAnsi="Arial" w:cs="Arial"/>
          <w:color w:val="000000" w:themeColor="text1"/>
          <w:sz w:val="24"/>
          <w:szCs w:val="24"/>
        </w:rPr>
        <w:t>peticione</w:t>
      </w:r>
      <w:r w:rsidR="1C69D04C" w:rsidRPr="72AF4E99">
        <w:rPr>
          <w:rFonts w:ascii="Arial" w:eastAsia="Arial" w:hAnsi="Arial" w:cs="Arial"/>
          <w:color w:val="000000" w:themeColor="text1"/>
          <w:sz w:val="24"/>
          <w:szCs w:val="24"/>
        </w:rPr>
        <w:t>s un conjunto de variables, posteriormente</w:t>
      </w:r>
      <w:r w:rsidR="1C69D04C" w:rsidRPr="29473CA2">
        <w:rPr>
          <w:rFonts w:ascii="Arial" w:eastAsia="Arial" w:hAnsi="Arial" w:cs="Arial"/>
          <w:color w:val="000000" w:themeColor="text1"/>
          <w:sz w:val="24"/>
          <w:szCs w:val="24"/>
        </w:rPr>
        <w:t>, arrojará</w:t>
      </w:r>
      <w:r w:rsidR="1C69D04C" w:rsidRPr="29473CA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1C69D04C" w:rsidRPr="75C89CFA">
        <w:rPr>
          <w:rFonts w:ascii="Arial" w:eastAsia="Arial" w:hAnsi="Arial" w:cs="Arial"/>
          <w:color w:val="000000" w:themeColor="text1"/>
          <w:sz w:val="24"/>
          <w:szCs w:val="24"/>
        </w:rPr>
        <w:t xml:space="preserve">un </w:t>
      </w:r>
      <w:r w:rsidR="1C69D04C" w:rsidRPr="782C61BC">
        <w:rPr>
          <w:rFonts w:ascii="Arial" w:eastAsia="Arial" w:hAnsi="Arial" w:cs="Arial"/>
          <w:color w:val="000000" w:themeColor="text1"/>
          <w:sz w:val="24"/>
          <w:szCs w:val="24"/>
        </w:rPr>
        <w:t xml:space="preserve">resultado </w:t>
      </w:r>
      <w:r w:rsidR="1C69D04C" w:rsidRPr="1198C4B2">
        <w:rPr>
          <w:rFonts w:ascii="Arial" w:eastAsia="Arial" w:hAnsi="Arial" w:cs="Arial"/>
          <w:color w:val="000000" w:themeColor="text1"/>
          <w:sz w:val="24"/>
          <w:szCs w:val="24"/>
        </w:rPr>
        <w:t>dependiendo</w:t>
      </w:r>
      <w:r w:rsidR="1C69D04C" w:rsidRPr="5E13349E">
        <w:rPr>
          <w:rFonts w:ascii="Arial" w:eastAsia="Arial" w:hAnsi="Arial" w:cs="Arial"/>
          <w:color w:val="000000" w:themeColor="text1"/>
          <w:sz w:val="24"/>
          <w:szCs w:val="24"/>
        </w:rPr>
        <w:t xml:space="preserve"> del tipo de </w:t>
      </w:r>
      <w:r w:rsidR="1C69D04C" w:rsidRPr="7AD97D28">
        <w:rPr>
          <w:rFonts w:ascii="Arial" w:eastAsia="Arial" w:hAnsi="Arial" w:cs="Arial"/>
          <w:color w:val="000000" w:themeColor="text1"/>
          <w:sz w:val="24"/>
          <w:szCs w:val="24"/>
        </w:rPr>
        <w:t>consulta</w:t>
      </w:r>
      <w:r w:rsidR="1C69D04C" w:rsidRPr="5E13349E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r w:rsidR="1C69D04C" w:rsidRPr="53E42AE2">
        <w:rPr>
          <w:rFonts w:ascii="Arial" w:eastAsia="Arial" w:hAnsi="Arial" w:cs="Arial"/>
          <w:color w:val="000000" w:themeColor="text1"/>
          <w:sz w:val="24"/>
          <w:szCs w:val="24"/>
        </w:rPr>
        <w:t>haga el usuario.</w:t>
      </w:r>
      <w:r w:rsidR="49F71BC3" w:rsidRPr="683AB6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49F71BC3" w:rsidRPr="47DCAC03">
        <w:rPr>
          <w:rFonts w:ascii="Arial" w:eastAsia="Arial" w:hAnsi="Arial" w:cs="Arial"/>
          <w:color w:val="000000" w:themeColor="text1"/>
          <w:sz w:val="24"/>
          <w:szCs w:val="24"/>
        </w:rPr>
        <w:t>Adjunto en el</w:t>
      </w:r>
      <w:r w:rsidR="49F71BC3" w:rsidRPr="7F47DE93">
        <w:rPr>
          <w:rFonts w:ascii="Arial" w:eastAsia="Arial" w:hAnsi="Arial" w:cs="Arial"/>
          <w:color w:val="000000" w:themeColor="text1"/>
          <w:sz w:val="24"/>
          <w:szCs w:val="24"/>
        </w:rPr>
        <w:t xml:space="preserve"> repositorio se </w:t>
      </w:r>
      <w:r w:rsidR="49F71BC3" w:rsidRPr="14CA3F51">
        <w:rPr>
          <w:rFonts w:ascii="Arial" w:eastAsia="Arial" w:hAnsi="Arial" w:cs="Arial"/>
          <w:color w:val="000000" w:themeColor="text1"/>
          <w:sz w:val="24"/>
          <w:szCs w:val="24"/>
        </w:rPr>
        <w:t xml:space="preserve">encuentra </w:t>
      </w:r>
      <w:r w:rsidR="49F71BC3" w:rsidRPr="5354AE59">
        <w:rPr>
          <w:rFonts w:ascii="Arial" w:eastAsia="Arial" w:hAnsi="Arial" w:cs="Arial"/>
          <w:color w:val="000000" w:themeColor="text1"/>
          <w:sz w:val="24"/>
          <w:szCs w:val="24"/>
        </w:rPr>
        <w:t xml:space="preserve">una </w:t>
      </w:r>
      <w:r w:rsidR="49F71BC3" w:rsidRPr="61B541ED">
        <w:rPr>
          <w:rFonts w:ascii="Arial" w:eastAsia="Arial" w:hAnsi="Arial" w:cs="Arial"/>
          <w:color w:val="000000" w:themeColor="text1"/>
          <w:sz w:val="24"/>
          <w:szCs w:val="24"/>
        </w:rPr>
        <w:t>presentación</w:t>
      </w:r>
      <w:r w:rsidR="000B58B8">
        <w:rPr>
          <w:rFonts w:ascii="Arial" w:eastAsia="Arial" w:hAnsi="Arial" w:cs="Arial"/>
          <w:color w:val="000000" w:themeColor="text1"/>
          <w:sz w:val="24"/>
          <w:szCs w:val="24"/>
        </w:rPr>
        <w:t xml:space="preserve"> en </w:t>
      </w:r>
      <w:proofErr w:type="spellStart"/>
      <w:r w:rsidR="000B58B8">
        <w:rPr>
          <w:rFonts w:ascii="Arial" w:eastAsia="Arial" w:hAnsi="Arial" w:cs="Arial"/>
          <w:color w:val="000000" w:themeColor="text1"/>
          <w:sz w:val="24"/>
          <w:szCs w:val="24"/>
        </w:rPr>
        <w:t>pdf</w:t>
      </w:r>
      <w:proofErr w:type="spellEnd"/>
      <w:r w:rsidR="49F71BC3" w:rsidRPr="61B541ED">
        <w:rPr>
          <w:rFonts w:ascii="Arial" w:eastAsia="Arial" w:hAnsi="Arial" w:cs="Arial"/>
          <w:color w:val="000000" w:themeColor="text1"/>
          <w:sz w:val="24"/>
          <w:szCs w:val="24"/>
        </w:rPr>
        <w:t xml:space="preserve"> con el </w:t>
      </w:r>
      <w:proofErr w:type="spellStart"/>
      <w:r w:rsidR="49F71BC3" w:rsidRPr="275EED6E">
        <w:rPr>
          <w:rFonts w:ascii="Arial" w:eastAsia="Arial" w:hAnsi="Arial" w:cs="Arial"/>
          <w:color w:val="000000" w:themeColor="text1"/>
          <w:sz w:val="24"/>
          <w:szCs w:val="24"/>
        </w:rPr>
        <w:t>mock</w:t>
      </w:r>
      <w:proofErr w:type="spellEnd"/>
      <w:r w:rsidR="49F71BC3" w:rsidRPr="275EED6E">
        <w:rPr>
          <w:rFonts w:ascii="Arial" w:eastAsia="Arial" w:hAnsi="Arial" w:cs="Arial"/>
          <w:color w:val="000000" w:themeColor="text1"/>
          <w:sz w:val="24"/>
          <w:szCs w:val="24"/>
        </w:rPr>
        <w:t xml:space="preserve">-up de lo que </w:t>
      </w:r>
      <w:r w:rsidR="49F71BC3" w:rsidRPr="3D4AF06F">
        <w:rPr>
          <w:rFonts w:ascii="Arial" w:eastAsia="Arial" w:hAnsi="Arial" w:cs="Arial"/>
          <w:color w:val="000000" w:themeColor="text1"/>
          <w:sz w:val="24"/>
          <w:szCs w:val="24"/>
        </w:rPr>
        <w:t xml:space="preserve">será la </w:t>
      </w:r>
      <w:r w:rsidR="49F71BC3" w:rsidRPr="1294A701">
        <w:rPr>
          <w:rFonts w:ascii="Arial" w:eastAsia="Arial" w:hAnsi="Arial" w:cs="Arial"/>
          <w:color w:val="000000" w:themeColor="text1"/>
          <w:sz w:val="24"/>
          <w:szCs w:val="24"/>
        </w:rPr>
        <w:t>aplicación</w:t>
      </w:r>
      <w:r w:rsidR="55E89A74" w:rsidRPr="22C0665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8C5F05" w14:textId="1FB262DD" w:rsidR="004B73F2" w:rsidRPr="004D40A7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Punto 3</w:t>
      </w:r>
      <w:r w:rsidR="004D40A7">
        <w:rPr>
          <w:rFonts w:ascii="Arial" w:eastAsia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71488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[10%] Respons</w:t>
      </w:r>
      <w:r w:rsidR="356249E8" w:rsidRPr="0071488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a</w:t>
      </w:r>
      <w:r w:rsidRPr="0071488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ble</w:t>
      </w:r>
      <w:r w:rsidR="0071488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.</w:t>
      </w:r>
    </w:p>
    <w:p w14:paraId="299D7B81" w14:textId="6CB7323E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Teniendo en cuenta que XENITAL ofrece el servicio de seguimiento e inspección de obras, se documenta el estado del arte referente al caso</w:t>
      </w:r>
      <w:r w:rsidR="40AA10A8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con una de sus principales herramientas como “FLY.AI</w:t>
      </w:r>
      <w:r w:rsidR="6891CFB6" w:rsidRPr="00654807">
        <w:rPr>
          <w:rFonts w:ascii="Arial" w:eastAsia="Arial" w:hAnsi="Arial" w:cs="Arial"/>
          <w:color w:val="000000" w:themeColor="text1"/>
          <w:sz w:val="24"/>
          <w:szCs w:val="24"/>
        </w:rPr>
        <w:t>”, la cual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es una plataforma escalable y abierta de procesamiento automático mediante inteligencia artificial que permite la incorporación de nuevas infraestructuras, drones de última generación, sensores, imágenes de satélite y modelos de IA propios o de terceros, cubriendo todas las etapas del ciclo de vida de una inspección:</w:t>
      </w:r>
    </w:p>
    <w:p w14:paraId="68F6DCDC" w14:textId="3C841A19" w:rsidR="004B73F2" w:rsidRDefault="0643FFEB" w:rsidP="00F91C7B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Planificación de la misión (calendario, zona a revisar, pilotos y drones).</w:t>
      </w:r>
    </w:p>
    <w:p w14:paraId="1C03AF0C" w14:textId="56237EA8" w:rsidR="004B73F2" w:rsidRDefault="0643FFEB" w:rsidP="00F91C7B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Registro de documentación exigida por la normativa vigente en cada país.</w:t>
      </w:r>
    </w:p>
    <w:p w14:paraId="7CAA7E56" w14:textId="522AD3D7" w:rsidR="004B73F2" w:rsidRDefault="0643FFEB" w:rsidP="00F91C7B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Evaluación del riesgo y aprobación.</w:t>
      </w:r>
    </w:p>
    <w:p w14:paraId="3162FF93" w14:textId="6DE4D96C" w:rsidR="004B73F2" w:rsidRDefault="0643FFEB" w:rsidP="00F91C7B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Ejecución del vuelo y registro en plataforma de todos los datos o imágenes capturados.</w:t>
      </w:r>
    </w:p>
    <w:p w14:paraId="752FA4E2" w14:textId="131DE112" w:rsidR="004B73F2" w:rsidRDefault="0643FFEB" w:rsidP="00F91C7B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Generación automática de informe de incidencias (empleando los modelos de IA integrados).</w:t>
      </w:r>
    </w:p>
    <w:p w14:paraId="3746DB33" w14:textId="2A78F727" w:rsidR="004B73F2" w:rsidRDefault="0643FFEB" w:rsidP="00F91C7B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Exportación del informe en diferentes formatos para su entrega a terceros.</w:t>
      </w:r>
    </w:p>
    <w:p w14:paraId="46CB7AE9" w14:textId="7657A9FB" w:rsidR="004B73F2" w:rsidRDefault="0643FFEB" w:rsidP="00F91C7B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Visualización del mapa de la infraestructura.</w:t>
      </w:r>
    </w:p>
    <w:p w14:paraId="0F89F0F5" w14:textId="59205C01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La base de una buena inspección es una excelente toma de datos. Una de las características más innovadoras que presenta FLY.AI</w:t>
      </w:r>
      <w:r w:rsidR="789E0D2D"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es: u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na vez subidos los 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archivos a la plataforma, estos se pueden analizar de forma desatendida y en cuestión de minutos se obtienen los resultados del algoritmo de Inteligencia Artificial.  </w:t>
      </w:r>
    </w:p>
    <w:p w14:paraId="57FD87FA" w14:textId="708CBAC9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Así mismo el grado de adecuación de los datos recabados a los intereses de XENITAL respecto al enfoque de la explotación de los mismos, su carácter completo o incompleto, su veracidad, fiabilidad y su homogeneidad. Es decir, la calidad de los datos se trasvasa a las informaciones que se obtienen a partir de ellos, clave para una toma de decisiones acertada con el fin de</w:t>
      </w:r>
      <w:r w:rsidRPr="0065480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definir una estrategia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de gestión de datos y gobernanza de la información.</w:t>
      </w:r>
    </w:p>
    <w:p w14:paraId="79BC5712" w14:textId="205776C2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Factores básicos con el fin de establecer el nivel de calidad de los datos: </w:t>
      </w:r>
    </w:p>
    <w:p w14:paraId="41DC9EA4" w14:textId="6BA674B0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INTEGRIDAD: Los datos sean completos, se eviten duplicidades y se dispongan las medidas necesarias para evitar cruces e interferencias.</w:t>
      </w:r>
    </w:p>
    <w:p w14:paraId="0295A834" w14:textId="5C32FC84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OPERATIVIDAD: Los datos sean lo suficientemente homogéneos, sólidos y consistentes para permitir una explotación adecuada de los mismos.</w:t>
      </w:r>
    </w:p>
    <w:p w14:paraId="75FCF298" w14:textId="50FD6AC6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VERACIDAD: Disposición de un comprobado valor referencial.</w:t>
      </w:r>
    </w:p>
    <w:p w14:paraId="1AC2674E" w14:textId="1A496B77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De esta manera se estable el uso de técnicas de análisis de datos para mejorar la profundidad y la cuantificación de los problemas y así llegar a una identificación más oportuna de los riesgos presentes y futuros basado en muestras a monitoreo continuo analítico basado en revisiones de la totalidad de los datos.</w:t>
      </w:r>
    </w:p>
    <w:p w14:paraId="253E99C2" w14:textId="4688FAD6" w:rsidR="004B73F2" w:rsidRPr="00714882" w:rsidRDefault="0643FFEB" w:rsidP="0071488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14882">
        <w:rPr>
          <w:rFonts w:ascii="Arial" w:eastAsia="Arial" w:hAnsi="Arial" w:cs="Arial"/>
          <w:color w:val="000000" w:themeColor="text1"/>
          <w:sz w:val="24"/>
          <w:szCs w:val="24"/>
        </w:rPr>
        <w:t xml:space="preserve">Se considera realizarse un análisis por cada una de las dimensiones de calidad de datos, logrando de esta manera resolver cada una de las dudas existentes en el proceso y mitigando así los riesgos teniendo un punto de partida, una métrica que permita identificar el estado actual de los datos. Para ello, es básico realizar una auditoría inicial o perfilamiento de los datos, con el objetivo de averiguar en qué estado se encuentran y a su vez determinar parámetros de control que ayuden a medir el avance en los procesos de calidad. </w:t>
      </w:r>
    </w:p>
    <w:p w14:paraId="4DDB6357" w14:textId="28E8AADB" w:rsidR="0031188B" w:rsidRPr="00714882" w:rsidRDefault="0643FFEB" w:rsidP="00654807">
      <w:pPr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 w:rsidRPr="0065480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Punto 4</w:t>
      </w:r>
      <w:r w:rsidR="004D40A7">
        <w:rPr>
          <w:rFonts w:ascii="Arial" w:eastAsia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71488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[15%] Enfoque analítico</w:t>
      </w:r>
      <w:r w:rsidR="0071488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.</w:t>
      </w:r>
    </w:p>
    <w:p w14:paraId="127462E3" w14:textId="2DAAC9CF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Escenarios:</w:t>
      </w:r>
    </w:p>
    <w:p w14:paraId="0C1E67B3" w14:textId="38FA9856" w:rsidR="0031188B" w:rsidRPr="00955D8E" w:rsidRDefault="0031188B" w:rsidP="0031188B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955D8E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ES"/>
        </w:rPr>
        <w:t xml:space="preserve">Pronosticar el tiempo de vuelo máximo (autonomía del dron) asumiendo un consumo </w:t>
      </w:r>
      <w:r w:rsidR="00955D8E" w:rsidRPr="00955D8E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ES"/>
        </w:rPr>
        <w:t>alto de recursos.</w:t>
      </w:r>
    </w:p>
    <w:p w14:paraId="4FAC6B5D" w14:textId="052E314B" w:rsidR="004B73F2" w:rsidRPr="00955D8E" w:rsidRDefault="0643FFEB" w:rsidP="00654807">
      <w:pPr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 w:rsidRPr="00654807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Hipótesis:</w:t>
      </w:r>
      <w:r w:rsidRPr="0065480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955D8E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¿Qué tipo de tareas puedo permitirme hacer con el tiempo de vuelo máximo ofrecido con un consumo alto de recursos</w:t>
      </w:r>
      <w:r w:rsidRPr="0065480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?</w:t>
      </w:r>
    </w:p>
    <w:p w14:paraId="58EDEF6B" w14:textId="1E0E3633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5480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Alineación estratégica y de negocio: 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Fortalecer la productividad y competitividad en el sector mediante mejores prácticas </w:t>
      </w:r>
      <w:r w:rsidR="00955D8E">
        <w:rPr>
          <w:rFonts w:ascii="Arial" w:eastAsia="Arial" w:hAnsi="Arial" w:cs="Arial"/>
          <w:color w:val="000000" w:themeColor="text1"/>
          <w:sz w:val="24"/>
          <w:szCs w:val="24"/>
        </w:rPr>
        <w:t xml:space="preserve">basadas en datos 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contribuyendo a un portafolio de servicios más competitivo en el mercado mediante la eficiencia operativa</w:t>
      </w:r>
      <w:r w:rsidR="00955D8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E0DA134" w14:textId="77777777" w:rsidR="00955D8E" w:rsidRDefault="00955D8E" w:rsidP="00955D8E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Tipo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 aprendizaje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Supervisado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BEE4240" w14:textId="751489E1" w:rsidR="00955D8E" w:rsidRDefault="00955D8E" w:rsidP="00955D8E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Tarea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 aprendizaje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Regresión</w:t>
      </w:r>
    </w:p>
    <w:p w14:paraId="1E705C8E" w14:textId="7ED1BD19" w:rsidR="00955D8E" w:rsidRPr="0031188B" w:rsidRDefault="00955D8E" w:rsidP="00955D8E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1188B">
        <w:rPr>
          <w:rFonts w:ascii="Arial" w:eastAsia="Arial" w:hAnsi="Arial" w:cs="Arial"/>
          <w:color w:val="000000" w:themeColor="text1"/>
          <w:sz w:val="24"/>
          <w:szCs w:val="24"/>
        </w:rPr>
        <w:t xml:space="preserve">Técnica / Algoritmo: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Regresión Lineal – Regresión Logística</w:t>
      </w:r>
    </w:p>
    <w:p w14:paraId="3393277C" w14:textId="0447BD29" w:rsidR="00955D8E" w:rsidRPr="00955D8E" w:rsidRDefault="00955D8E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Al ser un problema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regresión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en el que se utilizarán algoritmos de machine learnin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g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, las métricas que se emplearán para la medición de los modelos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serán: MSE, RMSE, MAE, R</w:t>
      </w:r>
      <w:r w:rsidRPr="00955D8E">
        <w:rPr>
          <w:rFonts w:ascii="Arial" w:eastAsia="Arial" w:hAnsi="Arial" w:cs="Arial"/>
          <w:color w:val="000000" w:themeColor="text1"/>
          <w:sz w:val="24"/>
          <w:szCs w:val="24"/>
          <w:vertAlign w:val="superscript"/>
        </w:rPr>
        <w:t>2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entre otros.</w:t>
      </w:r>
    </w:p>
    <w:p w14:paraId="12A4DAFB" w14:textId="387A6AB5" w:rsidR="004B73F2" w:rsidRDefault="0643FFEB" w:rsidP="00F91C7B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Predecir el nivel de consumo de la batería con el fin de identificar si el tipo de vuelo es de </w:t>
      </w:r>
      <w:r w:rsidR="0031188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consumo bajo, medio</w:t>
      </w:r>
      <w:r w:rsidRPr="0065480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o </w:t>
      </w:r>
      <w:r w:rsidR="0031188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alto</w:t>
      </w:r>
      <w:r w:rsidRPr="0065480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consumo para prever que se agoten.</w:t>
      </w:r>
    </w:p>
    <w:p w14:paraId="4273A9BF" w14:textId="2434E62A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Hipótesis</w:t>
      </w:r>
      <w:r w:rsidRPr="0065480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: ¿Se tiene identificado el nivel de consumo de batería del vuelo que queremos realizar para garantizar una mejor eficiencia operativa?</w:t>
      </w:r>
    </w:p>
    <w:p w14:paraId="09C35627" w14:textId="313CD0B5" w:rsidR="004B73F2" w:rsidRDefault="0643FFEB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Alineación estratégica y de negocio: </w:t>
      </w:r>
      <w:r w:rsidR="0031188B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Evitar horas de vuelo perdidas sin lograr el objetivo del vuelo por falta de predicción en el consumo promedio del vuelo. Esto con el fin de </w:t>
      </w:r>
      <w:r w:rsidR="0031188B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er una compañía competitiva en el mercado mediante la implementación de soluciones tecnológicas</w:t>
      </w:r>
      <w:r w:rsidR="0031188B">
        <w:rPr>
          <w:rFonts w:ascii="Arial" w:eastAsia="Arial" w:hAnsi="Arial" w:cs="Arial"/>
          <w:color w:val="000000" w:themeColor="text1"/>
          <w:sz w:val="24"/>
          <w:szCs w:val="24"/>
        </w:rPr>
        <w:t xml:space="preserve"> basadas en datos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, contribuyendo a la investigación, el desarrollo y la integración de diversas tecnologías para el control de activos.</w:t>
      </w:r>
    </w:p>
    <w:p w14:paraId="1C98D1F0" w14:textId="4AF8C92B" w:rsidR="004B73F2" w:rsidRDefault="0643FFEB" w:rsidP="00F91C7B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Tipo </w:t>
      </w:r>
      <w:r w:rsidR="0031188B">
        <w:rPr>
          <w:rFonts w:ascii="Arial" w:eastAsia="Arial" w:hAnsi="Arial" w:cs="Arial"/>
          <w:color w:val="000000" w:themeColor="text1"/>
          <w:sz w:val="24"/>
          <w:szCs w:val="24"/>
        </w:rPr>
        <w:t>de aprendizaje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 w:rsidR="0031188B">
        <w:rPr>
          <w:rFonts w:ascii="Arial" w:eastAsia="Arial" w:hAnsi="Arial" w:cs="Arial"/>
          <w:color w:val="000000" w:themeColor="text1"/>
          <w:sz w:val="24"/>
          <w:szCs w:val="24"/>
        </w:rPr>
        <w:t>Supervisado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35CF3F7" w14:textId="1E186F31" w:rsidR="004B73F2" w:rsidRDefault="0643FFEB" w:rsidP="00F91C7B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ES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Tarea </w:t>
      </w:r>
      <w:r w:rsidR="0031188B">
        <w:rPr>
          <w:rFonts w:ascii="Arial" w:eastAsia="Arial" w:hAnsi="Arial" w:cs="Arial"/>
          <w:color w:val="000000" w:themeColor="text1"/>
          <w:sz w:val="24"/>
          <w:szCs w:val="24"/>
        </w:rPr>
        <w:t>de aprendizaje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 w:rsidR="0031188B">
        <w:rPr>
          <w:rFonts w:ascii="Arial" w:eastAsia="Arial" w:hAnsi="Arial" w:cs="Arial"/>
          <w:color w:val="000000" w:themeColor="text1"/>
          <w:sz w:val="24"/>
          <w:szCs w:val="24"/>
        </w:rPr>
        <w:t>Clasificación</w:t>
      </w:r>
    </w:p>
    <w:p w14:paraId="6DD10D63" w14:textId="7AB541C6" w:rsidR="004B73F2" w:rsidRPr="0031188B" w:rsidRDefault="0643FFEB" w:rsidP="00F91C7B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1188B">
        <w:rPr>
          <w:rFonts w:ascii="Arial" w:eastAsia="Arial" w:hAnsi="Arial" w:cs="Arial"/>
          <w:color w:val="000000" w:themeColor="text1"/>
          <w:sz w:val="24"/>
          <w:szCs w:val="24"/>
        </w:rPr>
        <w:t>Técnica</w:t>
      </w:r>
      <w:r w:rsidR="0031188B" w:rsidRPr="0031188B">
        <w:rPr>
          <w:rFonts w:ascii="Arial" w:eastAsia="Arial" w:hAnsi="Arial" w:cs="Arial"/>
          <w:color w:val="000000" w:themeColor="text1"/>
          <w:sz w:val="24"/>
          <w:szCs w:val="24"/>
        </w:rPr>
        <w:t xml:space="preserve"> / Algoritmo</w:t>
      </w:r>
      <w:r w:rsidRPr="0031188B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 w:rsidR="0031188B" w:rsidRPr="0031188B">
        <w:rPr>
          <w:rFonts w:ascii="Arial" w:eastAsia="Arial" w:hAnsi="Arial" w:cs="Arial"/>
          <w:color w:val="000000" w:themeColor="text1"/>
          <w:sz w:val="24"/>
          <w:szCs w:val="24"/>
        </w:rPr>
        <w:t>K-</w:t>
      </w:r>
      <w:proofErr w:type="spellStart"/>
      <w:r w:rsidR="0031188B" w:rsidRPr="0031188B">
        <w:rPr>
          <w:rFonts w:ascii="Arial" w:eastAsia="Arial" w:hAnsi="Arial" w:cs="Arial"/>
          <w:color w:val="000000" w:themeColor="text1"/>
          <w:sz w:val="24"/>
          <w:szCs w:val="24"/>
        </w:rPr>
        <w:t>Nearest</w:t>
      </w:r>
      <w:proofErr w:type="spellEnd"/>
      <w:r w:rsidR="0031188B" w:rsidRPr="0031188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1188B" w:rsidRPr="0031188B">
        <w:rPr>
          <w:rFonts w:ascii="Arial" w:eastAsia="Arial" w:hAnsi="Arial" w:cs="Arial"/>
          <w:color w:val="000000" w:themeColor="text1"/>
          <w:sz w:val="24"/>
          <w:szCs w:val="24"/>
        </w:rPr>
        <w:t>Neighbors</w:t>
      </w:r>
      <w:proofErr w:type="spellEnd"/>
      <w:r w:rsidR="0031188B" w:rsidRPr="0031188B">
        <w:rPr>
          <w:rFonts w:ascii="Arial" w:eastAsia="Arial" w:hAnsi="Arial" w:cs="Arial"/>
          <w:color w:val="000000" w:themeColor="text1"/>
          <w:sz w:val="24"/>
          <w:szCs w:val="24"/>
        </w:rPr>
        <w:t xml:space="preserve"> – Árboles de </w:t>
      </w:r>
      <w:proofErr w:type="spellStart"/>
      <w:r w:rsidR="0031188B" w:rsidRPr="0031188B">
        <w:rPr>
          <w:rFonts w:ascii="Arial" w:eastAsia="Arial" w:hAnsi="Arial" w:cs="Arial"/>
          <w:color w:val="000000" w:themeColor="text1"/>
          <w:sz w:val="24"/>
          <w:szCs w:val="24"/>
        </w:rPr>
        <w:t>decision</w:t>
      </w:r>
      <w:proofErr w:type="spellEnd"/>
      <w:r w:rsidR="0031188B" w:rsidRPr="0031188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1188B">
        <w:rPr>
          <w:rFonts w:ascii="Arial" w:eastAsia="Arial" w:hAnsi="Arial" w:cs="Arial"/>
          <w:color w:val="000000" w:themeColor="text1"/>
          <w:sz w:val="24"/>
          <w:szCs w:val="24"/>
        </w:rPr>
        <w:t>–</w:t>
      </w:r>
      <w:r w:rsidR="0031188B" w:rsidRPr="0031188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1188B">
        <w:rPr>
          <w:rFonts w:ascii="Arial" w:eastAsia="Arial" w:hAnsi="Arial" w:cs="Arial"/>
          <w:color w:val="000000" w:themeColor="text1"/>
          <w:sz w:val="24"/>
          <w:szCs w:val="24"/>
        </w:rPr>
        <w:t>Random</w:t>
      </w:r>
      <w:proofErr w:type="spellEnd"/>
      <w:r w:rsidR="0031188B">
        <w:rPr>
          <w:rFonts w:ascii="Arial" w:eastAsia="Arial" w:hAnsi="Arial" w:cs="Arial"/>
          <w:color w:val="000000" w:themeColor="text1"/>
          <w:sz w:val="24"/>
          <w:szCs w:val="24"/>
        </w:rPr>
        <w:t xml:space="preserve"> Forrest - SVM</w:t>
      </w:r>
    </w:p>
    <w:p w14:paraId="343E59B8" w14:textId="3E23E3D9" w:rsidR="7821C4BF" w:rsidRDefault="7821C4BF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Al ser un problema de </w:t>
      </w:r>
      <w:r w:rsidR="0031188B">
        <w:rPr>
          <w:rFonts w:ascii="Arial" w:eastAsia="Arial" w:hAnsi="Arial" w:cs="Arial"/>
          <w:color w:val="000000" w:themeColor="text1"/>
          <w:sz w:val="24"/>
          <w:szCs w:val="24"/>
        </w:rPr>
        <w:t>clasificación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 en el que se utilizarán algoritmos de machine learnin</w:t>
      </w:r>
      <w:r w:rsidR="0031188B">
        <w:rPr>
          <w:rFonts w:ascii="Arial" w:eastAsia="Arial" w:hAnsi="Arial" w:cs="Arial"/>
          <w:color w:val="000000" w:themeColor="text1"/>
          <w:sz w:val="24"/>
          <w:szCs w:val="24"/>
        </w:rPr>
        <w:t>g</w:t>
      </w:r>
      <w:r w:rsidRPr="00654807">
        <w:rPr>
          <w:rFonts w:ascii="Arial" w:eastAsia="Arial" w:hAnsi="Arial" w:cs="Arial"/>
          <w:color w:val="000000" w:themeColor="text1"/>
          <w:sz w:val="24"/>
          <w:szCs w:val="24"/>
        </w:rPr>
        <w:t xml:space="preserve">, las métricas que se emplearán para la medición de los modelos serán </w:t>
      </w:r>
      <w:r w:rsidR="0031188B">
        <w:rPr>
          <w:rFonts w:ascii="Arial" w:eastAsia="Arial" w:hAnsi="Arial" w:cs="Arial"/>
          <w:color w:val="000000" w:themeColor="text1"/>
          <w:sz w:val="24"/>
          <w:szCs w:val="24"/>
        </w:rPr>
        <w:t>la exactitud, la precisión, recuperación (</w:t>
      </w:r>
      <w:proofErr w:type="spellStart"/>
      <w:r w:rsidR="0031188B">
        <w:rPr>
          <w:rFonts w:ascii="Arial" w:eastAsia="Arial" w:hAnsi="Arial" w:cs="Arial"/>
          <w:color w:val="000000" w:themeColor="text1"/>
          <w:sz w:val="24"/>
          <w:szCs w:val="24"/>
        </w:rPr>
        <w:t>recall</w:t>
      </w:r>
      <w:proofErr w:type="spellEnd"/>
      <w:r w:rsidR="0031188B">
        <w:rPr>
          <w:rFonts w:ascii="Arial" w:eastAsia="Arial" w:hAnsi="Arial" w:cs="Arial"/>
          <w:color w:val="000000" w:themeColor="text1"/>
          <w:sz w:val="24"/>
          <w:szCs w:val="24"/>
        </w:rPr>
        <w:t>), puntuación F1 (F1 score), área bajo la curva ROC, entre otros.</w:t>
      </w:r>
    </w:p>
    <w:p w14:paraId="086F744E" w14:textId="36CD8EC8" w:rsidR="00714882" w:rsidRDefault="0643FFEB" w:rsidP="00654807">
      <w:pPr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 w:rsidRPr="0071488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Punto 5</w:t>
      </w:r>
      <w:r w:rsidR="00032F38" w:rsidRPr="00714882">
        <w:rPr>
          <w:rFonts w:ascii="Arial" w:eastAsia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71488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[10%] Recolección de datos</w:t>
      </w:r>
    </w:p>
    <w:p w14:paraId="751F73DB" w14:textId="4D6A1D2C" w:rsidR="002970FC" w:rsidRPr="00815E9A" w:rsidRDefault="002970FC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15E9A">
        <w:rPr>
          <w:rFonts w:ascii="Arial" w:eastAsia="Arial" w:hAnsi="Arial" w:cs="Arial"/>
          <w:color w:val="000000" w:themeColor="text1"/>
          <w:sz w:val="24"/>
          <w:szCs w:val="24"/>
        </w:rPr>
        <w:t xml:space="preserve">Por facilidad y por la </w:t>
      </w:r>
      <w:r w:rsidR="00815E9A">
        <w:rPr>
          <w:rFonts w:ascii="Arial" w:eastAsia="Arial" w:hAnsi="Arial" w:cs="Arial"/>
          <w:color w:val="000000" w:themeColor="text1"/>
          <w:sz w:val="24"/>
          <w:szCs w:val="24"/>
        </w:rPr>
        <w:t xml:space="preserve">necesidad de la ejecución de scripts en Python para solucionar este requerimiento, este punto se encuentra en el notebook </w:t>
      </w:r>
      <w:r w:rsidR="002953C1">
        <w:rPr>
          <w:rFonts w:ascii="Arial" w:eastAsia="Arial" w:hAnsi="Arial" w:cs="Arial"/>
          <w:color w:val="000000" w:themeColor="text1"/>
          <w:sz w:val="24"/>
          <w:szCs w:val="24"/>
        </w:rPr>
        <w:t>que se encuentra en el repositorio.</w:t>
      </w:r>
    </w:p>
    <w:p w14:paraId="18F8ADB8" w14:textId="796A9492" w:rsidR="004B73F2" w:rsidRDefault="0643FFEB" w:rsidP="00654807">
      <w:pPr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 w:rsidRPr="0071488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Punto 6</w:t>
      </w:r>
      <w:r w:rsidR="00032F38" w:rsidRPr="00714882">
        <w:rPr>
          <w:rFonts w:ascii="Arial" w:eastAsia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71488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[35%] Entendimiento de los datos</w:t>
      </w:r>
    </w:p>
    <w:p w14:paraId="6FA7641D" w14:textId="60624D96" w:rsidR="002953C1" w:rsidRPr="002953C1" w:rsidRDefault="002953C1" w:rsidP="0065480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15E9A">
        <w:rPr>
          <w:rFonts w:ascii="Arial" w:eastAsia="Arial" w:hAnsi="Arial" w:cs="Arial"/>
          <w:color w:val="000000" w:themeColor="text1"/>
          <w:sz w:val="24"/>
          <w:szCs w:val="24"/>
        </w:rPr>
        <w:t xml:space="preserve">Por facilidad y por la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necesidad de la ejecución de scripts en Python para solucionar este requerimiento, este punto se encuentra en el notebook que se encuentra en el repositorio.</w:t>
      </w:r>
    </w:p>
    <w:p w14:paraId="4D7BFCDF" w14:textId="0AFEF95D" w:rsidR="004B73F2" w:rsidRDefault="0643FFEB" w:rsidP="00654807">
      <w:pPr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 w:rsidRPr="0071488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Punto 7</w:t>
      </w:r>
      <w:r w:rsidR="00032F38" w:rsidRPr="00714882">
        <w:rPr>
          <w:rFonts w:ascii="Arial" w:eastAsia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714882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[10%] Primeras conclusiones, insights y acciones próximas a ser ejecutadas.</w:t>
      </w:r>
    </w:p>
    <w:p w14:paraId="0857DADF" w14:textId="494F95A8" w:rsidR="00BB7F00" w:rsidRPr="002953C1" w:rsidRDefault="00BB7F00" w:rsidP="00BB7F00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ste punto se encuentra en el notebook que se encuentra en el repositorio.</w:t>
      </w:r>
    </w:p>
    <w:p w14:paraId="5C1A07E2" w14:textId="17D308CE" w:rsidR="004B73F2" w:rsidRPr="00714882" w:rsidRDefault="004B73F2" w:rsidP="009D2E3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4B73F2" w:rsidRPr="007148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FPAnB8WSY8p9W" int2:id="3UfZbm78">
      <int2:state int2:value="Rejected" int2:type="AugLoop_Text_Critique"/>
    </int2:textHash>
    <int2:textHash int2:hashCode="f+vOA5xM8ckRXo" int2:id="BnoFWWVK">
      <int2:state int2:value="Rejected" int2:type="AugLoop_Text_Critique"/>
    </int2:textHash>
    <int2:textHash int2:hashCode="5btYzZSVzJx6iV" int2:id="Q3JnAlJ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1BC2"/>
    <w:multiLevelType w:val="hybridMultilevel"/>
    <w:tmpl w:val="B596AFE2"/>
    <w:lvl w:ilvl="0" w:tplc="1846851E">
      <w:start w:val="1"/>
      <w:numFmt w:val="upperRoman"/>
      <w:lvlText w:val="%1."/>
      <w:lvlJc w:val="right"/>
      <w:pPr>
        <w:ind w:left="720" w:hanging="360"/>
      </w:pPr>
    </w:lvl>
    <w:lvl w:ilvl="1" w:tplc="75C6A360">
      <w:start w:val="1"/>
      <w:numFmt w:val="lowerLetter"/>
      <w:lvlText w:val="%2."/>
      <w:lvlJc w:val="left"/>
      <w:pPr>
        <w:ind w:left="1440" w:hanging="360"/>
      </w:pPr>
    </w:lvl>
    <w:lvl w:ilvl="2" w:tplc="1136C55A">
      <w:start w:val="1"/>
      <w:numFmt w:val="lowerRoman"/>
      <w:lvlText w:val="%3."/>
      <w:lvlJc w:val="right"/>
      <w:pPr>
        <w:ind w:left="2160" w:hanging="180"/>
      </w:pPr>
    </w:lvl>
    <w:lvl w:ilvl="3" w:tplc="99F264AC">
      <w:start w:val="1"/>
      <w:numFmt w:val="decimal"/>
      <w:lvlText w:val="%4."/>
      <w:lvlJc w:val="left"/>
      <w:pPr>
        <w:ind w:left="2880" w:hanging="360"/>
      </w:pPr>
    </w:lvl>
    <w:lvl w:ilvl="4" w:tplc="A7B2FE30">
      <w:start w:val="1"/>
      <w:numFmt w:val="lowerLetter"/>
      <w:lvlText w:val="%5."/>
      <w:lvlJc w:val="left"/>
      <w:pPr>
        <w:ind w:left="3600" w:hanging="360"/>
      </w:pPr>
    </w:lvl>
    <w:lvl w:ilvl="5" w:tplc="45E6E414">
      <w:start w:val="1"/>
      <w:numFmt w:val="lowerRoman"/>
      <w:lvlText w:val="%6."/>
      <w:lvlJc w:val="right"/>
      <w:pPr>
        <w:ind w:left="4320" w:hanging="180"/>
      </w:pPr>
    </w:lvl>
    <w:lvl w:ilvl="6" w:tplc="4F3AC258">
      <w:start w:val="1"/>
      <w:numFmt w:val="decimal"/>
      <w:lvlText w:val="%7."/>
      <w:lvlJc w:val="left"/>
      <w:pPr>
        <w:ind w:left="5040" w:hanging="360"/>
      </w:pPr>
    </w:lvl>
    <w:lvl w:ilvl="7" w:tplc="51F6A582">
      <w:start w:val="1"/>
      <w:numFmt w:val="lowerLetter"/>
      <w:lvlText w:val="%8."/>
      <w:lvlJc w:val="left"/>
      <w:pPr>
        <w:ind w:left="5760" w:hanging="360"/>
      </w:pPr>
    </w:lvl>
    <w:lvl w:ilvl="8" w:tplc="0980D7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6F643"/>
    <w:multiLevelType w:val="hybridMultilevel"/>
    <w:tmpl w:val="FFB6735E"/>
    <w:lvl w:ilvl="0" w:tplc="8064F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0A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68D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0A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A7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8B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EE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29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0A5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D360C"/>
    <w:multiLevelType w:val="hybridMultilevel"/>
    <w:tmpl w:val="65144DCC"/>
    <w:lvl w:ilvl="0" w:tplc="11928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64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01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07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2F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87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C4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CE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05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966E1"/>
    <w:multiLevelType w:val="hybridMultilevel"/>
    <w:tmpl w:val="231E9C84"/>
    <w:lvl w:ilvl="0" w:tplc="2496F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EA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908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E6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B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61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EC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E1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2C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9724A"/>
    <w:multiLevelType w:val="hybridMultilevel"/>
    <w:tmpl w:val="D242D6E2"/>
    <w:lvl w:ilvl="0" w:tplc="15F22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A4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A0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6D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81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00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49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04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49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57BEA"/>
    <w:multiLevelType w:val="hybridMultilevel"/>
    <w:tmpl w:val="AC0A743A"/>
    <w:lvl w:ilvl="0" w:tplc="6AE69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7ED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8C7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25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C7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CD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CB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2C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60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AAF08"/>
    <w:multiLevelType w:val="hybridMultilevel"/>
    <w:tmpl w:val="FDC89ACC"/>
    <w:lvl w:ilvl="0" w:tplc="258EF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4A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662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04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6D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AD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FE8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46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C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13AE4"/>
    <w:multiLevelType w:val="hybridMultilevel"/>
    <w:tmpl w:val="D0AA8880"/>
    <w:lvl w:ilvl="0" w:tplc="3C725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E2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7C4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F8D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E3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A4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A8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A3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806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5925A"/>
    <w:multiLevelType w:val="hybridMultilevel"/>
    <w:tmpl w:val="8CAAF3D6"/>
    <w:lvl w:ilvl="0" w:tplc="02AA98B6">
      <w:start w:val="1"/>
      <w:numFmt w:val="decimal"/>
      <w:lvlText w:val="%1."/>
      <w:lvlJc w:val="left"/>
      <w:pPr>
        <w:ind w:left="720" w:hanging="360"/>
      </w:pPr>
    </w:lvl>
    <w:lvl w:ilvl="1" w:tplc="E8465398">
      <w:start w:val="1"/>
      <w:numFmt w:val="lowerLetter"/>
      <w:lvlText w:val="%2."/>
      <w:lvlJc w:val="left"/>
      <w:pPr>
        <w:ind w:left="1440" w:hanging="360"/>
      </w:pPr>
    </w:lvl>
    <w:lvl w:ilvl="2" w:tplc="4A4805F4">
      <w:start w:val="1"/>
      <w:numFmt w:val="lowerRoman"/>
      <w:lvlText w:val="%3."/>
      <w:lvlJc w:val="right"/>
      <w:pPr>
        <w:ind w:left="2160" w:hanging="180"/>
      </w:pPr>
    </w:lvl>
    <w:lvl w:ilvl="3" w:tplc="A6FA3A06">
      <w:start w:val="1"/>
      <w:numFmt w:val="decimal"/>
      <w:lvlText w:val="%4."/>
      <w:lvlJc w:val="left"/>
      <w:pPr>
        <w:ind w:left="2880" w:hanging="360"/>
      </w:pPr>
    </w:lvl>
    <w:lvl w:ilvl="4" w:tplc="41A6EF12">
      <w:start w:val="1"/>
      <w:numFmt w:val="lowerLetter"/>
      <w:lvlText w:val="%5."/>
      <w:lvlJc w:val="left"/>
      <w:pPr>
        <w:ind w:left="3600" w:hanging="360"/>
      </w:pPr>
    </w:lvl>
    <w:lvl w:ilvl="5" w:tplc="3A787076">
      <w:start w:val="1"/>
      <w:numFmt w:val="lowerRoman"/>
      <w:lvlText w:val="%6."/>
      <w:lvlJc w:val="right"/>
      <w:pPr>
        <w:ind w:left="4320" w:hanging="180"/>
      </w:pPr>
    </w:lvl>
    <w:lvl w:ilvl="6" w:tplc="C8947ED6">
      <w:start w:val="1"/>
      <w:numFmt w:val="decimal"/>
      <w:lvlText w:val="%7."/>
      <w:lvlJc w:val="left"/>
      <w:pPr>
        <w:ind w:left="5040" w:hanging="360"/>
      </w:pPr>
    </w:lvl>
    <w:lvl w:ilvl="7" w:tplc="459490A2">
      <w:start w:val="1"/>
      <w:numFmt w:val="lowerLetter"/>
      <w:lvlText w:val="%8."/>
      <w:lvlJc w:val="left"/>
      <w:pPr>
        <w:ind w:left="5760" w:hanging="360"/>
      </w:pPr>
    </w:lvl>
    <w:lvl w:ilvl="8" w:tplc="224E8D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A602"/>
    <w:multiLevelType w:val="hybridMultilevel"/>
    <w:tmpl w:val="32C8A568"/>
    <w:lvl w:ilvl="0" w:tplc="38404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85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8E4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C7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6C0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A3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02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C5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1C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953AF"/>
    <w:multiLevelType w:val="hybridMultilevel"/>
    <w:tmpl w:val="6C18549A"/>
    <w:lvl w:ilvl="0" w:tplc="E7E84784">
      <w:start w:val="1"/>
      <w:numFmt w:val="low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BDD2B"/>
    <w:multiLevelType w:val="hybridMultilevel"/>
    <w:tmpl w:val="CC0A4C08"/>
    <w:lvl w:ilvl="0" w:tplc="25103870">
      <w:start w:val="1"/>
      <w:numFmt w:val="upperRoman"/>
      <w:lvlText w:val="%1."/>
      <w:lvlJc w:val="left"/>
      <w:pPr>
        <w:ind w:left="720" w:hanging="360"/>
      </w:pPr>
      <w:rPr>
        <w:b/>
        <w:bCs/>
      </w:rPr>
    </w:lvl>
    <w:lvl w:ilvl="1" w:tplc="B1C8EBCE">
      <w:start w:val="1"/>
      <w:numFmt w:val="lowerLetter"/>
      <w:lvlText w:val="%2."/>
      <w:lvlJc w:val="left"/>
      <w:pPr>
        <w:ind w:left="1440" w:hanging="360"/>
      </w:pPr>
    </w:lvl>
    <w:lvl w:ilvl="2" w:tplc="E7E84784">
      <w:start w:val="1"/>
      <w:numFmt w:val="lowerRoman"/>
      <w:lvlText w:val="%3."/>
      <w:lvlJc w:val="right"/>
      <w:pPr>
        <w:ind w:left="2160" w:hanging="180"/>
      </w:pPr>
    </w:lvl>
    <w:lvl w:ilvl="3" w:tplc="0AC0E382">
      <w:start w:val="1"/>
      <w:numFmt w:val="decimal"/>
      <w:lvlText w:val="%4."/>
      <w:lvlJc w:val="left"/>
      <w:pPr>
        <w:ind w:left="2880" w:hanging="360"/>
      </w:pPr>
    </w:lvl>
    <w:lvl w:ilvl="4" w:tplc="A7002738">
      <w:start w:val="1"/>
      <w:numFmt w:val="lowerLetter"/>
      <w:lvlText w:val="%5."/>
      <w:lvlJc w:val="left"/>
      <w:pPr>
        <w:ind w:left="3600" w:hanging="360"/>
      </w:pPr>
    </w:lvl>
    <w:lvl w:ilvl="5" w:tplc="11FC668E">
      <w:start w:val="1"/>
      <w:numFmt w:val="lowerRoman"/>
      <w:lvlText w:val="%6."/>
      <w:lvlJc w:val="right"/>
      <w:pPr>
        <w:ind w:left="4320" w:hanging="180"/>
      </w:pPr>
    </w:lvl>
    <w:lvl w:ilvl="6" w:tplc="D668133A">
      <w:start w:val="1"/>
      <w:numFmt w:val="decimal"/>
      <w:lvlText w:val="%7."/>
      <w:lvlJc w:val="left"/>
      <w:pPr>
        <w:ind w:left="5040" w:hanging="360"/>
      </w:pPr>
    </w:lvl>
    <w:lvl w:ilvl="7" w:tplc="DFBCD630">
      <w:start w:val="1"/>
      <w:numFmt w:val="lowerLetter"/>
      <w:lvlText w:val="%8."/>
      <w:lvlJc w:val="left"/>
      <w:pPr>
        <w:ind w:left="5760" w:hanging="360"/>
      </w:pPr>
    </w:lvl>
    <w:lvl w:ilvl="8" w:tplc="AEB6E880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870665">
    <w:abstractNumId w:val="9"/>
  </w:num>
  <w:num w:numId="2" w16cid:durableId="371423357">
    <w:abstractNumId w:val="11"/>
  </w:num>
  <w:num w:numId="3" w16cid:durableId="1346904043">
    <w:abstractNumId w:val="8"/>
  </w:num>
  <w:num w:numId="4" w16cid:durableId="1626962865">
    <w:abstractNumId w:val="1"/>
  </w:num>
  <w:num w:numId="5" w16cid:durableId="2038701183">
    <w:abstractNumId w:val="2"/>
  </w:num>
  <w:num w:numId="6" w16cid:durableId="668289040">
    <w:abstractNumId w:val="5"/>
  </w:num>
  <w:num w:numId="7" w16cid:durableId="1935432538">
    <w:abstractNumId w:val="6"/>
  </w:num>
  <w:num w:numId="8" w16cid:durableId="131220709">
    <w:abstractNumId w:val="7"/>
  </w:num>
  <w:num w:numId="9" w16cid:durableId="1462533789">
    <w:abstractNumId w:val="4"/>
  </w:num>
  <w:num w:numId="10" w16cid:durableId="1652103511">
    <w:abstractNumId w:val="3"/>
  </w:num>
  <w:num w:numId="11" w16cid:durableId="1241136393">
    <w:abstractNumId w:val="0"/>
  </w:num>
  <w:num w:numId="12" w16cid:durableId="210187514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18169B"/>
    <w:rsid w:val="0002241D"/>
    <w:rsid w:val="00032F38"/>
    <w:rsid w:val="000A40B6"/>
    <w:rsid w:val="000A6E7C"/>
    <w:rsid w:val="000B1A2B"/>
    <w:rsid w:val="000B58B8"/>
    <w:rsid w:val="000D126F"/>
    <w:rsid w:val="000D3A76"/>
    <w:rsid w:val="000E0DD2"/>
    <w:rsid w:val="00117CA6"/>
    <w:rsid w:val="00136AA3"/>
    <w:rsid w:val="00142B8D"/>
    <w:rsid w:val="001479A3"/>
    <w:rsid w:val="00171DA4"/>
    <w:rsid w:val="001A0133"/>
    <w:rsid w:val="001A087B"/>
    <w:rsid w:val="001A6840"/>
    <w:rsid w:val="001C3B8B"/>
    <w:rsid w:val="001E6091"/>
    <w:rsid w:val="001F0BFE"/>
    <w:rsid w:val="002123A7"/>
    <w:rsid w:val="00213C21"/>
    <w:rsid w:val="0025785F"/>
    <w:rsid w:val="002953C1"/>
    <w:rsid w:val="002970FC"/>
    <w:rsid w:val="002D627D"/>
    <w:rsid w:val="002E22F2"/>
    <w:rsid w:val="00310376"/>
    <w:rsid w:val="0031188B"/>
    <w:rsid w:val="00314E87"/>
    <w:rsid w:val="003404EF"/>
    <w:rsid w:val="003C0A3C"/>
    <w:rsid w:val="003C3591"/>
    <w:rsid w:val="003E54EF"/>
    <w:rsid w:val="003F10E4"/>
    <w:rsid w:val="003F6810"/>
    <w:rsid w:val="004102CC"/>
    <w:rsid w:val="004912F8"/>
    <w:rsid w:val="004A6959"/>
    <w:rsid w:val="004B73F2"/>
    <w:rsid w:val="004D40A7"/>
    <w:rsid w:val="004E2FF1"/>
    <w:rsid w:val="004E3B5B"/>
    <w:rsid w:val="00505A80"/>
    <w:rsid w:val="00507BED"/>
    <w:rsid w:val="0052023B"/>
    <w:rsid w:val="00546576"/>
    <w:rsid w:val="00557AC3"/>
    <w:rsid w:val="00594E8B"/>
    <w:rsid w:val="005D2EFF"/>
    <w:rsid w:val="005F7BE0"/>
    <w:rsid w:val="00600C5F"/>
    <w:rsid w:val="00610E3A"/>
    <w:rsid w:val="006208E9"/>
    <w:rsid w:val="00623AAE"/>
    <w:rsid w:val="00646B6E"/>
    <w:rsid w:val="00654807"/>
    <w:rsid w:val="006B6567"/>
    <w:rsid w:val="006C68CA"/>
    <w:rsid w:val="006C6928"/>
    <w:rsid w:val="006E42F9"/>
    <w:rsid w:val="006F632E"/>
    <w:rsid w:val="00714882"/>
    <w:rsid w:val="007169F5"/>
    <w:rsid w:val="007341D6"/>
    <w:rsid w:val="00777A24"/>
    <w:rsid w:val="00792304"/>
    <w:rsid w:val="007D716C"/>
    <w:rsid w:val="007F7F05"/>
    <w:rsid w:val="008074D7"/>
    <w:rsid w:val="00815E9A"/>
    <w:rsid w:val="00863FA9"/>
    <w:rsid w:val="00893251"/>
    <w:rsid w:val="008C62AE"/>
    <w:rsid w:val="00912DD7"/>
    <w:rsid w:val="00932359"/>
    <w:rsid w:val="00955D8E"/>
    <w:rsid w:val="00984D38"/>
    <w:rsid w:val="009A6BB2"/>
    <w:rsid w:val="009D2E3D"/>
    <w:rsid w:val="00A241E1"/>
    <w:rsid w:val="00A33AC2"/>
    <w:rsid w:val="00A340F0"/>
    <w:rsid w:val="00AA484F"/>
    <w:rsid w:val="00AB1710"/>
    <w:rsid w:val="00AC7F77"/>
    <w:rsid w:val="00AFE92D"/>
    <w:rsid w:val="00B04BDA"/>
    <w:rsid w:val="00B14F7A"/>
    <w:rsid w:val="00B43D8A"/>
    <w:rsid w:val="00B86B78"/>
    <w:rsid w:val="00B90EA2"/>
    <w:rsid w:val="00BB7F00"/>
    <w:rsid w:val="00BC6024"/>
    <w:rsid w:val="00BD2410"/>
    <w:rsid w:val="00BE2C94"/>
    <w:rsid w:val="00BF6781"/>
    <w:rsid w:val="00C71253"/>
    <w:rsid w:val="00C82416"/>
    <w:rsid w:val="00CA11AD"/>
    <w:rsid w:val="00CA53C7"/>
    <w:rsid w:val="00CD296F"/>
    <w:rsid w:val="00CF08EB"/>
    <w:rsid w:val="00D030F1"/>
    <w:rsid w:val="00D15619"/>
    <w:rsid w:val="00D246FC"/>
    <w:rsid w:val="00D50252"/>
    <w:rsid w:val="00D54294"/>
    <w:rsid w:val="00D8291C"/>
    <w:rsid w:val="00DA3CFA"/>
    <w:rsid w:val="00DF14A7"/>
    <w:rsid w:val="00E0638D"/>
    <w:rsid w:val="00E06AE3"/>
    <w:rsid w:val="00E11AC4"/>
    <w:rsid w:val="00E1456F"/>
    <w:rsid w:val="00EB02F2"/>
    <w:rsid w:val="00EC7AA6"/>
    <w:rsid w:val="00ED711E"/>
    <w:rsid w:val="00EE62AF"/>
    <w:rsid w:val="00EE788F"/>
    <w:rsid w:val="00EF2ACB"/>
    <w:rsid w:val="00F10BC1"/>
    <w:rsid w:val="00F1240A"/>
    <w:rsid w:val="00F129F8"/>
    <w:rsid w:val="00F146B1"/>
    <w:rsid w:val="00F21E0E"/>
    <w:rsid w:val="00F83A4D"/>
    <w:rsid w:val="00F91C7B"/>
    <w:rsid w:val="00FA06B8"/>
    <w:rsid w:val="00FB2845"/>
    <w:rsid w:val="00FD1178"/>
    <w:rsid w:val="00FE17B2"/>
    <w:rsid w:val="00FF10FC"/>
    <w:rsid w:val="01C7BFCD"/>
    <w:rsid w:val="025E2CC2"/>
    <w:rsid w:val="03290CFC"/>
    <w:rsid w:val="033B62A1"/>
    <w:rsid w:val="044A135E"/>
    <w:rsid w:val="049CDCCD"/>
    <w:rsid w:val="04DCD227"/>
    <w:rsid w:val="0643FFEB"/>
    <w:rsid w:val="07905F84"/>
    <w:rsid w:val="087E2E2A"/>
    <w:rsid w:val="08CCC00C"/>
    <w:rsid w:val="08F67B8F"/>
    <w:rsid w:val="09A484BF"/>
    <w:rsid w:val="0AB93F56"/>
    <w:rsid w:val="0AC345DD"/>
    <w:rsid w:val="0B06456D"/>
    <w:rsid w:val="0B49F610"/>
    <w:rsid w:val="0C45D8FD"/>
    <w:rsid w:val="0E7274DD"/>
    <w:rsid w:val="0E89CBB0"/>
    <w:rsid w:val="0EA860AB"/>
    <w:rsid w:val="0EFB8357"/>
    <w:rsid w:val="0FEF1379"/>
    <w:rsid w:val="11165F70"/>
    <w:rsid w:val="115BF960"/>
    <w:rsid w:val="1198C4B2"/>
    <w:rsid w:val="12283D3F"/>
    <w:rsid w:val="1294A701"/>
    <w:rsid w:val="12B22FD1"/>
    <w:rsid w:val="12B9B7F8"/>
    <w:rsid w:val="133CE740"/>
    <w:rsid w:val="1487405D"/>
    <w:rsid w:val="14CA3F51"/>
    <w:rsid w:val="15720DD5"/>
    <w:rsid w:val="16CD86E7"/>
    <w:rsid w:val="16EE0457"/>
    <w:rsid w:val="17C0D0D1"/>
    <w:rsid w:val="1869BBAC"/>
    <w:rsid w:val="196C2A03"/>
    <w:rsid w:val="1A296E57"/>
    <w:rsid w:val="1A9B6285"/>
    <w:rsid w:val="1C361ED4"/>
    <w:rsid w:val="1C515762"/>
    <w:rsid w:val="1C69D04C"/>
    <w:rsid w:val="1CB5557B"/>
    <w:rsid w:val="1CD39A93"/>
    <w:rsid w:val="1D18169B"/>
    <w:rsid w:val="1D309E7D"/>
    <w:rsid w:val="1D884044"/>
    <w:rsid w:val="1DED27C3"/>
    <w:rsid w:val="1EAB36A3"/>
    <w:rsid w:val="1FC472FD"/>
    <w:rsid w:val="2043AD61"/>
    <w:rsid w:val="20941D0C"/>
    <w:rsid w:val="21C025E0"/>
    <w:rsid w:val="21DF7DC2"/>
    <w:rsid w:val="22C06658"/>
    <w:rsid w:val="23BDB9B5"/>
    <w:rsid w:val="23D69A63"/>
    <w:rsid w:val="23DA0390"/>
    <w:rsid w:val="23F133AF"/>
    <w:rsid w:val="2427A3DF"/>
    <w:rsid w:val="2459A91E"/>
    <w:rsid w:val="25171E84"/>
    <w:rsid w:val="26619922"/>
    <w:rsid w:val="268CD000"/>
    <w:rsid w:val="275EED6E"/>
    <w:rsid w:val="28914D1E"/>
    <w:rsid w:val="289E3315"/>
    <w:rsid w:val="28C20895"/>
    <w:rsid w:val="28D305E4"/>
    <w:rsid w:val="292D1A41"/>
    <w:rsid w:val="29473CA2"/>
    <w:rsid w:val="29ADB7B8"/>
    <w:rsid w:val="29DAB596"/>
    <w:rsid w:val="2AD659DD"/>
    <w:rsid w:val="2B2EC14A"/>
    <w:rsid w:val="2B4D9105"/>
    <w:rsid w:val="2BA8DA7B"/>
    <w:rsid w:val="2C5417A4"/>
    <w:rsid w:val="2CBBA2E9"/>
    <w:rsid w:val="2CFE366D"/>
    <w:rsid w:val="2D222532"/>
    <w:rsid w:val="2E7138CF"/>
    <w:rsid w:val="2FEF6442"/>
    <w:rsid w:val="31E74FDB"/>
    <w:rsid w:val="32C485BA"/>
    <w:rsid w:val="33BE6DA0"/>
    <w:rsid w:val="344DE369"/>
    <w:rsid w:val="34515695"/>
    <w:rsid w:val="3478B42F"/>
    <w:rsid w:val="356249E8"/>
    <w:rsid w:val="3596D51B"/>
    <w:rsid w:val="35BE1644"/>
    <w:rsid w:val="368D38B8"/>
    <w:rsid w:val="36AA7EBC"/>
    <w:rsid w:val="36CA3198"/>
    <w:rsid w:val="3703D95F"/>
    <w:rsid w:val="3A2098CA"/>
    <w:rsid w:val="3A250404"/>
    <w:rsid w:val="3B090A9B"/>
    <w:rsid w:val="3B4BA3ED"/>
    <w:rsid w:val="3B705ADA"/>
    <w:rsid w:val="3C5DF60B"/>
    <w:rsid w:val="3C82CC53"/>
    <w:rsid w:val="3D447686"/>
    <w:rsid w:val="3D4AF06F"/>
    <w:rsid w:val="3D5132A9"/>
    <w:rsid w:val="3DB6EBDE"/>
    <w:rsid w:val="3E557CA1"/>
    <w:rsid w:val="3F135968"/>
    <w:rsid w:val="3F2A2E21"/>
    <w:rsid w:val="3F3CF253"/>
    <w:rsid w:val="3F9596CD"/>
    <w:rsid w:val="3F99BAB9"/>
    <w:rsid w:val="3FE60678"/>
    <w:rsid w:val="400984DC"/>
    <w:rsid w:val="40186595"/>
    <w:rsid w:val="4036A9D6"/>
    <w:rsid w:val="40AA10A8"/>
    <w:rsid w:val="40DC5921"/>
    <w:rsid w:val="41A02B98"/>
    <w:rsid w:val="41FD4CAA"/>
    <w:rsid w:val="423659C1"/>
    <w:rsid w:val="42CD378F"/>
    <w:rsid w:val="42E5CA33"/>
    <w:rsid w:val="4339096A"/>
    <w:rsid w:val="44C34E70"/>
    <w:rsid w:val="45AC33D7"/>
    <w:rsid w:val="45DE8E2E"/>
    <w:rsid w:val="46B0C3AA"/>
    <w:rsid w:val="46EC998C"/>
    <w:rsid w:val="46F59BB0"/>
    <w:rsid w:val="47480438"/>
    <w:rsid w:val="47B9C5D8"/>
    <w:rsid w:val="47DCAC03"/>
    <w:rsid w:val="497E0C0A"/>
    <w:rsid w:val="4980934B"/>
    <w:rsid w:val="498EAF26"/>
    <w:rsid w:val="49E8081A"/>
    <w:rsid w:val="49F71BC3"/>
    <w:rsid w:val="4A09F226"/>
    <w:rsid w:val="4B2A7F87"/>
    <w:rsid w:val="4B9A79B9"/>
    <w:rsid w:val="4B9AE0A4"/>
    <w:rsid w:val="4C52FAF4"/>
    <w:rsid w:val="51604E0F"/>
    <w:rsid w:val="52C7F69F"/>
    <w:rsid w:val="52EB48DF"/>
    <w:rsid w:val="5354AE59"/>
    <w:rsid w:val="53BAF65B"/>
    <w:rsid w:val="53E42AE2"/>
    <w:rsid w:val="54320B33"/>
    <w:rsid w:val="5490678C"/>
    <w:rsid w:val="54D69325"/>
    <w:rsid w:val="5511E960"/>
    <w:rsid w:val="55B890A2"/>
    <w:rsid w:val="55E89A74"/>
    <w:rsid w:val="566D7B8B"/>
    <w:rsid w:val="5673594C"/>
    <w:rsid w:val="56A4B777"/>
    <w:rsid w:val="56D590EE"/>
    <w:rsid w:val="582B12A1"/>
    <w:rsid w:val="59D492F9"/>
    <w:rsid w:val="5A5F7CF6"/>
    <w:rsid w:val="5AAE965A"/>
    <w:rsid w:val="5B56C38D"/>
    <w:rsid w:val="5D0C33BB"/>
    <w:rsid w:val="5D5C84F7"/>
    <w:rsid w:val="5DDB880A"/>
    <w:rsid w:val="5DFEC010"/>
    <w:rsid w:val="5E13349E"/>
    <w:rsid w:val="5E8FD91C"/>
    <w:rsid w:val="5E9F8019"/>
    <w:rsid w:val="5ED820D8"/>
    <w:rsid w:val="5F0C5681"/>
    <w:rsid w:val="61005762"/>
    <w:rsid w:val="61B541ED"/>
    <w:rsid w:val="641BCB79"/>
    <w:rsid w:val="657B9805"/>
    <w:rsid w:val="65A46587"/>
    <w:rsid w:val="66CB1694"/>
    <w:rsid w:val="6739DCF4"/>
    <w:rsid w:val="683AB676"/>
    <w:rsid w:val="6891CFB6"/>
    <w:rsid w:val="6989D62E"/>
    <w:rsid w:val="6A3906D9"/>
    <w:rsid w:val="6B7BB078"/>
    <w:rsid w:val="6B9FEC32"/>
    <w:rsid w:val="6C2B9518"/>
    <w:rsid w:val="6CC83448"/>
    <w:rsid w:val="6CF06CB0"/>
    <w:rsid w:val="6D50D9E5"/>
    <w:rsid w:val="6DDE9FBA"/>
    <w:rsid w:val="6E4E52BD"/>
    <w:rsid w:val="6E720DBA"/>
    <w:rsid w:val="6F280832"/>
    <w:rsid w:val="70657C3A"/>
    <w:rsid w:val="71294EB1"/>
    <w:rsid w:val="721B9AC0"/>
    <w:rsid w:val="72415852"/>
    <w:rsid w:val="72AF4E99"/>
    <w:rsid w:val="72AFE611"/>
    <w:rsid w:val="73471E07"/>
    <w:rsid w:val="73946628"/>
    <w:rsid w:val="753497DE"/>
    <w:rsid w:val="75C89CFA"/>
    <w:rsid w:val="77DA2D25"/>
    <w:rsid w:val="7821C4BF"/>
    <w:rsid w:val="782C61BC"/>
    <w:rsid w:val="783EA34A"/>
    <w:rsid w:val="789E0D2D"/>
    <w:rsid w:val="78D14A17"/>
    <w:rsid w:val="799F4703"/>
    <w:rsid w:val="7AB5A763"/>
    <w:rsid w:val="7AD97D28"/>
    <w:rsid w:val="7D2AD728"/>
    <w:rsid w:val="7EED0554"/>
    <w:rsid w:val="7F269510"/>
    <w:rsid w:val="7F47D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8169B"/>
  <w15:chartTrackingRefBased/>
  <w15:docId w15:val="{F37392E8-7B57-4D01-89D9-046987CF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807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54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4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4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48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4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48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48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48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48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uiPriority w:val="1"/>
    <w:rsid w:val="71294EB1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54807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548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807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006548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48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6548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6548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654807"/>
    <w:rPr>
      <w:rFonts w:asciiTheme="majorHAnsi" w:eastAsiaTheme="majorEastAsia" w:hAnsiTheme="majorHAnsi" w:cstheme="majorBidi"/>
      <w:noProof w:val="0"/>
      <w:color w:val="1F3763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6548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654807"/>
    <w:rPr>
      <w:rFonts w:asciiTheme="majorHAnsi" w:eastAsiaTheme="majorEastAsia" w:hAnsiTheme="majorHAnsi" w:cstheme="majorBidi"/>
      <w:noProof w:val="0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654807"/>
    <w:rPr>
      <w:rFonts w:asciiTheme="majorHAnsi" w:eastAsiaTheme="majorEastAsia" w:hAnsiTheme="majorHAnsi" w:cstheme="majorBidi"/>
      <w:noProof w:val="0"/>
      <w:color w:val="1F3763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654807"/>
    <w:rPr>
      <w:rFonts w:asciiTheme="majorHAnsi" w:eastAsiaTheme="majorEastAsia" w:hAnsiTheme="majorHAnsi" w:cstheme="majorBidi"/>
      <w:i/>
      <w:iCs/>
      <w:noProof w:val="0"/>
      <w:color w:val="1F3763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654807"/>
    <w:rPr>
      <w:rFonts w:asciiTheme="majorHAnsi" w:eastAsiaTheme="majorEastAsia" w:hAnsiTheme="majorHAnsi" w:cstheme="majorBidi"/>
      <w:noProof w:val="0"/>
      <w:color w:val="272727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rsid w:val="006548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654807"/>
    <w:rPr>
      <w:rFonts w:asciiTheme="majorHAnsi" w:eastAsiaTheme="majorEastAsia" w:hAnsiTheme="majorHAnsi" w:cstheme="majorBidi"/>
      <w:noProof w:val="0"/>
      <w:sz w:val="56"/>
      <w:szCs w:val="56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654807"/>
    <w:rPr>
      <w:rFonts w:eastAsiaTheme="minorEastAsia"/>
      <w:color w:val="5A5A5A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00654807"/>
    <w:rPr>
      <w:i/>
      <w:iCs/>
      <w:noProof w:val="0"/>
      <w:color w:val="404040" w:themeColor="text1" w:themeTint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4807"/>
    <w:rPr>
      <w:i/>
      <w:iCs/>
      <w:noProof w:val="0"/>
      <w:color w:val="4472C4" w:themeColor="accent1"/>
      <w:lang w:val="es-CO"/>
    </w:rPr>
  </w:style>
  <w:style w:type="paragraph" w:styleId="TDC1">
    <w:name w:val="toc 1"/>
    <w:basedOn w:val="Normal"/>
    <w:next w:val="Normal"/>
    <w:uiPriority w:val="39"/>
    <w:unhideWhenUsed/>
    <w:rsid w:val="00654807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654807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654807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654807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654807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654807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654807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654807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654807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4807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4807"/>
    <w:rPr>
      <w:noProof w:val="0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54807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807"/>
    <w:rPr>
      <w:noProof w:val="0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4807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4807"/>
    <w:rPr>
      <w:noProof w:val="0"/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65480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54807"/>
    <w:rPr>
      <w:noProof w:val="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.ospinaa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.ninov@uniandes.edu.co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.hernandezr@uniandes.edu.c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.ramirezs2@uniandes.edu.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2061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Links>
    <vt:vector size="24" baseType="variant">
      <vt:variant>
        <vt:i4>7733325</vt:i4>
      </vt:variant>
      <vt:variant>
        <vt:i4>9</vt:i4>
      </vt:variant>
      <vt:variant>
        <vt:i4>0</vt:i4>
      </vt:variant>
      <vt:variant>
        <vt:i4>5</vt:i4>
      </vt:variant>
      <vt:variant>
        <vt:lpwstr>mailto:jd.ospinaa@uniandes.edu.co</vt:lpwstr>
      </vt:variant>
      <vt:variant>
        <vt:lpwstr/>
      </vt:variant>
      <vt:variant>
        <vt:i4>6684745</vt:i4>
      </vt:variant>
      <vt:variant>
        <vt:i4>6</vt:i4>
      </vt:variant>
      <vt:variant>
        <vt:i4>0</vt:i4>
      </vt:variant>
      <vt:variant>
        <vt:i4>5</vt:i4>
      </vt:variant>
      <vt:variant>
        <vt:lpwstr>mailto:n.ninov@uniandes.edu.co</vt:lpwstr>
      </vt:variant>
      <vt:variant>
        <vt:lpwstr/>
      </vt:variant>
      <vt:variant>
        <vt:i4>4915301</vt:i4>
      </vt:variant>
      <vt:variant>
        <vt:i4>3</vt:i4>
      </vt:variant>
      <vt:variant>
        <vt:i4>0</vt:i4>
      </vt:variant>
      <vt:variant>
        <vt:i4>5</vt:i4>
      </vt:variant>
      <vt:variant>
        <vt:lpwstr>mailto:g.hernandezr@uniandes.edu.co</vt:lpwstr>
      </vt:variant>
      <vt:variant>
        <vt:lpwstr/>
      </vt:variant>
      <vt:variant>
        <vt:i4>1245309</vt:i4>
      </vt:variant>
      <vt:variant>
        <vt:i4>0</vt:i4>
      </vt:variant>
      <vt:variant>
        <vt:i4>0</vt:i4>
      </vt:variant>
      <vt:variant>
        <vt:i4>5</vt:i4>
      </vt:variant>
      <vt:variant>
        <vt:lpwstr>mailto:ja.ramirezs2@uniandes.edu.co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Niño Vega</dc:creator>
  <cp:keywords/>
  <dc:description/>
  <cp:lastModifiedBy>Javier Andres Ramirez Silva</cp:lastModifiedBy>
  <cp:revision>2</cp:revision>
  <dcterms:created xsi:type="dcterms:W3CDTF">2023-09-18T04:37:00Z</dcterms:created>
  <dcterms:modified xsi:type="dcterms:W3CDTF">2023-09-18T04:37:00Z</dcterms:modified>
</cp:coreProperties>
</file>