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 ContentType="image/tiff"/>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344A" w14:textId="77777777" w:rsidR="00D53A77" w:rsidRPr="00F2195A" w:rsidRDefault="00D53A77">
      <w:pPr>
        <w:pStyle w:val="Title"/>
        <w:jc w:val="right"/>
      </w:pPr>
    </w:p>
    <w:p w14:paraId="3367B840" w14:textId="77777777" w:rsidR="00D53A77" w:rsidRPr="00F2195A" w:rsidRDefault="00D53A77">
      <w:pPr>
        <w:pStyle w:val="Title"/>
        <w:jc w:val="right"/>
      </w:pPr>
    </w:p>
    <w:p w14:paraId="2D144006" w14:textId="77777777" w:rsidR="00D53A77" w:rsidRPr="00F2195A" w:rsidRDefault="00D53A77">
      <w:pPr>
        <w:pStyle w:val="Title"/>
        <w:jc w:val="right"/>
      </w:pPr>
    </w:p>
    <w:p w14:paraId="7CE8F8AC" w14:textId="77777777" w:rsidR="00D53A77" w:rsidRPr="00F2195A" w:rsidRDefault="00D53A77">
      <w:pPr>
        <w:pStyle w:val="Title"/>
        <w:jc w:val="right"/>
      </w:pPr>
    </w:p>
    <w:p w14:paraId="1098DE2A" w14:textId="77777777" w:rsidR="00D53A77" w:rsidRPr="00F2195A" w:rsidRDefault="00D53A77">
      <w:pPr>
        <w:pStyle w:val="Title"/>
        <w:jc w:val="right"/>
      </w:pPr>
    </w:p>
    <w:p w14:paraId="538FB884" w14:textId="77777777" w:rsidR="00D53A77" w:rsidRPr="00F2195A" w:rsidRDefault="00D53A77">
      <w:pPr>
        <w:pStyle w:val="Title"/>
        <w:jc w:val="right"/>
      </w:pPr>
    </w:p>
    <w:p w14:paraId="4BA66FD4" w14:textId="77777777" w:rsidR="00D53A77" w:rsidRPr="00F2195A" w:rsidRDefault="00000000">
      <w:pPr>
        <w:pStyle w:val="Title"/>
        <w:jc w:val="right"/>
      </w:pPr>
      <w:r w:rsidRPr="00F2195A">
        <w:t>Dron.co</w:t>
      </w:r>
    </w:p>
    <w:p w14:paraId="4B1CE39E" w14:textId="77777777" w:rsidR="00D53A77" w:rsidRPr="00F2195A" w:rsidRDefault="00000000">
      <w:pPr>
        <w:pStyle w:val="Title"/>
        <w:jc w:val="right"/>
      </w:pPr>
      <w:r w:rsidRPr="00F2195A">
        <w:t>Tehnička dokumentacija</w:t>
      </w:r>
    </w:p>
    <w:p w14:paraId="2E5508CE" w14:textId="25F058B5" w:rsidR="00D53A77" w:rsidRPr="00F2195A" w:rsidRDefault="00000000">
      <w:pPr>
        <w:pStyle w:val="Title"/>
        <w:jc w:val="right"/>
        <w:rPr>
          <w:sz w:val="28"/>
          <w:szCs w:val="28"/>
        </w:rPr>
      </w:pPr>
      <w:r w:rsidRPr="00F2195A">
        <w:rPr>
          <w:sz w:val="28"/>
          <w:szCs w:val="28"/>
        </w:rPr>
        <w:t xml:space="preserve">Verzija </w:t>
      </w:r>
      <w:r w:rsidR="00135351" w:rsidRPr="00F2195A">
        <w:rPr>
          <w:sz w:val="28"/>
          <w:szCs w:val="28"/>
        </w:rPr>
        <w:t>1.0</w:t>
      </w:r>
    </w:p>
    <w:p w14:paraId="0F3F899A" w14:textId="77777777" w:rsidR="00D53A77" w:rsidRPr="00F2195A" w:rsidRDefault="00D53A77">
      <w:pPr>
        <w:pStyle w:val="Title"/>
        <w:jc w:val="right"/>
      </w:pPr>
    </w:p>
    <w:p w14:paraId="138E865B" w14:textId="77777777" w:rsidR="00D53A77" w:rsidRPr="00F2195A" w:rsidRDefault="00D53A77">
      <w:pPr>
        <w:pStyle w:val="Title"/>
        <w:jc w:val="right"/>
      </w:pPr>
    </w:p>
    <w:p w14:paraId="5DC50761" w14:textId="77777777" w:rsidR="00D53A77" w:rsidRPr="00F2195A" w:rsidRDefault="00D53A77">
      <w:pPr>
        <w:pStyle w:val="Title"/>
        <w:jc w:val="right"/>
      </w:pPr>
    </w:p>
    <w:p w14:paraId="6AB90886" w14:textId="77777777" w:rsidR="00D53A77" w:rsidRPr="00F2195A" w:rsidRDefault="00D53A77">
      <w:pPr>
        <w:pStyle w:val="Title"/>
        <w:jc w:val="right"/>
      </w:pPr>
    </w:p>
    <w:p w14:paraId="5788F949" w14:textId="77777777" w:rsidR="00D53A77" w:rsidRPr="00F2195A" w:rsidRDefault="00000000">
      <w:pPr>
        <w:pStyle w:val="Title"/>
        <w:jc w:val="right"/>
        <w:rPr>
          <w:rFonts w:cs="Arial"/>
          <w:b w:val="0"/>
          <w:bCs w:val="0"/>
          <w:sz w:val="32"/>
          <w:szCs w:val="32"/>
        </w:rPr>
      </w:pPr>
      <w:r w:rsidRPr="00F2195A">
        <w:rPr>
          <w:rFonts w:cs="Arial"/>
          <w:sz w:val="32"/>
          <w:szCs w:val="32"/>
        </w:rPr>
        <w:t xml:space="preserve">Studentski tim: </w:t>
      </w:r>
      <w:r w:rsidRPr="00F2195A">
        <w:rPr>
          <w:rFonts w:cs="Arial"/>
          <w:b w:val="0"/>
          <w:bCs w:val="0"/>
          <w:sz w:val="32"/>
          <w:szCs w:val="32"/>
        </w:rPr>
        <w:t>Jakov Ramljak</w:t>
      </w:r>
    </w:p>
    <w:p w14:paraId="3CD041FB" w14:textId="77777777" w:rsidR="00D53A77" w:rsidRPr="00F2195A" w:rsidRDefault="00000000">
      <w:pPr>
        <w:jc w:val="right"/>
        <w:rPr>
          <w:rFonts w:ascii="Arial" w:hAnsi="Arial" w:cs="Arial"/>
          <w:sz w:val="32"/>
          <w:szCs w:val="32"/>
        </w:rPr>
      </w:pPr>
      <w:r w:rsidRPr="00F2195A">
        <w:rPr>
          <w:rFonts w:ascii="Arial" w:hAnsi="Arial" w:cs="Arial"/>
          <w:sz w:val="32"/>
          <w:szCs w:val="32"/>
        </w:rPr>
        <w:t xml:space="preserve">Stjepan </w:t>
      </w:r>
      <w:proofErr w:type="spellStart"/>
      <w:r w:rsidRPr="00F2195A">
        <w:rPr>
          <w:rFonts w:ascii="Arial" w:hAnsi="Arial" w:cs="Arial"/>
          <w:sz w:val="32"/>
          <w:szCs w:val="32"/>
        </w:rPr>
        <w:t>Džidžić</w:t>
      </w:r>
      <w:proofErr w:type="spellEnd"/>
    </w:p>
    <w:p w14:paraId="1C801992" w14:textId="77777777" w:rsidR="00D53A77" w:rsidRPr="00F2195A" w:rsidRDefault="00000000">
      <w:pPr>
        <w:jc w:val="right"/>
        <w:rPr>
          <w:rFonts w:ascii="Arial" w:hAnsi="Arial" w:cs="Arial"/>
          <w:sz w:val="32"/>
          <w:szCs w:val="32"/>
        </w:rPr>
      </w:pPr>
      <w:r w:rsidRPr="00F2195A">
        <w:rPr>
          <w:rFonts w:ascii="Arial" w:hAnsi="Arial" w:cs="Arial"/>
          <w:sz w:val="32"/>
          <w:szCs w:val="32"/>
        </w:rPr>
        <w:t>Leon Katić</w:t>
      </w:r>
    </w:p>
    <w:p w14:paraId="7961B247" w14:textId="77777777" w:rsidR="00D53A77" w:rsidRPr="00F2195A" w:rsidRDefault="00000000">
      <w:pPr>
        <w:jc w:val="right"/>
        <w:rPr>
          <w:rFonts w:ascii="Arial" w:hAnsi="Arial" w:cs="Arial"/>
          <w:sz w:val="32"/>
          <w:szCs w:val="32"/>
        </w:rPr>
      </w:pPr>
      <w:r w:rsidRPr="00F2195A">
        <w:rPr>
          <w:rFonts w:ascii="Arial" w:hAnsi="Arial" w:cs="Arial"/>
          <w:sz w:val="32"/>
          <w:szCs w:val="32"/>
        </w:rPr>
        <w:t>Martin Golub</w:t>
      </w:r>
    </w:p>
    <w:p w14:paraId="34014F7F" w14:textId="77777777" w:rsidR="00D53A77" w:rsidRPr="00F2195A" w:rsidRDefault="00000000">
      <w:pPr>
        <w:jc w:val="right"/>
        <w:rPr>
          <w:rFonts w:ascii="Arial" w:hAnsi="Arial" w:cs="Arial"/>
          <w:b/>
          <w:bCs/>
          <w:sz w:val="32"/>
          <w:szCs w:val="32"/>
        </w:rPr>
      </w:pPr>
      <w:r w:rsidRPr="00F2195A">
        <w:rPr>
          <w:rFonts w:ascii="Arial" w:hAnsi="Arial" w:cs="Arial"/>
          <w:sz w:val="32"/>
          <w:szCs w:val="32"/>
        </w:rPr>
        <w:t>Matea Maračić</w:t>
      </w:r>
    </w:p>
    <w:p w14:paraId="31537ECC" w14:textId="77777777" w:rsidR="00D53A77" w:rsidRPr="00F2195A" w:rsidRDefault="00D53A77">
      <w:pPr>
        <w:jc w:val="right"/>
        <w:rPr>
          <w:rFonts w:ascii="Arial" w:hAnsi="Arial" w:cs="Arial"/>
          <w:sz w:val="32"/>
          <w:szCs w:val="32"/>
        </w:rPr>
      </w:pPr>
    </w:p>
    <w:p w14:paraId="6B3432C5" w14:textId="77777777" w:rsidR="00D53A77" w:rsidRPr="00F2195A" w:rsidRDefault="00000000">
      <w:pPr>
        <w:pStyle w:val="Title"/>
        <w:jc w:val="right"/>
        <w:rPr>
          <w:sz w:val="32"/>
          <w:szCs w:val="32"/>
        </w:rPr>
      </w:pPr>
      <w:r w:rsidRPr="00F2195A">
        <w:rPr>
          <w:rFonts w:cs="Arial"/>
          <w:sz w:val="32"/>
          <w:szCs w:val="32"/>
        </w:rPr>
        <w:t xml:space="preserve">Nastavnik: </w:t>
      </w:r>
      <w:r w:rsidRPr="00F2195A">
        <w:rPr>
          <w:rFonts w:cs="Arial"/>
          <w:b w:val="0"/>
          <w:bCs w:val="0"/>
          <w:sz w:val="32"/>
          <w:szCs w:val="32"/>
        </w:rPr>
        <w:t>Željka Mihajlović</w:t>
      </w:r>
    </w:p>
    <w:p w14:paraId="4C8CA787" w14:textId="77777777" w:rsidR="00D53A77" w:rsidRPr="00F2195A" w:rsidRDefault="00000000">
      <w:pPr>
        <w:widowControl/>
        <w:spacing w:line="240" w:lineRule="auto"/>
      </w:pPr>
      <w:r w:rsidRPr="00F2195A">
        <w:br w:type="page"/>
      </w:r>
    </w:p>
    <w:p w14:paraId="4B03B88A" w14:textId="77777777" w:rsidR="00D53A77" w:rsidRPr="00F2195A" w:rsidRDefault="00000000">
      <w:pPr>
        <w:pStyle w:val="Title"/>
      </w:pPr>
      <w:r w:rsidRPr="00F2195A">
        <w:lastRenderedPageBreak/>
        <w:t>Sadržaj</w:t>
      </w:r>
    </w:p>
    <w:sdt>
      <w:sdtPr>
        <w:id w:val="-1864665136"/>
        <w:docPartObj>
          <w:docPartGallery w:val="Table of Contents"/>
          <w:docPartUnique/>
        </w:docPartObj>
      </w:sdtPr>
      <w:sdtContent>
        <w:p w14:paraId="2155B69F" w14:textId="41716B64" w:rsidR="00603A2F" w:rsidRDefault="00000000">
          <w:pPr>
            <w:pStyle w:val="TOC1"/>
            <w:tabs>
              <w:tab w:val="left" w:pos="432"/>
            </w:tabs>
            <w:rPr>
              <w:rFonts w:asciiTheme="minorHAnsi" w:eastAsiaTheme="minorEastAsia" w:hAnsiTheme="minorHAnsi" w:cstheme="minorBidi"/>
              <w:noProof/>
              <w:kern w:val="2"/>
              <w:sz w:val="24"/>
              <w:szCs w:val="24"/>
              <w:lang w:eastAsia="hr-HR"/>
              <w14:ligatures w14:val="standardContextual"/>
            </w:rPr>
          </w:pPr>
          <w:r w:rsidRPr="00F2195A">
            <w:fldChar w:fldCharType="begin"/>
          </w:r>
          <w:r w:rsidRPr="00F2195A">
            <w:rPr>
              <w:rStyle w:val="IndexLink"/>
            </w:rPr>
            <w:instrText xml:space="preserve"> TOC \o "1-3" \h</w:instrText>
          </w:r>
          <w:r w:rsidRPr="00F2195A">
            <w:rPr>
              <w:rStyle w:val="IndexLink"/>
            </w:rPr>
            <w:fldChar w:fldCharType="separate"/>
          </w:r>
          <w:hyperlink w:anchor="_Toc220603256" w:history="1">
            <w:r w:rsidR="00603A2F" w:rsidRPr="00C86370">
              <w:rPr>
                <w:rStyle w:val="Hyperlink"/>
                <w:noProof/>
              </w:rPr>
              <w:t>1.</w:t>
            </w:r>
            <w:r w:rsidR="00603A2F">
              <w:rPr>
                <w:rFonts w:asciiTheme="minorHAnsi" w:eastAsiaTheme="minorEastAsia" w:hAnsiTheme="minorHAnsi" w:cstheme="minorBidi"/>
                <w:noProof/>
                <w:kern w:val="2"/>
                <w:sz w:val="24"/>
                <w:szCs w:val="24"/>
                <w:lang w:eastAsia="hr-HR"/>
                <w14:ligatures w14:val="standardContextual"/>
              </w:rPr>
              <w:tab/>
            </w:r>
            <w:r w:rsidR="00603A2F" w:rsidRPr="00C86370">
              <w:rPr>
                <w:rStyle w:val="Hyperlink"/>
                <w:noProof/>
              </w:rPr>
              <w:t>Opis razvijenog proizvoda</w:t>
            </w:r>
            <w:r w:rsidR="00603A2F">
              <w:rPr>
                <w:noProof/>
              </w:rPr>
              <w:tab/>
            </w:r>
            <w:r w:rsidR="00603A2F">
              <w:rPr>
                <w:noProof/>
              </w:rPr>
              <w:fldChar w:fldCharType="begin"/>
            </w:r>
            <w:r w:rsidR="00603A2F">
              <w:rPr>
                <w:noProof/>
              </w:rPr>
              <w:instrText xml:space="preserve"> PAGEREF _Toc220603256 \h </w:instrText>
            </w:r>
            <w:r w:rsidR="00603A2F">
              <w:rPr>
                <w:noProof/>
              </w:rPr>
            </w:r>
            <w:r w:rsidR="00603A2F">
              <w:rPr>
                <w:noProof/>
              </w:rPr>
              <w:fldChar w:fldCharType="separate"/>
            </w:r>
            <w:r w:rsidR="00855E65">
              <w:rPr>
                <w:noProof/>
              </w:rPr>
              <w:t>3</w:t>
            </w:r>
            <w:r w:rsidR="00603A2F">
              <w:rPr>
                <w:noProof/>
              </w:rPr>
              <w:fldChar w:fldCharType="end"/>
            </w:r>
          </w:hyperlink>
        </w:p>
        <w:p w14:paraId="704BB532" w14:textId="46A03B3D" w:rsidR="00603A2F" w:rsidRDefault="00603A2F">
          <w:pPr>
            <w:pStyle w:val="TOC2"/>
            <w:tabs>
              <w:tab w:val="left" w:pos="990"/>
            </w:tabs>
            <w:rPr>
              <w:rFonts w:asciiTheme="minorHAnsi" w:eastAsiaTheme="minorEastAsia" w:hAnsiTheme="minorHAnsi" w:cstheme="minorBidi"/>
              <w:noProof/>
              <w:kern w:val="2"/>
              <w:sz w:val="24"/>
              <w:szCs w:val="24"/>
              <w:lang w:eastAsia="hr-HR"/>
              <w14:ligatures w14:val="standardContextual"/>
            </w:rPr>
          </w:pPr>
          <w:hyperlink w:anchor="_Toc220603257" w:history="1">
            <w:r w:rsidRPr="00C86370">
              <w:rPr>
                <w:rStyle w:val="Hyperlink"/>
                <w:noProof/>
              </w:rPr>
              <w:t>1.1</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Tema</w:t>
            </w:r>
            <w:r>
              <w:rPr>
                <w:noProof/>
              </w:rPr>
              <w:tab/>
            </w:r>
            <w:r>
              <w:rPr>
                <w:noProof/>
              </w:rPr>
              <w:fldChar w:fldCharType="begin"/>
            </w:r>
            <w:r>
              <w:rPr>
                <w:noProof/>
              </w:rPr>
              <w:instrText xml:space="preserve"> PAGEREF _Toc220603257 \h </w:instrText>
            </w:r>
            <w:r>
              <w:rPr>
                <w:noProof/>
              </w:rPr>
            </w:r>
            <w:r>
              <w:rPr>
                <w:noProof/>
              </w:rPr>
              <w:fldChar w:fldCharType="separate"/>
            </w:r>
            <w:r w:rsidR="00855E65">
              <w:rPr>
                <w:noProof/>
              </w:rPr>
              <w:t>3</w:t>
            </w:r>
            <w:r>
              <w:rPr>
                <w:noProof/>
              </w:rPr>
              <w:fldChar w:fldCharType="end"/>
            </w:r>
          </w:hyperlink>
        </w:p>
        <w:p w14:paraId="23732B4A" w14:textId="77AE869A" w:rsidR="00603A2F" w:rsidRDefault="00603A2F">
          <w:pPr>
            <w:pStyle w:val="TOC2"/>
            <w:tabs>
              <w:tab w:val="left" w:pos="990"/>
            </w:tabs>
            <w:rPr>
              <w:rFonts w:asciiTheme="minorHAnsi" w:eastAsiaTheme="minorEastAsia" w:hAnsiTheme="minorHAnsi" w:cstheme="minorBidi"/>
              <w:noProof/>
              <w:kern w:val="2"/>
              <w:sz w:val="24"/>
              <w:szCs w:val="24"/>
              <w:lang w:eastAsia="hr-HR"/>
              <w14:ligatures w14:val="standardContextual"/>
            </w:rPr>
          </w:pPr>
          <w:hyperlink w:anchor="_Toc220603258" w:history="1">
            <w:r w:rsidRPr="00C86370">
              <w:rPr>
                <w:rStyle w:val="Hyperlink"/>
                <w:noProof/>
              </w:rPr>
              <w:t>1.2</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Tijek igre</w:t>
            </w:r>
            <w:r>
              <w:rPr>
                <w:noProof/>
              </w:rPr>
              <w:tab/>
            </w:r>
            <w:r>
              <w:rPr>
                <w:noProof/>
              </w:rPr>
              <w:fldChar w:fldCharType="begin"/>
            </w:r>
            <w:r>
              <w:rPr>
                <w:noProof/>
              </w:rPr>
              <w:instrText xml:space="preserve"> PAGEREF _Toc220603258 \h </w:instrText>
            </w:r>
            <w:r>
              <w:rPr>
                <w:noProof/>
              </w:rPr>
            </w:r>
            <w:r>
              <w:rPr>
                <w:noProof/>
              </w:rPr>
              <w:fldChar w:fldCharType="separate"/>
            </w:r>
            <w:r w:rsidR="00855E65">
              <w:rPr>
                <w:noProof/>
              </w:rPr>
              <w:t>3</w:t>
            </w:r>
            <w:r>
              <w:rPr>
                <w:noProof/>
              </w:rPr>
              <w:fldChar w:fldCharType="end"/>
            </w:r>
          </w:hyperlink>
        </w:p>
        <w:p w14:paraId="14506D8F" w14:textId="1E34B0E1" w:rsidR="00603A2F" w:rsidRDefault="00603A2F">
          <w:pPr>
            <w:pStyle w:val="TOC1"/>
            <w:tabs>
              <w:tab w:val="left" w:pos="432"/>
            </w:tabs>
            <w:rPr>
              <w:rFonts w:asciiTheme="minorHAnsi" w:eastAsiaTheme="minorEastAsia" w:hAnsiTheme="minorHAnsi" w:cstheme="minorBidi"/>
              <w:noProof/>
              <w:kern w:val="2"/>
              <w:sz w:val="24"/>
              <w:szCs w:val="24"/>
              <w:lang w:eastAsia="hr-HR"/>
              <w14:ligatures w14:val="standardContextual"/>
            </w:rPr>
          </w:pPr>
          <w:hyperlink w:anchor="_Toc220603259" w:history="1">
            <w:r w:rsidRPr="00C86370">
              <w:rPr>
                <w:rStyle w:val="Hyperlink"/>
                <w:noProof/>
              </w:rPr>
              <w:t>2.</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Tehničke značajke</w:t>
            </w:r>
            <w:r>
              <w:rPr>
                <w:noProof/>
              </w:rPr>
              <w:tab/>
            </w:r>
            <w:r>
              <w:rPr>
                <w:noProof/>
              </w:rPr>
              <w:fldChar w:fldCharType="begin"/>
            </w:r>
            <w:r>
              <w:rPr>
                <w:noProof/>
              </w:rPr>
              <w:instrText xml:space="preserve"> PAGEREF _Toc220603259 \h </w:instrText>
            </w:r>
            <w:r>
              <w:rPr>
                <w:noProof/>
              </w:rPr>
            </w:r>
            <w:r>
              <w:rPr>
                <w:noProof/>
              </w:rPr>
              <w:fldChar w:fldCharType="separate"/>
            </w:r>
            <w:r w:rsidR="00855E65">
              <w:rPr>
                <w:noProof/>
              </w:rPr>
              <w:t>5</w:t>
            </w:r>
            <w:r>
              <w:rPr>
                <w:noProof/>
              </w:rPr>
              <w:fldChar w:fldCharType="end"/>
            </w:r>
          </w:hyperlink>
        </w:p>
        <w:p w14:paraId="6C87B8D9" w14:textId="4FD6B3F9" w:rsidR="00603A2F" w:rsidRDefault="00603A2F">
          <w:pPr>
            <w:pStyle w:val="TOC2"/>
            <w:tabs>
              <w:tab w:val="left" w:pos="990"/>
            </w:tabs>
            <w:rPr>
              <w:rFonts w:asciiTheme="minorHAnsi" w:eastAsiaTheme="minorEastAsia" w:hAnsiTheme="minorHAnsi" w:cstheme="minorBidi"/>
              <w:noProof/>
              <w:kern w:val="2"/>
              <w:sz w:val="24"/>
              <w:szCs w:val="24"/>
              <w:lang w:eastAsia="hr-HR"/>
              <w14:ligatures w14:val="standardContextual"/>
            </w:rPr>
          </w:pPr>
          <w:hyperlink w:anchor="_Toc220603260" w:history="1">
            <w:r w:rsidRPr="00C86370">
              <w:rPr>
                <w:rStyle w:val="Hyperlink"/>
                <w:noProof/>
              </w:rPr>
              <w:t>2.1</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Korišteni alati</w:t>
            </w:r>
            <w:r>
              <w:rPr>
                <w:noProof/>
              </w:rPr>
              <w:tab/>
            </w:r>
            <w:r>
              <w:rPr>
                <w:noProof/>
              </w:rPr>
              <w:fldChar w:fldCharType="begin"/>
            </w:r>
            <w:r>
              <w:rPr>
                <w:noProof/>
              </w:rPr>
              <w:instrText xml:space="preserve"> PAGEREF _Toc220603260 \h </w:instrText>
            </w:r>
            <w:r>
              <w:rPr>
                <w:noProof/>
              </w:rPr>
            </w:r>
            <w:r>
              <w:rPr>
                <w:noProof/>
              </w:rPr>
              <w:fldChar w:fldCharType="separate"/>
            </w:r>
            <w:r w:rsidR="00855E65">
              <w:rPr>
                <w:noProof/>
              </w:rPr>
              <w:t>5</w:t>
            </w:r>
            <w:r>
              <w:rPr>
                <w:noProof/>
              </w:rPr>
              <w:fldChar w:fldCharType="end"/>
            </w:r>
          </w:hyperlink>
        </w:p>
        <w:p w14:paraId="2DCB5BFD" w14:textId="30605E97" w:rsidR="00603A2F" w:rsidRDefault="00603A2F">
          <w:pPr>
            <w:pStyle w:val="TOC2"/>
            <w:tabs>
              <w:tab w:val="left" w:pos="990"/>
            </w:tabs>
            <w:rPr>
              <w:rFonts w:asciiTheme="minorHAnsi" w:eastAsiaTheme="minorEastAsia" w:hAnsiTheme="minorHAnsi" w:cstheme="minorBidi"/>
              <w:noProof/>
              <w:kern w:val="2"/>
              <w:sz w:val="24"/>
              <w:szCs w:val="24"/>
              <w:lang w:eastAsia="hr-HR"/>
              <w14:ligatures w14:val="standardContextual"/>
            </w:rPr>
          </w:pPr>
          <w:hyperlink w:anchor="_Toc220603261" w:history="1">
            <w:r w:rsidRPr="00C86370">
              <w:rPr>
                <w:rStyle w:val="Hyperlink"/>
                <w:noProof/>
              </w:rPr>
              <w:t>2.2</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Letenje drona</w:t>
            </w:r>
            <w:r>
              <w:rPr>
                <w:noProof/>
              </w:rPr>
              <w:tab/>
            </w:r>
            <w:r>
              <w:rPr>
                <w:noProof/>
              </w:rPr>
              <w:fldChar w:fldCharType="begin"/>
            </w:r>
            <w:r>
              <w:rPr>
                <w:noProof/>
              </w:rPr>
              <w:instrText xml:space="preserve"> PAGEREF _Toc220603261 \h </w:instrText>
            </w:r>
            <w:r>
              <w:rPr>
                <w:noProof/>
              </w:rPr>
            </w:r>
            <w:r>
              <w:rPr>
                <w:noProof/>
              </w:rPr>
              <w:fldChar w:fldCharType="separate"/>
            </w:r>
            <w:r w:rsidR="00855E65">
              <w:rPr>
                <w:noProof/>
              </w:rPr>
              <w:t>5</w:t>
            </w:r>
            <w:r>
              <w:rPr>
                <w:noProof/>
              </w:rPr>
              <w:fldChar w:fldCharType="end"/>
            </w:r>
          </w:hyperlink>
        </w:p>
        <w:p w14:paraId="6D94B5D3" w14:textId="7A70C9C9" w:rsidR="00603A2F" w:rsidRDefault="00603A2F">
          <w:pPr>
            <w:pStyle w:val="TOC2"/>
            <w:tabs>
              <w:tab w:val="left" w:pos="990"/>
            </w:tabs>
            <w:rPr>
              <w:rFonts w:asciiTheme="minorHAnsi" w:eastAsiaTheme="minorEastAsia" w:hAnsiTheme="minorHAnsi" w:cstheme="minorBidi"/>
              <w:noProof/>
              <w:kern w:val="2"/>
              <w:sz w:val="24"/>
              <w:szCs w:val="24"/>
              <w:lang w:eastAsia="hr-HR"/>
              <w14:ligatures w14:val="standardContextual"/>
            </w:rPr>
          </w:pPr>
          <w:hyperlink w:anchor="_Toc220603262" w:history="1">
            <w:r w:rsidRPr="00C86370">
              <w:rPr>
                <w:rStyle w:val="Hyperlink"/>
                <w:noProof/>
              </w:rPr>
              <w:t>2.3</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Nošenje paketa</w:t>
            </w:r>
            <w:r>
              <w:rPr>
                <w:noProof/>
              </w:rPr>
              <w:tab/>
            </w:r>
            <w:r>
              <w:rPr>
                <w:noProof/>
              </w:rPr>
              <w:fldChar w:fldCharType="begin"/>
            </w:r>
            <w:r>
              <w:rPr>
                <w:noProof/>
              </w:rPr>
              <w:instrText xml:space="preserve"> PAGEREF _Toc220603262 \h </w:instrText>
            </w:r>
            <w:r>
              <w:rPr>
                <w:noProof/>
              </w:rPr>
            </w:r>
            <w:r>
              <w:rPr>
                <w:noProof/>
              </w:rPr>
              <w:fldChar w:fldCharType="separate"/>
            </w:r>
            <w:r w:rsidR="00855E65">
              <w:rPr>
                <w:noProof/>
              </w:rPr>
              <w:t>7</w:t>
            </w:r>
            <w:r>
              <w:rPr>
                <w:noProof/>
              </w:rPr>
              <w:fldChar w:fldCharType="end"/>
            </w:r>
          </w:hyperlink>
        </w:p>
        <w:p w14:paraId="7D105357" w14:textId="3ECAEAC4" w:rsidR="00603A2F" w:rsidRDefault="00603A2F">
          <w:pPr>
            <w:pStyle w:val="TOC3"/>
            <w:rPr>
              <w:rFonts w:asciiTheme="minorHAnsi" w:eastAsiaTheme="minorEastAsia" w:hAnsiTheme="minorHAnsi" w:cstheme="minorBidi"/>
              <w:noProof/>
              <w:kern w:val="2"/>
              <w:sz w:val="24"/>
              <w:szCs w:val="24"/>
              <w:lang w:eastAsia="hr-HR"/>
              <w14:ligatures w14:val="standardContextual"/>
            </w:rPr>
          </w:pPr>
          <w:hyperlink w:anchor="_Toc220603263" w:history="1">
            <w:r w:rsidRPr="00C86370">
              <w:rPr>
                <w:rStyle w:val="Hyperlink"/>
                <w:noProof/>
              </w:rPr>
              <w:t>2.3.1</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Paketi</w:t>
            </w:r>
            <w:r>
              <w:rPr>
                <w:noProof/>
              </w:rPr>
              <w:tab/>
            </w:r>
            <w:r>
              <w:rPr>
                <w:noProof/>
              </w:rPr>
              <w:fldChar w:fldCharType="begin"/>
            </w:r>
            <w:r>
              <w:rPr>
                <w:noProof/>
              </w:rPr>
              <w:instrText xml:space="preserve"> PAGEREF _Toc220603263 \h </w:instrText>
            </w:r>
            <w:r>
              <w:rPr>
                <w:noProof/>
              </w:rPr>
            </w:r>
            <w:r>
              <w:rPr>
                <w:noProof/>
              </w:rPr>
              <w:fldChar w:fldCharType="separate"/>
            </w:r>
            <w:r w:rsidR="00855E65">
              <w:rPr>
                <w:noProof/>
              </w:rPr>
              <w:t>7</w:t>
            </w:r>
            <w:r>
              <w:rPr>
                <w:noProof/>
              </w:rPr>
              <w:fldChar w:fldCharType="end"/>
            </w:r>
          </w:hyperlink>
        </w:p>
        <w:p w14:paraId="765A1BD3" w14:textId="6CBBAB86" w:rsidR="00603A2F" w:rsidRDefault="00603A2F">
          <w:pPr>
            <w:pStyle w:val="TOC3"/>
            <w:rPr>
              <w:rFonts w:asciiTheme="minorHAnsi" w:eastAsiaTheme="minorEastAsia" w:hAnsiTheme="minorHAnsi" w:cstheme="minorBidi"/>
              <w:noProof/>
              <w:kern w:val="2"/>
              <w:sz w:val="24"/>
              <w:szCs w:val="24"/>
              <w:lang w:eastAsia="hr-HR"/>
              <w14:ligatures w14:val="standardContextual"/>
            </w:rPr>
          </w:pPr>
          <w:hyperlink w:anchor="_Toc220603264" w:history="1">
            <w:r w:rsidRPr="00C86370">
              <w:rPr>
                <w:rStyle w:val="Hyperlink"/>
                <w:noProof/>
              </w:rPr>
              <w:t>2.3.2</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Sustav za nošenje paketa</w:t>
            </w:r>
            <w:r>
              <w:rPr>
                <w:noProof/>
              </w:rPr>
              <w:tab/>
            </w:r>
            <w:r>
              <w:rPr>
                <w:noProof/>
              </w:rPr>
              <w:fldChar w:fldCharType="begin"/>
            </w:r>
            <w:r>
              <w:rPr>
                <w:noProof/>
              </w:rPr>
              <w:instrText xml:space="preserve"> PAGEREF _Toc220603264 \h </w:instrText>
            </w:r>
            <w:r>
              <w:rPr>
                <w:noProof/>
              </w:rPr>
            </w:r>
            <w:r>
              <w:rPr>
                <w:noProof/>
              </w:rPr>
              <w:fldChar w:fldCharType="separate"/>
            </w:r>
            <w:r w:rsidR="00855E65">
              <w:rPr>
                <w:noProof/>
              </w:rPr>
              <w:t>7</w:t>
            </w:r>
            <w:r>
              <w:rPr>
                <w:noProof/>
              </w:rPr>
              <w:fldChar w:fldCharType="end"/>
            </w:r>
          </w:hyperlink>
        </w:p>
        <w:p w14:paraId="79EA6B27" w14:textId="5E7BB106" w:rsidR="00603A2F" w:rsidRDefault="00603A2F">
          <w:pPr>
            <w:pStyle w:val="TOC3"/>
            <w:rPr>
              <w:rFonts w:asciiTheme="minorHAnsi" w:eastAsiaTheme="minorEastAsia" w:hAnsiTheme="minorHAnsi" w:cstheme="minorBidi"/>
              <w:noProof/>
              <w:kern w:val="2"/>
              <w:sz w:val="24"/>
              <w:szCs w:val="24"/>
              <w:lang w:eastAsia="hr-HR"/>
              <w14:ligatures w14:val="standardContextual"/>
            </w:rPr>
          </w:pPr>
          <w:hyperlink w:anchor="_Toc220603265" w:history="1">
            <w:r w:rsidRPr="00C86370">
              <w:rPr>
                <w:rStyle w:val="Hyperlink"/>
                <w:noProof/>
              </w:rPr>
              <w:t>2.3.3</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Dostava paketa</w:t>
            </w:r>
            <w:r>
              <w:rPr>
                <w:noProof/>
              </w:rPr>
              <w:tab/>
            </w:r>
            <w:r>
              <w:rPr>
                <w:noProof/>
              </w:rPr>
              <w:fldChar w:fldCharType="begin"/>
            </w:r>
            <w:r>
              <w:rPr>
                <w:noProof/>
              </w:rPr>
              <w:instrText xml:space="preserve"> PAGEREF _Toc220603265 \h </w:instrText>
            </w:r>
            <w:r>
              <w:rPr>
                <w:noProof/>
              </w:rPr>
            </w:r>
            <w:r>
              <w:rPr>
                <w:noProof/>
              </w:rPr>
              <w:fldChar w:fldCharType="separate"/>
            </w:r>
            <w:r w:rsidR="00855E65">
              <w:rPr>
                <w:noProof/>
              </w:rPr>
              <w:t>9</w:t>
            </w:r>
            <w:r>
              <w:rPr>
                <w:noProof/>
              </w:rPr>
              <w:fldChar w:fldCharType="end"/>
            </w:r>
          </w:hyperlink>
        </w:p>
        <w:p w14:paraId="311DC0F6" w14:textId="0DEC15BA" w:rsidR="00603A2F" w:rsidRDefault="00603A2F">
          <w:pPr>
            <w:pStyle w:val="TOC2"/>
            <w:tabs>
              <w:tab w:val="left" w:pos="990"/>
            </w:tabs>
            <w:rPr>
              <w:rFonts w:asciiTheme="minorHAnsi" w:eastAsiaTheme="minorEastAsia" w:hAnsiTheme="minorHAnsi" w:cstheme="minorBidi"/>
              <w:noProof/>
              <w:kern w:val="2"/>
              <w:sz w:val="24"/>
              <w:szCs w:val="24"/>
              <w:lang w:eastAsia="hr-HR"/>
              <w14:ligatures w14:val="standardContextual"/>
            </w:rPr>
          </w:pPr>
          <w:hyperlink w:anchor="_Toc220603266" w:history="1">
            <w:r w:rsidRPr="00C86370">
              <w:rPr>
                <w:rStyle w:val="Hyperlink"/>
                <w:noProof/>
              </w:rPr>
              <w:t>2.4</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Baterija</w:t>
            </w:r>
            <w:r>
              <w:rPr>
                <w:noProof/>
              </w:rPr>
              <w:tab/>
            </w:r>
            <w:r>
              <w:rPr>
                <w:noProof/>
              </w:rPr>
              <w:fldChar w:fldCharType="begin"/>
            </w:r>
            <w:r>
              <w:rPr>
                <w:noProof/>
              </w:rPr>
              <w:instrText xml:space="preserve"> PAGEREF _Toc220603266 \h </w:instrText>
            </w:r>
            <w:r>
              <w:rPr>
                <w:noProof/>
              </w:rPr>
            </w:r>
            <w:r>
              <w:rPr>
                <w:noProof/>
              </w:rPr>
              <w:fldChar w:fldCharType="separate"/>
            </w:r>
            <w:r w:rsidR="00855E65">
              <w:rPr>
                <w:noProof/>
              </w:rPr>
              <w:t>10</w:t>
            </w:r>
            <w:r>
              <w:rPr>
                <w:noProof/>
              </w:rPr>
              <w:fldChar w:fldCharType="end"/>
            </w:r>
          </w:hyperlink>
        </w:p>
        <w:p w14:paraId="5D8078B4" w14:textId="6467376D" w:rsidR="00603A2F" w:rsidRDefault="00603A2F">
          <w:pPr>
            <w:pStyle w:val="TOC2"/>
            <w:tabs>
              <w:tab w:val="left" w:pos="990"/>
            </w:tabs>
            <w:rPr>
              <w:rFonts w:asciiTheme="minorHAnsi" w:eastAsiaTheme="minorEastAsia" w:hAnsiTheme="minorHAnsi" w:cstheme="minorBidi"/>
              <w:noProof/>
              <w:kern w:val="2"/>
              <w:sz w:val="24"/>
              <w:szCs w:val="24"/>
              <w:lang w:eastAsia="hr-HR"/>
              <w14:ligatures w14:val="standardContextual"/>
            </w:rPr>
          </w:pPr>
          <w:hyperlink w:anchor="_Toc220603267" w:history="1">
            <w:r w:rsidRPr="00C86370">
              <w:rPr>
                <w:rStyle w:val="Hyperlink"/>
                <w:noProof/>
              </w:rPr>
              <w:t>2.5</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Učinak vjetra</w:t>
            </w:r>
            <w:r>
              <w:rPr>
                <w:noProof/>
              </w:rPr>
              <w:tab/>
            </w:r>
            <w:r>
              <w:rPr>
                <w:noProof/>
              </w:rPr>
              <w:fldChar w:fldCharType="begin"/>
            </w:r>
            <w:r>
              <w:rPr>
                <w:noProof/>
              </w:rPr>
              <w:instrText xml:space="preserve"> PAGEREF _Toc220603267 \h </w:instrText>
            </w:r>
            <w:r>
              <w:rPr>
                <w:noProof/>
              </w:rPr>
            </w:r>
            <w:r>
              <w:rPr>
                <w:noProof/>
              </w:rPr>
              <w:fldChar w:fldCharType="separate"/>
            </w:r>
            <w:r w:rsidR="00855E65">
              <w:rPr>
                <w:noProof/>
              </w:rPr>
              <w:t>11</w:t>
            </w:r>
            <w:r>
              <w:rPr>
                <w:noProof/>
              </w:rPr>
              <w:fldChar w:fldCharType="end"/>
            </w:r>
          </w:hyperlink>
        </w:p>
        <w:p w14:paraId="24A37B57" w14:textId="5C5F5076" w:rsidR="00603A2F" w:rsidRDefault="00603A2F">
          <w:pPr>
            <w:pStyle w:val="TOC2"/>
            <w:tabs>
              <w:tab w:val="left" w:pos="990"/>
            </w:tabs>
            <w:rPr>
              <w:rFonts w:asciiTheme="minorHAnsi" w:eastAsiaTheme="minorEastAsia" w:hAnsiTheme="minorHAnsi" w:cstheme="minorBidi"/>
              <w:noProof/>
              <w:kern w:val="2"/>
              <w:sz w:val="24"/>
              <w:szCs w:val="24"/>
              <w:lang w:eastAsia="hr-HR"/>
              <w14:ligatures w14:val="standardContextual"/>
            </w:rPr>
          </w:pPr>
          <w:hyperlink w:anchor="_Toc220603268" w:history="1">
            <w:r w:rsidRPr="00C86370">
              <w:rPr>
                <w:rStyle w:val="Hyperlink"/>
                <w:noProof/>
              </w:rPr>
              <w:t>2.6</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Proceduralno generiranje modela</w:t>
            </w:r>
            <w:r>
              <w:rPr>
                <w:noProof/>
              </w:rPr>
              <w:tab/>
            </w:r>
            <w:r>
              <w:rPr>
                <w:noProof/>
              </w:rPr>
              <w:fldChar w:fldCharType="begin"/>
            </w:r>
            <w:r>
              <w:rPr>
                <w:noProof/>
              </w:rPr>
              <w:instrText xml:space="preserve"> PAGEREF _Toc220603268 \h </w:instrText>
            </w:r>
            <w:r>
              <w:rPr>
                <w:noProof/>
              </w:rPr>
            </w:r>
            <w:r>
              <w:rPr>
                <w:noProof/>
              </w:rPr>
              <w:fldChar w:fldCharType="separate"/>
            </w:r>
            <w:r w:rsidR="00855E65">
              <w:rPr>
                <w:noProof/>
              </w:rPr>
              <w:t>12</w:t>
            </w:r>
            <w:r>
              <w:rPr>
                <w:noProof/>
              </w:rPr>
              <w:fldChar w:fldCharType="end"/>
            </w:r>
          </w:hyperlink>
        </w:p>
        <w:p w14:paraId="2EBF8C4D" w14:textId="12F06272" w:rsidR="00603A2F" w:rsidRDefault="00603A2F">
          <w:pPr>
            <w:pStyle w:val="TOC3"/>
            <w:rPr>
              <w:rFonts w:asciiTheme="minorHAnsi" w:eastAsiaTheme="minorEastAsia" w:hAnsiTheme="minorHAnsi" w:cstheme="minorBidi"/>
              <w:noProof/>
              <w:kern w:val="2"/>
              <w:sz w:val="24"/>
              <w:szCs w:val="24"/>
              <w:lang w:eastAsia="hr-HR"/>
              <w14:ligatures w14:val="standardContextual"/>
            </w:rPr>
          </w:pPr>
          <w:hyperlink w:anchor="_Toc220603269" w:history="1">
            <w:r w:rsidRPr="00C86370">
              <w:rPr>
                <w:rStyle w:val="Hyperlink"/>
                <w:noProof/>
              </w:rPr>
              <w:t>2.6.1</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Geometrijski čvorovi</w:t>
            </w:r>
            <w:r>
              <w:rPr>
                <w:noProof/>
              </w:rPr>
              <w:tab/>
            </w:r>
            <w:r>
              <w:rPr>
                <w:noProof/>
              </w:rPr>
              <w:fldChar w:fldCharType="begin"/>
            </w:r>
            <w:r>
              <w:rPr>
                <w:noProof/>
              </w:rPr>
              <w:instrText xml:space="preserve"> PAGEREF _Toc220603269 \h </w:instrText>
            </w:r>
            <w:r>
              <w:rPr>
                <w:noProof/>
              </w:rPr>
            </w:r>
            <w:r>
              <w:rPr>
                <w:noProof/>
              </w:rPr>
              <w:fldChar w:fldCharType="separate"/>
            </w:r>
            <w:r w:rsidR="00855E65">
              <w:rPr>
                <w:noProof/>
              </w:rPr>
              <w:t>12</w:t>
            </w:r>
            <w:r>
              <w:rPr>
                <w:noProof/>
              </w:rPr>
              <w:fldChar w:fldCharType="end"/>
            </w:r>
          </w:hyperlink>
        </w:p>
        <w:p w14:paraId="05763BB2" w14:textId="56DB8A15" w:rsidR="00603A2F" w:rsidRDefault="00603A2F">
          <w:pPr>
            <w:pStyle w:val="TOC3"/>
            <w:rPr>
              <w:rFonts w:asciiTheme="minorHAnsi" w:eastAsiaTheme="minorEastAsia" w:hAnsiTheme="minorHAnsi" w:cstheme="minorBidi"/>
              <w:noProof/>
              <w:kern w:val="2"/>
              <w:sz w:val="24"/>
              <w:szCs w:val="24"/>
              <w:lang w:eastAsia="hr-HR"/>
              <w14:ligatures w14:val="standardContextual"/>
            </w:rPr>
          </w:pPr>
          <w:hyperlink w:anchor="_Toc220603270" w:history="1">
            <w:r w:rsidRPr="00C86370">
              <w:rPr>
                <w:rStyle w:val="Hyperlink"/>
                <w:noProof/>
              </w:rPr>
              <w:t>2.6.2</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Postupak izrade građevine</w:t>
            </w:r>
            <w:r>
              <w:rPr>
                <w:noProof/>
              </w:rPr>
              <w:tab/>
            </w:r>
            <w:r>
              <w:rPr>
                <w:noProof/>
              </w:rPr>
              <w:fldChar w:fldCharType="begin"/>
            </w:r>
            <w:r>
              <w:rPr>
                <w:noProof/>
              </w:rPr>
              <w:instrText xml:space="preserve"> PAGEREF _Toc220603270 \h </w:instrText>
            </w:r>
            <w:r>
              <w:rPr>
                <w:noProof/>
              </w:rPr>
            </w:r>
            <w:r>
              <w:rPr>
                <w:noProof/>
              </w:rPr>
              <w:fldChar w:fldCharType="separate"/>
            </w:r>
            <w:r w:rsidR="00855E65">
              <w:rPr>
                <w:noProof/>
              </w:rPr>
              <w:t>13</w:t>
            </w:r>
            <w:r>
              <w:rPr>
                <w:noProof/>
              </w:rPr>
              <w:fldChar w:fldCharType="end"/>
            </w:r>
          </w:hyperlink>
        </w:p>
        <w:p w14:paraId="23DCC759" w14:textId="10EC5D86" w:rsidR="00603A2F" w:rsidRDefault="00603A2F">
          <w:pPr>
            <w:pStyle w:val="TOC3"/>
            <w:rPr>
              <w:rFonts w:asciiTheme="minorHAnsi" w:eastAsiaTheme="minorEastAsia" w:hAnsiTheme="minorHAnsi" w:cstheme="minorBidi"/>
              <w:noProof/>
              <w:kern w:val="2"/>
              <w:sz w:val="24"/>
              <w:szCs w:val="24"/>
              <w:lang w:eastAsia="hr-HR"/>
              <w14:ligatures w14:val="standardContextual"/>
            </w:rPr>
          </w:pPr>
          <w:hyperlink w:anchor="_Toc220603271" w:history="1">
            <w:r w:rsidRPr="00C86370">
              <w:rPr>
                <w:rStyle w:val="Hyperlink"/>
                <w:noProof/>
              </w:rPr>
              <w:t>2.6.3</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Mreže čvorova za izradu građevina</w:t>
            </w:r>
            <w:r>
              <w:rPr>
                <w:noProof/>
              </w:rPr>
              <w:tab/>
            </w:r>
            <w:r>
              <w:rPr>
                <w:noProof/>
              </w:rPr>
              <w:fldChar w:fldCharType="begin"/>
            </w:r>
            <w:r>
              <w:rPr>
                <w:noProof/>
              </w:rPr>
              <w:instrText xml:space="preserve"> PAGEREF _Toc220603271 \h </w:instrText>
            </w:r>
            <w:r>
              <w:rPr>
                <w:noProof/>
              </w:rPr>
            </w:r>
            <w:r>
              <w:rPr>
                <w:noProof/>
              </w:rPr>
              <w:fldChar w:fldCharType="separate"/>
            </w:r>
            <w:r w:rsidR="00855E65">
              <w:rPr>
                <w:noProof/>
              </w:rPr>
              <w:t>14</w:t>
            </w:r>
            <w:r>
              <w:rPr>
                <w:noProof/>
              </w:rPr>
              <w:fldChar w:fldCharType="end"/>
            </w:r>
          </w:hyperlink>
        </w:p>
        <w:p w14:paraId="67D87733" w14:textId="7FE10919" w:rsidR="00603A2F" w:rsidRDefault="00603A2F">
          <w:pPr>
            <w:pStyle w:val="TOC2"/>
            <w:tabs>
              <w:tab w:val="left" w:pos="990"/>
            </w:tabs>
            <w:rPr>
              <w:rFonts w:asciiTheme="minorHAnsi" w:eastAsiaTheme="minorEastAsia" w:hAnsiTheme="minorHAnsi" w:cstheme="minorBidi"/>
              <w:noProof/>
              <w:kern w:val="2"/>
              <w:sz w:val="24"/>
              <w:szCs w:val="24"/>
              <w:lang w:eastAsia="hr-HR"/>
              <w14:ligatures w14:val="standardContextual"/>
            </w:rPr>
          </w:pPr>
          <w:hyperlink w:anchor="_Toc220603272" w:history="1">
            <w:r w:rsidRPr="00C86370">
              <w:rPr>
                <w:rStyle w:val="Hyperlink"/>
                <w:noProof/>
              </w:rPr>
              <w:t>2.7</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Vizualni efekti i stil</w:t>
            </w:r>
            <w:r>
              <w:rPr>
                <w:noProof/>
              </w:rPr>
              <w:tab/>
            </w:r>
            <w:r>
              <w:rPr>
                <w:noProof/>
              </w:rPr>
              <w:fldChar w:fldCharType="begin"/>
            </w:r>
            <w:r>
              <w:rPr>
                <w:noProof/>
              </w:rPr>
              <w:instrText xml:space="preserve"> PAGEREF _Toc220603272 \h </w:instrText>
            </w:r>
            <w:r>
              <w:rPr>
                <w:noProof/>
              </w:rPr>
            </w:r>
            <w:r>
              <w:rPr>
                <w:noProof/>
              </w:rPr>
              <w:fldChar w:fldCharType="separate"/>
            </w:r>
            <w:r w:rsidR="00855E65">
              <w:rPr>
                <w:noProof/>
              </w:rPr>
              <w:t>17</w:t>
            </w:r>
            <w:r>
              <w:rPr>
                <w:noProof/>
              </w:rPr>
              <w:fldChar w:fldCharType="end"/>
            </w:r>
          </w:hyperlink>
        </w:p>
        <w:p w14:paraId="7661BF82" w14:textId="2E1E7ECE" w:rsidR="00603A2F" w:rsidRDefault="00603A2F">
          <w:pPr>
            <w:pStyle w:val="TOC2"/>
            <w:tabs>
              <w:tab w:val="left" w:pos="990"/>
            </w:tabs>
            <w:rPr>
              <w:rFonts w:asciiTheme="minorHAnsi" w:eastAsiaTheme="minorEastAsia" w:hAnsiTheme="minorHAnsi" w:cstheme="minorBidi"/>
              <w:noProof/>
              <w:kern w:val="2"/>
              <w:sz w:val="24"/>
              <w:szCs w:val="24"/>
              <w:lang w:eastAsia="hr-HR"/>
              <w14:ligatures w14:val="standardContextual"/>
            </w:rPr>
          </w:pPr>
          <w:hyperlink w:anchor="_Toc220603273" w:history="1">
            <w:r w:rsidRPr="00C86370">
              <w:rPr>
                <w:rStyle w:val="Hyperlink"/>
                <w:noProof/>
              </w:rPr>
              <w:t>2.8</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Audio efekti</w:t>
            </w:r>
            <w:r>
              <w:rPr>
                <w:noProof/>
              </w:rPr>
              <w:tab/>
            </w:r>
            <w:r>
              <w:rPr>
                <w:noProof/>
              </w:rPr>
              <w:fldChar w:fldCharType="begin"/>
            </w:r>
            <w:r>
              <w:rPr>
                <w:noProof/>
              </w:rPr>
              <w:instrText xml:space="preserve"> PAGEREF _Toc220603273 \h </w:instrText>
            </w:r>
            <w:r>
              <w:rPr>
                <w:noProof/>
              </w:rPr>
            </w:r>
            <w:r>
              <w:rPr>
                <w:noProof/>
              </w:rPr>
              <w:fldChar w:fldCharType="separate"/>
            </w:r>
            <w:r w:rsidR="00855E65">
              <w:rPr>
                <w:noProof/>
              </w:rPr>
              <w:t>19</w:t>
            </w:r>
            <w:r>
              <w:rPr>
                <w:noProof/>
              </w:rPr>
              <w:fldChar w:fldCharType="end"/>
            </w:r>
          </w:hyperlink>
        </w:p>
        <w:p w14:paraId="1EFCD238" w14:textId="2E10F568" w:rsidR="00603A2F" w:rsidRDefault="00603A2F">
          <w:pPr>
            <w:pStyle w:val="TOC2"/>
            <w:tabs>
              <w:tab w:val="left" w:pos="990"/>
            </w:tabs>
            <w:rPr>
              <w:rFonts w:asciiTheme="minorHAnsi" w:eastAsiaTheme="minorEastAsia" w:hAnsiTheme="minorHAnsi" w:cstheme="minorBidi"/>
              <w:noProof/>
              <w:kern w:val="2"/>
              <w:sz w:val="24"/>
              <w:szCs w:val="24"/>
              <w:lang w:eastAsia="hr-HR"/>
              <w14:ligatures w14:val="standardContextual"/>
            </w:rPr>
          </w:pPr>
          <w:hyperlink w:anchor="_Toc220603274" w:history="1">
            <w:r w:rsidRPr="00C86370">
              <w:rPr>
                <w:rStyle w:val="Hyperlink"/>
                <w:noProof/>
              </w:rPr>
              <w:t>2.9</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Dizajn razine igre</w:t>
            </w:r>
            <w:r>
              <w:rPr>
                <w:noProof/>
              </w:rPr>
              <w:tab/>
            </w:r>
            <w:r>
              <w:rPr>
                <w:noProof/>
              </w:rPr>
              <w:fldChar w:fldCharType="begin"/>
            </w:r>
            <w:r>
              <w:rPr>
                <w:noProof/>
              </w:rPr>
              <w:instrText xml:space="preserve"> PAGEREF _Toc220603274 \h </w:instrText>
            </w:r>
            <w:r>
              <w:rPr>
                <w:noProof/>
              </w:rPr>
            </w:r>
            <w:r>
              <w:rPr>
                <w:noProof/>
              </w:rPr>
              <w:fldChar w:fldCharType="separate"/>
            </w:r>
            <w:r w:rsidR="00855E65">
              <w:rPr>
                <w:noProof/>
              </w:rPr>
              <w:t>20</w:t>
            </w:r>
            <w:r>
              <w:rPr>
                <w:noProof/>
              </w:rPr>
              <w:fldChar w:fldCharType="end"/>
            </w:r>
          </w:hyperlink>
        </w:p>
        <w:p w14:paraId="641968B6" w14:textId="25CE7056" w:rsidR="00603A2F" w:rsidRDefault="00603A2F">
          <w:pPr>
            <w:pStyle w:val="TOC3"/>
            <w:rPr>
              <w:rFonts w:asciiTheme="minorHAnsi" w:eastAsiaTheme="minorEastAsia" w:hAnsiTheme="minorHAnsi" w:cstheme="minorBidi"/>
              <w:noProof/>
              <w:kern w:val="2"/>
              <w:sz w:val="24"/>
              <w:szCs w:val="24"/>
              <w:lang w:eastAsia="hr-HR"/>
              <w14:ligatures w14:val="standardContextual"/>
            </w:rPr>
          </w:pPr>
          <w:hyperlink w:anchor="_Toc220603275" w:history="1">
            <w:r w:rsidRPr="00C86370">
              <w:rPr>
                <w:rStyle w:val="Hyperlink"/>
                <w:noProof/>
              </w:rPr>
              <w:t>2.9.1</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Urbanističko planiranje i organizacija grada</w:t>
            </w:r>
            <w:r>
              <w:rPr>
                <w:noProof/>
              </w:rPr>
              <w:tab/>
            </w:r>
            <w:r>
              <w:rPr>
                <w:noProof/>
              </w:rPr>
              <w:fldChar w:fldCharType="begin"/>
            </w:r>
            <w:r>
              <w:rPr>
                <w:noProof/>
              </w:rPr>
              <w:instrText xml:space="preserve"> PAGEREF _Toc220603275 \h </w:instrText>
            </w:r>
            <w:r>
              <w:rPr>
                <w:noProof/>
              </w:rPr>
            </w:r>
            <w:r>
              <w:rPr>
                <w:noProof/>
              </w:rPr>
              <w:fldChar w:fldCharType="separate"/>
            </w:r>
            <w:r w:rsidR="00855E65">
              <w:rPr>
                <w:noProof/>
              </w:rPr>
              <w:t>20</w:t>
            </w:r>
            <w:r>
              <w:rPr>
                <w:noProof/>
              </w:rPr>
              <w:fldChar w:fldCharType="end"/>
            </w:r>
          </w:hyperlink>
        </w:p>
        <w:p w14:paraId="3DD2FB10" w14:textId="69667C87" w:rsidR="00603A2F" w:rsidRDefault="00603A2F">
          <w:pPr>
            <w:pStyle w:val="TOC3"/>
            <w:rPr>
              <w:rFonts w:asciiTheme="minorHAnsi" w:eastAsiaTheme="minorEastAsia" w:hAnsiTheme="minorHAnsi" w:cstheme="minorBidi"/>
              <w:noProof/>
              <w:kern w:val="2"/>
              <w:sz w:val="24"/>
              <w:szCs w:val="24"/>
              <w:lang w:eastAsia="hr-HR"/>
              <w14:ligatures w14:val="standardContextual"/>
            </w:rPr>
          </w:pPr>
          <w:hyperlink w:anchor="_Toc220603276" w:history="1">
            <w:r w:rsidRPr="00C86370">
              <w:rPr>
                <w:rStyle w:val="Hyperlink"/>
                <w:noProof/>
              </w:rPr>
              <w:t>2.9.2</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Sjedište kompanije i punionice</w:t>
            </w:r>
            <w:r>
              <w:rPr>
                <w:noProof/>
              </w:rPr>
              <w:tab/>
            </w:r>
            <w:r>
              <w:rPr>
                <w:noProof/>
              </w:rPr>
              <w:fldChar w:fldCharType="begin"/>
            </w:r>
            <w:r>
              <w:rPr>
                <w:noProof/>
              </w:rPr>
              <w:instrText xml:space="preserve"> PAGEREF _Toc220603276 \h </w:instrText>
            </w:r>
            <w:r>
              <w:rPr>
                <w:noProof/>
              </w:rPr>
            </w:r>
            <w:r>
              <w:rPr>
                <w:noProof/>
              </w:rPr>
              <w:fldChar w:fldCharType="separate"/>
            </w:r>
            <w:r w:rsidR="00855E65">
              <w:rPr>
                <w:noProof/>
              </w:rPr>
              <w:t>22</w:t>
            </w:r>
            <w:r>
              <w:rPr>
                <w:noProof/>
              </w:rPr>
              <w:fldChar w:fldCharType="end"/>
            </w:r>
          </w:hyperlink>
        </w:p>
        <w:p w14:paraId="61F672B2" w14:textId="525B9FAA" w:rsidR="00603A2F" w:rsidRDefault="00603A2F">
          <w:pPr>
            <w:pStyle w:val="TOC3"/>
            <w:rPr>
              <w:rFonts w:asciiTheme="minorHAnsi" w:eastAsiaTheme="minorEastAsia" w:hAnsiTheme="minorHAnsi" w:cstheme="minorBidi"/>
              <w:noProof/>
              <w:kern w:val="2"/>
              <w:sz w:val="24"/>
              <w:szCs w:val="24"/>
              <w:lang w:eastAsia="hr-HR"/>
              <w14:ligatures w14:val="standardContextual"/>
            </w:rPr>
          </w:pPr>
          <w:hyperlink w:anchor="_Toc220603277" w:history="1">
            <w:r w:rsidRPr="00C86370">
              <w:rPr>
                <w:rStyle w:val="Hyperlink"/>
                <w:noProof/>
              </w:rPr>
              <w:t>2.9.3</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Detalji i prepreke</w:t>
            </w:r>
            <w:r>
              <w:rPr>
                <w:noProof/>
              </w:rPr>
              <w:tab/>
            </w:r>
            <w:r>
              <w:rPr>
                <w:noProof/>
              </w:rPr>
              <w:fldChar w:fldCharType="begin"/>
            </w:r>
            <w:r>
              <w:rPr>
                <w:noProof/>
              </w:rPr>
              <w:instrText xml:space="preserve"> PAGEREF _Toc220603277 \h </w:instrText>
            </w:r>
            <w:r>
              <w:rPr>
                <w:noProof/>
              </w:rPr>
            </w:r>
            <w:r>
              <w:rPr>
                <w:noProof/>
              </w:rPr>
              <w:fldChar w:fldCharType="separate"/>
            </w:r>
            <w:r w:rsidR="00855E65">
              <w:rPr>
                <w:noProof/>
              </w:rPr>
              <w:t>24</w:t>
            </w:r>
            <w:r>
              <w:rPr>
                <w:noProof/>
              </w:rPr>
              <w:fldChar w:fldCharType="end"/>
            </w:r>
          </w:hyperlink>
        </w:p>
        <w:p w14:paraId="469B075B" w14:textId="17DCFB72" w:rsidR="00603A2F" w:rsidRDefault="00603A2F">
          <w:pPr>
            <w:pStyle w:val="TOC2"/>
            <w:tabs>
              <w:tab w:val="left" w:pos="1200"/>
            </w:tabs>
            <w:rPr>
              <w:rFonts w:asciiTheme="minorHAnsi" w:eastAsiaTheme="minorEastAsia" w:hAnsiTheme="minorHAnsi" w:cstheme="minorBidi"/>
              <w:noProof/>
              <w:kern w:val="2"/>
              <w:sz w:val="24"/>
              <w:szCs w:val="24"/>
              <w:lang w:eastAsia="hr-HR"/>
              <w14:ligatures w14:val="standardContextual"/>
            </w:rPr>
          </w:pPr>
          <w:hyperlink w:anchor="_Toc220603278" w:history="1">
            <w:r w:rsidRPr="00C86370">
              <w:rPr>
                <w:rStyle w:val="Hyperlink"/>
                <w:noProof/>
              </w:rPr>
              <w:t>2.10</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Korisničko sučelje</w:t>
            </w:r>
            <w:r>
              <w:rPr>
                <w:noProof/>
              </w:rPr>
              <w:tab/>
            </w:r>
            <w:r>
              <w:rPr>
                <w:noProof/>
              </w:rPr>
              <w:fldChar w:fldCharType="begin"/>
            </w:r>
            <w:r>
              <w:rPr>
                <w:noProof/>
              </w:rPr>
              <w:instrText xml:space="preserve"> PAGEREF _Toc220603278 \h </w:instrText>
            </w:r>
            <w:r>
              <w:rPr>
                <w:noProof/>
              </w:rPr>
            </w:r>
            <w:r>
              <w:rPr>
                <w:noProof/>
              </w:rPr>
              <w:fldChar w:fldCharType="separate"/>
            </w:r>
            <w:r w:rsidR="00855E65">
              <w:rPr>
                <w:noProof/>
              </w:rPr>
              <w:t>25</w:t>
            </w:r>
            <w:r>
              <w:rPr>
                <w:noProof/>
              </w:rPr>
              <w:fldChar w:fldCharType="end"/>
            </w:r>
          </w:hyperlink>
        </w:p>
        <w:p w14:paraId="44760F17" w14:textId="0A49976E" w:rsidR="00603A2F" w:rsidRDefault="00603A2F">
          <w:pPr>
            <w:pStyle w:val="TOC1"/>
            <w:tabs>
              <w:tab w:val="left" w:pos="432"/>
            </w:tabs>
            <w:rPr>
              <w:rFonts w:asciiTheme="minorHAnsi" w:eastAsiaTheme="minorEastAsia" w:hAnsiTheme="minorHAnsi" w:cstheme="minorBidi"/>
              <w:noProof/>
              <w:kern w:val="2"/>
              <w:sz w:val="24"/>
              <w:szCs w:val="24"/>
              <w:lang w:eastAsia="hr-HR"/>
              <w14:ligatures w14:val="standardContextual"/>
            </w:rPr>
          </w:pPr>
          <w:hyperlink w:anchor="_Toc220603279" w:history="1">
            <w:r w:rsidRPr="00C86370">
              <w:rPr>
                <w:rStyle w:val="Hyperlink"/>
                <w:noProof/>
              </w:rPr>
              <w:t>3.</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Upute za korištenje</w:t>
            </w:r>
            <w:r>
              <w:rPr>
                <w:noProof/>
              </w:rPr>
              <w:tab/>
            </w:r>
            <w:r>
              <w:rPr>
                <w:noProof/>
              </w:rPr>
              <w:fldChar w:fldCharType="begin"/>
            </w:r>
            <w:r>
              <w:rPr>
                <w:noProof/>
              </w:rPr>
              <w:instrText xml:space="preserve"> PAGEREF _Toc220603279 \h </w:instrText>
            </w:r>
            <w:r>
              <w:rPr>
                <w:noProof/>
              </w:rPr>
            </w:r>
            <w:r>
              <w:rPr>
                <w:noProof/>
              </w:rPr>
              <w:fldChar w:fldCharType="separate"/>
            </w:r>
            <w:r w:rsidR="00855E65">
              <w:rPr>
                <w:noProof/>
              </w:rPr>
              <w:t>26</w:t>
            </w:r>
            <w:r>
              <w:rPr>
                <w:noProof/>
              </w:rPr>
              <w:fldChar w:fldCharType="end"/>
            </w:r>
          </w:hyperlink>
        </w:p>
        <w:p w14:paraId="002DC7D1" w14:textId="5CF3E557" w:rsidR="00603A2F" w:rsidRDefault="00603A2F">
          <w:pPr>
            <w:pStyle w:val="TOC2"/>
            <w:tabs>
              <w:tab w:val="left" w:pos="990"/>
            </w:tabs>
            <w:rPr>
              <w:rFonts w:asciiTheme="minorHAnsi" w:eastAsiaTheme="minorEastAsia" w:hAnsiTheme="minorHAnsi" w:cstheme="minorBidi"/>
              <w:noProof/>
              <w:kern w:val="2"/>
              <w:sz w:val="24"/>
              <w:szCs w:val="24"/>
              <w:lang w:eastAsia="hr-HR"/>
              <w14:ligatures w14:val="standardContextual"/>
            </w:rPr>
          </w:pPr>
          <w:hyperlink w:anchor="_Toc220603280" w:history="1">
            <w:r w:rsidRPr="00C86370">
              <w:rPr>
                <w:rStyle w:val="Hyperlink"/>
                <w:noProof/>
              </w:rPr>
              <w:t>3.1</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Kako igrati</w:t>
            </w:r>
            <w:r>
              <w:rPr>
                <w:noProof/>
              </w:rPr>
              <w:tab/>
            </w:r>
            <w:r>
              <w:rPr>
                <w:noProof/>
              </w:rPr>
              <w:fldChar w:fldCharType="begin"/>
            </w:r>
            <w:r>
              <w:rPr>
                <w:noProof/>
              </w:rPr>
              <w:instrText xml:space="preserve"> PAGEREF _Toc220603280 \h </w:instrText>
            </w:r>
            <w:r>
              <w:rPr>
                <w:noProof/>
              </w:rPr>
            </w:r>
            <w:r>
              <w:rPr>
                <w:noProof/>
              </w:rPr>
              <w:fldChar w:fldCharType="separate"/>
            </w:r>
            <w:r w:rsidR="00855E65">
              <w:rPr>
                <w:noProof/>
              </w:rPr>
              <w:t>26</w:t>
            </w:r>
            <w:r>
              <w:rPr>
                <w:noProof/>
              </w:rPr>
              <w:fldChar w:fldCharType="end"/>
            </w:r>
          </w:hyperlink>
        </w:p>
        <w:p w14:paraId="775743F6" w14:textId="3103B3E2" w:rsidR="00603A2F" w:rsidRDefault="00603A2F">
          <w:pPr>
            <w:pStyle w:val="TOC2"/>
            <w:tabs>
              <w:tab w:val="left" w:pos="990"/>
            </w:tabs>
            <w:rPr>
              <w:rFonts w:asciiTheme="minorHAnsi" w:eastAsiaTheme="minorEastAsia" w:hAnsiTheme="minorHAnsi" w:cstheme="minorBidi"/>
              <w:noProof/>
              <w:kern w:val="2"/>
              <w:sz w:val="24"/>
              <w:szCs w:val="24"/>
              <w:lang w:eastAsia="hr-HR"/>
              <w14:ligatures w14:val="standardContextual"/>
            </w:rPr>
          </w:pPr>
          <w:hyperlink w:anchor="_Toc220603281" w:history="1">
            <w:r w:rsidRPr="00C86370">
              <w:rPr>
                <w:rStyle w:val="Hyperlink"/>
                <w:noProof/>
              </w:rPr>
              <w:t>3.2</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Kontrole</w:t>
            </w:r>
            <w:r>
              <w:rPr>
                <w:noProof/>
              </w:rPr>
              <w:tab/>
            </w:r>
            <w:r>
              <w:rPr>
                <w:noProof/>
              </w:rPr>
              <w:fldChar w:fldCharType="begin"/>
            </w:r>
            <w:r>
              <w:rPr>
                <w:noProof/>
              </w:rPr>
              <w:instrText xml:space="preserve"> PAGEREF _Toc220603281 \h </w:instrText>
            </w:r>
            <w:r>
              <w:rPr>
                <w:noProof/>
              </w:rPr>
            </w:r>
            <w:r>
              <w:rPr>
                <w:noProof/>
              </w:rPr>
              <w:fldChar w:fldCharType="separate"/>
            </w:r>
            <w:r w:rsidR="00855E65">
              <w:rPr>
                <w:noProof/>
              </w:rPr>
              <w:t>26</w:t>
            </w:r>
            <w:r>
              <w:rPr>
                <w:noProof/>
              </w:rPr>
              <w:fldChar w:fldCharType="end"/>
            </w:r>
          </w:hyperlink>
        </w:p>
        <w:p w14:paraId="69D7268F" w14:textId="2A51640A" w:rsidR="00603A2F" w:rsidRDefault="00603A2F">
          <w:pPr>
            <w:pStyle w:val="TOC2"/>
            <w:tabs>
              <w:tab w:val="left" w:pos="990"/>
            </w:tabs>
            <w:rPr>
              <w:rFonts w:asciiTheme="minorHAnsi" w:eastAsiaTheme="minorEastAsia" w:hAnsiTheme="minorHAnsi" w:cstheme="minorBidi"/>
              <w:noProof/>
              <w:kern w:val="2"/>
              <w:sz w:val="24"/>
              <w:szCs w:val="24"/>
              <w:lang w:eastAsia="hr-HR"/>
              <w14:ligatures w14:val="standardContextual"/>
            </w:rPr>
          </w:pPr>
          <w:hyperlink w:anchor="_Toc220603282" w:history="1">
            <w:r w:rsidRPr="00C86370">
              <w:rPr>
                <w:rStyle w:val="Hyperlink"/>
                <w:noProof/>
              </w:rPr>
              <w:t>3.3</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Izvršna datoteka i izvorni kod</w:t>
            </w:r>
            <w:r>
              <w:rPr>
                <w:noProof/>
              </w:rPr>
              <w:tab/>
            </w:r>
            <w:r>
              <w:rPr>
                <w:noProof/>
              </w:rPr>
              <w:fldChar w:fldCharType="begin"/>
            </w:r>
            <w:r>
              <w:rPr>
                <w:noProof/>
              </w:rPr>
              <w:instrText xml:space="preserve"> PAGEREF _Toc220603282 \h </w:instrText>
            </w:r>
            <w:r>
              <w:rPr>
                <w:noProof/>
              </w:rPr>
            </w:r>
            <w:r>
              <w:rPr>
                <w:noProof/>
              </w:rPr>
              <w:fldChar w:fldCharType="separate"/>
            </w:r>
            <w:r w:rsidR="00855E65">
              <w:rPr>
                <w:noProof/>
              </w:rPr>
              <w:t>26</w:t>
            </w:r>
            <w:r>
              <w:rPr>
                <w:noProof/>
              </w:rPr>
              <w:fldChar w:fldCharType="end"/>
            </w:r>
          </w:hyperlink>
        </w:p>
        <w:p w14:paraId="7DEF1D47" w14:textId="7C8ED4E7" w:rsidR="00603A2F" w:rsidRDefault="00603A2F">
          <w:pPr>
            <w:pStyle w:val="TOC1"/>
            <w:tabs>
              <w:tab w:val="left" w:pos="432"/>
            </w:tabs>
            <w:rPr>
              <w:rFonts w:asciiTheme="minorHAnsi" w:eastAsiaTheme="minorEastAsia" w:hAnsiTheme="minorHAnsi" w:cstheme="minorBidi"/>
              <w:noProof/>
              <w:kern w:val="2"/>
              <w:sz w:val="24"/>
              <w:szCs w:val="24"/>
              <w:lang w:eastAsia="hr-HR"/>
              <w14:ligatures w14:val="standardContextual"/>
            </w:rPr>
          </w:pPr>
          <w:hyperlink w:anchor="_Toc220603283" w:history="1">
            <w:r w:rsidRPr="00C86370">
              <w:rPr>
                <w:rStyle w:val="Hyperlink"/>
                <w:noProof/>
              </w:rPr>
              <w:t>4.</w:t>
            </w:r>
            <w:r>
              <w:rPr>
                <w:rFonts w:asciiTheme="minorHAnsi" w:eastAsiaTheme="minorEastAsia" w:hAnsiTheme="minorHAnsi" w:cstheme="minorBidi"/>
                <w:noProof/>
                <w:kern w:val="2"/>
                <w:sz w:val="24"/>
                <w:szCs w:val="24"/>
                <w:lang w:eastAsia="hr-HR"/>
                <w14:ligatures w14:val="standardContextual"/>
              </w:rPr>
              <w:tab/>
            </w:r>
            <w:r w:rsidRPr="00C86370">
              <w:rPr>
                <w:rStyle w:val="Hyperlink"/>
                <w:noProof/>
              </w:rPr>
              <w:t>Literatura</w:t>
            </w:r>
            <w:r>
              <w:rPr>
                <w:noProof/>
              </w:rPr>
              <w:tab/>
            </w:r>
            <w:r>
              <w:rPr>
                <w:noProof/>
              </w:rPr>
              <w:fldChar w:fldCharType="begin"/>
            </w:r>
            <w:r>
              <w:rPr>
                <w:noProof/>
              </w:rPr>
              <w:instrText xml:space="preserve"> PAGEREF _Toc220603283 \h </w:instrText>
            </w:r>
            <w:r>
              <w:rPr>
                <w:noProof/>
              </w:rPr>
            </w:r>
            <w:r>
              <w:rPr>
                <w:noProof/>
              </w:rPr>
              <w:fldChar w:fldCharType="separate"/>
            </w:r>
            <w:r w:rsidR="00855E65">
              <w:rPr>
                <w:noProof/>
              </w:rPr>
              <w:t>27</w:t>
            </w:r>
            <w:r>
              <w:rPr>
                <w:noProof/>
              </w:rPr>
              <w:fldChar w:fldCharType="end"/>
            </w:r>
          </w:hyperlink>
        </w:p>
        <w:p w14:paraId="6FEC6583" w14:textId="59432B1F" w:rsidR="00D53A77" w:rsidRPr="00F2195A" w:rsidRDefault="00000000">
          <w:pPr>
            <w:pStyle w:val="TOC1"/>
            <w:tabs>
              <w:tab w:val="left" w:pos="432"/>
            </w:tabs>
            <w:rPr>
              <w:rFonts w:asciiTheme="minorHAnsi" w:eastAsiaTheme="minorEastAsia" w:hAnsiTheme="minorHAnsi" w:cstheme="minorBidi"/>
              <w:kern w:val="2"/>
              <w:sz w:val="24"/>
              <w:szCs w:val="24"/>
              <w:lang w:eastAsia="en-GB"/>
            </w:rPr>
          </w:pPr>
          <w:r w:rsidRPr="00F2195A">
            <w:rPr>
              <w:rStyle w:val="IndexLink"/>
            </w:rPr>
            <w:fldChar w:fldCharType="end"/>
          </w:r>
        </w:p>
      </w:sdtContent>
    </w:sdt>
    <w:p w14:paraId="54027257" w14:textId="29D0CE4C" w:rsidR="00D53A77" w:rsidRPr="00F2195A" w:rsidRDefault="00000000" w:rsidP="00F751C1">
      <w:r w:rsidRPr="00F2195A">
        <w:br w:type="page"/>
      </w:r>
    </w:p>
    <w:p w14:paraId="7CE94473" w14:textId="77777777" w:rsidR="00D53A77" w:rsidRPr="00F2195A" w:rsidRDefault="00000000">
      <w:pPr>
        <w:pStyle w:val="Heading1"/>
        <w:spacing w:before="0"/>
      </w:pPr>
      <w:bookmarkStart w:id="0" w:name="_Toc220224174"/>
      <w:bookmarkStart w:id="1" w:name="_Toc220603256"/>
      <w:r w:rsidRPr="00F2195A">
        <w:lastRenderedPageBreak/>
        <w:t>Opis razvijenog proizvoda</w:t>
      </w:r>
      <w:bookmarkEnd w:id="0"/>
      <w:bookmarkEnd w:id="1"/>
    </w:p>
    <w:p w14:paraId="1BF3EF9C" w14:textId="77777777" w:rsidR="00D53A77" w:rsidRPr="00F2195A" w:rsidRDefault="00000000">
      <w:pPr>
        <w:pStyle w:val="Heading2"/>
      </w:pPr>
      <w:bookmarkStart w:id="2" w:name="_Toc220224175"/>
      <w:bookmarkStart w:id="3" w:name="_Toc220603257"/>
      <w:r w:rsidRPr="00F2195A">
        <w:t>Tema</w:t>
      </w:r>
      <w:bookmarkEnd w:id="2"/>
      <w:bookmarkEnd w:id="3"/>
    </w:p>
    <w:p w14:paraId="3C7DA545" w14:textId="77777777" w:rsidR="00B14FB1" w:rsidRPr="00F2195A" w:rsidRDefault="00B14FB1" w:rsidP="00F2195A">
      <w:pPr>
        <w:pStyle w:val="BodyText"/>
        <w:ind w:left="0" w:firstLine="720"/>
        <w:jc w:val="both"/>
      </w:pPr>
      <w:r w:rsidRPr="00F2195A">
        <w:t xml:space="preserve">Tema projekta Dron.co igra je dostavljanja paketa dronom u urbanističkom gradskom okruženju. Tema igre inspirirana je sve češćom uporabom dronova u stvarnom svijetu, a taj se koncept ovom igrom približava igraču kroz ulogu dostavljača koji mora sigurno i učinkovito prenositi pakete do određenih lokacija na mapi. </w:t>
      </w:r>
    </w:p>
    <w:p w14:paraId="3B3A280D" w14:textId="77777777" w:rsidR="00B14FB1" w:rsidRPr="00F2195A" w:rsidRDefault="00B14FB1" w:rsidP="00F2195A">
      <w:pPr>
        <w:pStyle w:val="BodyText"/>
        <w:ind w:left="0" w:firstLine="720"/>
        <w:jc w:val="both"/>
      </w:pPr>
      <w:r w:rsidRPr="00F2195A">
        <w:t xml:space="preserve">Motivacija za odabir ove teme i koncepta proizlazi iz zanimanja za rad u 3D prostoru, izgradnju igrica, kao i želje za stjecanjem novog znanja u području računalne grafike i razvoja igara. Dodatna motivacija bila je izrada zabavne i zanimljive igre u kojoj se igrač mora orijentirati u prostor, precizno upravljati dronom te donositi brze odluke tijekom leta. Time igrač razvija iskustvo u prostornoj orijentaciji i koordinaciji, a istovremeno se upoznaje s osnovnim izazovima upravljanja dronom u pravom svijetu. </w:t>
      </w:r>
    </w:p>
    <w:p w14:paraId="411F4859" w14:textId="77777777" w:rsidR="00B14FB1" w:rsidRPr="00F2195A" w:rsidRDefault="00B14FB1" w:rsidP="00F2195A">
      <w:pPr>
        <w:pStyle w:val="BodyText"/>
        <w:ind w:left="0" w:firstLine="720"/>
        <w:jc w:val="both"/>
      </w:pPr>
      <w:r w:rsidRPr="00F2195A">
        <w:t>Igra je osmišljena tako da naglasak stavlja na kontroliranje drona, kretanje prostorom uz izbjegavanje prepreka, uz ograničenja vremena i konstantno pražnjenje baterije. Takav pristup igri daje jasno definirane ciljeve, ali i dovoljno izazova koje igru čine zanimljivijom. Tema je također izabrana zbog toga što omogućuje primjenu tehničkih rješenja, poput fizike, proceduralnog generiranja modela i dizajna razina igre, što  je čini prikladnom za završni projekt.</w:t>
      </w:r>
    </w:p>
    <w:p w14:paraId="6F5F77A3" w14:textId="77777777" w:rsidR="00B14FB1" w:rsidRPr="00F2195A" w:rsidRDefault="00B14FB1" w:rsidP="00B14FB1"/>
    <w:p w14:paraId="515D466B" w14:textId="77777777" w:rsidR="00D53A77" w:rsidRPr="00F2195A" w:rsidRDefault="00000000">
      <w:pPr>
        <w:pStyle w:val="Heading2"/>
      </w:pPr>
      <w:bookmarkStart w:id="4" w:name="_Toc220224176"/>
      <w:bookmarkStart w:id="5" w:name="_Toc220603258"/>
      <w:r w:rsidRPr="00F2195A">
        <w:t>Tijek igre</w:t>
      </w:r>
      <w:bookmarkEnd w:id="4"/>
      <w:bookmarkEnd w:id="5"/>
    </w:p>
    <w:p w14:paraId="694882FF" w14:textId="77777777" w:rsidR="00B14FB1" w:rsidRPr="00F2195A" w:rsidRDefault="00B14FB1" w:rsidP="00F2195A">
      <w:pPr>
        <w:ind w:firstLine="720"/>
        <w:jc w:val="both"/>
      </w:pPr>
      <w:r w:rsidRPr="00F2195A">
        <w:t>Dron.co interaktivna je dostavljačka igra u kojoj igrač preuzima ulogu jednog od dronova dostavne kompanije Dron.co čiji je zadatak raznositi pakete po gradu. Igra se fokusira na precizno upravljanje dronom, planiranje rute kroz ulice grada te upravljanjem razine baterije. Igrač mora balansirati brzinu i sigurnost kako bi uspješno obavio dostave unutar zadanog vremena.</w:t>
      </w:r>
    </w:p>
    <w:p w14:paraId="1DD668E6" w14:textId="77777777" w:rsidR="00B14FB1" w:rsidRPr="00F2195A" w:rsidRDefault="00B14FB1" w:rsidP="005C678C">
      <w:pPr>
        <w:ind w:firstLine="720"/>
      </w:pPr>
    </w:p>
    <w:p w14:paraId="4583077C" w14:textId="77777777" w:rsidR="00B14FB1" w:rsidRPr="00F2195A" w:rsidRDefault="00B14FB1" w:rsidP="00F2195A">
      <w:pPr>
        <w:ind w:firstLine="720"/>
        <w:jc w:val="both"/>
      </w:pPr>
      <w:r w:rsidRPr="00F2195A">
        <w:t>Igra započinje tako što se dron pojavljuje u glavnom sjedištu dostavne kompanije. Na toj lokaciji automatski se stvara prvi paket koji igrač mora dostaviti. Nakon prikupljanja paketa, igrač ga mora što brže dostaviti na lokaciju koja je u gradu jasno označena snopom svjetlosti i strelicom iznad drona. Tijekom leta igrač upravlja dronom kroz gradske ulice, pazeći na prepreke i optimalnu rutu kako bi na vrijeme stigao do odredišta. Kada je paket uspješno dostavljen, broj dostavljenih paketa se povećava, a vremenski ograničeni brojač se produžuje. Istovremeno se na početnoj lokaciji ponovno stvara novi paket, zbog čega se igrač mora vratiti u sjedište kompanije i ponoviti cijeli postupak. Igra traje dokle god traje preostalo vrijeme na brojaču. Kada vrijeme istekne, igra se završava te se prikazuje završni rezultat, odnosno ukupan broj paketa koje je igrač uspio uspješno dostaviti tijekom igre.</w:t>
      </w:r>
    </w:p>
    <w:tbl>
      <w:tblPr>
        <w:tblStyle w:val="TableGrid"/>
        <w:tblW w:w="9350" w:type="dxa"/>
        <w:tblLayout w:type="fixed"/>
        <w:tblLook w:val="04A0" w:firstRow="1" w:lastRow="0" w:firstColumn="1" w:lastColumn="0" w:noHBand="0" w:noVBand="1"/>
      </w:tblPr>
      <w:tblGrid>
        <w:gridCol w:w="4676"/>
        <w:gridCol w:w="4674"/>
      </w:tblGrid>
      <w:tr w:rsidR="00D53A77" w:rsidRPr="00F2195A" w14:paraId="53F222C6" w14:textId="77777777">
        <w:tc>
          <w:tcPr>
            <w:tcW w:w="4675" w:type="dxa"/>
            <w:tcBorders>
              <w:top w:val="nil"/>
              <w:left w:val="nil"/>
              <w:bottom w:val="nil"/>
              <w:right w:val="nil"/>
            </w:tcBorders>
          </w:tcPr>
          <w:p w14:paraId="58C15465" w14:textId="77777777" w:rsidR="00D53A77" w:rsidRPr="00F2195A" w:rsidRDefault="00000000">
            <w:pPr>
              <w:keepNext/>
              <w:jc w:val="center"/>
            </w:pPr>
            <w:r w:rsidRPr="00F2195A">
              <w:lastRenderedPageBreak/>
              <w:drawing>
                <wp:inline distT="0" distB="0" distL="0" distR="0" wp14:anchorId="0DC7A3EF" wp14:editId="046E6EEF">
                  <wp:extent cx="2002155" cy="1820545"/>
                  <wp:effectExtent l="19050" t="19050" r="17145" b="27305"/>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8" cstate="print">
                            <a:extLst>
                              <a:ext uri="{28A0092B-C50C-407E-A947-70E740481C1C}">
                                <a14:useLocalDpi xmlns:a14="http://schemas.microsoft.com/office/drawing/2010/main"/>
                              </a:ext>
                            </a:extLst>
                          </a:blip>
                          <a:stretch>
                            <a:fillRect/>
                          </a:stretch>
                        </pic:blipFill>
                        <pic:spPr bwMode="auto">
                          <a:xfrm>
                            <a:off x="0" y="0"/>
                            <a:ext cx="2002155" cy="1820545"/>
                          </a:xfrm>
                          <a:prstGeom prst="rect">
                            <a:avLst/>
                          </a:prstGeom>
                          <a:noFill/>
                          <a:ln>
                            <a:solidFill>
                              <a:schemeClr val="tx1"/>
                            </a:solidFill>
                          </a:ln>
                        </pic:spPr>
                      </pic:pic>
                    </a:graphicData>
                  </a:graphic>
                </wp:inline>
              </w:drawing>
            </w:r>
          </w:p>
          <w:p w14:paraId="0BCF93F1" w14:textId="421D6517" w:rsidR="00D53A77" w:rsidRPr="00F2195A" w:rsidRDefault="00000000">
            <w:pPr>
              <w:pStyle w:val="Caption"/>
            </w:pPr>
            <w:r w:rsidRPr="00F2195A">
              <w:t xml:space="preserve">Slika </w:t>
            </w:r>
            <w:fldSimple w:instr=" SEQ Slika \* ARABIC ">
              <w:r w:rsidR="00855E65">
                <w:rPr>
                  <w:noProof/>
                </w:rPr>
                <w:t>1</w:t>
              </w:r>
            </w:fldSimple>
            <w:r w:rsidRPr="00F2195A">
              <w:t>: Početak igre na glavnoj postaji</w:t>
            </w:r>
          </w:p>
        </w:tc>
        <w:tc>
          <w:tcPr>
            <w:tcW w:w="4674" w:type="dxa"/>
            <w:tcBorders>
              <w:top w:val="nil"/>
              <w:left w:val="nil"/>
              <w:bottom w:val="nil"/>
              <w:right w:val="nil"/>
            </w:tcBorders>
          </w:tcPr>
          <w:p w14:paraId="356B3195" w14:textId="77777777" w:rsidR="00D53A77" w:rsidRPr="00F2195A" w:rsidRDefault="00000000">
            <w:pPr>
              <w:keepNext/>
              <w:jc w:val="center"/>
            </w:pPr>
            <w:r w:rsidRPr="00F2195A">
              <w:drawing>
                <wp:inline distT="0" distB="0" distL="0" distR="0" wp14:anchorId="0101AF2D" wp14:editId="137D99F3">
                  <wp:extent cx="1964055" cy="1843405"/>
                  <wp:effectExtent l="19050" t="19050" r="17145" b="23495"/>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cstate="print">
                            <a:extLst>
                              <a:ext uri="{28A0092B-C50C-407E-A947-70E740481C1C}">
                                <a14:useLocalDpi xmlns:a14="http://schemas.microsoft.com/office/drawing/2010/main"/>
                              </a:ext>
                            </a:extLst>
                          </a:blip>
                          <a:stretch>
                            <a:fillRect/>
                          </a:stretch>
                        </pic:blipFill>
                        <pic:spPr bwMode="auto">
                          <a:xfrm>
                            <a:off x="0" y="0"/>
                            <a:ext cx="1964055" cy="1843405"/>
                          </a:xfrm>
                          <a:prstGeom prst="rect">
                            <a:avLst/>
                          </a:prstGeom>
                          <a:noFill/>
                          <a:ln>
                            <a:solidFill>
                              <a:schemeClr val="tx1"/>
                            </a:solidFill>
                          </a:ln>
                        </pic:spPr>
                      </pic:pic>
                    </a:graphicData>
                  </a:graphic>
                </wp:inline>
              </w:drawing>
            </w:r>
          </w:p>
          <w:p w14:paraId="6C5A0156" w14:textId="700E7A8D" w:rsidR="00D53A77" w:rsidRPr="00F2195A" w:rsidRDefault="00000000">
            <w:pPr>
              <w:pStyle w:val="Caption"/>
            </w:pPr>
            <w:r w:rsidRPr="00F2195A">
              <w:t xml:space="preserve">Slika </w:t>
            </w:r>
            <w:fldSimple w:instr=" SEQ Slika \* ARABIC ">
              <w:r w:rsidR="00855E65">
                <w:rPr>
                  <w:noProof/>
                </w:rPr>
                <w:t>2</w:t>
              </w:r>
            </w:fldSimple>
            <w:r w:rsidRPr="00F2195A">
              <w:t xml:space="preserve">: </w:t>
            </w:r>
            <w:r w:rsidR="00B14FB1" w:rsidRPr="00F2195A">
              <w:t xml:space="preserve">Prikupljanje </w:t>
            </w:r>
            <w:r w:rsidRPr="00F2195A">
              <w:t>paketa</w:t>
            </w:r>
          </w:p>
        </w:tc>
      </w:tr>
      <w:tr w:rsidR="00D53A77" w:rsidRPr="00F2195A" w14:paraId="43E2AEF6" w14:textId="77777777">
        <w:tc>
          <w:tcPr>
            <w:tcW w:w="4675" w:type="dxa"/>
            <w:tcBorders>
              <w:top w:val="nil"/>
              <w:left w:val="nil"/>
              <w:bottom w:val="nil"/>
              <w:right w:val="nil"/>
            </w:tcBorders>
          </w:tcPr>
          <w:p w14:paraId="0B2CDA61" w14:textId="77777777" w:rsidR="00D53A77" w:rsidRPr="00F2195A" w:rsidRDefault="00000000">
            <w:pPr>
              <w:keepNext/>
              <w:jc w:val="center"/>
            </w:pPr>
            <w:r w:rsidRPr="00F2195A">
              <w:drawing>
                <wp:inline distT="0" distB="0" distL="0" distR="0" wp14:anchorId="6C151502" wp14:editId="7D5779F5">
                  <wp:extent cx="2021205" cy="2014220"/>
                  <wp:effectExtent l="19050" t="19050" r="17145" b="2413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cstate="print">
                            <a:extLst>
                              <a:ext uri="{28A0092B-C50C-407E-A947-70E740481C1C}">
                                <a14:useLocalDpi xmlns:a14="http://schemas.microsoft.com/office/drawing/2010/main"/>
                              </a:ext>
                            </a:extLst>
                          </a:blip>
                          <a:stretch>
                            <a:fillRect/>
                          </a:stretch>
                        </pic:blipFill>
                        <pic:spPr bwMode="auto">
                          <a:xfrm>
                            <a:off x="0" y="0"/>
                            <a:ext cx="2021205" cy="2014220"/>
                          </a:xfrm>
                          <a:prstGeom prst="rect">
                            <a:avLst/>
                          </a:prstGeom>
                          <a:noFill/>
                          <a:ln>
                            <a:solidFill>
                              <a:schemeClr val="tx1"/>
                            </a:solidFill>
                          </a:ln>
                        </pic:spPr>
                      </pic:pic>
                    </a:graphicData>
                  </a:graphic>
                </wp:inline>
              </w:drawing>
            </w:r>
          </w:p>
          <w:p w14:paraId="52C2638D" w14:textId="51CF617A" w:rsidR="00D53A77" w:rsidRPr="00F2195A" w:rsidRDefault="00000000">
            <w:pPr>
              <w:pStyle w:val="Caption"/>
            </w:pPr>
            <w:r w:rsidRPr="00F2195A">
              <w:t xml:space="preserve">Slika </w:t>
            </w:r>
            <w:fldSimple w:instr=" SEQ Slika \* ARABIC ">
              <w:r w:rsidR="00855E65">
                <w:rPr>
                  <w:noProof/>
                </w:rPr>
                <w:t>3</w:t>
              </w:r>
            </w:fldSimple>
            <w:r w:rsidRPr="00F2195A">
              <w:t>: Nošenje paketa po gradu</w:t>
            </w:r>
          </w:p>
        </w:tc>
        <w:tc>
          <w:tcPr>
            <w:tcW w:w="4674" w:type="dxa"/>
            <w:tcBorders>
              <w:top w:val="nil"/>
              <w:left w:val="nil"/>
              <w:bottom w:val="nil"/>
              <w:right w:val="nil"/>
            </w:tcBorders>
          </w:tcPr>
          <w:p w14:paraId="0671E76D" w14:textId="77777777" w:rsidR="00D53A77" w:rsidRPr="00F2195A" w:rsidRDefault="00000000">
            <w:pPr>
              <w:keepNext/>
              <w:jc w:val="center"/>
            </w:pPr>
            <w:r w:rsidRPr="00F2195A">
              <w:drawing>
                <wp:inline distT="0" distB="0" distL="0" distR="0" wp14:anchorId="7B708DD9" wp14:editId="7E8DDEF2">
                  <wp:extent cx="1981200" cy="2015490"/>
                  <wp:effectExtent l="19050" t="19050" r="19050" b="2286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1" cstate="print">
                            <a:extLst>
                              <a:ext uri="{28A0092B-C50C-407E-A947-70E740481C1C}">
                                <a14:useLocalDpi xmlns:a14="http://schemas.microsoft.com/office/drawing/2010/main"/>
                              </a:ext>
                            </a:extLst>
                          </a:blip>
                          <a:stretch>
                            <a:fillRect/>
                          </a:stretch>
                        </pic:blipFill>
                        <pic:spPr bwMode="auto">
                          <a:xfrm>
                            <a:off x="0" y="0"/>
                            <a:ext cx="1981200" cy="2015490"/>
                          </a:xfrm>
                          <a:prstGeom prst="rect">
                            <a:avLst/>
                          </a:prstGeom>
                          <a:noFill/>
                          <a:ln>
                            <a:solidFill>
                              <a:schemeClr val="tx1"/>
                            </a:solidFill>
                          </a:ln>
                        </pic:spPr>
                      </pic:pic>
                    </a:graphicData>
                  </a:graphic>
                </wp:inline>
              </w:drawing>
            </w:r>
          </w:p>
          <w:p w14:paraId="5AC7F3D9" w14:textId="0D7B567C" w:rsidR="00D53A77" w:rsidRPr="00F2195A" w:rsidRDefault="00000000">
            <w:pPr>
              <w:pStyle w:val="Caption"/>
            </w:pPr>
            <w:r w:rsidRPr="00F2195A">
              <w:t xml:space="preserve">Slika </w:t>
            </w:r>
            <w:fldSimple w:instr=" SEQ Slika \* ARABIC ">
              <w:r w:rsidR="00855E65">
                <w:rPr>
                  <w:noProof/>
                </w:rPr>
                <w:t>4</w:t>
              </w:r>
            </w:fldSimple>
            <w:r w:rsidRPr="00F2195A">
              <w:t>: Dostavljanje paketa na odredište</w:t>
            </w:r>
          </w:p>
        </w:tc>
      </w:tr>
    </w:tbl>
    <w:p w14:paraId="6A5EF91E" w14:textId="77777777" w:rsidR="00D53A77" w:rsidRPr="00F2195A" w:rsidRDefault="00000000">
      <w:pPr>
        <w:pStyle w:val="Heading1"/>
        <w:spacing w:before="0"/>
      </w:pPr>
      <w:r w:rsidRPr="00F2195A">
        <w:br w:type="page"/>
      </w:r>
      <w:bookmarkStart w:id="6" w:name="_Toc220224177"/>
      <w:bookmarkStart w:id="7" w:name="_Toc220603259"/>
      <w:r w:rsidRPr="00F2195A">
        <w:lastRenderedPageBreak/>
        <w:t>Tehničke značajke</w:t>
      </w:r>
      <w:bookmarkEnd w:id="6"/>
      <w:bookmarkEnd w:id="7"/>
    </w:p>
    <w:p w14:paraId="7B3225A1" w14:textId="36DA04BA" w:rsidR="00824DE7" w:rsidRPr="00F2195A" w:rsidRDefault="00000000" w:rsidP="00B070AE">
      <w:pPr>
        <w:pStyle w:val="Heading2"/>
      </w:pPr>
      <w:bookmarkStart w:id="8" w:name="_Toc220224178"/>
      <w:bookmarkStart w:id="9" w:name="_Toc220603260"/>
      <w:r w:rsidRPr="00F2195A">
        <w:t>Korišteni alati</w:t>
      </w:r>
      <w:bookmarkEnd w:id="8"/>
      <w:bookmarkEnd w:id="9"/>
    </w:p>
    <w:p w14:paraId="09EA3D59" w14:textId="77777777" w:rsidR="00B14FB1" w:rsidRPr="00F2195A" w:rsidRDefault="00B14FB1" w:rsidP="00F2195A">
      <w:pPr>
        <w:ind w:firstLine="720"/>
        <w:jc w:val="both"/>
      </w:pPr>
      <w:bookmarkStart w:id="10" w:name="_Toc220224179"/>
      <w:r w:rsidRPr="00F2195A">
        <w:t xml:space="preserve">Za razvoj igre Dron.co korišteno je nekoliko alata koji su poslužili pri izradi 3D modela, scena, dizajna razine i obrade zvuka. Alat Godot </w:t>
      </w:r>
      <w:proofErr w:type="spellStart"/>
      <w:r w:rsidRPr="00F2195A">
        <w:t>Engine</w:t>
      </w:r>
      <w:proofErr w:type="spellEnd"/>
      <w:r w:rsidRPr="00F2195A">
        <w:t xml:space="preserve"> korišten je za glavni razvoj igre, kompletnu logiku igre, upravljanje fizikom, korisničko sučelje te integraciju vizualnih i audio efekata. Skripte su u Godot </w:t>
      </w:r>
      <w:proofErr w:type="spellStart"/>
      <w:r w:rsidRPr="00F2195A">
        <w:t>Engineu</w:t>
      </w:r>
      <w:proofErr w:type="spellEnd"/>
      <w:r w:rsidRPr="00F2195A">
        <w:t xml:space="preserve"> pisane u programskom jeziku </w:t>
      </w:r>
      <w:proofErr w:type="spellStart"/>
      <w:r w:rsidRPr="00F2195A">
        <w:t>GDScript</w:t>
      </w:r>
      <w:proofErr w:type="spellEnd"/>
      <w:r w:rsidRPr="00F2195A">
        <w:t xml:space="preserve">, koji omogućuje jednostavno i organizirano pisanje koda. </w:t>
      </w:r>
    </w:p>
    <w:p w14:paraId="1CF6131D" w14:textId="77777777" w:rsidR="00B14FB1" w:rsidRPr="00F2195A" w:rsidRDefault="00B14FB1" w:rsidP="00B14FB1"/>
    <w:p w14:paraId="0E31869F" w14:textId="2747FEB4" w:rsidR="00B14FB1" w:rsidRPr="00F2195A" w:rsidRDefault="00B14FB1" w:rsidP="00F2195A">
      <w:pPr>
        <w:ind w:firstLine="720"/>
        <w:jc w:val="both"/>
      </w:pPr>
      <w:r w:rsidRPr="00F2195A">
        <w:t xml:space="preserve">Za izradu 3D modela korišten je program Blender. U Blenderu su modelirani svi objekti u igri, uključujući tlo, ceste, nogostup, zgrade, dron, pakete, detalje okoliša i ostalo. Dizajn same razne igre, unutar Godot </w:t>
      </w:r>
      <w:proofErr w:type="spellStart"/>
      <w:r w:rsidRPr="00F2195A">
        <w:t>Enginea</w:t>
      </w:r>
      <w:proofErr w:type="spellEnd"/>
      <w:r w:rsidRPr="00F2195A">
        <w:t xml:space="preserve">, realiziran je koristeći alat </w:t>
      </w:r>
      <w:proofErr w:type="spellStart"/>
      <w:r w:rsidRPr="00F2195A">
        <w:t>GridMap</w:t>
      </w:r>
      <w:proofErr w:type="spellEnd"/>
      <w:r w:rsidRPr="00F2195A">
        <w:t xml:space="preserve"> koji omogućuje jednostavno slaganje modela unutar mreže kako bi se dijelovi grada smisleno i ujednačeno spajali. Za izradu i prilagodbu materijala i vizualnih efekata korišteni su Godot </w:t>
      </w:r>
      <w:proofErr w:type="spellStart"/>
      <w:r w:rsidRPr="00F2195A">
        <w:t>Shaderi</w:t>
      </w:r>
      <w:proofErr w:type="spellEnd"/>
      <w:r w:rsidRPr="00F2195A">
        <w:t>.</w:t>
      </w:r>
    </w:p>
    <w:p w14:paraId="1D063C48" w14:textId="77777777" w:rsidR="00B14FB1" w:rsidRPr="00F2195A" w:rsidRDefault="00B14FB1" w:rsidP="00B14FB1">
      <w:r w:rsidRPr="00F2195A">
        <w:t xml:space="preserve">Za obradu zvučnih efekata koristili su se zvučni zapisi preuzeti s vanjskih izvora, a koji su onda uvezeni u Godot. </w:t>
      </w:r>
    </w:p>
    <w:p w14:paraId="13436AAE" w14:textId="5BF2DD82" w:rsidR="00B14FB1" w:rsidRPr="00F2195A" w:rsidRDefault="00B14FB1" w:rsidP="00B14FB1">
      <w:r w:rsidRPr="00F2195A">
        <w:t xml:space="preserve">Upravljanje projektom i planiranje rada odrađeno je komunikacijom preko </w:t>
      </w:r>
      <w:proofErr w:type="spellStart"/>
      <w:r w:rsidRPr="00F2195A">
        <w:t>Discorda</w:t>
      </w:r>
      <w:proofErr w:type="spellEnd"/>
      <w:r w:rsidRPr="00F2195A">
        <w:t xml:space="preserve">, objavljivanjem koda i napretka na </w:t>
      </w:r>
      <w:proofErr w:type="spellStart"/>
      <w:r w:rsidRPr="00F2195A">
        <w:t>Github</w:t>
      </w:r>
      <w:proofErr w:type="spellEnd"/>
      <w:r w:rsidRPr="00F2195A">
        <w:t xml:space="preserve"> te izradom </w:t>
      </w:r>
      <w:proofErr w:type="spellStart"/>
      <w:r w:rsidRPr="00F2195A">
        <w:t>Ganttovih</w:t>
      </w:r>
      <w:proofErr w:type="spellEnd"/>
      <w:r w:rsidRPr="00F2195A">
        <w:t xml:space="preserve"> dijagrama i WBS struktura s pomoću alata na internetu.</w:t>
      </w:r>
    </w:p>
    <w:p w14:paraId="004A0DB8" w14:textId="08BB2CB9" w:rsidR="00D53A77" w:rsidRPr="00F2195A" w:rsidRDefault="00000000">
      <w:pPr>
        <w:pStyle w:val="Heading2"/>
      </w:pPr>
      <w:bookmarkStart w:id="11" w:name="_Toc220603261"/>
      <w:r w:rsidRPr="00F2195A">
        <w:t>Letenje drona</w:t>
      </w:r>
      <w:bookmarkEnd w:id="10"/>
      <w:bookmarkEnd w:id="11"/>
    </w:p>
    <w:p w14:paraId="4942B182" w14:textId="057568DF" w:rsidR="00B14FB1" w:rsidRPr="00F2195A" w:rsidRDefault="00B14FB1" w:rsidP="00F2195A">
      <w:pPr>
        <w:ind w:firstLine="720"/>
        <w:jc w:val="both"/>
        <w:rPr>
          <w:rFonts w:ascii="Times New Roman;serif" w:hAnsi="Times New Roman;serif"/>
          <w:color w:val="000000"/>
        </w:rPr>
      </w:pPr>
      <w:bookmarkStart w:id="12" w:name="docs-internal-guid-e365a597-7fff-649c-8b"/>
      <w:bookmarkEnd w:id="12"/>
      <w:r w:rsidRPr="00F2195A">
        <w:rPr>
          <w:rFonts w:ascii="Times New Roman;serif" w:hAnsi="Times New Roman;serif"/>
          <w:color w:val="000000"/>
        </w:rPr>
        <w:t xml:space="preserve">Kretanje drona obavlja se manipuliranjem </w:t>
      </w:r>
      <w:proofErr w:type="spellStart"/>
      <w:r w:rsidRPr="00F2195A">
        <w:rPr>
          <w:rFonts w:ascii="Times New Roman;serif" w:hAnsi="Times New Roman;serif"/>
          <w:color w:val="000000"/>
        </w:rPr>
        <w:t>Godotovim</w:t>
      </w:r>
      <w:proofErr w:type="spellEnd"/>
      <w:r w:rsidRPr="00F2195A">
        <w:rPr>
          <w:rFonts w:ascii="Times New Roman;serif" w:hAnsi="Times New Roman;serif"/>
          <w:color w:val="000000"/>
        </w:rPr>
        <w:t xml:space="preserve"> varijablama stanja tipa </w:t>
      </w:r>
      <w:r w:rsidRPr="00F2195A">
        <w:rPr>
          <w:rFonts w:ascii="Times New Roman;serif" w:hAnsi="Times New Roman;serif"/>
          <w:i/>
          <w:iCs/>
          <w:color w:val="000000"/>
        </w:rPr>
        <w:t>Vector3</w:t>
      </w:r>
      <w:r w:rsidRPr="00F2195A">
        <w:rPr>
          <w:rFonts w:ascii="Times New Roman;serif" w:hAnsi="Times New Roman;serif"/>
          <w:color w:val="000000"/>
        </w:rPr>
        <w:t xml:space="preserve">, a to su </w:t>
      </w:r>
      <w:proofErr w:type="spellStart"/>
      <w:r w:rsidRPr="00F2195A">
        <w:rPr>
          <w:rFonts w:ascii="Times New Roman;serif" w:hAnsi="Times New Roman;serif"/>
          <w:i/>
          <w:iCs/>
          <w:color w:val="000000"/>
        </w:rPr>
        <w:t>position</w:t>
      </w:r>
      <w:proofErr w:type="spellEnd"/>
      <w:r w:rsidRPr="00F2195A">
        <w:rPr>
          <w:rFonts w:ascii="Times New Roman;serif" w:hAnsi="Times New Roman;serif"/>
          <w:color w:val="000000"/>
        </w:rPr>
        <w:t>,</w:t>
      </w:r>
      <w:r w:rsidRPr="00F2195A">
        <w:rPr>
          <w:rFonts w:ascii="Times New Roman;serif" w:hAnsi="Times New Roman;serif"/>
          <w:i/>
          <w:iCs/>
          <w:color w:val="000000"/>
        </w:rPr>
        <w:t xml:space="preserve"> </w:t>
      </w:r>
      <w:proofErr w:type="spellStart"/>
      <w:r w:rsidRPr="00F2195A">
        <w:rPr>
          <w:rFonts w:ascii="Times New Roman;serif" w:hAnsi="Times New Roman;serif"/>
          <w:i/>
          <w:iCs/>
          <w:color w:val="000000"/>
        </w:rPr>
        <w:t>velocity</w:t>
      </w:r>
      <w:proofErr w:type="spellEnd"/>
      <w:r w:rsidRPr="00F2195A">
        <w:rPr>
          <w:rFonts w:ascii="Times New Roman;serif" w:hAnsi="Times New Roman;serif"/>
          <w:color w:val="000000"/>
        </w:rPr>
        <w:t xml:space="preserve"> i </w:t>
      </w:r>
      <w:proofErr w:type="spellStart"/>
      <w:r w:rsidRPr="00F2195A">
        <w:rPr>
          <w:rFonts w:ascii="Times New Roman;serif" w:hAnsi="Times New Roman;serif"/>
          <w:i/>
          <w:iCs/>
          <w:color w:val="000000"/>
        </w:rPr>
        <w:t>rotation</w:t>
      </w:r>
      <w:proofErr w:type="spellEnd"/>
      <w:r w:rsidRPr="00F2195A">
        <w:rPr>
          <w:rFonts w:ascii="Times New Roman;serif" w:hAnsi="Times New Roman;serif"/>
          <w:color w:val="000000"/>
        </w:rPr>
        <w:t xml:space="preserve">.  Vektor </w:t>
      </w:r>
      <w:proofErr w:type="spellStart"/>
      <w:r w:rsidRPr="00F2195A">
        <w:rPr>
          <w:rFonts w:ascii="Times New Roman;serif" w:hAnsi="Times New Roman;serif"/>
          <w:i/>
          <w:iCs/>
          <w:color w:val="000000"/>
        </w:rPr>
        <w:t>acceleration</w:t>
      </w:r>
      <w:proofErr w:type="spellEnd"/>
      <w:r w:rsidRPr="00F2195A">
        <w:rPr>
          <w:rFonts w:ascii="Times New Roman;serif" w:hAnsi="Times New Roman;serif"/>
          <w:color w:val="000000"/>
        </w:rPr>
        <w:t xml:space="preserve"> postavljamo na </w:t>
      </w:r>
      <w:proofErr w:type="spellStart"/>
      <w:r w:rsidRPr="00F2195A">
        <w:rPr>
          <w:rFonts w:ascii="Times New Roman;serif" w:hAnsi="Times New Roman;serif"/>
          <w:color w:val="000000"/>
        </w:rPr>
        <w:t>nulvektor</w:t>
      </w:r>
      <w:proofErr w:type="spellEnd"/>
      <w:r w:rsidRPr="00F2195A">
        <w:rPr>
          <w:rFonts w:ascii="Times New Roman;serif" w:hAnsi="Times New Roman;serif"/>
          <w:color w:val="000000"/>
        </w:rPr>
        <w:t>.</w:t>
      </w:r>
    </w:p>
    <w:p w14:paraId="6239DBDB" w14:textId="77777777" w:rsidR="00B14FB1" w:rsidRPr="00F2195A" w:rsidRDefault="00B14FB1" w:rsidP="00B14FB1">
      <w:pPr>
        <w:rPr>
          <w:rFonts w:ascii="Times New Roman;serif" w:hAnsi="Times New Roman;serif"/>
          <w:color w:val="000000"/>
        </w:rPr>
      </w:pPr>
    </w:p>
    <w:p w14:paraId="5BA3FED1" w14:textId="7C399CD6" w:rsidR="00547A93" w:rsidRPr="00F2195A" w:rsidRDefault="00547A93" w:rsidP="00547A93">
      <w:pPr>
        <w:pStyle w:val="Slika"/>
        <w:spacing w:after="0"/>
      </w:pPr>
      <w:r w:rsidRPr="00F2195A">
        <w:drawing>
          <wp:inline distT="0" distB="0" distL="0" distR="0" wp14:anchorId="630955EE" wp14:editId="3BDF9F92">
            <wp:extent cx="3600000" cy="895385"/>
            <wp:effectExtent l="19050" t="19050" r="19685" b="19050"/>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12" cstate="email">
                      <a:extLst>
                        <a:ext uri="{28A0092B-C50C-407E-A947-70E740481C1C}">
                          <a14:useLocalDpi xmlns:a14="http://schemas.microsoft.com/office/drawing/2010/main"/>
                        </a:ext>
                      </a:extLst>
                    </a:blip>
                    <a:stretch>
                      <a:fillRect/>
                    </a:stretch>
                  </pic:blipFill>
                  <pic:spPr bwMode="auto">
                    <a:xfrm>
                      <a:off x="0" y="0"/>
                      <a:ext cx="3600000" cy="895385"/>
                    </a:xfrm>
                    <a:prstGeom prst="rect">
                      <a:avLst/>
                    </a:prstGeom>
                    <a:noFill/>
                    <a:ln>
                      <a:solidFill>
                        <a:schemeClr val="tx1"/>
                      </a:solidFill>
                    </a:ln>
                  </pic:spPr>
                </pic:pic>
              </a:graphicData>
            </a:graphic>
          </wp:inline>
        </w:drawing>
      </w:r>
    </w:p>
    <w:p w14:paraId="09E1BE99" w14:textId="528BE696" w:rsidR="00547A93" w:rsidRPr="00F2195A" w:rsidRDefault="00547A93" w:rsidP="00547A93">
      <w:pPr>
        <w:pStyle w:val="Slika"/>
      </w:pPr>
      <w:r w:rsidRPr="00F2195A">
        <w:t xml:space="preserve">Slika </w:t>
      </w:r>
      <w:fldSimple w:instr=" SEQ Slika \* ARABIC ">
        <w:r w:rsidR="00855E65">
          <w:rPr>
            <w:noProof/>
          </w:rPr>
          <w:t>5</w:t>
        </w:r>
      </w:fldSimple>
      <w:r w:rsidRPr="00F2195A">
        <w:t xml:space="preserve">: Upravljanje akceleracije drona po </w:t>
      </w:r>
      <w:proofErr w:type="spellStart"/>
      <w:r w:rsidRPr="00F2195A">
        <w:t>xz</w:t>
      </w:r>
      <w:proofErr w:type="spellEnd"/>
      <w:r w:rsidRPr="00F2195A">
        <w:t xml:space="preserve"> </w:t>
      </w:r>
      <w:r w:rsidR="00B14FB1" w:rsidRPr="00F2195A">
        <w:t>površini</w:t>
      </w:r>
    </w:p>
    <w:p w14:paraId="5B585E64" w14:textId="77777777" w:rsidR="00B14FB1" w:rsidRPr="00F2195A" w:rsidRDefault="00B14FB1" w:rsidP="00F2195A">
      <w:pPr>
        <w:ind w:firstLine="720"/>
        <w:jc w:val="both"/>
      </w:pPr>
      <w:r w:rsidRPr="00F2195A">
        <w:t xml:space="preserve">Da bismo saznali smjer kretanja tipkama WASD ili desnim analognim </w:t>
      </w:r>
      <w:proofErr w:type="spellStart"/>
      <w:r w:rsidRPr="00F2195A">
        <w:rPr>
          <w:i/>
          <w:iCs/>
        </w:rPr>
        <w:t>stickom</w:t>
      </w:r>
      <w:proofErr w:type="spellEnd"/>
      <w:r w:rsidRPr="00F2195A">
        <w:t xml:space="preserve"> na kontroleru potrebno je koristiti metodu </w:t>
      </w:r>
      <w:proofErr w:type="spellStart"/>
      <w:r w:rsidRPr="00F2195A">
        <w:rPr>
          <w:i/>
          <w:iCs/>
        </w:rPr>
        <w:t>Input.get_vector</w:t>
      </w:r>
      <w:proofErr w:type="spellEnd"/>
      <w:r w:rsidRPr="00F2195A">
        <w:t xml:space="preserve"> koja nam vraća vektor dimenzije 2 ovisno o tome koje tipke su pritisnute te ga zatim pretvoriti u vektor dimenzije 3 s y komponentom postavljenom na 0. Da bi se ostvarilo kretanje u odnosu na relativne koordinate drona, a ne na globalne koordinate potrebno je pomnožiti s rotacijskom matricom drona. Tako se dobiva jedinični vektor </w:t>
      </w:r>
      <w:proofErr w:type="spellStart"/>
      <w:r w:rsidRPr="00F2195A">
        <w:rPr>
          <w:i/>
          <w:iCs/>
        </w:rPr>
        <w:t>direction</w:t>
      </w:r>
      <w:proofErr w:type="spellEnd"/>
      <w:r w:rsidRPr="00F2195A">
        <w:t xml:space="preserve"> pomoću kojeg možemo zadati akceleraciju drona x i z komponente. Ako je vektor </w:t>
      </w:r>
      <w:proofErr w:type="spellStart"/>
      <w:r w:rsidRPr="00F2195A">
        <w:rPr>
          <w:i/>
          <w:iCs/>
        </w:rPr>
        <w:t>direction</w:t>
      </w:r>
      <w:proofErr w:type="spellEnd"/>
      <w:r w:rsidRPr="00F2195A">
        <w:rPr>
          <w:i/>
          <w:iCs/>
        </w:rPr>
        <w:t xml:space="preserve"> </w:t>
      </w:r>
      <w:proofErr w:type="spellStart"/>
      <w:r w:rsidRPr="00F2195A">
        <w:t>nulvektor</w:t>
      </w:r>
      <w:proofErr w:type="spellEnd"/>
      <w:r w:rsidRPr="00F2195A">
        <w:t xml:space="preserve">, akceleracije se postavljaju na 0. </w:t>
      </w:r>
    </w:p>
    <w:p w14:paraId="0FD4B69A" w14:textId="77777777" w:rsidR="00B14FB1" w:rsidRPr="00F2195A" w:rsidRDefault="00B14FB1" w:rsidP="00547A93">
      <w:pPr>
        <w:jc w:val="center"/>
      </w:pPr>
    </w:p>
    <w:p w14:paraId="6B22CFC8" w14:textId="241D3706" w:rsidR="00547A93" w:rsidRPr="00F2195A" w:rsidRDefault="00547A93" w:rsidP="00547A93">
      <w:pPr>
        <w:jc w:val="center"/>
      </w:pPr>
      <w:r w:rsidRPr="00F2195A">
        <w:drawing>
          <wp:inline distT="0" distB="0" distL="0" distR="0" wp14:anchorId="6E1492E9" wp14:editId="2D01F3DC">
            <wp:extent cx="3600000" cy="924618"/>
            <wp:effectExtent l="19050" t="19050" r="19685" b="27940"/>
            <wp:docPr id="9"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1"/>
                    <pic:cNvPicPr>
                      <a:picLocks noChangeAspect="1" noChangeArrowheads="1"/>
                    </pic:cNvPicPr>
                  </pic:nvPicPr>
                  <pic:blipFill>
                    <a:blip r:embed="rId13" cstate="email">
                      <a:extLst>
                        <a:ext uri="{28A0092B-C50C-407E-A947-70E740481C1C}">
                          <a14:useLocalDpi xmlns:a14="http://schemas.microsoft.com/office/drawing/2010/main"/>
                        </a:ext>
                      </a:extLst>
                    </a:blip>
                    <a:stretch>
                      <a:fillRect/>
                    </a:stretch>
                  </pic:blipFill>
                  <pic:spPr bwMode="auto">
                    <a:xfrm>
                      <a:off x="0" y="0"/>
                      <a:ext cx="3600000" cy="924618"/>
                    </a:xfrm>
                    <a:prstGeom prst="rect">
                      <a:avLst/>
                    </a:prstGeom>
                    <a:noFill/>
                    <a:ln>
                      <a:solidFill>
                        <a:schemeClr val="tx1"/>
                      </a:solidFill>
                    </a:ln>
                  </pic:spPr>
                </pic:pic>
              </a:graphicData>
            </a:graphic>
          </wp:inline>
        </w:drawing>
      </w:r>
    </w:p>
    <w:p w14:paraId="4D00916F" w14:textId="3C9C84BC" w:rsidR="00547A93" w:rsidRPr="00F2195A" w:rsidRDefault="00547A93" w:rsidP="00547A93">
      <w:pPr>
        <w:pStyle w:val="Slika"/>
      </w:pPr>
      <w:r w:rsidRPr="00F2195A">
        <w:t xml:space="preserve">Slika </w:t>
      </w:r>
      <w:fldSimple w:instr=" SEQ Slika \* ARABIC ">
        <w:r w:rsidR="00855E65">
          <w:rPr>
            <w:noProof/>
          </w:rPr>
          <w:t>6</w:t>
        </w:r>
      </w:fldSimple>
      <w:r w:rsidRPr="00F2195A">
        <w:t xml:space="preserve">: Upravljanje vertikalne akceleracije </w:t>
      </w:r>
    </w:p>
    <w:p w14:paraId="3A6E8DE5" w14:textId="77777777" w:rsidR="00C4163C" w:rsidRPr="00F2195A" w:rsidRDefault="00C4163C" w:rsidP="00F2195A">
      <w:pPr>
        <w:ind w:firstLine="720"/>
        <w:jc w:val="both"/>
      </w:pPr>
      <w:r w:rsidRPr="00F2195A">
        <w:t xml:space="preserve">Za realizaciju vertikalnog kretanja koristi se metoda </w:t>
      </w:r>
      <w:proofErr w:type="spellStart"/>
      <w:r w:rsidRPr="00F2195A">
        <w:rPr>
          <w:i/>
          <w:iCs/>
        </w:rPr>
        <w:t>Input.get_axis</w:t>
      </w:r>
      <w:proofErr w:type="spellEnd"/>
      <w:r w:rsidRPr="00F2195A">
        <w:rPr>
          <w:i/>
          <w:iCs/>
        </w:rPr>
        <w:t xml:space="preserve"> </w:t>
      </w:r>
      <w:r w:rsidRPr="00F2195A">
        <w:t xml:space="preserve">koja nam vraća </w:t>
      </w:r>
      <w:proofErr w:type="spellStart"/>
      <w:r w:rsidRPr="00F2195A">
        <w:t>float</w:t>
      </w:r>
      <w:proofErr w:type="spellEnd"/>
      <w:r w:rsidRPr="00F2195A">
        <w:t xml:space="preserve"> od -1 do 1 te pomoću te vrijednosti se postavlja akceleracija u y smjeru. Naravno, ako je </w:t>
      </w:r>
      <w:proofErr w:type="spellStart"/>
      <w:r w:rsidRPr="00F2195A">
        <w:rPr>
          <w:i/>
          <w:iCs/>
        </w:rPr>
        <w:t>throttle_input</w:t>
      </w:r>
      <w:proofErr w:type="spellEnd"/>
      <w:r w:rsidRPr="00F2195A">
        <w:rPr>
          <w:i/>
          <w:iCs/>
        </w:rPr>
        <w:t xml:space="preserve"> </w:t>
      </w:r>
      <w:r w:rsidRPr="00F2195A">
        <w:t xml:space="preserve">malen vertikalne akceleracije nema da se ne bi za male pomake na lijevom analognom </w:t>
      </w:r>
      <w:proofErr w:type="spellStart"/>
      <w:r w:rsidRPr="00F2195A">
        <w:rPr>
          <w:i/>
          <w:iCs/>
        </w:rPr>
        <w:t>sticku</w:t>
      </w:r>
      <w:proofErr w:type="spellEnd"/>
      <w:r w:rsidRPr="00F2195A">
        <w:t xml:space="preserve"> promijenila akceleracija. </w:t>
      </w:r>
    </w:p>
    <w:p w14:paraId="5E505FD7" w14:textId="77777777" w:rsidR="00C4163C" w:rsidRPr="00F2195A" w:rsidRDefault="00C4163C" w:rsidP="00547A93">
      <w:pPr>
        <w:jc w:val="center"/>
      </w:pPr>
    </w:p>
    <w:p w14:paraId="06D6B4F1" w14:textId="448C8829" w:rsidR="00547A93" w:rsidRPr="00F2195A" w:rsidRDefault="00547A93" w:rsidP="00547A93">
      <w:pPr>
        <w:jc w:val="center"/>
      </w:pPr>
      <w:r w:rsidRPr="00F2195A">
        <w:drawing>
          <wp:inline distT="0" distB="0" distL="0" distR="0" wp14:anchorId="1A22B1D5" wp14:editId="27A08D96">
            <wp:extent cx="3600000" cy="499315"/>
            <wp:effectExtent l="19050" t="19050" r="19685" b="15240"/>
            <wp:docPr id="1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2"/>
                    <pic:cNvPicPr>
                      <a:picLocks noChangeAspect="1" noChangeArrowheads="1"/>
                    </pic:cNvPicPr>
                  </pic:nvPicPr>
                  <pic:blipFill>
                    <a:blip r:embed="rId14"/>
                    <a:stretch>
                      <a:fillRect/>
                    </a:stretch>
                  </pic:blipFill>
                  <pic:spPr bwMode="auto">
                    <a:xfrm>
                      <a:off x="0" y="0"/>
                      <a:ext cx="3600000" cy="499315"/>
                    </a:xfrm>
                    <a:prstGeom prst="rect">
                      <a:avLst/>
                    </a:prstGeom>
                    <a:noFill/>
                    <a:ln>
                      <a:solidFill>
                        <a:schemeClr val="tx1"/>
                      </a:solidFill>
                    </a:ln>
                  </pic:spPr>
                </pic:pic>
              </a:graphicData>
            </a:graphic>
          </wp:inline>
        </w:drawing>
      </w:r>
    </w:p>
    <w:p w14:paraId="71489FAE" w14:textId="170F364E" w:rsidR="00850DB4" w:rsidRPr="00F2195A" w:rsidRDefault="00547A93" w:rsidP="00850DB4">
      <w:pPr>
        <w:pStyle w:val="Slika"/>
      </w:pPr>
      <w:r w:rsidRPr="00F2195A">
        <w:t xml:space="preserve"> Slika </w:t>
      </w:r>
      <w:fldSimple w:instr=" SEQ Slika \* ARABIC ">
        <w:r w:rsidR="00855E65">
          <w:rPr>
            <w:noProof/>
          </w:rPr>
          <w:t>7</w:t>
        </w:r>
      </w:fldSimple>
      <w:r w:rsidRPr="00F2195A">
        <w:t>: Upravljanje rotacije drona</w:t>
      </w:r>
      <w:r w:rsidR="00850DB4" w:rsidRPr="00F2195A">
        <w:br w:type="page"/>
      </w:r>
    </w:p>
    <w:p w14:paraId="6FC3F48A" w14:textId="77777777" w:rsidR="00C4163C" w:rsidRPr="00F2195A" w:rsidRDefault="00C4163C" w:rsidP="00F2195A">
      <w:pPr>
        <w:widowControl/>
        <w:spacing w:line="240" w:lineRule="auto"/>
        <w:ind w:firstLine="720"/>
        <w:jc w:val="both"/>
      </w:pPr>
      <w:r w:rsidRPr="00F2195A">
        <w:lastRenderedPageBreak/>
        <w:t xml:space="preserve">Analogno vertikalnom kretanju ostvaruje se i rotacija lijevo-desno pomoću metode </w:t>
      </w:r>
      <w:proofErr w:type="spellStart"/>
      <w:r w:rsidRPr="00F2195A">
        <w:t>rotate_y</w:t>
      </w:r>
      <w:proofErr w:type="spellEnd"/>
      <w:r w:rsidRPr="00F2195A">
        <w:t xml:space="preserve"> koja rotira dron za neki kut u radijanima oko vertikalne osi. Argument metode se množi sa delta </w:t>
      </w:r>
      <w:proofErr w:type="spellStart"/>
      <w:r w:rsidRPr="00F2195A">
        <w:rPr>
          <w:i/>
          <w:iCs/>
        </w:rPr>
        <w:t>timeom</w:t>
      </w:r>
      <w:proofErr w:type="spellEnd"/>
      <w:r w:rsidRPr="00F2195A">
        <w:t xml:space="preserve"> da se dron okreće istom brzinom neovisno o FPS-ima igre.</w:t>
      </w:r>
    </w:p>
    <w:p w14:paraId="463072CA" w14:textId="77777777" w:rsidR="00C4163C" w:rsidRPr="00F2195A" w:rsidRDefault="00C4163C" w:rsidP="00C4163C">
      <w:pPr>
        <w:widowControl/>
        <w:spacing w:line="240" w:lineRule="auto"/>
        <w:ind w:firstLine="720"/>
      </w:pPr>
    </w:p>
    <w:p w14:paraId="0FDA6DCB" w14:textId="49B2B826" w:rsidR="00547A93" w:rsidRPr="00F2195A" w:rsidRDefault="00BE0716" w:rsidP="00547A93">
      <w:pPr>
        <w:keepNext/>
        <w:widowControl/>
        <w:spacing w:line="240" w:lineRule="auto"/>
        <w:jc w:val="center"/>
      </w:pPr>
      <w:r w:rsidRPr="00F2195A">
        <w:drawing>
          <wp:inline distT="0" distB="0" distL="0" distR="0" wp14:anchorId="3FA9EA78" wp14:editId="77D867A7">
            <wp:extent cx="3600000" cy="1258461"/>
            <wp:effectExtent l="19050" t="19050" r="19685" b="18415"/>
            <wp:docPr id="175860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07981" name=""/>
                    <pic:cNvPicPr/>
                  </pic:nvPicPr>
                  <pic:blipFill>
                    <a:blip r:embed="rId15"/>
                    <a:stretch>
                      <a:fillRect/>
                    </a:stretch>
                  </pic:blipFill>
                  <pic:spPr>
                    <a:xfrm>
                      <a:off x="0" y="0"/>
                      <a:ext cx="3600000" cy="1258461"/>
                    </a:xfrm>
                    <a:prstGeom prst="rect">
                      <a:avLst/>
                    </a:prstGeom>
                    <a:ln>
                      <a:solidFill>
                        <a:schemeClr val="tx1"/>
                      </a:solidFill>
                    </a:ln>
                  </pic:spPr>
                </pic:pic>
              </a:graphicData>
            </a:graphic>
          </wp:inline>
        </w:drawing>
      </w:r>
    </w:p>
    <w:p w14:paraId="57A69B1F" w14:textId="28A42C68" w:rsidR="00B012A5" w:rsidRPr="00F2195A" w:rsidRDefault="00BE0716" w:rsidP="008D262C">
      <w:pPr>
        <w:pStyle w:val="Caption"/>
      </w:pPr>
      <w:r w:rsidRPr="00F2195A">
        <w:t xml:space="preserve">Slika </w:t>
      </w:r>
      <w:fldSimple w:instr=" SEQ Slika \* ARABIC ">
        <w:r w:rsidR="00855E65">
          <w:rPr>
            <w:noProof/>
          </w:rPr>
          <w:t>8</w:t>
        </w:r>
      </w:fldSimple>
      <w:r w:rsidRPr="00F2195A">
        <w:t>: Efekt nagiba</w:t>
      </w:r>
    </w:p>
    <w:p w14:paraId="61748798" w14:textId="77777777" w:rsidR="00C4163C" w:rsidRPr="00F2195A" w:rsidRDefault="00C4163C" w:rsidP="00F2195A">
      <w:pPr>
        <w:widowControl/>
        <w:spacing w:line="240" w:lineRule="auto"/>
        <w:ind w:firstLine="720"/>
        <w:jc w:val="both"/>
      </w:pPr>
      <w:r w:rsidRPr="00F2195A">
        <w:t xml:space="preserve">Nagib drona ne utječe na let i za njega se koristi efekt koji simulira nagib. Ostvaren je efekt gdje se kretanje i nagib osjeća prirodno i glatko. Prvo je potrebno provjeriti kreće li se uopće dron, ako ne onda se nagib vraća u početnu poziciju koja je paralelna s podom. Inače, ako se dron kreće onda lagano postavljamo nagib. Problem je što varijabla </w:t>
      </w:r>
      <w:proofErr w:type="spellStart"/>
      <w:r w:rsidRPr="00F2195A">
        <w:rPr>
          <w:i/>
          <w:iCs/>
        </w:rPr>
        <w:t>direction</w:t>
      </w:r>
      <w:proofErr w:type="spellEnd"/>
      <w:r w:rsidRPr="00F2195A">
        <w:t xml:space="preserve"> pokazuje u globalnom prostoru, a rotacija drona se izvodi u njegovom lokalnom prostoru. Ovo je riješeno tako što orijentaciju drona transformiramo u lokalni koordinatni prostor drona i pomnožimo s varijablom </w:t>
      </w:r>
      <w:proofErr w:type="spellStart"/>
      <w:r w:rsidRPr="00F2195A">
        <w:rPr>
          <w:i/>
          <w:iCs/>
        </w:rPr>
        <w:t>direction</w:t>
      </w:r>
      <w:proofErr w:type="spellEnd"/>
      <w:r w:rsidRPr="00F2195A">
        <w:t xml:space="preserve"> te dobijemo smjer nagiba koji je relativan dronu. Komponenta smjera nagiba x nam govori koliki je nagib lijevo ili desno, dok nam komponenta smjera z govori koliki je nagib naprijed ili nazad. Konačno, glatko se mijenja rotacija funkcijom linearne interpolacije (</w:t>
      </w:r>
      <w:proofErr w:type="spellStart"/>
      <w:r w:rsidRPr="00F2195A">
        <w:t>lerp</w:t>
      </w:r>
      <w:proofErr w:type="spellEnd"/>
      <w:r w:rsidRPr="00F2195A">
        <w:t>), uzimajući u obzir broj slika u sekundi.</w:t>
      </w:r>
    </w:p>
    <w:p w14:paraId="30179CAA" w14:textId="77777777" w:rsidR="00C4163C" w:rsidRPr="00F2195A" w:rsidRDefault="00C4163C" w:rsidP="00547A93">
      <w:pPr>
        <w:widowControl/>
        <w:spacing w:line="240" w:lineRule="auto"/>
        <w:jc w:val="center"/>
      </w:pPr>
    </w:p>
    <w:p w14:paraId="01F6AF06" w14:textId="08153179" w:rsidR="00D53A77" w:rsidRPr="00F2195A" w:rsidRDefault="00547A93" w:rsidP="00547A93">
      <w:pPr>
        <w:widowControl/>
        <w:spacing w:line="240" w:lineRule="auto"/>
        <w:jc w:val="center"/>
      </w:pPr>
      <w:r w:rsidRPr="00F2195A">
        <w:drawing>
          <wp:inline distT="0" distB="0" distL="0" distR="0" wp14:anchorId="6F0E4AEB" wp14:editId="1A209465">
            <wp:extent cx="3600000" cy="962308"/>
            <wp:effectExtent l="19050" t="19050" r="19685" b="28575"/>
            <wp:docPr id="487704764"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3"/>
                    <pic:cNvPicPr>
                      <a:picLocks noChangeAspect="1" noChangeArrowheads="1"/>
                    </pic:cNvPicPr>
                  </pic:nvPicPr>
                  <pic:blipFill>
                    <a:blip r:embed="rId16"/>
                    <a:stretch>
                      <a:fillRect/>
                    </a:stretch>
                  </pic:blipFill>
                  <pic:spPr bwMode="auto">
                    <a:xfrm>
                      <a:off x="0" y="0"/>
                      <a:ext cx="3600000" cy="962308"/>
                    </a:xfrm>
                    <a:prstGeom prst="rect">
                      <a:avLst/>
                    </a:prstGeom>
                    <a:noFill/>
                    <a:ln>
                      <a:solidFill>
                        <a:schemeClr val="tx1"/>
                      </a:solidFill>
                    </a:ln>
                  </pic:spPr>
                </pic:pic>
              </a:graphicData>
            </a:graphic>
          </wp:inline>
        </w:drawing>
      </w:r>
    </w:p>
    <w:p w14:paraId="6DC6523B" w14:textId="65DEE865" w:rsidR="00D53A77" w:rsidRPr="00F2195A" w:rsidRDefault="00547A93" w:rsidP="00547A93">
      <w:pPr>
        <w:pStyle w:val="Slika"/>
      </w:pPr>
      <w:r w:rsidRPr="00F2195A">
        <w:t xml:space="preserve">Slika </w:t>
      </w:r>
      <w:fldSimple w:instr=" SEQ Slika \* ARABIC ">
        <w:r w:rsidR="00855E65">
          <w:rPr>
            <w:noProof/>
          </w:rPr>
          <w:t>9</w:t>
        </w:r>
      </w:fldSimple>
      <w:r w:rsidRPr="00F2195A">
        <w:t>: Brzina drona</w:t>
      </w:r>
    </w:p>
    <w:p w14:paraId="40FD2FC0" w14:textId="77777777" w:rsidR="00C4163C" w:rsidRPr="00F2195A" w:rsidRDefault="00C4163C" w:rsidP="00F2195A">
      <w:pPr>
        <w:widowControl/>
        <w:spacing w:line="240" w:lineRule="auto"/>
        <w:ind w:firstLine="720"/>
        <w:jc w:val="both"/>
      </w:pPr>
      <w:r w:rsidRPr="00F2195A">
        <w:t xml:space="preserve">Na kraju obrade vektora </w:t>
      </w:r>
      <w:proofErr w:type="spellStart"/>
      <w:r w:rsidRPr="00F2195A">
        <w:rPr>
          <w:i/>
          <w:iCs/>
        </w:rPr>
        <w:t>acceleration</w:t>
      </w:r>
      <w:proofErr w:type="spellEnd"/>
      <w:r w:rsidRPr="00F2195A">
        <w:rPr>
          <w:i/>
          <w:iCs/>
        </w:rPr>
        <w:t xml:space="preserve"> </w:t>
      </w:r>
      <w:r w:rsidRPr="00F2195A">
        <w:t xml:space="preserve">ažurira se iznos vektora </w:t>
      </w:r>
      <w:proofErr w:type="spellStart"/>
      <w:r w:rsidRPr="00F2195A">
        <w:rPr>
          <w:i/>
          <w:iCs/>
        </w:rPr>
        <w:t>DRONE.velocity</w:t>
      </w:r>
      <w:proofErr w:type="spellEnd"/>
      <w:r w:rsidRPr="00F2195A">
        <w:rPr>
          <w:i/>
          <w:iCs/>
        </w:rPr>
        <w:t xml:space="preserve"> </w:t>
      </w:r>
      <w:r w:rsidRPr="00F2195A">
        <w:t xml:space="preserve">na način da se mu zbroji brzina </w:t>
      </w:r>
      <w:proofErr w:type="spellStart"/>
      <w:r w:rsidRPr="00F2195A">
        <w:rPr>
          <w:i/>
          <w:iCs/>
        </w:rPr>
        <w:t>acceleration</w:t>
      </w:r>
      <w:proofErr w:type="spellEnd"/>
      <w:r w:rsidRPr="00F2195A">
        <w:rPr>
          <w:i/>
          <w:iCs/>
        </w:rPr>
        <w:t xml:space="preserve"> * delta </w:t>
      </w:r>
      <w:r w:rsidRPr="00F2195A">
        <w:t xml:space="preserve">i </w:t>
      </w:r>
      <w:proofErr w:type="spellStart"/>
      <w:r w:rsidRPr="00F2195A">
        <w:rPr>
          <w:i/>
          <w:iCs/>
        </w:rPr>
        <w:t>wind_force</w:t>
      </w:r>
      <w:proofErr w:type="spellEnd"/>
      <w:r w:rsidRPr="00F2195A">
        <w:rPr>
          <w:i/>
          <w:iCs/>
        </w:rPr>
        <w:t xml:space="preserve"> </w:t>
      </w:r>
      <w:r w:rsidRPr="00F2195A">
        <w:t xml:space="preserve">(objašnjeno kasnije) i na kraju se brzina drona pomnoži faktorom trenja da bi se osiguralo da dron ima maksimalnu brzinu i da ima efekt usporavanja. Potrebno je pozvati ugrađenu metodu </w:t>
      </w:r>
      <w:proofErr w:type="spellStart"/>
      <w:r w:rsidRPr="00F2195A">
        <w:rPr>
          <w:i/>
          <w:iCs/>
        </w:rPr>
        <w:t>DRONE.move_and_slide</w:t>
      </w:r>
      <w:proofErr w:type="spellEnd"/>
      <w:r w:rsidRPr="00F2195A">
        <w:rPr>
          <w:i/>
          <w:iCs/>
        </w:rPr>
        <w:t xml:space="preserve"> </w:t>
      </w:r>
      <w:r w:rsidRPr="00F2195A">
        <w:t>da se ažurira pozicija drona.</w:t>
      </w:r>
    </w:p>
    <w:p w14:paraId="77CBECB7" w14:textId="77777777" w:rsidR="00D53A77" w:rsidRPr="00F2195A" w:rsidRDefault="00000000">
      <w:pPr>
        <w:widowControl/>
        <w:spacing w:line="240" w:lineRule="auto"/>
      </w:pPr>
      <w:r w:rsidRPr="00F2195A">
        <w:br w:type="page"/>
      </w:r>
    </w:p>
    <w:p w14:paraId="654530C6" w14:textId="77777777" w:rsidR="00D53A77" w:rsidRPr="00F2195A" w:rsidRDefault="00000000">
      <w:pPr>
        <w:pStyle w:val="Heading2"/>
        <w:spacing w:before="0"/>
      </w:pPr>
      <w:bookmarkStart w:id="13" w:name="_Toc220224180"/>
      <w:bookmarkStart w:id="14" w:name="_Toc220603262"/>
      <w:r w:rsidRPr="00F2195A">
        <w:lastRenderedPageBreak/>
        <w:t>Nošenje paketa</w:t>
      </w:r>
      <w:bookmarkEnd w:id="13"/>
      <w:bookmarkEnd w:id="14"/>
    </w:p>
    <w:p w14:paraId="2A6D055B" w14:textId="77777777" w:rsidR="00D53A77" w:rsidRPr="00F2195A" w:rsidRDefault="00000000">
      <w:pPr>
        <w:pStyle w:val="Heading3"/>
      </w:pPr>
      <w:bookmarkStart w:id="15" w:name="_Toc220603263"/>
      <w:r w:rsidRPr="00F2195A">
        <w:t>Paketi</w:t>
      </w:r>
      <w:bookmarkEnd w:id="15"/>
    </w:p>
    <w:p w14:paraId="27BBC6D5" w14:textId="77777777" w:rsidR="00C4163C" w:rsidRPr="00F2195A" w:rsidRDefault="00C4163C" w:rsidP="00F2195A">
      <w:pPr>
        <w:ind w:firstLine="720"/>
        <w:jc w:val="both"/>
      </w:pPr>
      <w:r w:rsidRPr="00F2195A">
        <w:t>U igri postoje šest različitih vrsta paketa, pri čemu svaka veličina ima vlastite parametre poput mase, dimenzija i ponašanja u fizikalnom sustavu. Iako se paketi razlikuju po veličini i težini, svi oni koriste istu skriptu (Package3D), čime je osigurana konzistentna logika ponašanja. Razlike u teksturama su samo vizualne (bijeli paketi su isti kao smeđi).</w:t>
      </w:r>
    </w:p>
    <w:p w14:paraId="0FFA3449" w14:textId="3F4521F8" w:rsidR="00D53A77" w:rsidRPr="00F2195A" w:rsidRDefault="00000000">
      <w:pPr>
        <w:keepNext/>
        <w:jc w:val="center"/>
      </w:pPr>
      <w:r w:rsidRPr="00F2195A">
        <w:drawing>
          <wp:inline distT="0" distB="0" distL="0" distR="0" wp14:anchorId="38B76B11" wp14:editId="555ECF69">
            <wp:extent cx="2880000" cy="1878360"/>
            <wp:effectExtent l="19050" t="19050" r="15875" b="26670"/>
            <wp:docPr id="1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pic:cNvPicPr>
                      <a:picLocks noChangeAspect="1" noChangeArrowheads="1"/>
                    </pic:cNvPicPr>
                  </pic:nvPicPr>
                  <pic:blipFill>
                    <a:blip r:embed="rId17" cstate="print">
                      <a:extLst>
                        <a:ext uri="{28A0092B-C50C-407E-A947-70E740481C1C}">
                          <a14:useLocalDpi xmlns:a14="http://schemas.microsoft.com/office/drawing/2010/main"/>
                        </a:ext>
                      </a:extLst>
                    </a:blip>
                    <a:stretch>
                      <a:fillRect/>
                    </a:stretch>
                  </pic:blipFill>
                  <pic:spPr bwMode="auto">
                    <a:xfrm>
                      <a:off x="0" y="0"/>
                      <a:ext cx="2880000" cy="1878360"/>
                    </a:xfrm>
                    <a:prstGeom prst="rect">
                      <a:avLst/>
                    </a:prstGeom>
                    <a:noFill/>
                    <a:ln>
                      <a:solidFill>
                        <a:schemeClr val="tx1"/>
                      </a:solidFill>
                    </a:ln>
                  </pic:spPr>
                </pic:pic>
              </a:graphicData>
            </a:graphic>
          </wp:inline>
        </w:drawing>
      </w:r>
    </w:p>
    <w:p w14:paraId="0CB484ED" w14:textId="0D52C89A" w:rsidR="00D53A77" w:rsidRPr="00F2195A" w:rsidRDefault="00000000">
      <w:pPr>
        <w:pStyle w:val="Caption"/>
      </w:pPr>
      <w:r w:rsidRPr="00F2195A">
        <w:t xml:space="preserve">Slika </w:t>
      </w:r>
      <w:fldSimple w:instr=" SEQ Slika \* ARABIC ">
        <w:r w:rsidR="00855E65">
          <w:rPr>
            <w:noProof/>
          </w:rPr>
          <w:t>10</w:t>
        </w:r>
      </w:fldSimple>
      <w:r w:rsidRPr="00F2195A">
        <w:t xml:space="preserve"> Paketi</w:t>
      </w:r>
    </w:p>
    <w:p w14:paraId="045C389D" w14:textId="25F3B99A" w:rsidR="00D53A77" w:rsidRPr="00F2195A" w:rsidRDefault="00C4163C">
      <w:pPr>
        <w:pStyle w:val="Heading3"/>
      </w:pPr>
      <w:bookmarkStart w:id="16" w:name="_Toc220603264"/>
      <w:r w:rsidRPr="00F2195A">
        <w:t>Sustav za nošenje paketa</w:t>
      </w:r>
      <w:bookmarkEnd w:id="16"/>
    </w:p>
    <w:p w14:paraId="20CE80BB" w14:textId="77777777" w:rsidR="00C4163C" w:rsidRPr="00F2195A" w:rsidRDefault="00C4163C" w:rsidP="00F2195A">
      <w:pPr>
        <w:ind w:firstLine="720"/>
        <w:jc w:val="both"/>
      </w:pPr>
      <w:proofErr w:type="spellStart"/>
      <w:r w:rsidRPr="00F2195A">
        <w:rPr>
          <w:i/>
          <w:iCs/>
        </w:rPr>
        <w:t>Hook</w:t>
      </w:r>
      <w:proofErr w:type="spellEnd"/>
      <w:r w:rsidRPr="00F2195A">
        <w:rPr>
          <w:i/>
          <w:iCs/>
        </w:rPr>
        <w:t xml:space="preserve"> </w:t>
      </w:r>
      <w:proofErr w:type="spellStart"/>
      <w:r w:rsidRPr="00F2195A">
        <w:rPr>
          <w:i/>
          <w:iCs/>
        </w:rPr>
        <w:t>node</w:t>
      </w:r>
      <w:proofErr w:type="spellEnd"/>
      <w:r w:rsidRPr="00F2195A">
        <w:t xml:space="preserve"> sustav na dronu služi za nošenje paketa. Implementiran je kao zasebna komponenta drona koja upravlja detekcijom, </w:t>
      </w:r>
      <w:proofErr w:type="spellStart"/>
      <w:r w:rsidRPr="00F2195A">
        <w:t>kačenjem</w:t>
      </w:r>
      <w:proofErr w:type="spellEnd"/>
      <w:r w:rsidRPr="00F2195A">
        <w:t xml:space="preserve"> i otpuštanjem paketa. Sustav je dizajniran tako da može nositi pakete različitih dimenzija, a svaka veličina ima drugačiji utjecaj na ponašanje drona.</w:t>
      </w:r>
    </w:p>
    <w:p w14:paraId="2D2D43AD" w14:textId="77777777" w:rsidR="00C4163C" w:rsidRPr="00F2195A" w:rsidRDefault="00C4163C" w:rsidP="00C4163C"/>
    <w:p w14:paraId="3C8A1119" w14:textId="77777777" w:rsidR="00C4163C" w:rsidRPr="00F2195A" w:rsidRDefault="00C4163C" w:rsidP="00F2195A">
      <w:pPr>
        <w:ind w:firstLine="720"/>
        <w:jc w:val="both"/>
      </w:pPr>
      <w:r w:rsidRPr="00F2195A">
        <w:t xml:space="preserve">Kuka se nalazi na donjoj strani drona i sastoji se od detekcijske zone (koja prati sudare s paketima), referentne točke za </w:t>
      </w:r>
      <w:proofErr w:type="spellStart"/>
      <w:r w:rsidRPr="00F2195A">
        <w:t>kačenje</w:t>
      </w:r>
      <w:proofErr w:type="spellEnd"/>
      <w:r w:rsidRPr="00F2195A">
        <w:t xml:space="preserve"> i fizičkog zgloba. Kada se dron približi paketu, paket ulazi u detekcijsko područje, čime se automatski provjerava je li objekt valjan za nošenje (ako je Package3D). Ako dron u tom trenutku ne nosi paket, aktivira se proces </w:t>
      </w:r>
      <w:proofErr w:type="spellStart"/>
      <w:r w:rsidRPr="00F2195A">
        <w:t>kačenja</w:t>
      </w:r>
      <w:proofErr w:type="spellEnd"/>
      <w:r w:rsidRPr="00F2195A">
        <w:t>.</w:t>
      </w:r>
    </w:p>
    <w:p w14:paraId="17BED057" w14:textId="77777777" w:rsidR="00C4163C" w:rsidRPr="00F2195A" w:rsidRDefault="00C4163C" w:rsidP="00C4163C">
      <w:pPr>
        <w:ind w:left="720"/>
      </w:pPr>
    </w:p>
    <w:p w14:paraId="0E4B4E6F" w14:textId="77777777" w:rsidR="00C4163C" w:rsidRPr="00F2195A" w:rsidRDefault="00C4163C" w:rsidP="00F2195A">
      <w:pPr>
        <w:ind w:firstLine="720"/>
        <w:jc w:val="both"/>
      </w:pPr>
      <w:r w:rsidRPr="00F2195A">
        <w:t xml:space="preserve">Prilikom </w:t>
      </w:r>
      <w:proofErr w:type="spellStart"/>
      <w:r w:rsidRPr="00F2195A">
        <w:t>kačenja</w:t>
      </w:r>
      <w:proofErr w:type="spellEnd"/>
      <w:r w:rsidRPr="00F2195A">
        <w:t xml:space="preserve"> paket se najprije poravnava s markerom koji definira točnu poziciju paketa u letu. Nakon toga se paket fizički povezuje s dronom s pomoću </w:t>
      </w:r>
      <w:r w:rsidRPr="00F2195A">
        <w:rPr>
          <w:i/>
          <w:iCs/>
        </w:rPr>
        <w:t>Generic6DOFJoint3D</w:t>
      </w:r>
      <w:r w:rsidRPr="00F2195A">
        <w:t xml:space="preserve"> zgloba. Umjesto statičkog “lijepljenja” paketa za dron, koristi se fizički spoj koji omogućuje prirodno ponašanje tijekom leta. Linearne i kutne opruge zgloba drže paket blizu ravnotežne točke, dok </w:t>
      </w:r>
      <w:r w:rsidRPr="00F2195A">
        <w:rPr>
          <w:i/>
          <w:iCs/>
        </w:rPr>
        <w:t>damping</w:t>
      </w:r>
      <w:r w:rsidRPr="00F2195A">
        <w:t xml:space="preserve"> smanjuje pretjerano njihanje i rotaciju. Tako paket djeluje stabilno, ali i dalje reagira na promjene smjera i brzine.</w:t>
      </w:r>
    </w:p>
    <w:p w14:paraId="7A0CADF8" w14:textId="77777777" w:rsidR="00C4163C" w:rsidRPr="00F2195A" w:rsidRDefault="00C4163C" w:rsidP="00C4163C">
      <w:pPr>
        <w:ind w:left="720"/>
      </w:pPr>
    </w:p>
    <w:p w14:paraId="537B0565" w14:textId="77777777" w:rsidR="00C4163C" w:rsidRPr="00F2195A" w:rsidRDefault="00C4163C" w:rsidP="00F2195A">
      <w:pPr>
        <w:ind w:firstLine="720"/>
        <w:jc w:val="both"/>
      </w:pPr>
      <w:r w:rsidRPr="00F2195A">
        <w:t xml:space="preserve">Kako paketi dolaze u šest različitih veličina, kuka se dinamički prilagođava svakom od njih. Prilikom </w:t>
      </w:r>
      <w:proofErr w:type="spellStart"/>
      <w:r w:rsidRPr="00F2195A">
        <w:t>kačenja</w:t>
      </w:r>
      <w:proofErr w:type="spellEnd"/>
      <w:r w:rsidRPr="00F2195A">
        <w:t xml:space="preserve"> mijenja se kolizija drona tako da obuhvati paket, čime se sprječavaju neželjeni sudari s okolinom. Također, tijekom nošenja paket je isključen iz određenih slojeva sudara kako se ne bi sudarao s dronom dok ga nosi.</w:t>
      </w:r>
    </w:p>
    <w:p w14:paraId="11411C08" w14:textId="4235CEC5" w:rsidR="00A46197" w:rsidRPr="00F2195A" w:rsidRDefault="00850DB4" w:rsidP="00850DB4">
      <w:pPr>
        <w:widowControl/>
        <w:spacing w:line="240" w:lineRule="auto"/>
      </w:pPr>
      <w:r w:rsidRPr="00F2195A">
        <w:br w:type="page"/>
      </w:r>
    </w:p>
    <w:p w14:paraId="7651B4F8" w14:textId="77777777" w:rsidR="00D53A77" w:rsidRPr="00F2195A" w:rsidRDefault="00000000" w:rsidP="00B70ED5">
      <w:pPr>
        <w:keepNext/>
        <w:jc w:val="center"/>
      </w:pPr>
      <w:r w:rsidRPr="00F2195A">
        <w:lastRenderedPageBreak/>
        <w:drawing>
          <wp:inline distT="0" distB="0" distL="0" distR="0" wp14:anchorId="7DA674D3" wp14:editId="46D2654C">
            <wp:extent cx="2880000" cy="2544169"/>
            <wp:effectExtent l="19050" t="19050" r="15875" b="2794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noChangeArrowheads="1"/>
                    </pic:cNvPicPr>
                  </pic:nvPicPr>
                  <pic:blipFill>
                    <a:blip r:embed="rId18" cstate="print">
                      <a:extLst>
                        <a:ext uri="{28A0092B-C50C-407E-A947-70E740481C1C}">
                          <a14:useLocalDpi xmlns:a14="http://schemas.microsoft.com/office/drawing/2010/main"/>
                        </a:ext>
                      </a:extLst>
                    </a:blip>
                    <a:stretch>
                      <a:fillRect/>
                    </a:stretch>
                  </pic:blipFill>
                  <pic:spPr bwMode="auto">
                    <a:xfrm>
                      <a:off x="0" y="0"/>
                      <a:ext cx="2880000" cy="2544169"/>
                    </a:xfrm>
                    <a:prstGeom prst="rect">
                      <a:avLst/>
                    </a:prstGeom>
                    <a:noFill/>
                    <a:ln>
                      <a:solidFill>
                        <a:schemeClr val="tx1"/>
                      </a:solidFill>
                    </a:ln>
                  </pic:spPr>
                </pic:pic>
              </a:graphicData>
            </a:graphic>
          </wp:inline>
        </w:drawing>
      </w:r>
    </w:p>
    <w:p w14:paraId="73ABBEF0" w14:textId="2382CBF5" w:rsidR="00D53A77" w:rsidRPr="00F2195A" w:rsidRDefault="00000000" w:rsidP="00B70ED5">
      <w:pPr>
        <w:pStyle w:val="Caption"/>
      </w:pPr>
      <w:r w:rsidRPr="00F2195A">
        <w:t xml:space="preserve">Slika </w:t>
      </w:r>
      <w:fldSimple w:instr=" SEQ Slika \* ARABIC ">
        <w:r w:rsidR="00855E65">
          <w:rPr>
            <w:noProof/>
          </w:rPr>
          <w:t>11</w:t>
        </w:r>
      </w:fldSimple>
      <w:r w:rsidRPr="00F2195A">
        <w:t xml:space="preserve"> Kolizija drona dok nosi paket</w:t>
      </w:r>
    </w:p>
    <w:p w14:paraId="123E56AD" w14:textId="77777777" w:rsidR="00C4163C" w:rsidRPr="00F2195A" w:rsidRDefault="00C4163C" w:rsidP="00F2195A">
      <w:pPr>
        <w:ind w:firstLine="720"/>
        <w:jc w:val="both"/>
      </w:pPr>
      <w:r w:rsidRPr="00F2195A">
        <w:t xml:space="preserve">Sustav uključuje i vizualnu povratnu informaciju za igrača. Kada je paket zakačen, aktiviraju se čestice koje daju do znanja da se nosi paket kako ne bi samo levitirao u zraku. </w:t>
      </w:r>
    </w:p>
    <w:p w14:paraId="421780B5" w14:textId="77777777" w:rsidR="00C4163C" w:rsidRPr="00F2195A" w:rsidRDefault="00C4163C" w:rsidP="00B70ED5">
      <w:pPr>
        <w:keepNext/>
        <w:jc w:val="center"/>
      </w:pPr>
    </w:p>
    <w:p w14:paraId="7443E21C" w14:textId="6D7BD140" w:rsidR="00D53A77" w:rsidRPr="00F2195A" w:rsidRDefault="00000000" w:rsidP="00B70ED5">
      <w:pPr>
        <w:keepNext/>
        <w:jc w:val="center"/>
      </w:pPr>
      <w:r w:rsidRPr="00F2195A">
        <w:drawing>
          <wp:inline distT="0" distB="0" distL="0" distR="0" wp14:anchorId="2E57BDE6" wp14:editId="6E7F597A">
            <wp:extent cx="2880000" cy="1436241"/>
            <wp:effectExtent l="19050" t="19050" r="15875" b="12065"/>
            <wp:docPr id="1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
                    <pic:cNvPicPr>
                      <a:picLocks noChangeAspect="1" noChangeArrowheads="1"/>
                    </pic:cNvPicPr>
                  </pic:nvPicPr>
                  <pic:blipFill>
                    <a:blip r:embed="rId19" cstate="print">
                      <a:extLst>
                        <a:ext uri="{28A0092B-C50C-407E-A947-70E740481C1C}">
                          <a14:useLocalDpi xmlns:a14="http://schemas.microsoft.com/office/drawing/2010/main"/>
                        </a:ext>
                      </a:extLst>
                    </a:blip>
                    <a:stretch>
                      <a:fillRect/>
                    </a:stretch>
                  </pic:blipFill>
                  <pic:spPr bwMode="auto">
                    <a:xfrm>
                      <a:off x="0" y="0"/>
                      <a:ext cx="2880000" cy="1436241"/>
                    </a:xfrm>
                    <a:prstGeom prst="rect">
                      <a:avLst/>
                    </a:prstGeom>
                    <a:noFill/>
                    <a:ln>
                      <a:solidFill>
                        <a:schemeClr val="tx1"/>
                      </a:solidFill>
                    </a:ln>
                  </pic:spPr>
                </pic:pic>
              </a:graphicData>
            </a:graphic>
          </wp:inline>
        </w:drawing>
      </w:r>
    </w:p>
    <w:p w14:paraId="01999FE3" w14:textId="133A33C7" w:rsidR="00D53A77" w:rsidRPr="00F2195A" w:rsidRDefault="00000000" w:rsidP="00547A93">
      <w:pPr>
        <w:pStyle w:val="Caption"/>
      </w:pPr>
      <w:r w:rsidRPr="00F2195A">
        <w:t xml:space="preserve">Slika </w:t>
      </w:r>
      <w:fldSimple w:instr=" SEQ Slika \* ARABIC ">
        <w:r w:rsidR="00855E65">
          <w:rPr>
            <w:noProof/>
          </w:rPr>
          <w:t>12</w:t>
        </w:r>
      </w:fldSimple>
      <w:r w:rsidRPr="00F2195A">
        <w:t xml:space="preserve"> Vizualni efekt nošenja paketa</w:t>
      </w:r>
    </w:p>
    <w:p w14:paraId="23E3614B" w14:textId="77777777" w:rsidR="00C4163C" w:rsidRPr="00F2195A" w:rsidRDefault="00C4163C" w:rsidP="00F2195A">
      <w:pPr>
        <w:ind w:firstLine="720"/>
        <w:jc w:val="both"/>
      </w:pPr>
      <w:r w:rsidRPr="00F2195A">
        <w:t>Igrač u bilo kojem trenutku može ručno otpustiti paket pritiskom na odgovarajuću tipku. U tom trenutku zglob se uklanja, paket se vraća u normalno fizikalno stanje, kolizije se resetiraju, a čestice se gase.</w:t>
      </w:r>
    </w:p>
    <w:p w14:paraId="381D006A" w14:textId="77777777" w:rsidR="00547A93" w:rsidRPr="00F2195A" w:rsidRDefault="00547A93">
      <w:pPr>
        <w:widowControl/>
        <w:spacing w:line="240" w:lineRule="auto"/>
      </w:pPr>
      <w:r w:rsidRPr="00F2195A">
        <w:br w:type="page"/>
      </w:r>
    </w:p>
    <w:p w14:paraId="1CE2C92B" w14:textId="77777777" w:rsidR="00D53A77" w:rsidRPr="00F2195A" w:rsidRDefault="00000000">
      <w:pPr>
        <w:pStyle w:val="Heading3"/>
      </w:pPr>
      <w:bookmarkStart w:id="17" w:name="_Toc220603265"/>
      <w:r w:rsidRPr="00F2195A">
        <w:lastRenderedPageBreak/>
        <w:t>Dostava paketa</w:t>
      </w:r>
      <w:bookmarkEnd w:id="17"/>
    </w:p>
    <w:p w14:paraId="5B70B8D5" w14:textId="78F151E7" w:rsidR="00D53A77" w:rsidRPr="00F2195A" w:rsidRDefault="00C4163C" w:rsidP="00F2195A">
      <w:pPr>
        <w:ind w:firstLine="720"/>
        <w:jc w:val="both"/>
      </w:pPr>
      <w:r w:rsidRPr="00F2195A">
        <w:t xml:space="preserve">Paketi se u igri stvaraju u glavnom sjedištu (engl. </w:t>
      </w:r>
      <w:proofErr w:type="spellStart"/>
      <w:r w:rsidRPr="00F2195A">
        <w:t>headquarters</w:t>
      </w:r>
      <w:proofErr w:type="spellEnd"/>
      <w:r w:rsidRPr="00F2195A">
        <w:t>) dostavne kompanije, koje služi kao početna i povratna točka svake dostave. U svakom ciklusu igre generira se novi paket, a istovremeno se nasumično odabire lokacija u gradu na koju paket treba biti dostavljen. Ta lokacija se u svijetu igre označava kao dostavno područje.</w:t>
      </w:r>
    </w:p>
    <w:p w14:paraId="19DB18CD" w14:textId="77777777" w:rsidR="00C4163C" w:rsidRPr="00F2195A" w:rsidRDefault="00C4163C" w:rsidP="00C4163C">
      <w:pPr>
        <w:ind w:firstLine="72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47A93" w:rsidRPr="00F2195A" w14:paraId="1049D3F1" w14:textId="77777777" w:rsidTr="00547A93">
        <w:tc>
          <w:tcPr>
            <w:tcW w:w="4675" w:type="dxa"/>
          </w:tcPr>
          <w:p w14:paraId="5A8289CC" w14:textId="6CF8C271" w:rsidR="00547A93" w:rsidRPr="00F2195A" w:rsidRDefault="00547A93" w:rsidP="00547A93">
            <w:pPr>
              <w:pStyle w:val="Caption"/>
              <w:spacing w:after="0"/>
            </w:pPr>
            <w:r w:rsidRPr="00F2195A">
              <w:drawing>
                <wp:inline distT="0" distB="0" distL="0" distR="0" wp14:anchorId="4AEA6582" wp14:editId="79478873">
                  <wp:extent cx="2730000" cy="2520000"/>
                  <wp:effectExtent l="19050" t="19050" r="13335" b="13970"/>
                  <wp:docPr id="2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pic:cNvPicPr>
                            <a:picLocks noChangeAspect="1" noChangeArrowheads="1"/>
                          </pic:cNvPicPr>
                        </pic:nvPicPr>
                        <pic:blipFill>
                          <a:blip r:embed="rId20" cstate="print">
                            <a:extLst>
                              <a:ext uri="{28A0092B-C50C-407E-A947-70E740481C1C}">
                                <a14:useLocalDpi xmlns:a14="http://schemas.microsoft.com/office/drawing/2010/main"/>
                              </a:ext>
                            </a:extLst>
                          </a:blip>
                          <a:stretch>
                            <a:fillRect/>
                          </a:stretch>
                        </pic:blipFill>
                        <pic:spPr bwMode="auto">
                          <a:xfrm>
                            <a:off x="0" y="0"/>
                            <a:ext cx="2730000" cy="2520000"/>
                          </a:xfrm>
                          <a:prstGeom prst="rect">
                            <a:avLst/>
                          </a:prstGeom>
                          <a:noFill/>
                          <a:ln>
                            <a:solidFill>
                              <a:schemeClr val="tx1"/>
                            </a:solidFill>
                          </a:ln>
                        </pic:spPr>
                      </pic:pic>
                    </a:graphicData>
                  </a:graphic>
                </wp:inline>
              </w:drawing>
            </w:r>
          </w:p>
          <w:p w14:paraId="50D77449" w14:textId="3AD4CCED" w:rsidR="00547A93" w:rsidRPr="00F2195A" w:rsidRDefault="00547A93" w:rsidP="00547A93">
            <w:pPr>
              <w:pStyle w:val="Caption"/>
            </w:pPr>
            <w:r w:rsidRPr="00F2195A">
              <w:t xml:space="preserve">Slika </w:t>
            </w:r>
            <w:fldSimple w:instr=" SEQ Slika \* ARABIC ">
              <w:r w:rsidR="00855E65">
                <w:rPr>
                  <w:noProof/>
                </w:rPr>
                <w:t>13</w:t>
              </w:r>
            </w:fldSimple>
            <w:r w:rsidRPr="00F2195A">
              <w:t xml:space="preserve"> Sjedište dostavne kompanije</w:t>
            </w:r>
          </w:p>
        </w:tc>
        <w:tc>
          <w:tcPr>
            <w:tcW w:w="4675" w:type="dxa"/>
          </w:tcPr>
          <w:p w14:paraId="071BB23D" w14:textId="77777777" w:rsidR="00547A93" w:rsidRPr="00F2195A" w:rsidRDefault="00547A93" w:rsidP="00547A93">
            <w:pPr>
              <w:jc w:val="center"/>
            </w:pPr>
            <w:r w:rsidRPr="00F2195A">
              <w:drawing>
                <wp:inline distT="0" distB="0" distL="0" distR="0" wp14:anchorId="3BC6CF86" wp14:editId="5452A24D">
                  <wp:extent cx="2318907" cy="2520000"/>
                  <wp:effectExtent l="19050" t="19050" r="24765" b="13970"/>
                  <wp:docPr id="2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
                          <pic:cNvPicPr>
                            <a:picLocks noChangeAspect="1" noChangeArrowheads="1"/>
                          </pic:cNvPicPr>
                        </pic:nvPicPr>
                        <pic:blipFill>
                          <a:blip r:embed="rId21" cstate="print">
                            <a:extLst>
                              <a:ext uri="{28A0092B-C50C-407E-A947-70E740481C1C}">
                                <a14:useLocalDpi xmlns:a14="http://schemas.microsoft.com/office/drawing/2010/main"/>
                              </a:ext>
                            </a:extLst>
                          </a:blip>
                          <a:stretch>
                            <a:fillRect/>
                          </a:stretch>
                        </pic:blipFill>
                        <pic:spPr bwMode="auto">
                          <a:xfrm>
                            <a:off x="0" y="0"/>
                            <a:ext cx="2318907" cy="2520000"/>
                          </a:xfrm>
                          <a:prstGeom prst="rect">
                            <a:avLst/>
                          </a:prstGeom>
                          <a:noFill/>
                          <a:ln>
                            <a:solidFill>
                              <a:schemeClr val="tx1"/>
                            </a:solidFill>
                          </a:ln>
                        </pic:spPr>
                      </pic:pic>
                    </a:graphicData>
                  </a:graphic>
                </wp:inline>
              </w:drawing>
            </w:r>
          </w:p>
          <w:p w14:paraId="7494ECB5" w14:textId="3BA26219" w:rsidR="00547A93" w:rsidRPr="00F2195A" w:rsidRDefault="00547A93" w:rsidP="00547A93">
            <w:pPr>
              <w:pStyle w:val="Caption"/>
            </w:pPr>
            <w:r w:rsidRPr="00F2195A">
              <w:t xml:space="preserve">Slika </w:t>
            </w:r>
            <w:fldSimple w:instr=" SEQ Slika \* ARABIC ">
              <w:r w:rsidR="00855E65">
                <w:rPr>
                  <w:noProof/>
                </w:rPr>
                <w:t>14</w:t>
              </w:r>
            </w:fldSimple>
            <w:r w:rsidRPr="00F2195A">
              <w:t xml:space="preserve"> Lokacija dostave</w:t>
            </w:r>
          </w:p>
        </w:tc>
      </w:tr>
    </w:tbl>
    <w:p w14:paraId="6514EABA" w14:textId="77777777" w:rsidR="00C4163C" w:rsidRPr="00F2195A" w:rsidRDefault="00C4163C" w:rsidP="00F2195A">
      <w:pPr>
        <w:ind w:firstLine="720"/>
        <w:jc w:val="both"/>
      </w:pPr>
      <w:r w:rsidRPr="00F2195A">
        <w:t xml:space="preserve">Nakon što igrač preuzme paket pomoću </w:t>
      </w:r>
      <w:proofErr w:type="spellStart"/>
      <w:r w:rsidRPr="00F2195A">
        <w:rPr>
          <w:i/>
          <w:iCs/>
        </w:rPr>
        <w:t>hook</w:t>
      </w:r>
      <w:proofErr w:type="spellEnd"/>
      <w:r w:rsidRPr="00F2195A">
        <w:t xml:space="preserve"> sustava, iznad drona se aktivira hologramska strelica koja pokazuje smjer prema lokaciji dostave. Strelica je prisutna sve dok paket nije dostavljen te se cijelo vrijeme rotira kako bi stalno pokazivala prema lokaciji dostave. </w:t>
      </w:r>
    </w:p>
    <w:p w14:paraId="618240A5" w14:textId="77777777" w:rsidR="00C4163C" w:rsidRPr="00F2195A" w:rsidRDefault="00C4163C" w:rsidP="00C4163C">
      <w:pPr>
        <w:ind w:firstLine="720"/>
      </w:pPr>
    </w:p>
    <w:p w14:paraId="20C6308A" w14:textId="77777777" w:rsidR="00D53A77" w:rsidRPr="00F2195A" w:rsidRDefault="00000000">
      <w:pPr>
        <w:keepNext/>
        <w:jc w:val="center"/>
      </w:pPr>
      <w:r w:rsidRPr="00F2195A">
        <w:drawing>
          <wp:inline distT="0" distB="0" distL="0" distR="0" wp14:anchorId="0C53294B" wp14:editId="5272D93F">
            <wp:extent cx="3600000" cy="2280984"/>
            <wp:effectExtent l="19050" t="19050" r="19685" b="24130"/>
            <wp:docPr id="2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pic:cNvPicPr>
                      <a:picLocks noChangeAspect="1" noChangeArrowheads="1"/>
                    </pic:cNvPicPr>
                  </pic:nvPicPr>
                  <pic:blipFill>
                    <a:blip r:embed="rId22" cstate="print">
                      <a:extLst>
                        <a:ext uri="{28A0092B-C50C-407E-A947-70E740481C1C}">
                          <a14:useLocalDpi xmlns:a14="http://schemas.microsoft.com/office/drawing/2010/main"/>
                        </a:ext>
                      </a:extLst>
                    </a:blip>
                    <a:stretch>
                      <a:fillRect/>
                    </a:stretch>
                  </pic:blipFill>
                  <pic:spPr bwMode="auto">
                    <a:xfrm>
                      <a:off x="0" y="0"/>
                      <a:ext cx="3600000" cy="2280984"/>
                    </a:xfrm>
                    <a:prstGeom prst="rect">
                      <a:avLst/>
                    </a:prstGeom>
                    <a:noFill/>
                    <a:ln>
                      <a:solidFill>
                        <a:schemeClr val="tx1"/>
                      </a:solidFill>
                    </a:ln>
                  </pic:spPr>
                </pic:pic>
              </a:graphicData>
            </a:graphic>
          </wp:inline>
        </w:drawing>
      </w:r>
    </w:p>
    <w:p w14:paraId="47449C17" w14:textId="711AADAC" w:rsidR="00C4163C" w:rsidRPr="00F2195A" w:rsidRDefault="00000000" w:rsidP="00C4163C">
      <w:pPr>
        <w:pStyle w:val="Caption"/>
      </w:pPr>
      <w:r w:rsidRPr="00F2195A">
        <w:t xml:space="preserve">Slika </w:t>
      </w:r>
      <w:fldSimple w:instr=" SEQ Slika \* ARABIC ">
        <w:r w:rsidR="00855E65">
          <w:rPr>
            <w:noProof/>
          </w:rPr>
          <w:t>15</w:t>
        </w:r>
      </w:fldSimple>
      <w:r w:rsidRPr="00F2195A">
        <w:t xml:space="preserve"> Hologramska strelica</w:t>
      </w:r>
    </w:p>
    <w:p w14:paraId="4D9783E6" w14:textId="4176E0D3" w:rsidR="00547A93" w:rsidRPr="00F2195A" w:rsidRDefault="00C4163C" w:rsidP="00F2195A">
      <w:pPr>
        <w:ind w:firstLine="720"/>
        <w:jc w:val="both"/>
      </w:pPr>
      <w:r w:rsidRPr="00F2195A">
        <w:t>Kada dron stigne do označene lokacije, igrač ispušta paket iznad dostavnog područja. Ako paket uđe u zonu dostave, odnosno dođe u koliziju s dostavnom lokacijom, dostava se bilježi kao uspješna, povećava se brojač dostavljenih paketa, paket i dostavna lokacija se uništavaju te se aktivira vizualni efekt konfeta. Nakon toga započinje novi ciklus stvaranjem sljedećeg paketa u sjedištu i odabirom nove nasumične lokacije u gradu.</w:t>
      </w:r>
      <w:r w:rsidR="00547A93" w:rsidRPr="00F2195A">
        <w:br w:type="page"/>
      </w:r>
    </w:p>
    <w:p w14:paraId="3FB04D6A" w14:textId="77777777" w:rsidR="00D53A77" w:rsidRPr="00F2195A" w:rsidRDefault="00000000">
      <w:pPr>
        <w:pStyle w:val="Heading2"/>
      </w:pPr>
      <w:bookmarkStart w:id="18" w:name="_Toc220603266"/>
      <w:r w:rsidRPr="00F2195A">
        <w:lastRenderedPageBreak/>
        <w:t>Baterija</w:t>
      </w:r>
      <w:bookmarkEnd w:id="18"/>
    </w:p>
    <w:p w14:paraId="7988AEE1" w14:textId="2624666F" w:rsidR="003B33BF" w:rsidRPr="00F2195A" w:rsidRDefault="00C4163C" w:rsidP="00F2195A">
      <w:pPr>
        <w:ind w:firstLine="720"/>
        <w:jc w:val="both"/>
      </w:pPr>
      <w:r w:rsidRPr="00F2195A">
        <w:t>Tijekom trajanja igre kontinuirano se prati razina baterije drona, koja se postupno prazni tijekom</w:t>
      </w:r>
      <w:r w:rsidR="00F2195A">
        <w:t xml:space="preserve"> </w:t>
      </w:r>
      <w:r w:rsidRPr="00F2195A">
        <w:t xml:space="preserve">leta. Ako razina baterije dođe do nule, igra se završava. Kada baterija padne na 25 % ili manje, aktivira se vizualni efekt </w:t>
      </w:r>
      <w:proofErr w:type="spellStart"/>
      <w:r w:rsidRPr="00F2195A">
        <w:t>desaturacije</w:t>
      </w:r>
      <w:proofErr w:type="spellEnd"/>
      <w:r w:rsidRPr="00F2195A">
        <w:t xml:space="preserve"> cijele slike, čime se igraču jasno daje do znanja da je baterija pri kraju. Kako bi spriječio završetak igre, igrač mora posjetiti lokacije za punjenje koje su raspoređene po gradu. Kada dron dođe u kontakt s područjem punjenja, baterija se počinje automatski puniti. Tijekom punjenja prikazuje se vizualni efekt koji označava da je punjenje aktivno, a proces traje sve dok dron ostaje unutar područja punjenja.</w:t>
      </w:r>
    </w:p>
    <w:p w14:paraId="5C0372D7" w14:textId="77777777" w:rsidR="00C4163C" w:rsidRPr="00F2195A" w:rsidRDefault="00C4163C" w:rsidP="00C4163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8"/>
        <w:gridCol w:w="4562"/>
      </w:tblGrid>
      <w:tr w:rsidR="003B33BF" w:rsidRPr="00F2195A" w14:paraId="38825982" w14:textId="77777777" w:rsidTr="003B33BF">
        <w:tc>
          <w:tcPr>
            <w:tcW w:w="4675" w:type="dxa"/>
          </w:tcPr>
          <w:p w14:paraId="5EAE83A7" w14:textId="77777777" w:rsidR="003B33BF" w:rsidRPr="00F2195A" w:rsidRDefault="003B33BF" w:rsidP="003B33BF">
            <w:pPr>
              <w:jc w:val="center"/>
            </w:pPr>
            <w:r w:rsidRPr="00F2195A">
              <w:drawing>
                <wp:inline distT="0" distB="0" distL="0" distR="0" wp14:anchorId="0E047B75" wp14:editId="2AE66CA9">
                  <wp:extent cx="2920463" cy="2520000"/>
                  <wp:effectExtent l="19050" t="19050" r="13335" b="13970"/>
                  <wp:docPr id="2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1"/>
                          <pic:cNvPicPr>
                            <a:picLocks noChangeAspect="1" noChangeArrowheads="1"/>
                          </pic:cNvPicPr>
                        </pic:nvPicPr>
                        <pic:blipFill>
                          <a:blip r:embed="rId23" cstate="print">
                            <a:extLst>
                              <a:ext uri="{28A0092B-C50C-407E-A947-70E740481C1C}">
                                <a14:useLocalDpi xmlns:a14="http://schemas.microsoft.com/office/drawing/2010/main"/>
                              </a:ext>
                            </a:extLst>
                          </a:blip>
                          <a:stretch>
                            <a:fillRect/>
                          </a:stretch>
                        </pic:blipFill>
                        <pic:spPr bwMode="auto">
                          <a:xfrm>
                            <a:off x="0" y="0"/>
                            <a:ext cx="2920463" cy="2520000"/>
                          </a:xfrm>
                          <a:prstGeom prst="rect">
                            <a:avLst/>
                          </a:prstGeom>
                          <a:noFill/>
                          <a:ln>
                            <a:solidFill>
                              <a:schemeClr val="tx1"/>
                            </a:solidFill>
                          </a:ln>
                        </pic:spPr>
                      </pic:pic>
                    </a:graphicData>
                  </a:graphic>
                </wp:inline>
              </w:drawing>
            </w:r>
          </w:p>
          <w:p w14:paraId="2DF713D2" w14:textId="1D747147" w:rsidR="003B33BF" w:rsidRPr="00F2195A" w:rsidRDefault="003B33BF" w:rsidP="003B33BF">
            <w:pPr>
              <w:pStyle w:val="Caption"/>
            </w:pPr>
            <w:r w:rsidRPr="00F2195A">
              <w:t xml:space="preserve">Slika </w:t>
            </w:r>
            <w:fldSimple w:instr=" SEQ Slika \* ARABIC ">
              <w:r w:rsidR="00855E65">
                <w:rPr>
                  <w:noProof/>
                </w:rPr>
                <w:t>16</w:t>
              </w:r>
            </w:fldSimple>
            <w:r w:rsidRPr="00F2195A">
              <w:t xml:space="preserve"> Lokacija za punjenje</w:t>
            </w:r>
          </w:p>
        </w:tc>
        <w:tc>
          <w:tcPr>
            <w:tcW w:w="4675" w:type="dxa"/>
          </w:tcPr>
          <w:p w14:paraId="4E7C7D89" w14:textId="77777777" w:rsidR="003B33BF" w:rsidRPr="00F2195A" w:rsidRDefault="003B33BF" w:rsidP="003B33BF">
            <w:pPr>
              <w:jc w:val="center"/>
            </w:pPr>
            <w:r w:rsidRPr="00F2195A">
              <w:drawing>
                <wp:inline distT="0" distB="0" distL="0" distR="0" wp14:anchorId="3426AB2F" wp14:editId="1DA49331">
                  <wp:extent cx="2769831" cy="2520000"/>
                  <wp:effectExtent l="19050" t="19050" r="12065" b="13970"/>
                  <wp:docPr id="2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
                          <pic:cNvPicPr>
                            <a:picLocks noChangeAspect="1" noChangeArrowheads="1"/>
                          </pic:cNvPicPr>
                        </pic:nvPicPr>
                        <pic:blipFill>
                          <a:blip r:embed="rId24" cstate="print">
                            <a:extLst>
                              <a:ext uri="{BEBA8EAE-BF5A-486C-A8C5-ECC9F3942E4B}">
                                <a14:imgProps xmlns:a14="http://schemas.microsoft.com/office/drawing/2010/main">
                                  <a14:imgLayer r:embed="rId25">
                                    <a14:imgEffect>
                                      <a14:brightnessContrast bright="20000" contrast="-20000"/>
                                    </a14:imgEffect>
                                  </a14:imgLayer>
                                </a14:imgProps>
                              </a:ext>
                              <a:ext uri="{28A0092B-C50C-407E-A947-70E740481C1C}">
                                <a14:useLocalDpi xmlns:a14="http://schemas.microsoft.com/office/drawing/2010/main"/>
                              </a:ext>
                            </a:extLst>
                          </a:blip>
                          <a:stretch>
                            <a:fillRect/>
                          </a:stretch>
                        </pic:blipFill>
                        <pic:spPr bwMode="auto">
                          <a:xfrm>
                            <a:off x="0" y="0"/>
                            <a:ext cx="2769831" cy="2520000"/>
                          </a:xfrm>
                          <a:prstGeom prst="rect">
                            <a:avLst/>
                          </a:prstGeom>
                          <a:noFill/>
                          <a:ln>
                            <a:solidFill>
                              <a:schemeClr val="tx1"/>
                            </a:solidFill>
                          </a:ln>
                        </pic:spPr>
                      </pic:pic>
                    </a:graphicData>
                  </a:graphic>
                </wp:inline>
              </w:drawing>
            </w:r>
          </w:p>
          <w:p w14:paraId="7AC02618" w14:textId="60EC8246" w:rsidR="003B33BF" w:rsidRPr="00F2195A" w:rsidRDefault="003B33BF" w:rsidP="003B33BF">
            <w:pPr>
              <w:pStyle w:val="Caption"/>
            </w:pPr>
            <w:r w:rsidRPr="00F2195A">
              <w:t xml:space="preserve">Slika </w:t>
            </w:r>
            <w:fldSimple w:instr=" SEQ Slika \* ARABIC ">
              <w:r w:rsidR="00855E65">
                <w:rPr>
                  <w:noProof/>
                </w:rPr>
                <w:t>17</w:t>
              </w:r>
            </w:fldSimple>
            <w:r w:rsidRPr="00F2195A">
              <w:t xml:space="preserve"> Animacija punjenja</w:t>
            </w:r>
          </w:p>
        </w:tc>
      </w:tr>
    </w:tbl>
    <w:p w14:paraId="03084358" w14:textId="0DBBA38F" w:rsidR="00D53A77" w:rsidRPr="00F2195A" w:rsidRDefault="003B33BF" w:rsidP="003B33BF">
      <w:pPr>
        <w:widowControl/>
        <w:spacing w:line="240" w:lineRule="auto"/>
      </w:pPr>
      <w:r w:rsidRPr="00F2195A">
        <w:br w:type="page"/>
      </w:r>
    </w:p>
    <w:p w14:paraId="42A3DF2B" w14:textId="63F3309E" w:rsidR="00D53A77" w:rsidRPr="00F2195A" w:rsidRDefault="00C4163C">
      <w:pPr>
        <w:pStyle w:val="Heading2"/>
      </w:pPr>
      <w:bookmarkStart w:id="19" w:name="_Toc220603267"/>
      <w:r w:rsidRPr="00F2195A">
        <w:lastRenderedPageBreak/>
        <w:t>Učinak vjetra</w:t>
      </w:r>
      <w:bookmarkEnd w:id="19"/>
    </w:p>
    <w:p w14:paraId="6F4186F8" w14:textId="17C4B647" w:rsidR="00C4163C" w:rsidRPr="00F2195A" w:rsidRDefault="00C4163C" w:rsidP="004E42B3">
      <w:pPr>
        <w:ind w:firstLine="720"/>
        <w:jc w:val="both"/>
      </w:pPr>
      <w:r w:rsidRPr="00F2195A">
        <w:t>Aspekt vjetra promatramo na dva načina, a to su efekt vjetra na gibanje drona i vizualni dio vjetra koji ostvarujemo simuliranjem čestica.</w:t>
      </w:r>
      <w:r w:rsidRPr="00F2195A">
        <w:tab/>
      </w:r>
    </w:p>
    <w:p w14:paraId="054E5403" w14:textId="77777777" w:rsidR="00C4163C" w:rsidRPr="00F2195A" w:rsidRDefault="00C4163C" w:rsidP="003B33BF">
      <w:pPr>
        <w:jc w:val="center"/>
      </w:pPr>
    </w:p>
    <w:p w14:paraId="51A8B200" w14:textId="1321733B" w:rsidR="003B33BF" w:rsidRPr="00F2195A" w:rsidRDefault="003B33BF" w:rsidP="003B33BF">
      <w:pPr>
        <w:jc w:val="center"/>
      </w:pPr>
      <w:r w:rsidRPr="00F2195A">
        <w:drawing>
          <wp:inline distT="0" distB="0" distL="0" distR="0" wp14:anchorId="27E90E2E" wp14:editId="362A9D6E">
            <wp:extent cx="3600000" cy="813882"/>
            <wp:effectExtent l="19050" t="19050" r="19685" b="24765"/>
            <wp:docPr id="1156623911" name="Image34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4 Copy 1"/>
                    <pic:cNvPicPr>
                      <a:picLocks noChangeAspect="1" noChangeArrowheads="1"/>
                    </pic:cNvPicPr>
                  </pic:nvPicPr>
                  <pic:blipFill>
                    <a:blip r:embed="rId26" cstate="email">
                      <a:extLst>
                        <a:ext uri="{28A0092B-C50C-407E-A947-70E740481C1C}">
                          <a14:useLocalDpi xmlns:a14="http://schemas.microsoft.com/office/drawing/2010/main"/>
                        </a:ext>
                      </a:extLst>
                    </a:blip>
                    <a:stretch>
                      <a:fillRect/>
                    </a:stretch>
                  </pic:blipFill>
                  <pic:spPr bwMode="auto">
                    <a:xfrm>
                      <a:off x="0" y="0"/>
                      <a:ext cx="3600000" cy="813882"/>
                    </a:xfrm>
                    <a:prstGeom prst="rect">
                      <a:avLst/>
                    </a:prstGeom>
                    <a:noFill/>
                    <a:ln>
                      <a:solidFill>
                        <a:schemeClr val="tx1"/>
                      </a:solidFill>
                    </a:ln>
                  </pic:spPr>
                </pic:pic>
              </a:graphicData>
            </a:graphic>
          </wp:inline>
        </w:drawing>
      </w:r>
    </w:p>
    <w:p w14:paraId="6323539A" w14:textId="01ACC488" w:rsidR="003B33BF" w:rsidRPr="00F2195A" w:rsidRDefault="003B33BF" w:rsidP="003B33BF">
      <w:pPr>
        <w:pStyle w:val="Slika"/>
      </w:pPr>
      <w:r w:rsidRPr="00F2195A">
        <w:t xml:space="preserve">Slika </w:t>
      </w:r>
      <w:fldSimple w:instr=" SEQ Slika \* ARABIC ">
        <w:r w:rsidR="00855E65">
          <w:rPr>
            <w:noProof/>
          </w:rPr>
          <w:t>18</w:t>
        </w:r>
      </w:fldSimple>
      <w:r w:rsidRPr="00F2195A">
        <w:t>: Vektor vjetra</w:t>
      </w:r>
    </w:p>
    <w:p w14:paraId="5C015090" w14:textId="76649D86" w:rsidR="003B33BF" w:rsidRPr="00F2195A" w:rsidRDefault="003B33BF" w:rsidP="003B33BF">
      <w:pPr>
        <w:jc w:val="center"/>
      </w:pPr>
      <w:r w:rsidRPr="00F2195A">
        <w:drawing>
          <wp:inline distT="0" distB="0" distL="0" distR="0" wp14:anchorId="0CFC26E0" wp14:editId="316799F6">
            <wp:extent cx="3600000" cy="300656"/>
            <wp:effectExtent l="19050" t="19050" r="19685" b="23495"/>
            <wp:docPr id="1282147949" name="Image35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5 Copy 1"/>
                    <pic:cNvPicPr>
                      <a:picLocks noChangeAspect="1" noChangeArrowheads="1"/>
                    </pic:cNvPicPr>
                  </pic:nvPicPr>
                  <pic:blipFill>
                    <a:blip r:embed="rId27" cstate="email">
                      <a:extLst>
                        <a:ext uri="{28A0092B-C50C-407E-A947-70E740481C1C}">
                          <a14:useLocalDpi xmlns:a14="http://schemas.microsoft.com/office/drawing/2010/main"/>
                        </a:ext>
                      </a:extLst>
                    </a:blip>
                    <a:stretch>
                      <a:fillRect/>
                    </a:stretch>
                  </pic:blipFill>
                  <pic:spPr bwMode="auto">
                    <a:xfrm>
                      <a:off x="0" y="0"/>
                      <a:ext cx="3600000" cy="300656"/>
                    </a:xfrm>
                    <a:prstGeom prst="rect">
                      <a:avLst/>
                    </a:prstGeom>
                    <a:noFill/>
                    <a:ln>
                      <a:solidFill>
                        <a:schemeClr val="tx1"/>
                      </a:solidFill>
                    </a:ln>
                  </pic:spPr>
                </pic:pic>
              </a:graphicData>
            </a:graphic>
          </wp:inline>
        </w:drawing>
      </w:r>
    </w:p>
    <w:p w14:paraId="7948DD75" w14:textId="4104B55D" w:rsidR="003B33BF" w:rsidRPr="00F2195A" w:rsidRDefault="003B33BF" w:rsidP="003B33BF">
      <w:pPr>
        <w:pStyle w:val="Slika"/>
      </w:pPr>
      <w:r w:rsidRPr="00F2195A">
        <w:t xml:space="preserve">Slika </w:t>
      </w:r>
      <w:fldSimple w:instr=" SEQ Slika \* ARABIC ">
        <w:r w:rsidR="00855E65">
          <w:rPr>
            <w:noProof/>
          </w:rPr>
          <w:t>19</w:t>
        </w:r>
      </w:fldSimple>
      <w:r w:rsidRPr="00F2195A">
        <w:t>: Utjecaj vjetra na iznos akceleracije</w:t>
      </w:r>
    </w:p>
    <w:p w14:paraId="7ABAFB77" w14:textId="77777777" w:rsidR="00C4163C" w:rsidRPr="00F2195A" w:rsidRDefault="00C4163C" w:rsidP="004E42B3">
      <w:pPr>
        <w:ind w:firstLine="720"/>
        <w:jc w:val="both"/>
      </w:pPr>
      <w:r w:rsidRPr="00F2195A">
        <w:t xml:space="preserve">Efekt vjetra na gibanje drona ostvaruje se korištenjem funkcija sinusa i kosinusa. Rezultat je da dron otprilike prati neki oblik elipse. Dakle, kako vrijeme </w:t>
      </w:r>
      <w:r w:rsidRPr="00F2195A">
        <w:rPr>
          <w:i/>
          <w:iCs/>
        </w:rPr>
        <w:t>wind time</w:t>
      </w:r>
      <w:r w:rsidRPr="00F2195A">
        <w:t xml:space="preserve"> protječe, rotira se vektor vjetra. Također dodaje se mala slučajna vrijednost u komponente x i z vjetra za realističnije mijenjanje smjera vjetra. Akceleracija drona je nešto manja ako se dron nalazi u </w:t>
      </w:r>
      <w:proofErr w:type="spellStart"/>
      <w:r w:rsidRPr="00F2195A">
        <w:rPr>
          <w:i/>
          <w:iCs/>
        </w:rPr>
        <w:t>bounding</w:t>
      </w:r>
      <w:proofErr w:type="spellEnd"/>
      <w:r w:rsidRPr="00F2195A">
        <w:rPr>
          <w:i/>
          <w:iCs/>
        </w:rPr>
        <w:t xml:space="preserve"> </w:t>
      </w:r>
      <w:proofErr w:type="spellStart"/>
      <w:r w:rsidRPr="00F2195A">
        <w:rPr>
          <w:i/>
          <w:iCs/>
        </w:rPr>
        <w:t>boxu</w:t>
      </w:r>
      <w:proofErr w:type="spellEnd"/>
      <w:r w:rsidRPr="00F2195A">
        <w:t xml:space="preserve"> od vjetra što se provjerava preko varijable </w:t>
      </w:r>
      <w:proofErr w:type="spellStart"/>
      <w:r w:rsidRPr="00F2195A">
        <w:rPr>
          <w:i/>
          <w:iCs/>
        </w:rPr>
        <w:t>windy</w:t>
      </w:r>
      <w:proofErr w:type="spellEnd"/>
      <w:r w:rsidRPr="00F2195A">
        <w:rPr>
          <w:i/>
          <w:iCs/>
        </w:rPr>
        <w:t xml:space="preserve"> </w:t>
      </w:r>
      <w:r w:rsidRPr="00F2195A">
        <w:t xml:space="preserve">tipa </w:t>
      </w:r>
      <w:proofErr w:type="spellStart"/>
      <w:r w:rsidRPr="00F2195A">
        <w:t>bool</w:t>
      </w:r>
      <w:proofErr w:type="spellEnd"/>
      <w:r w:rsidRPr="00F2195A">
        <w:t xml:space="preserve">. Također vektor </w:t>
      </w:r>
      <w:proofErr w:type="spellStart"/>
      <w:r w:rsidRPr="00F2195A">
        <w:rPr>
          <w:i/>
          <w:iCs/>
        </w:rPr>
        <w:t>wind_force</w:t>
      </w:r>
      <w:proofErr w:type="spellEnd"/>
      <w:r w:rsidRPr="00F2195A">
        <w:t xml:space="preserve"> ostaje kakav je ako je </w:t>
      </w:r>
      <w:proofErr w:type="spellStart"/>
      <w:r w:rsidRPr="00F2195A">
        <w:rPr>
          <w:i/>
          <w:iCs/>
        </w:rPr>
        <w:t>windy</w:t>
      </w:r>
      <w:proofErr w:type="spellEnd"/>
      <w:r w:rsidRPr="00F2195A">
        <w:rPr>
          <w:i/>
          <w:iCs/>
        </w:rPr>
        <w:t xml:space="preserve"> </w:t>
      </w:r>
      <w:proofErr w:type="spellStart"/>
      <w:r w:rsidRPr="00F2195A">
        <w:rPr>
          <w:i/>
          <w:iCs/>
        </w:rPr>
        <w:t>true</w:t>
      </w:r>
      <w:proofErr w:type="spellEnd"/>
      <w:r w:rsidRPr="00F2195A">
        <w:t xml:space="preserve">, a ako je </w:t>
      </w:r>
      <w:proofErr w:type="spellStart"/>
      <w:r w:rsidRPr="00F2195A">
        <w:rPr>
          <w:i/>
          <w:iCs/>
        </w:rPr>
        <w:t>windy</w:t>
      </w:r>
      <w:proofErr w:type="spellEnd"/>
      <w:r w:rsidRPr="00F2195A">
        <w:rPr>
          <w:i/>
          <w:iCs/>
        </w:rPr>
        <w:t xml:space="preserve"> </w:t>
      </w:r>
      <w:proofErr w:type="spellStart"/>
      <w:r w:rsidRPr="00F2195A">
        <w:rPr>
          <w:i/>
          <w:iCs/>
        </w:rPr>
        <w:t>false</w:t>
      </w:r>
      <w:proofErr w:type="spellEnd"/>
      <w:r w:rsidRPr="00F2195A">
        <w:t xml:space="preserve"> postavlja se na </w:t>
      </w:r>
      <w:proofErr w:type="spellStart"/>
      <w:r w:rsidRPr="00F2195A">
        <w:t>nulvektor</w:t>
      </w:r>
      <w:proofErr w:type="spellEnd"/>
      <w:r w:rsidRPr="00F2195A">
        <w:t xml:space="preserve"> da nema efekta vjetra. Varijabla </w:t>
      </w:r>
      <w:proofErr w:type="spellStart"/>
      <w:r w:rsidRPr="00F2195A">
        <w:rPr>
          <w:i/>
          <w:iCs/>
        </w:rPr>
        <w:t>windy</w:t>
      </w:r>
      <w:proofErr w:type="spellEnd"/>
      <w:r w:rsidRPr="00F2195A">
        <w:t xml:space="preserve"> mijenja se pomoću signala.</w:t>
      </w:r>
    </w:p>
    <w:p w14:paraId="10F2F75F" w14:textId="77777777" w:rsidR="00C4163C" w:rsidRPr="00F2195A" w:rsidRDefault="00C4163C" w:rsidP="003B33BF">
      <w:pPr>
        <w:widowControl/>
        <w:spacing w:line="240" w:lineRule="auto"/>
        <w:jc w:val="center"/>
      </w:pPr>
    </w:p>
    <w:p w14:paraId="6FE75407" w14:textId="599DAC97" w:rsidR="00D53A77" w:rsidRPr="00F2195A" w:rsidRDefault="003B33BF" w:rsidP="003B33BF">
      <w:pPr>
        <w:widowControl/>
        <w:spacing w:line="240" w:lineRule="auto"/>
        <w:jc w:val="center"/>
      </w:pPr>
      <w:r w:rsidRPr="00F2195A">
        <w:drawing>
          <wp:inline distT="0" distB="0" distL="0" distR="0" wp14:anchorId="1A8AE119" wp14:editId="7913C86F">
            <wp:extent cx="3600000" cy="2282674"/>
            <wp:effectExtent l="19050" t="19050" r="19685" b="22860"/>
            <wp:docPr id="588911211" name="Image3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7 Copy 1"/>
                    <pic:cNvPicPr>
                      <a:picLocks noChangeAspect="1" noChangeArrowheads="1"/>
                    </pic:cNvPicPr>
                  </pic:nvPicPr>
                  <pic:blipFill>
                    <a:blip r:embed="rId28" cstate="email">
                      <a:extLst>
                        <a:ext uri="{28A0092B-C50C-407E-A947-70E740481C1C}">
                          <a14:useLocalDpi xmlns:a14="http://schemas.microsoft.com/office/drawing/2010/main" val="0"/>
                        </a:ext>
                      </a:extLst>
                    </a:blip>
                    <a:stretch>
                      <a:fillRect/>
                    </a:stretch>
                  </pic:blipFill>
                  <pic:spPr bwMode="auto">
                    <a:xfrm>
                      <a:off x="0" y="0"/>
                      <a:ext cx="3600000" cy="2282674"/>
                    </a:xfrm>
                    <a:prstGeom prst="rect">
                      <a:avLst/>
                    </a:prstGeom>
                    <a:noFill/>
                    <a:ln>
                      <a:solidFill>
                        <a:schemeClr val="tx1"/>
                      </a:solidFill>
                    </a:ln>
                  </pic:spPr>
                </pic:pic>
              </a:graphicData>
            </a:graphic>
          </wp:inline>
        </w:drawing>
      </w:r>
    </w:p>
    <w:p w14:paraId="043F065A" w14:textId="0843C9FC" w:rsidR="00D53A77" w:rsidRPr="00F2195A" w:rsidRDefault="003B33BF" w:rsidP="003B33BF">
      <w:pPr>
        <w:pStyle w:val="Slika"/>
      </w:pPr>
      <w:r w:rsidRPr="00F2195A">
        <w:t xml:space="preserve">Slika </w:t>
      </w:r>
      <w:fldSimple w:instr=" SEQ Slika \* ARABIC ">
        <w:r w:rsidR="00855E65">
          <w:rPr>
            <w:noProof/>
          </w:rPr>
          <w:t>20</w:t>
        </w:r>
      </w:fldSimple>
      <w:r w:rsidRPr="00F2195A">
        <w:t>: Čestice vjetra kad igrač uđe u područje vjetra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3414"/>
      </w:tblGrid>
      <w:tr w:rsidR="00D33E0E" w:rsidRPr="00F2195A" w14:paraId="2BEC1E8A" w14:textId="77777777" w:rsidTr="00C4163C">
        <w:tc>
          <w:tcPr>
            <w:tcW w:w="5946" w:type="dxa"/>
          </w:tcPr>
          <w:p w14:paraId="2789D4D4" w14:textId="77777777" w:rsidR="00D33E0E" w:rsidRPr="00F2195A" w:rsidRDefault="00D33E0E" w:rsidP="00D33E0E">
            <w:pPr>
              <w:pStyle w:val="Slika"/>
              <w:spacing w:after="0"/>
            </w:pPr>
            <w:r w:rsidRPr="00F2195A">
              <w:drawing>
                <wp:inline distT="0" distB="0" distL="0" distR="0" wp14:anchorId="1B02CFA2" wp14:editId="19784FD8">
                  <wp:extent cx="3600000" cy="888136"/>
                  <wp:effectExtent l="19050" t="19050" r="19685" b="26670"/>
                  <wp:docPr id="564922886"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2"/>
                          <pic:cNvPicPr>
                            <a:picLocks noChangeAspect="1" noChangeArrowheads="1"/>
                          </pic:cNvPicPr>
                        </pic:nvPicPr>
                        <pic:blipFill>
                          <a:blip r:embed="rId29"/>
                          <a:stretch>
                            <a:fillRect/>
                          </a:stretch>
                        </pic:blipFill>
                        <pic:spPr bwMode="auto">
                          <a:xfrm>
                            <a:off x="0" y="0"/>
                            <a:ext cx="3600000" cy="888136"/>
                          </a:xfrm>
                          <a:prstGeom prst="rect">
                            <a:avLst/>
                          </a:prstGeom>
                          <a:noFill/>
                          <a:ln>
                            <a:solidFill>
                              <a:schemeClr val="tx1"/>
                            </a:solidFill>
                          </a:ln>
                        </pic:spPr>
                      </pic:pic>
                    </a:graphicData>
                  </a:graphic>
                </wp:inline>
              </w:drawing>
            </w:r>
          </w:p>
          <w:p w14:paraId="6413A3A2" w14:textId="0A3AC7FD" w:rsidR="00D33E0E" w:rsidRPr="00F2195A" w:rsidRDefault="00D33E0E" w:rsidP="00D33E0E">
            <w:pPr>
              <w:pStyle w:val="Slika"/>
            </w:pPr>
            <w:r w:rsidRPr="00F2195A">
              <w:t xml:space="preserve">Slika </w:t>
            </w:r>
            <w:fldSimple w:instr=" SEQ Slika \* ARABIC ">
              <w:r w:rsidR="00855E65">
                <w:rPr>
                  <w:noProof/>
                </w:rPr>
                <w:t>21</w:t>
              </w:r>
            </w:fldSimple>
            <w:r w:rsidRPr="00F2195A">
              <w:t>: Praćenje drona sa vjetrom</w:t>
            </w:r>
          </w:p>
        </w:tc>
        <w:tc>
          <w:tcPr>
            <w:tcW w:w="3414" w:type="dxa"/>
          </w:tcPr>
          <w:p w14:paraId="0E960B25" w14:textId="77777777" w:rsidR="00D33E0E" w:rsidRPr="00F2195A" w:rsidRDefault="00D33E0E" w:rsidP="00D33E0E">
            <w:pPr>
              <w:pStyle w:val="Slika"/>
              <w:spacing w:after="0"/>
            </w:pPr>
            <w:r w:rsidRPr="00F2195A">
              <w:drawing>
                <wp:inline distT="0" distB="0" distL="0" distR="0" wp14:anchorId="25D9A7C1" wp14:editId="7C48454A">
                  <wp:extent cx="1486145" cy="889200"/>
                  <wp:effectExtent l="19050" t="19050" r="19050" b="25400"/>
                  <wp:docPr id="1611777131" name="Image3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6 Copy 1"/>
                          <pic:cNvPicPr>
                            <a:picLocks noChangeAspect="1" noChangeArrowheads="1"/>
                          </pic:cNvPicPr>
                        </pic:nvPicPr>
                        <pic:blipFill>
                          <a:blip r:embed="rId30"/>
                          <a:stretch>
                            <a:fillRect/>
                          </a:stretch>
                        </pic:blipFill>
                        <pic:spPr bwMode="auto">
                          <a:xfrm>
                            <a:off x="0" y="0"/>
                            <a:ext cx="1486145" cy="889200"/>
                          </a:xfrm>
                          <a:prstGeom prst="rect">
                            <a:avLst/>
                          </a:prstGeom>
                          <a:noFill/>
                          <a:ln>
                            <a:solidFill>
                              <a:schemeClr val="tx1"/>
                            </a:solidFill>
                          </a:ln>
                        </pic:spPr>
                      </pic:pic>
                    </a:graphicData>
                  </a:graphic>
                </wp:inline>
              </w:drawing>
            </w:r>
          </w:p>
          <w:p w14:paraId="60796387" w14:textId="43196AC5" w:rsidR="00D33E0E" w:rsidRPr="00F2195A" w:rsidRDefault="00D33E0E" w:rsidP="00D33E0E">
            <w:pPr>
              <w:pStyle w:val="Slika"/>
            </w:pPr>
            <w:r w:rsidRPr="00F2195A">
              <w:t xml:space="preserve">Slika </w:t>
            </w:r>
            <w:fldSimple w:instr=" SEQ Slika \* ARABIC ">
              <w:r w:rsidR="00855E65">
                <w:rPr>
                  <w:noProof/>
                </w:rPr>
                <w:t>22</w:t>
              </w:r>
            </w:fldSimple>
            <w:r w:rsidRPr="00F2195A">
              <w:t>: Čestica vjetra</w:t>
            </w:r>
          </w:p>
        </w:tc>
      </w:tr>
    </w:tbl>
    <w:p w14:paraId="3A68A552" w14:textId="13F3E1F1" w:rsidR="00C4163C" w:rsidRPr="00F2195A" w:rsidRDefault="00C4163C" w:rsidP="004E42B3">
      <w:pPr>
        <w:widowControl/>
        <w:spacing w:line="240" w:lineRule="auto"/>
        <w:ind w:firstLine="720"/>
        <w:jc w:val="both"/>
      </w:pPr>
      <w:r w:rsidRPr="00F2195A">
        <w:t xml:space="preserve">Za vizualni dio vjetra koristi se </w:t>
      </w:r>
      <w:proofErr w:type="spellStart"/>
      <w:r w:rsidRPr="00F2195A">
        <w:rPr>
          <w:i/>
          <w:iCs/>
        </w:rPr>
        <w:t>Node</w:t>
      </w:r>
      <w:proofErr w:type="spellEnd"/>
      <w:r w:rsidRPr="00F2195A">
        <w:rPr>
          <w:i/>
          <w:iCs/>
        </w:rPr>
        <w:t xml:space="preserve"> GPUParticles3D</w:t>
      </w:r>
      <w:r w:rsidRPr="00F2195A">
        <w:t xml:space="preserve">. Pomoću njega simulira se kretanje čestica vjetra. </w:t>
      </w:r>
      <w:proofErr w:type="spellStart"/>
      <w:r w:rsidRPr="00F2195A">
        <w:rPr>
          <w:i/>
          <w:iCs/>
        </w:rPr>
        <w:t>Node</w:t>
      </w:r>
      <w:proofErr w:type="spellEnd"/>
      <w:r w:rsidRPr="00F2195A">
        <w:t xml:space="preserve"> od vjetra prati x i z koordinatu da vizualni efekt vjetra bude uvijek prisutan vertikalno oko drona. </w:t>
      </w:r>
    </w:p>
    <w:p w14:paraId="7DB1064A" w14:textId="77777777" w:rsidR="00D53A77" w:rsidRPr="00F2195A" w:rsidRDefault="00000000">
      <w:pPr>
        <w:widowControl/>
        <w:spacing w:line="240" w:lineRule="auto"/>
      </w:pPr>
      <w:r w:rsidRPr="00F2195A">
        <w:br w:type="page"/>
      </w:r>
    </w:p>
    <w:p w14:paraId="0B4B31AF" w14:textId="77777777" w:rsidR="00D53A77" w:rsidRPr="00F2195A" w:rsidRDefault="00000000">
      <w:pPr>
        <w:pStyle w:val="Heading2"/>
        <w:spacing w:before="0"/>
      </w:pPr>
      <w:bookmarkStart w:id="20" w:name="_Toc220224182"/>
      <w:bookmarkStart w:id="21" w:name="_Toc220603268"/>
      <w:r w:rsidRPr="00F2195A">
        <w:lastRenderedPageBreak/>
        <w:t>Proceduralno generiranje modela</w:t>
      </w:r>
      <w:bookmarkEnd w:id="20"/>
      <w:bookmarkEnd w:id="21"/>
    </w:p>
    <w:p w14:paraId="2E1BE778" w14:textId="4BCC5FAF" w:rsidR="00D53A77" w:rsidRPr="00F2195A" w:rsidRDefault="00000000" w:rsidP="00B70ED5">
      <w:pPr>
        <w:spacing w:after="240"/>
        <w:ind w:firstLine="720"/>
        <w:jc w:val="both"/>
      </w:pPr>
      <w:r w:rsidRPr="00F2195A">
        <w:t>Proceduralno generiranje modela je način stvaranja 3D modela s pomoću skupa unaprijed definiranih pravila, algoritama ili matematičkih funkcija, umjesto ručnog oblikovanja svakog pojedinačnog elementa. Promjenom osnovnih parametara, dizajner može regenerirati cijeli model, što omogućuje vrlo učinkoviti iterativni rad, jednostavno skaliranje i postizanje uvjerljive prirodne raznolikosti u modelima. Proceduralno modeliranje se najviše koristi izradu izuzetno složenih i detaljnih objekata ili cijelih okolina (poput šuma, gradova ili planinskih lanaca) iz minimalnog broja ulaznih podataka. U ovom projektu je proceduralno generiranje korišteno za izradu modela građevina koje služe za izradu grada u kojem dron dostavlja pakete.</w:t>
      </w:r>
    </w:p>
    <w:p w14:paraId="7F8BA083" w14:textId="77777777" w:rsidR="00D53A77" w:rsidRPr="00F2195A" w:rsidRDefault="00000000">
      <w:pPr>
        <w:pStyle w:val="Heading3"/>
      </w:pPr>
      <w:bookmarkStart w:id="22" w:name="_Toc220224183"/>
      <w:bookmarkStart w:id="23" w:name="_Toc220603269"/>
      <w:r w:rsidRPr="00F2195A">
        <w:t>Geometrijski čvorovi</w:t>
      </w:r>
      <w:bookmarkEnd w:id="22"/>
      <w:bookmarkEnd w:id="23"/>
    </w:p>
    <w:p w14:paraId="6445619A" w14:textId="6AB1E233" w:rsidR="00D53A77" w:rsidRPr="00F2195A" w:rsidRDefault="00000000" w:rsidP="00B70ED5">
      <w:pPr>
        <w:spacing w:after="240"/>
        <w:ind w:firstLine="720"/>
        <w:jc w:val="both"/>
      </w:pPr>
      <w:r w:rsidRPr="00F2195A">
        <w:t xml:space="preserve">Korišteni alat za ostvarenje proceduralnog generiranja se zove </w:t>
      </w:r>
      <w:proofErr w:type="spellStart"/>
      <w:r w:rsidRPr="00F2195A">
        <w:rPr>
          <w:i/>
          <w:iCs/>
        </w:rPr>
        <w:t>Geometry</w:t>
      </w:r>
      <w:proofErr w:type="spellEnd"/>
      <w:r w:rsidRPr="00F2195A">
        <w:rPr>
          <w:i/>
          <w:iCs/>
        </w:rPr>
        <w:t xml:space="preserve"> </w:t>
      </w:r>
      <w:proofErr w:type="spellStart"/>
      <w:r w:rsidRPr="00F2195A">
        <w:rPr>
          <w:i/>
          <w:iCs/>
        </w:rPr>
        <w:t>Nodes</w:t>
      </w:r>
      <w:proofErr w:type="spellEnd"/>
      <w:r w:rsidRPr="00F2195A">
        <w:t xml:space="preserve">, koji je dio programa </w:t>
      </w:r>
      <w:r w:rsidRPr="00F2195A">
        <w:rPr>
          <w:i/>
          <w:iCs/>
        </w:rPr>
        <w:t>Blender</w:t>
      </w:r>
      <w:r w:rsidRPr="00F2195A">
        <w:t>. Alat omogućuje generiranje i manipulaciju geometrije s pomoću vizualnog sučelja. Pravila i algoritmi za oblikovanje geometrije se definiraju s pomoću dijagrama funkcijskih čvorova (</w:t>
      </w:r>
      <w:r w:rsidRPr="00F2195A">
        <w:rPr>
          <w:i/>
          <w:iCs/>
        </w:rPr>
        <w:t xml:space="preserve">engl. FBD - </w:t>
      </w:r>
      <w:proofErr w:type="spellStart"/>
      <w:r w:rsidRPr="00F2195A">
        <w:rPr>
          <w:i/>
          <w:iCs/>
        </w:rPr>
        <w:t>Function</w:t>
      </w:r>
      <w:proofErr w:type="spellEnd"/>
      <w:r w:rsidRPr="00F2195A">
        <w:rPr>
          <w:i/>
          <w:iCs/>
        </w:rPr>
        <w:t xml:space="preserve"> </w:t>
      </w:r>
      <w:proofErr w:type="spellStart"/>
      <w:r w:rsidRPr="00F2195A">
        <w:rPr>
          <w:i/>
          <w:iCs/>
        </w:rPr>
        <w:t>Block</w:t>
      </w:r>
      <w:proofErr w:type="spellEnd"/>
      <w:r w:rsidRPr="00F2195A">
        <w:rPr>
          <w:i/>
          <w:iCs/>
        </w:rPr>
        <w:t xml:space="preserve"> </w:t>
      </w:r>
      <w:proofErr w:type="spellStart"/>
      <w:r w:rsidRPr="00F2195A">
        <w:rPr>
          <w:i/>
          <w:iCs/>
        </w:rPr>
        <w:t>Diagram</w:t>
      </w:r>
      <w:proofErr w:type="spellEnd"/>
      <w:r w:rsidRPr="00F2195A">
        <w:t>). Svaki čvor (</w:t>
      </w:r>
      <w:r w:rsidRPr="00F2195A">
        <w:rPr>
          <w:i/>
          <w:iCs/>
        </w:rPr>
        <w:t xml:space="preserve">engl. </w:t>
      </w:r>
      <w:proofErr w:type="spellStart"/>
      <w:r w:rsidRPr="00F2195A">
        <w:rPr>
          <w:i/>
          <w:iCs/>
        </w:rPr>
        <w:t>Node</w:t>
      </w:r>
      <w:proofErr w:type="spellEnd"/>
      <w:r w:rsidRPr="00F2195A">
        <w:t>) ima ulazne parametre, izvršava neku funkciju i vra</w:t>
      </w:r>
      <w:r w:rsidR="004E42B3">
        <w:t>ć</w:t>
      </w:r>
      <w:r w:rsidRPr="00F2195A">
        <w:t>a izlazne podatke. Čvorovi se međusobno spajaju poveznicama (</w:t>
      </w:r>
      <w:r w:rsidRPr="00F2195A">
        <w:rPr>
          <w:i/>
          <w:iCs/>
        </w:rPr>
        <w:t xml:space="preserve">engl. </w:t>
      </w:r>
      <w:proofErr w:type="spellStart"/>
      <w:r w:rsidRPr="00F2195A">
        <w:rPr>
          <w:i/>
          <w:iCs/>
        </w:rPr>
        <w:t>Noodle</w:t>
      </w:r>
      <w:proofErr w:type="spellEnd"/>
      <w:r w:rsidRPr="00F2195A">
        <w:t xml:space="preserve">) i time se kontrolira tok podataka kroz algoritam. </w:t>
      </w:r>
      <w:proofErr w:type="spellStart"/>
      <w:r w:rsidRPr="00F2195A">
        <w:rPr>
          <w:i/>
          <w:iCs/>
        </w:rPr>
        <w:t>Geometry</w:t>
      </w:r>
      <w:proofErr w:type="spellEnd"/>
      <w:r w:rsidRPr="00F2195A">
        <w:rPr>
          <w:i/>
          <w:iCs/>
        </w:rPr>
        <w:t xml:space="preserve"> </w:t>
      </w:r>
      <w:proofErr w:type="spellStart"/>
      <w:r w:rsidRPr="00F2195A">
        <w:rPr>
          <w:i/>
          <w:iCs/>
        </w:rPr>
        <w:t>Nodes</w:t>
      </w:r>
      <w:proofErr w:type="spellEnd"/>
      <w:r w:rsidRPr="00F2195A">
        <w:t xml:space="preserve"> sadrži veliki broj gotovih funkcija namijenjenih za generiranje 3D modela, a i omogućuje korisniku da izradi svoje.</w:t>
      </w:r>
    </w:p>
    <w:p w14:paraId="54BE3F64" w14:textId="77777777" w:rsidR="00D53A77" w:rsidRPr="00F2195A" w:rsidRDefault="00000000">
      <w:pPr>
        <w:keepNext/>
        <w:jc w:val="center"/>
      </w:pPr>
      <w:r w:rsidRPr="00F2195A">
        <w:drawing>
          <wp:inline distT="0" distB="0" distL="0" distR="0" wp14:anchorId="223FADDD" wp14:editId="2B96E935">
            <wp:extent cx="3096895" cy="1555750"/>
            <wp:effectExtent l="0" t="0" r="8255" b="6350"/>
            <wp:docPr id="4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5"/>
                    <pic:cNvPicPr>
                      <a:picLocks noChangeAspect="1" noChangeArrowheads="1"/>
                    </pic:cNvPicPr>
                  </pic:nvPicPr>
                  <pic:blipFill>
                    <a:blip r:embed="rId31"/>
                    <a:stretch>
                      <a:fillRect/>
                    </a:stretch>
                  </pic:blipFill>
                  <pic:spPr bwMode="auto">
                    <a:xfrm>
                      <a:off x="0" y="0"/>
                      <a:ext cx="3096895" cy="1555750"/>
                    </a:xfrm>
                    <a:prstGeom prst="rect">
                      <a:avLst/>
                    </a:prstGeom>
                    <a:noFill/>
                    <a:ln>
                      <a:noFill/>
                    </a:ln>
                  </pic:spPr>
                </pic:pic>
              </a:graphicData>
            </a:graphic>
          </wp:inline>
        </w:drawing>
      </w:r>
    </w:p>
    <w:p w14:paraId="135549A0" w14:textId="30421265" w:rsidR="00D53A77" w:rsidRPr="00F2195A" w:rsidRDefault="00000000" w:rsidP="00B70ED5">
      <w:pPr>
        <w:pStyle w:val="Caption"/>
        <w:rPr>
          <w:color w:val="auto"/>
        </w:rPr>
      </w:pPr>
      <w:r w:rsidRPr="00F2195A">
        <w:rPr>
          <w:color w:val="auto"/>
        </w:rPr>
        <w:t xml:space="preserve">Slika </w:t>
      </w:r>
      <w:r w:rsidRPr="00F2195A">
        <w:rPr>
          <w:color w:val="auto"/>
        </w:rPr>
        <w:fldChar w:fldCharType="begin"/>
      </w:r>
      <w:r w:rsidRPr="00F2195A">
        <w:rPr>
          <w:color w:val="auto"/>
        </w:rPr>
        <w:instrText xml:space="preserve"> SEQ Slika \* ARABIC </w:instrText>
      </w:r>
      <w:r w:rsidRPr="00F2195A">
        <w:rPr>
          <w:color w:val="auto"/>
        </w:rPr>
        <w:fldChar w:fldCharType="separate"/>
      </w:r>
      <w:r w:rsidR="00855E65">
        <w:rPr>
          <w:noProof/>
          <w:color w:val="auto"/>
        </w:rPr>
        <w:t>23</w:t>
      </w:r>
      <w:r w:rsidRPr="00F2195A">
        <w:rPr>
          <w:color w:val="auto"/>
        </w:rPr>
        <w:fldChar w:fldCharType="end"/>
      </w:r>
      <w:r w:rsidRPr="00F2195A">
        <w:rPr>
          <w:color w:val="auto"/>
        </w:rPr>
        <w:t xml:space="preserve">: Primjer mreže čvorova alata </w:t>
      </w:r>
      <w:proofErr w:type="spellStart"/>
      <w:r w:rsidRPr="00F2195A">
        <w:rPr>
          <w:color w:val="auto"/>
        </w:rPr>
        <w:t>Geometry</w:t>
      </w:r>
      <w:proofErr w:type="spellEnd"/>
      <w:r w:rsidRPr="00F2195A">
        <w:rPr>
          <w:color w:val="auto"/>
        </w:rPr>
        <w:t xml:space="preserve"> </w:t>
      </w:r>
      <w:proofErr w:type="spellStart"/>
      <w:r w:rsidRPr="00F2195A">
        <w:rPr>
          <w:color w:val="auto"/>
        </w:rPr>
        <w:t>Nodes</w:t>
      </w:r>
      <w:proofErr w:type="spellEnd"/>
    </w:p>
    <w:p w14:paraId="49F64149" w14:textId="08F09298" w:rsidR="00D53A77" w:rsidRPr="00F2195A" w:rsidRDefault="00000000" w:rsidP="00B70ED5">
      <w:pPr>
        <w:spacing w:after="240"/>
        <w:ind w:firstLine="720"/>
        <w:jc w:val="both"/>
      </w:pPr>
      <w:r w:rsidRPr="00F2195A">
        <w:t xml:space="preserve">Prije nego što se napravi algoritam, treba analizirati problem i pronaći neke elemente koji se mogu lagano programski ostvariti tako da se taj dio posla napravi automatski. Svaka građevina ima iste elemente (prozori, ulazna vrata, boja zida,...), stoga se oni mogu proceduralno generirati. Time je jedina razlika između međusobnih građevina njihov početni oblik i parametri algoritma. Generiranje modela građevine se svodi na automatsko postavljanje detalja na površinu. Ručno je napravljena kolekcija modela za dodavanje detalja građevinama (vidljivo na slici broj </w:t>
      </w:r>
      <w:r w:rsidR="004E42B3">
        <w:t>24</w:t>
      </w:r>
      <w:r w:rsidRPr="00F2195A">
        <w:t xml:space="preserve">). Svaka vrsta detalja ima nekoliko sličnih alternativnih modela tako da postoji više raznolikosti među građevinama. Gledajući sliku </w:t>
      </w:r>
      <w:r w:rsidR="00306FCD" w:rsidRPr="00F2195A">
        <w:t>ispod</w:t>
      </w:r>
      <w:r w:rsidRPr="00F2195A">
        <w:t xml:space="preserve"> s lijevo na desno: uređaji za ventilaciju, dimnjaci, antene, nekoliko vrsta prozora, dućanski izlozi i ulazna vrata.</w:t>
      </w:r>
    </w:p>
    <w:p w14:paraId="07337646" w14:textId="77777777" w:rsidR="00D53A77" w:rsidRPr="00F2195A" w:rsidRDefault="00000000">
      <w:pPr>
        <w:keepNext/>
        <w:ind w:firstLine="720"/>
        <w:jc w:val="center"/>
      </w:pPr>
      <w:r w:rsidRPr="00F2195A">
        <w:drawing>
          <wp:inline distT="0" distB="0" distL="0" distR="0" wp14:anchorId="42F9DC16" wp14:editId="067D1F2C">
            <wp:extent cx="4123690" cy="2061845"/>
            <wp:effectExtent l="0" t="0" r="0" b="0"/>
            <wp:docPr id="41" name="Picture 6"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6" descr="A screenshot of a video game&#10;&#10;AI-generated content may be incorrect."/>
                    <pic:cNvPicPr>
                      <a:picLocks noChangeAspect="1" noChangeArrowheads="1"/>
                    </pic:cNvPicPr>
                  </pic:nvPicPr>
                  <pic:blipFill>
                    <a:blip r:embed="rId32"/>
                    <a:stretch>
                      <a:fillRect/>
                    </a:stretch>
                  </pic:blipFill>
                  <pic:spPr bwMode="auto">
                    <a:xfrm>
                      <a:off x="0" y="0"/>
                      <a:ext cx="4123690" cy="2061845"/>
                    </a:xfrm>
                    <a:prstGeom prst="rect">
                      <a:avLst/>
                    </a:prstGeom>
                    <a:noFill/>
                  </pic:spPr>
                </pic:pic>
              </a:graphicData>
            </a:graphic>
          </wp:inline>
        </w:drawing>
      </w:r>
    </w:p>
    <w:p w14:paraId="68059EE9" w14:textId="638D3C08" w:rsidR="00B70ED5" w:rsidRPr="00F2195A" w:rsidRDefault="00000000" w:rsidP="00B70ED5">
      <w:pPr>
        <w:pStyle w:val="Caption"/>
        <w:rPr>
          <w:i w:val="0"/>
          <w:iCs w:val="0"/>
        </w:rPr>
      </w:pPr>
      <w:r w:rsidRPr="00F2195A">
        <w:rPr>
          <w:color w:val="auto"/>
        </w:rPr>
        <w:t xml:space="preserve">Slika </w:t>
      </w:r>
      <w:r w:rsidRPr="00F2195A">
        <w:rPr>
          <w:color w:val="auto"/>
        </w:rPr>
        <w:fldChar w:fldCharType="begin"/>
      </w:r>
      <w:r w:rsidRPr="00F2195A">
        <w:rPr>
          <w:color w:val="auto"/>
        </w:rPr>
        <w:instrText xml:space="preserve"> SEQ Slika \* ARABIC </w:instrText>
      </w:r>
      <w:r w:rsidRPr="00F2195A">
        <w:rPr>
          <w:color w:val="auto"/>
        </w:rPr>
        <w:fldChar w:fldCharType="separate"/>
      </w:r>
      <w:r w:rsidR="00855E65">
        <w:rPr>
          <w:noProof/>
          <w:color w:val="auto"/>
        </w:rPr>
        <w:t>24</w:t>
      </w:r>
      <w:r w:rsidRPr="00F2195A">
        <w:rPr>
          <w:color w:val="auto"/>
        </w:rPr>
        <w:fldChar w:fldCharType="end"/>
      </w:r>
      <w:r w:rsidRPr="00F2195A">
        <w:rPr>
          <w:color w:val="auto"/>
        </w:rPr>
        <w:t>: Ručno napravljeni detalji građevina</w:t>
      </w:r>
      <w:r w:rsidR="00B70ED5" w:rsidRPr="00F2195A">
        <w:rPr>
          <w:color w:val="auto"/>
        </w:rPr>
        <w:br w:type="page"/>
      </w:r>
    </w:p>
    <w:p w14:paraId="341478C0" w14:textId="77777777" w:rsidR="00D53A77" w:rsidRPr="00F2195A" w:rsidRDefault="00000000">
      <w:pPr>
        <w:pStyle w:val="Heading3"/>
        <w:spacing w:before="0"/>
      </w:pPr>
      <w:bookmarkStart w:id="24" w:name="_Toc220224184"/>
      <w:bookmarkStart w:id="25" w:name="_Toc220603270"/>
      <w:r w:rsidRPr="00F2195A">
        <w:lastRenderedPageBreak/>
        <w:t>Postupak izrade građevine</w:t>
      </w:r>
      <w:bookmarkEnd w:id="24"/>
      <w:bookmarkEnd w:id="25"/>
    </w:p>
    <w:p w14:paraId="26A94375" w14:textId="6F6D9F63" w:rsidR="004E42B3" w:rsidRPr="001F3444" w:rsidRDefault="004E42B3" w:rsidP="004E42B3">
      <w:pPr>
        <w:ind w:firstLine="720"/>
        <w:jc w:val="both"/>
      </w:pPr>
      <w:r w:rsidRPr="001F3444">
        <w:t xml:space="preserve">Postupak za izrade nove građevine se može podijeliti na pet koraka. Svi koraci su prikazani redom na slici broj </w:t>
      </w:r>
      <w:r w:rsidR="00603A2F">
        <w:t>25</w:t>
      </w:r>
      <w:r w:rsidRPr="001F3444">
        <w:t>. Izrada građevine započinje ručnim modeliranjem njezinog osnovnog oblika (Slika 25, Korak 1). Bitno je početnom obliku dodati dovoljno geometrije (točaka) za sljedeći korak. U sljedećem se koraku obavlja selekcija točaka na koje će se postaviti detalji građevine (Slika 25, Korak 2). Na temelju selekcije, algoritam postavlja detalje na površinu modela (Slika 25, Korak 3). Zatim se drugi i treći korak ponove za sve vrste detalja građevine (Slika 25, Korak 4). Konačno, u parametre algoritma se navedu dvije boje koje se iskoriste za stvaranje gradijenta na površini modela (Slika 25, Korak 5).</w:t>
      </w:r>
    </w:p>
    <w:tbl>
      <w:tblPr>
        <w:tblStyle w:val="TableGrid"/>
        <w:tblW w:w="9350" w:type="dxa"/>
        <w:tblLayout w:type="fixed"/>
        <w:tblLook w:val="04A0" w:firstRow="1" w:lastRow="0" w:firstColumn="1" w:lastColumn="0" w:noHBand="0" w:noVBand="1"/>
      </w:tblPr>
      <w:tblGrid>
        <w:gridCol w:w="4676"/>
        <w:gridCol w:w="4674"/>
      </w:tblGrid>
      <w:tr w:rsidR="00D53A77" w:rsidRPr="00F2195A" w14:paraId="375F33CB" w14:textId="77777777">
        <w:tc>
          <w:tcPr>
            <w:tcW w:w="4675" w:type="dxa"/>
            <w:tcBorders>
              <w:top w:val="nil"/>
              <w:left w:val="nil"/>
              <w:bottom w:val="nil"/>
              <w:right w:val="nil"/>
            </w:tcBorders>
          </w:tcPr>
          <w:p w14:paraId="53C03EF7" w14:textId="77777777" w:rsidR="00D53A77" w:rsidRPr="00F2195A" w:rsidRDefault="00000000">
            <w:pPr>
              <w:jc w:val="center"/>
            </w:pPr>
            <w:r w:rsidRPr="00F2195A">
              <w:drawing>
                <wp:inline distT="0" distB="0" distL="0" distR="0" wp14:anchorId="09219309" wp14:editId="68126EA6">
                  <wp:extent cx="1800225" cy="1800225"/>
                  <wp:effectExtent l="0" t="0" r="0" b="0"/>
                  <wp:docPr id="4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4"/>
                          <pic:cNvPicPr>
                            <a:picLocks noChangeAspect="1" noChangeArrowheads="1"/>
                          </pic:cNvPicPr>
                        </pic:nvPicPr>
                        <pic:blipFill>
                          <a:blip r:embed="rId33"/>
                          <a:stretch>
                            <a:fillRect/>
                          </a:stretch>
                        </pic:blipFill>
                        <pic:spPr bwMode="auto">
                          <a:xfrm>
                            <a:off x="0" y="0"/>
                            <a:ext cx="1800225" cy="1800225"/>
                          </a:xfrm>
                          <a:prstGeom prst="rect">
                            <a:avLst/>
                          </a:prstGeom>
                          <a:noFill/>
                        </pic:spPr>
                      </pic:pic>
                    </a:graphicData>
                  </a:graphic>
                </wp:inline>
              </w:drawing>
            </w:r>
          </w:p>
          <w:p w14:paraId="113C77A7" w14:textId="77777777" w:rsidR="00D53A77" w:rsidRPr="00F2195A" w:rsidRDefault="00000000">
            <w:pPr>
              <w:jc w:val="center"/>
            </w:pPr>
            <w:r w:rsidRPr="00F2195A">
              <w:t>Korak 1</w:t>
            </w:r>
          </w:p>
        </w:tc>
        <w:tc>
          <w:tcPr>
            <w:tcW w:w="4674" w:type="dxa"/>
            <w:tcBorders>
              <w:top w:val="nil"/>
              <w:left w:val="nil"/>
              <w:bottom w:val="nil"/>
              <w:right w:val="nil"/>
            </w:tcBorders>
          </w:tcPr>
          <w:p w14:paraId="57C7070D" w14:textId="77777777" w:rsidR="00D53A77" w:rsidRPr="00F2195A" w:rsidRDefault="00000000">
            <w:pPr>
              <w:jc w:val="center"/>
            </w:pPr>
            <w:r w:rsidRPr="00F2195A">
              <w:drawing>
                <wp:inline distT="0" distB="0" distL="0" distR="0" wp14:anchorId="262BC0DB" wp14:editId="77925045">
                  <wp:extent cx="1800225" cy="1800225"/>
                  <wp:effectExtent l="0" t="0" r="0" b="0"/>
                  <wp:docPr id="43" name="Picture 2" descr="A grey cub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 descr="A grey cube with black lines&#10;&#10;AI-generated content may be incorrect."/>
                          <pic:cNvPicPr>
                            <a:picLocks noChangeAspect="1" noChangeArrowheads="1"/>
                          </pic:cNvPicPr>
                        </pic:nvPicPr>
                        <pic:blipFill>
                          <a:blip r:embed="rId34"/>
                          <a:stretch>
                            <a:fillRect/>
                          </a:stretch>
                        </pic:blipFill>
                        <pic:spPr bwMode="auto">
                          <a:xfrm>
                            <a:off x="0" y="0"/>
                            <a:ext cx="1800225" cy="1800225"/>
                          </a:xfrm>
                          <a:prstGeom prst="rect">
                            <a:avLst/>
                          </a:prstGeom>
                          <a:noFill/>
                        </pic:spPr>
                      </pic:pic>
                    </a:graphicData>
                  </a:graphic>
                </wp:inline>
              </w:drawing>
            </w:r>
          </w:p>
          <w:p w14:paraId="09665F35" w14:textId="77777777" w:rsidR="00D53A77" w:rsidRPr="00F2195A" w:rsidRDefault="00000000">
            <w:pPr>
              <w:jc w:val="center"/>
            </w:pPr>
            <w:r w:rsidRPr="00F2195A">
              <w:t>Korak 2</w:t>
            </w:r>
          </w:p>
        </w:tc>
      </w:tr>
      <w:tr w:rsidR="00D53A77" w:rsidRPr="00F2195A" w14:paraId="060B2511" w14:textId="77777777">
        <w:tc>
          <w:tcPr>
            <w:tcW w:w="4675" w:type="dxa"/>
            <w:tcBorders>
              <w:top w:val="nil"/>
              <w:left w:val="nil"/>
              <w:bottom w:val="nil"/>
              <w:right w:val="nil"/>
            </w:tcBorders>
          </w:tcPr>
          <w:p w14:paraId="5A52CDC8" w14:textId="77777777" w:rsidR="00D53A77" w:rsidRPr="00F2195A" w:rsidRDefault="00000000">
            <w:pPr>
              <w:jc w:val="center"/>
            </w:pPr>
            <w:r w:rsidRPr="00F2195A">
              <w:drawing>
                <wp:inline distT="0" distB="0" distL="0" distR="0" wp14:anchorId="431E688B" wp14:editId="009D718B">
                  <wp:extent cx="1800225" cy="1800225"/>
                  <wp:effectExtent l="0" t="0" r="0" b="0"/>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
                          <pic:cNvPicPr>
                            <a:picLocks noChangeAspect="1" noChangeArrowheads="1"/>
                          </pic:cNvPicPr>
                        </pic:nvPicPr>
                        <pic:blipFill>
                          <a:blip r:embed="rId35"/>
                          <a:stretch>
                            <a:fillRect/>
                          </a:stretch>
                        </pic:blipFill>
                        <pic:spPr bwMode="auto">
                          <a:xfrm>
                            <a:off x="0" y="0"/>
                            <a:ext cx="1800225" cy="1800225"/>
                          </a:xfrm>
                          <a:prstGeom prst="rect">
                            <a:avLst/>
                          </a:prstGeom>
                          <a:noFill/>
                        </pic:spPr>
                      </pic:pic>
                    </a:graphicData>
                  </a:graphic>
                </wp:inline>
              </w:drawing>
            </w:r>
          </w:p>
          <w:p w14:paraId="35AD6619" w14:textId="77777777" w:rsidR="00D53A77" w:rsidRPr="00F2195A" w:rsidRDefault="00000000">
            <w:pPr>
              <w:jc w:val="center"/>
            </w:pPr>
            <w:r w:rsidRPr="00F2195A">
              <w:t>Korak 3</w:t>
            </w:r>
          </w:p>
        </w:tc>
        <w:tc>
          <w:tcPr>
            <w:tcW w:w="4674" w:type="dxa"/>
            <w:tcBorders>
              <w:top w:val="nil"/>
              <w:left w:val="nil"/>
              <w:bottom w:val="nil"/>
              <w:right w:val="nil"/>
            </w:tcBorders>
          </w:tcPr>
          <w:p w14:paraId="58328AE6" w14:textId="77777777" w:rsidR="00D53A77" w:rsidRPr="00F2195A" w:rsidRDefault="00000000">
            <w:pPr>
              <w:jc w:val="center"/>
            </w:pPr>
            <w:r w:rsidRPr="00F2195A">
              <w:drawing>
                <wp:inline distT="0" distB="0" distL="0" distR="0" wp14:anchorId="33199B31" wp14:editId="78637B65">
                  <wp:extent cx="1800225" cy="1800225"/>
                  <wp:effectExtent l="0" t="0" r="0" b="0"/>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
                          <pic:cNvPicPr>
                            <a:picLocks noChangeAspect="1" noChangeArrowheads="1"/>
                          </pic:cNvPicPr>
                        </pic:nvPicPr>
                        <pic:blipFill>
                          <a:blip r:embed="rId36"/>
                          <a:stretch>
                            <a:fillRect/>
                          </a:stretch>
                        </pic:blipFill>
                        <pic:spPr bwMode="auto">
                          <a:xfrm>
                            <a:off x="0" y="0"/>
                            <a:ext cx="1800225" cy="1800225"/>
                          </a:xfrm>
                          <a:prstGeom prst="rect">
                            <a:avLst/>
                          </a:prstGeom>
                          <a:noFill/>
                        </pic:spPr>
                      </pic:pic>
                    </a:graphicData>
                  </a:graphic>
                </wp:inline>
              </w:drawing>
            </w:r>
          </w:p>
          <w:p w14:paraId="26076DC7" w14:textId="77777777" w:rsidR="00D53A77" w:rsidRPr="00F2195A" w:rsidRDefault="00000000">
            <w:pPr>
              <w:jc w:val="center"/>
            </w:pPr>
            <w:r w:rsidRPr="00F2195A">
              <w:t>Korak 4</w:t>
            </w:r>
          </w:p>
        </w:tc>
      </w:tr>
      <w:tr w:rsidR="00D53A77" w:rsidRPr="00F2195A" w14:paraId="51D80E8E" w14:textId="77777777">
        <w:tc>
          <w:tcPr>
            <w:tcW w:w="9349" w:type="dxa"/>
            <w:gridSpan w:val="2"/>
            <w:tcBorders>
              <w:top w:val="nil"/>
              <w:left w:val="nil"/>
              <w:bottom w:val="nil"/>
              <w:right w:val="nil"/>
            </w:tcBorders>
          </w:tcPr>
          <w:p w14:paraId="7499B25F" w14:textId="77777777" w:rsidR="00D53A77" w:rsidRPr="00F2195A" w:rsidRDefault="00000000">
            <w:pPr>
              <w:jc w:val="center"/>
            </w:pPr>
            <w:r w:rsidRPr="00F2195A">
              <w:drawing>
                <wp:inline distT="0" distB="0" distL="0" distR="0" wp14:anchorId="1B81B9CF" wp14:editId="5AC1E97A">
                  <wp:extent cx="1800225" cy="1800225"/>
                  <wp:effectExtent l="0" t="0" r="0" b="0"/>
                  <wp:docPr id="46" name="Picture 5" descr="A cartoon building with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5" descr="A cartoon building with windows&#10;&#10;AI-generated content may be incorrect."/>
                          <pic:cNvPicPr>
                            <a:picLocks noChangeAspect="1" noChangeArrowheads="1"/>
                          </pic:cNvPicPr>
                        </pic:nvPicPr>
                        <pic:blipFill>
                          <a:blip r:embed="rId37"/>
                          <a:stretch>
                            <a:fillRect/>
                          </a:stretch>
                        </pic:blipFill>
                        <pic:spPr bwMode="auto">
                          <a:xfrm>
                            <a:off x="0" y="0"/>
                            <a:ext cx="1800225" cy="1800225"/>
                          </a:xfrm>
                          <a:prstGeom prst="rect">
                            <a:avLst/>
                          </a:prstGeom>
                          <a:noFill/>
                        </pic:spPr>
                      </pic:pic>
                    </a:graphicData>
                  </a:graphic>
                </wp:inline>
              </w:drawing>
            </w:r>
          </w:p>
          <w:p w14:paraId="475CE55D" w14:textId="77777777" w:rsidR="00D53A77" w:rsidRPr="00F2195A" w:rsidRDefault="00000000">
            <w:pPr>
              <w:keepNext/>
              <w:jc w:val="center"/>
            </w:pPr>
            <w:r w:rsidRPr="00F2195A">
              <w:t>Korak 5</w:t>
            </w:r>
          </w:p>
        </w:tc>
      </w:tr>
    </w:tbl>
    <w:p w14:paraId="68B33B65" w14:textId="141DA0D9" w:rsidR="00D53A77" w:rsidRPr="00F2195A" w:rsidRDefault="00000000">
      <w:pPr>
        <w:pStyle w:val="Caption"/>
        <w:rPr>
          <w:i w:val="0"/>
          <w:iCs w:val="0"/>
        </w:rPr>
      </w:pPr>
      <w:r w:rsidRPr="00F2195A">
        <w:t xml:space="preserve">Slika </w:t>
      </w:r>
      <w:fldSimple w:instr=" SEQ Slika \* ARABIC ">
        <w:r w:rsidR="00855E65">
          <w:rPr>
            <w:noProof/>
          </w:rPr>
          <w:t>25</w:t>
        </w:r>
      </w:fldSimple>
      <w:r w:rsidRPr="00F2195A">
        <w:t>: Postupak izrade i generiranja modela građevine</w:t>
      </w:r>
    </w:p>
    <w:p w14:paraId="3EFA7B6A" w14:textId="77777777" w:rsidR="00D53A77" w:rsidRPr="00F2195A" w:rsidRDefault="00000000">
      <w:pPr>
        <w:widowControl/>
        <w:spacing w:line="240" w:lineRule="auto"/>
      </w:pPr>
      <w:r w:rsidRPr="00F2195A">
        <w:br w:type="page"/>
      </w:r>
    </w:p>
    <w:p w14:paraId="2A5D76AA" w14:textId="77777777" w:rsidR="00D53A77" w:rsidRPr="00F2195A" w:rsidRDefault="00000000">
      <w:pPr>
        <w:pStyle w:val="Heading3"/>
        <w:spacing w:before="0"/>
      </w:pPr>
      <w:bookmarkStart w:id="26" w:name="_Toc220224185"/>
      <w:bookmarkStart w:id="27" w:name="_Toc220603271"/>
      <w:r w:rsidRPr="00F2195A">
        <w:lastRenderedPageBreak/>
        <w:t>Mreže čvorova za izradu građevina</w:t>
      </w:r>
      <w:bookmarkEnd w:id="26"/>
      <w:bookmarkEnd w:id="27"/>
    </w:p>
    <w:p w14:paraId="3E3C2AF5" w14:textId="78AF5E4A" w:rsidR="00D53A77" w:rsidRPr="00F2195A" w:rsidRDefault="00000000" w:rsidP="00866D31">
      <w:pPr>
        <w:widowControl/>
        <w:spacing w:line="240" w:lineRule="auto"/>
        <w:ind w:firstLine="720"/>
      </w:pPr>
      <w:r w:rsidRPr="00F2195A">
        <w:t>Sljedeće slike prikazuju mreže čvorova koje implementiraju algoritam za generiranje građevina.</w:t>
      </w:r>
      <w:r w:rsidRPr="00F2195A">
        <w:drawing>
          <wp:anchor distT="0" distB="0" distL="114300" distR="114300" simplePos="0" relativeHeight="57" behindDoc="0" locked="0" layoutInCell="0" allowOverlap="1" wp14:anchorId="5C26DEC3" wp14:editId="5A3CB8D4">
            <wp:simplePos x="0" y="0"/>
            <wp:positionH relativeFrom="margin">
              <wp:align>center</wp:align>
            </wp:positionH>
            <wp:positionV relativeFrom="paragraph">
              <wp:posOffset>178435</wp:posOffset>
            </wp:positionV>
            <wp:extent cx="7579995" cy="3528060"/>
            <wp:effectExtent l="0" t="0" r="0" b="0"/>
            <wp:wrapTopAndBottom/>
            <wp:docPr id="4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5"/>
                    <pic:cNvPicPr>
                      <a:picLocks noChangeAspect="1" noChangeArrowheads="1"/>
                    </pic:cNvPicPr>
                  </pic:nvPicPr>
                  <pic:blipFill>
                    <a:blip r:embed="rId38"/>
                    <a:stretch>
                      <a:fillRect/>
                    </a:stretch>
                  </pic:blipFill>
                  <pic:spPr bwMode="auto">
                    <a:xfrm>
                      <a:off x="0" y="0"/>
                      <a:ext cx="7579995" cy="3528060"/>
                    </a:xfrm>
                    <a:prstGeom prst="rect">
                      <a:avLst/>
                    </a:prstGeom>
                    <a:noFill/>
                  </pic:spPr>
                </pic:pic>
              </a:graphicData>
            </a:graphic>
          </wp:anchor>
        </w:drawing>
      </w:r>
      <w:r w:rsidRPr="00F2195A">
        <w:drawing>
          <wp:anchor distT="0" distB="0" distL="114300" distR="114300" simplePos="0" relativeHeight="58" behindDoc="0" locked="0" layoutInCell="0" allowOverlap="1" wp14:anchorId="668B7C9F" wp14:editId="1038D747">
            <wp:simplePos x="0" y="0"/>
            <wp:positionH relativeFrom="margin">
              <wp:align>center</wp:align>
            </wp:positionH>
            <wp:positionV relativeFrom="paragraph">
              <wp:posOffset>3646170</wp:posOffset>
            </wp:positionV>
            <wp:extent cx="6162040" cy="3510915"/>
            <wp:effectExtent l="0" t="0" r="0" b="0"/>
            <wp:wrapTopAndBottom/>
            <wp:docPr id="48"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6"/>
                    <pic:cNvPicPr>
                      <a:picLocks noChangeAspect="1" noChangeArrowheads="1"/>
                    </pic:cNvPicPr>
                  </pic:nvPicPr>
                  <pic:blipFill>
                    <a:blip r:embed="rId39"/>
                    <a:stretch>
                      <a:fillRect/>
                    </a:stretch>
                  </pic:blipFill>
                  <pic:spPr bwMode="auto">
                    <a:xfrm>
                      <a:off x="0" y="0"/>
                      <a:ext cx="6162040" cy="3510915"/>
                    </a:xfrm>
                    <a:prstGeom prst="rect">
                      <a:avLst/>
                    </a:prstGeom>
                    <a:noFill/>
                  </pic:spPr>
                </pic:pic>
              </a:graphicData>
            </a:graphic>
          </wp:anchor>
        </w:drawing>
      </w:r>
      <w:r w:rsidR="00F47EEE" w:rsidRPr="00F2195A">
        <mc:AlternateContent>
          <mc:Choice Requires="wps">
            <w:drawing>
              <wp:anchor distT="0" distB="6985" distL="114300" distR="116840" simplePos="0" relativeHeight="63" behindDoc="0" locked="0" layoutInCell="0" allowOverlap="1" wp14:anchorId="397194F4" wp14:editId="0B7ED1B4">
                <wp:simplePos x="0" y="0"/>
                <wp:positionH relativeFrom="margin">
                  <wp:align>center</wp:align>
                </wp:positionH>
                <wp:positionV relativeFrom="paragraph">
                  <wp:posOffset>3392805</wp:posOffset>
                </wp:positionV>
                <wp:extent cx="7579360" cy="152400"/>
                <wp:effectExtent l="0" t="0" r="0" b="0"/>
                <wp:wrapTopAndBottom/>
                <wp:docPr id="270162563" name="Pravokutnik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79360" cy="1524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C76C2CF" w14:textId="309AB334" w:rsidR="00D53A77" w:rsidRPr="00F2195A" w:rsidRDefault="00000000">
                            <w:pPr>
                              <w:pStyle w:val="Caption"/>
                              <w:rPr>
                                <w:sz w:val="20"/>
                                <w:szCs w:val="20"/>
                              </w:rPr>
                            </w:pPr>
                            <w:r w:rsidRPr="00F2195A">
                              <w:t xml:space="preserve">Slika </w:t>
                            </w:r>
                            <w:fldSimple w:instr=" SEQ Slika \* ARABIC ">
                              <w:r w:rsidR="00855E65">
                                <w:rPr>
                                  <w:noProof/>
                                </w:rPr>
                                <w:t>26</w:t>
                              </w:r>
                            </w:fldSimple>
                            <w:r w:rsidRPr="00F2195A">
                              <w:t>: Mreža čvorova za generiranje detalja grada na zidu (prozori, vrata, ...)</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397194F4" id="Pravokutnik 20" o:spid="_x0000_s1026" style="position:absolute;left:0;text-align:left;margin-left:0;margin-top:267.15pt;width:596.8pt;height:12pt;z-index:63;visibility:visible;mso-wrap-style:square;mso-width-percent:0;mso-height-percent:0;mso-wrap-distance-left:9pt;mso-wrap-distance-top:0;mso-wrap-distance-right:9.2pt;mso-wrap-distance-bottom:.55pt;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" o:allowincell="f" stroked="f" strokeweight="0">
                <v:textbox inset="0,0,0,0">
                  <w:txbxContent>
                    <w:p w14:paraId="3C76C2CF" w14:textId="309AB334" w:rsidR="00D53A77" w:rsidRPr="00F2195A" w:rsidRDefault="00000000">
                      <w:pPr>
                        <w:pStyle w:val="Caption"/>
                        <w:rPr>
                          <w:sz w:val="20"/>
                          <w:szCs w:val="20"/>
                        </w:rPr>
                      </w:pPr>
                      <w:r w:rsidRPr="00F2195A">
                        <w:t xml:space="preserve">Slika </w:t>
                      </w:r>
                      <w:fldSimple w:instr=" SEQ Slika \* ARABIC ">
                        <w:r w:rsidR="00855E65">
                          <w:rPr>
                            <w:noProof/>
                          </w:rPr>
                          <w:t>26</w:t>
                        </w:r>
                      </w:fldSimple>
                      <w:r w:rsidRPr="00F2195A">
                        <w:t>: Mreža čvorova za generiranje detalja grada na zidu (prozori, vrata, ...)</w:t>
                      </w:r>
                    </w:p>
                  </w:txbxContent>
                </v:textbox>
                <w10:wrap type="topAndBottom" anchorx="margin"/>
              </v:rect>
            </w:pict>
          </mc:Fallback>
        </mc:AlternateContent>
      </w:r>
      <w:r w:rsidR="00F47EEE" w:rsidRPr="00F2195A">
        <mc:AlternateContent>
          <mc:Choice Requires="wps">
            <w:drawing>
              <wp:anchor distT="0" distB="6985" distL="114300" distR="114300" simplePos="0" relativeHeight="65" behindDoc="0" locked="0" layoutInCell="0" allowOverlap="1" wp14:anchorId="0E568769" wp14:editId="4BFAED7E">
                <wp:simplePos x="0" y="0"/>
                <wp:positionH relativeFrom="margin">
                  <wp:align>center</wp:align>
                </wp:positionH>
                <wp:positionV relativeFrom="paragraph">
                  <wp:posOffset>7101205</wp:posOffset>
                </wp:positionV>
                <wp:extent cx="6162040" cy="152400"/>
                <wp:effectExtent l="0" t="0" r="0" b="0"/>
                <wp:wrapTopAndBottom/>
                <wp:docPr id="1079885183" name="Pravokutnik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2040" cy="1524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E604B08" w14:textId="2C0FB4BE" w:rsidR="00D53A77" w:rsidRPr="00F2195A" w:rsidRDefault="00000000">
                            <w:pPr>
                              <w:pStyle w:val="Caption"/>
                              <w:rPr>
                                <w:sz w:val="20"/>
                                <w:szCs w:val="20"/>
                              </w:rPr>
                            </w:pPr>
                            <w:r w:rsidRPr="00F2195A">
                              <w:t xml:space="preserve">Slika </w:t>
                            </w:r>
                            <w:fldSimple w:instr=" SEQ Slika \* ARABIC ">
                              <w:r w:rsidR="00855E65">
                                <w:rPr>
                                  <w:noProof/>
                                </w:rPr>
                                <w:t>27</w:t>
                              </w:r>
                            </w:fldSimple>
                            <w:r w:rsidRPr="00F2195A">
                              <w:t>: Mreža čvorova za generiranje horizontalnih okvira</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0E568769" id="Pravokutnik 18" o:spid="_x0000_s1027" style="position:absolute;left:0;text-align:left;margin-left:0;margin-top:559.15pt;width:485.2pt;height:12pt;z-index:65;visibility:visible;mso-wrap-style:square;mso-width-percent:0;mso-height-percent:0;mso-wrap-distance-left:9pt;mso-wrap-distance-top:0;mso-wrap-distance-right:9pt;mso-wrap-distance-bottom:.55pt;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" o:allowincell="f" stroked="f" strokeweight="0">
                <v:textbox inset="0,0,0,0">
                  <w:txbxContent>
                    <w:p w14:paraId="5E604B08" w14:textId="2C0FB4BE" w:rsidR="00D53A77" w:rsidRPr="00F2195A" w:rsidRDefault="00000000">
                      <w:pPr>
                        <w:pStyle w:val="Caption"/>
                        <w:rPr>
                          <w:sz w:val="20"/>
                          <w:szCs w:val="20"/>
                        </w:rPr>
                      </w:pPr>
                      <w:r w:rsidRPr="00F2195A">
                        <w:t xml:space="preserve">Slika </w:t>
                      </w:r>
                      <w:fldSimple w:instr=" SEQ Slika \* ARABIC ">
                        <w:r w:rsidR="00855E65">
                          <w:rPr>
                            <w:noProof/>
                          </w:rPr>
                          <w:t>27</w:t>
                        </w:r>
                      </w:fldSimple>
                      <w:r w:rsidRPr="00F2195A">
                        <w:t>: Mreža čvorova za generiranje horizontalnih okvira</w:t>
                      </w:r>
                    </w:p>
                  </w:txbxContent>
                </v:textbox>
                <w10:wrap type="topAndBottom" anchorx="margin"/>
              </v:rect>
            </w:pict>
          </mc:Fallback>
        </mc:AlternateContent>
      </w:r>
    </w:p>
    <w:p w14:paraId="419BC35A" w14:textId="77777777" w:rsidR="00866D31" w:rsidRPr="00F2195A" w:rsidRDefault="00866D31">
      <w:pPr>
        <w:widowControl/>
        <w:spacing w:line="240" w:lineRule="auto"/>
      </w:pPr>
      <w:r w:rsidRPr="00F2195A">
        <w:br w:type="page"/>
      </w:r>
    </w:p>
    <w:p w14:paraId="60650000" w14:textId="6294F46B" w:rsidR="00866D31" w:rsidRPr="00F2195A" w:rsidRDefault="00000000">
      <w:pPr>
        <w:widowControl/>
        <w:spacing w:line="240" w:lineRule="auto"/>
      </w:pPr>
      <w:r w:rsidRPr="00F2195A">
        <w:lastRenderedPageBreak/>
        <w:drawing>
          <wp:anchor distT="0" distB="0" distL="114300" distR="114300" simplePos="0" relativeHeight="59" behindDoc="0" locked="0" layoutInCell="0" allowOverlap="1" wp14:anchorId="374EC96B" wp14:editId="6491D5A7">
            <wp:simplePos x="0" y="0"/>
            <wp:positionH relativeFrom="margin">
              <wp:align>center</wp:align>
            </wp:positionH>
            <wp:positionV relativeFrom="paragraph">
              <wp:posOffset>635</wp:posOffset>
            </wp:positionV>
            <wp:extent cx="6265545" cy="4269740"/>
            <wp:effectExtent l="0" t="0" r="0" b="0"/>
            <wp:wrapTopAndBottom/>
            <wp:docPr id="51"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7"/>
                    <pic:cNvPicPr>
                      <a:picLocks noChangeAspect="1" noChangeArrowheads="1"/>
                    </pic:cNvPicPr>
                  </pic:nvPicPr>
                  <pic:blipFill>
                    <a:blip r:embed="rId40"/>
                    <a:stretch>
                      <a:fillRect/>
                    </a:stretch>
                  </pic:blipFill>
                  <pic:spPr bwMode="auto">
                    <a:xfrm>
                      <a:off x="0" y="0"/>
                      <a:ext cx="6265545" cy="4269740"/>
                    </a:xfrm>
                    <a:prstGeom prst="rect">
                      <a:avLst/>
                    </a:prstGeom>
                    <a:noFill/>
                  </pic:spPr>
                </pic:pic>
              </a:graphicData>
            </a:graphic>
          </wp:anchor>
        </w:drawing>
      </w:r>
      <w:r w:rsidRPr="00F2195A">
        <w:drawing>
          <wp:anchor distT="0" distB="0" distL="114300" distR="114300" simplePos="0" relativeHeight="60" behindDoc="0" locked="0" layoutInCell="0" allowOverlap="1" wp14:anchorId="49BE41F5" wp14:editId="22F52920">
            <wp:simplePos x="0" y="0"/>
            <wp:positionH relativeFrom="margin">
              <wp:align>center</wp:align>
            </wp:positionH>
            <wp:positionV relativeFrom="paragraph">
              <wp:posOffset>4431665</wp:posOffset>
            </wp:positionV>
            <wp:extent cx="7588250" cy="3390265"/>
            <wp:effectExtent l="0" t="0" r="0" b="0"/>
            <wp:wrapTopAndBottom/>
            <wp:docPr id="52"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8"/>
                    <pic:cNvPicPr>
                      <a:picLocks noChangeAspect="1" noChangeArrowheads="1"/>
                    </pic:cNvPicPr>
                  </pic:nvPicPr>
                  <pic:blipFill>
                    <a:blip r:embed="rId41"/>
                    <a:stretch>
                      <a:fillRect/>
                    </a:stretch>
                  </pic:blipFill>
                  <pic:spPr bwMode="auto">
                    <a:xfrm>
                      <a:off x="0" y="0"/>
                      <a:ext cx="7588250" cy="3390265"/>
                    </a:xfrm>
                    <a:prstGeom prst="rect">
                      <a:avLst/>
                    </a:prstGeom>
                    <a:noFill/>
                  </pic:spPr>
                </pic:pic>
              </a:graphicData>
            </a:graphic>
          </wp:anchor>
        </w:drawing>
      </w:r>
      <w:r w:rsidR="00F47EEE" w:rsidRPr="00F2195A">
        <mc:AlternateContent>
          <mc:Choice Requires="wps">
            <w:drawing>
              <wp:anchor distT="0" distB="6985" distL="111760" distR="116205" simplePos="0" relativeHeight="67" behindDoc="0" locked="0" layoutInCell="0" allowOverlap="1" wp14:anchorId="2363A36B" wp14:editId="7FFE4AC8">
                <wp:simplePos x="0" y="0"/>
                <wp:positionH relativeFrom="margin">
                  <wp:align>center</wp:align>
                </wp:positionH>
                <wp:positionV relativeFrom="paragraph">
                  <wp:posOffset>4128770</wp:posOffset>
                </wp:positionV>
                <wp:extent cx="6265545" cy="152400"/>
                <wp:effectExtent l="0" t="0" r="0" b="0"/>
                <wp:wrapTopAndBottom/>
                <wp:docPr id="2113482745" name="Pravokutnik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5545" cy="1524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DDFCF36" w14:textId="5689D9D3" w:rsidR="00D53A77" w:rsidRPr="00F2195A" w:rsidRDefault="00000000">
                            <w:pPr>
                              <w:pStyle w:val="Caption"/>
                              <w:rPr>
                                <w:sz w:val="20"/>
                                <w:szCs w:val="20"/>
                              </w:rPr>
                            </w:pPr>
                            <w:r w:rsidRPr="00F2195A">
                              <w:t xml:space="preserve">Slika </w:t>
                            </w:r>
                            <w:fldSimple w:instr=" SEQ Slika \* ARABIC ">
                              <w:r w:rsidR="00855E65">
                                <w:rPr>
                                  <w:noProof/>
                                </w:rPr>
                                <w:t>28</w:t>
                              </w:r>
                            </w:fldSimple>
                            <w:r w:rsidRPr="00F2195A">
                              <w:t>: Mreža čvorova za generiranje cigla</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2363A36B" id="Pravokutnik 16" o:spid="_x0000_s1028" style="position:absolute;margin-left:0;margin-top:325.1pt;width:493.35pt;height:12pt;z-index:67;visibility:visible;mso-wrap-style:square;mso-width-percent:0;mso-height-percent:0;mso-wrap-distance-left:8.8pt;mso-wrap-distance-top:0;mso-wrap-distance-right:9.15pt;mso-wrap-distance-bottom:.55pt;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" o:allowincell="f" stroked="f" strokeweight="0">
                <v:textbox inset="0,0,0,0">
                  <w:txbxContent>
                    <w:p w14:paraId="2DDFCF36" w14:textId="5689D9D3" w:rsidR="00D53A77" w:rsidRPr="00F2195A" w:rsidRDefault="00000000">
                      <w:pPr>
                        <w:pStyle w:val="Caption"/>
                        <w:rPr>
                          <w:sz w:val="20"/>
                          <w:szCs w:val="20"/>
                        </w:rPr>
                      </w:pPr>
                      <w:r w:rsidRPr="00F2195A">
                        <w:t xml:space="preserve">Slika </w:t>
                      </w:r>
                      <w:fldSimple w:instr=" SEQ Slika \* ARABIC ">
                        <w:r w:rsidR="00855E65">
                          <w:rPr>
                            <w:noProof/>
                          </w:rPr>
                          <w:t>28</w:t>
                        </w:r>
                      </w:fldSimple>
                      <w:r w:rsidRPr="00F2195A">
                        <w:t>: Mreža čvorova za generiranje cigla</w:t>
                      </w:r>
                    </w:p>
                  </w:txbxContent>
                </v:textbox>
                <w10:wrap type="topAndBottom" anchorx="margin"/>
              </v:rect>
            </w:pict>
          </mc:Fallback>
        </mc:AlternateContent>
      </w:r>
      <w:r w:rsidR="00F47EEE" w:rsidRPr="00F2195A">
        <mc:AlternateContent>
          <mc:Choice Requires="wps">
            <w:drawing>
              <wp:anchor distT="0" distB="6985" distL="114300" distR="114300" simplePos="0" relativeHeight="69" behindDoc="0" locked="0" layoutInCell="0" allowOverlap="1" wp14:anchorId="3FD68340" wp14:editId="00919DC7">
                <wp:simplePos x="0" y="0"/>
                <wp:positionH relativeFrom="margin">
                  <wp:align>center</wp:align>
                </wp:positionH>
                <wp:positionV relativeFrom="paragraph">
                  <wp:posOffset>7818120</wp:posOffset>
                </wp:positionV>
                <wp:extent cx="7588250" cy="152400"/>
                <wp:effectExtent l="0" t="0" r="0" b="0"/>
                <wp:wrapTopAndBottom/>
                <wp:docPr id="1710082114" name="Pravokutnik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88250" cy="1524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D5781D5" w14:textId="2DEFD47B" w:rsidR="00D53A77" w:rsidRPr="00F2195A" w:rsidRDefault="00000000">
                            <w:pPr>
                              <w:pStyle w:val="Caption"/>
                              <w:rPr>
                                <w:sz w:val="20"/>
                                <w:szCs w:val="20"/>
                              </w:rPr>
                            </w:pPr>
                            <w:r w:rsidRPr="00F2195A">
                              <w:t xml:space="preserve">Slika </w:t>
                            </w:r>
                            <w:fldSimple w:instr=" SEQ Slika \* ARABIC ">
                              <w:r w:rsidR="00855E65">
                                <w:rPr>
                                  <w:noProof/>
                                </w:rPr>
                                <w:t>29</w:t>
                              </w:r>
                            </w:fldSimple>
                            <w:r w:rsidRPr="00F2195A">
                              <w:t>: Mreža čvorova za spajanje svih dijelova u jedan model</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rect w14:anchorId="3FD68340" id="Pravokutnik 14" o:spid="_x0000_s1029" style="position:absolute;margin-left:0;margin-top:615.6pt;width:597.5pt;height:12pt;z-index:69;visibility:visible;mso-wrap-style:square;mso-width-percent:0;mso-height-percent:0;mso-wrap-distance-left:9pt;mso-wrap-distance-top:0;mso-wrap-distance-right:9pt;mso-wrap-distance-bottom:.55pt;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" o:allowincell="f" stroked="f" strokeweight="0">
                <v:textbox inset="0,0,0,0">
                  <w:txbxContent>
                    <w:p w14:paraId="3D5781D5" w14:textId="2DEFD47B" w:rsidR="00D53A77" w:rsidRPr="00F2195A" w:rsidRDefault="00000000">
                      <w:pPr>
                        <w:pStyle w:val="Caption"/>
                        <w:rPr>
                          <w:sz w:val="20"/>
                          <w:szCs w:val="20"/>
                        </w:rPr>
                      </w:pPr>
                      <w:r w:rsidRPr="00F2195A">
                        <w:t xml:space="preserve">Slika </w:t>
                      </w:r>
                      <w:fldSimple w:instr=" SEQ Slika \* ARABIC ">
                        <w:r w:rsidR="00855E65">
                          <w:rPr>
                            <w:noProof/>
                          </w:rPr>
                          <w:t>29</w:t>
                        </w:r>
                      </w:fldSimple>
                      <w:r w:rsidRPr="00F2195A">
                        <w:t>: Mreža čvorova za spajanje svih dijelova u jedan model</w:t>
                      </w:r>
                    </w:p>
                  </w:txbxContent>
                </v:textbox>
                <w10:wrap type="topAndBottom" anchorx="margin"/>
              </v:rect>
            </w:pict>
          </mc:Fallback>
        </mc:AlternateContent>
      </w:r>
      <w:r w:rsidR="00866D31" w:rsidRPr="00F2195A">
        <w:br w:type="page"/>
      </w:r>
    </w:p>
    <w:p w14:paraId="2360BF97" w14:textId="07718524" w:rsidR="00D53A77" w:rsidRPr="00F2195A" w:rsidRDefault="00866D31" w:rsidP="00B70ED5">
      <w:pPr>
        <w:widowControl/>
        <w:spacing w:after="240" w:line="240" w:lineRule="auto"/>
        <w:ind w:firstLine="720"/>
        <w:jc w:val="both"/>
      </w:pPr>
      <w:r w:rsidRPr="00F2195A">
        <w:lastRenderedPageBreak/>
        <w:t xml:space="preserve">Iz prije navedenih slika čvorova se generiraju pojedini elementi građevine. Zadnje navedena mreža čvorova koristi sve druge mreže tako da ih spoji u jedan model koji se može lagano prenijeti iz </w:t>
      </w:r>
      <w:r w:rsidRPr="00F2195A">
        <w:rPr>
          <w:i/>
          <w:iCs/>
        </w:rPr>
        <w:t>Blendera</w:t>
      </w:r>
      <w:r w:rsidRPr="00F2195A">
        <w:t xml:space="preserve"> u </w:t>
      </w:r>
      <w:r w:rsidRPr="00F2195A">
        <w:rPr>
          <w:i/>
          <w:iCs/>
        </w:rPr>
        <w:t xml:space="preserve">Godot </w:t>
      </w:r>
      <w:r w:rsidRPr="00F2195A">
        <w:t>za korištenje u projektu. Rezultati tih mreža su prikazani u slijedećim slikama crnom bojom i obojano za konačan rezultat.</w:t>
      </w:r>
    </w:p>
    <w:tbl>
      <w:tblPr>
        <w:tblStyle w:val="TableGrid"/>
        <w:tblW w:w="9350" w:type="dxa"/>
        <w:tblLayout w:type="fixed"/>
        <w:tblLook w:val="04A0" w:firstRow="1" w:lastRow="0" w:firstColumn="1" w:lastColumn="0" w:noHBand="0" w:noVBand="1"/>
      </w:tblPr>
      <w:tblGrid>
        <w:gridCol w:w="4676"/>
        <w:gridCol w:w="4674"/>
      </w:tblGrid>
      <w:tr w:rsidR="00D53A77" w:rsidRPr="00F2195A" w14:paraId="62C7C5AA" w14:textId="77777777">
        <w:tc>
          <w:tcPr>
            <w:tcW w:w="4675" w:type="dxa"/>
            <w:tcBorders>
              <w:top w:val="nil"/>
              <w:left w:val="nil"/>
              <w:bottom w:val="nil"/>
              <w:right w:val="nil"/>
            </w:tcBorders>
          </w:tcPr>
          <w:p w14:paraId="51A2C784" w14:textId="77777777" w:rsidR="00D53A77" w:rsidRPr="00F2195A" w:rsidRDefault="00000000">
            <w:pPr>
              <w:keepNext/>
              <w:widowControl/>
              <w:spacing w:line="240" w:lineRule="auto"/>
              <w:jc w:val="center"/>
            </w:pPr>
            <w:r w:rsidRPr="00F2195A">
              <w:drawing>
                <wp:inline distT="0" distB="0" distL="0" distR="0" wp14:anchorId="77A78EDD" wp14:editId="76DC8DD8">
                  <wp:extent cx="1390650" cy="2160270"/>
                  <wp:effectExtent l="0" t="0" r="0" b="0"/>
                  <wp:docPr id="55"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9"/>
                          <pic:cNvPicPr>
                            <a:picLocks noChangeAspect="1" noChangeArrowheads="1"/>
                          </pic:cNvPicPr>
                        </pic:nvPicPr>
                        <pic:blipFill>
                          <a:blip r:embed="rId42" cstate="print">
                            <a:extLst>
                              <a:ext uri="{28A0092B-C50C-407E-A947-70E740481C1C}">
                                <a14:useLocalDpi xmlns:a14="http://schemas.microsoft.com/office/drawing/2010/main"/>
                              </a:ext>
                            </a:extLst>
                          </a:blip>
                          <a:srcRect l="17807" r="17807"/>
                          <a:stretch>
                            <a:fillRect/>
                          </a:stretch>
                        </pic:blipFill>
                        <pic:spPr bwMode="auto">
                          <a:xfrm>
                            <a:off x="0" y="0"/>
                            <a:ext cx="1390650" cy="2160270"/>
                          </a:xfrm>
                          <a:prstGeom prst="rect">
                            <a:avLst/>
                          </a:prstGeom>
                          <a:noFill/>
                        </pic:spPr>
                      </pic:pic>
                    </a:graphicData>
                  </a:graphic>
                </wp:inline>
              </w:drawing>
            </w:r>
          </w:p>
          <w:p w14:paraId="6CCCED9D" w14:textId="5F967129" w:rsidR="00D53A77" w:rsidRPr="00F2195A" w:rsidRDefault="00000000">
            <w:pPr>
              <w:pStyle w:val="Caption"/>
            </w:pPr>
            <w:r w:rsidRPr="00F2195A">
              <w:t xml:space="preserve">Slika </w:t>
            </w:r>
            <w:fldSimple w:instr=" SEQ Slika \* ARABIC ">
              <w:r w:rsidR="00855E65">
                <w:rPr>
                  <w:noProof/>
                </w:rPr>
                <w:t>30</w:t>
              </w:r>
            </w:fldSimple>
            <w:r w:rsidRPr="00F2195A">
              <w:t>: Detalji zida (označeno crno)</w:t>
            </w:r>
          </w:p>
        </w:tc>
        <w:tc>
          <w:tcPr>
            <w:tcW w:w="4674" w:type="dxa"/>
            <w:tcBorders>
              <w:top w:val="nil"/>
              <w:left w:val="nil"/>
              <w:bottom w:val="nil"/>
              <w:right w:val="nil"/>
            </w:tcBorders>
          </w:tcPr>
          <w:p w14:paraId="0CC49800" w14:textId="77777777" w:rsidR="00D53A77" w:rsidRPr="00F2195A" w:rsidRDefault="00000000">
            <w:pPr>
              <w:keepNext/>
              <w:widowControl/>
              <w:spacing w:line="240" w:lineRule="auto"/>
              <w:jc w:val="center"/>
            </w:pPr>
            <w:r w:rsidRPr="00F2195A">
              <w:drawing>
                <wp:inline distT="0" distB="0" distL="0" distR="0" wp14:anchorId="6C570A1E" wp14:editId="622C0BD2">
                  <wp:extent cx="2160270" cy="2160270"/>
                  <wp:effectExtent l="0" t="0" r="0" b="0"/>
                  <wp:docPr id="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7"/>
                          <pic:cNvPicPr>
                            <a:picLocks noChangeAspect="1" noChangeArrowheads="1"/>
                          </pic:cNvPicPr>
                        </pic:nvPicPr>
                        <pic:blipFill>
                          <a:blip r:embed="rId43"/>
                          <a:stretch>
                            <a:fillRect/>
                          </a:stretch>
                        </pic:blipFill>
                        <pic:spPr bwMode="auto">
                          <a:xfrm>
                            <a:off x="0" y="0"/>
                            <a:ext cx="2160270" cy="2160270"/>
                          </a:xfrm>
                          <a:prstGeom prst="rect">
                            <a:avLst/>
                          </a:prstGeom>
                          <a:noFill/>
                        </pic:spPr>
                      </pic:pic>
                    </a:graphicData>
                  </a:graphic>
                </wp:inline>
              </w:drawing>
            </w:r>
          </w:p>
          <w:p w14:paraId="6D07E421" w14:textId="26B49580" w:rsidR="00D53A77" w:rsidRPr="00F2195A" w:rsidRDefault="00000000">
            <w:pPr>
              <w:pStyle w:val="Caption"/>
            </w:pPr>
            <w:r w:rsidRPr="00F2195A">
              <w:t xml:space="preserve">Slika </w:t>
            </w:r>
            <w:fldSimple w:instr=" SEQ Slika \* ARABIC ">
              <w:r w:rsidR="00855E65">
                <w:rPr>
                  <w:noProof/>
                </w:rPr>
                <w:t>31</w:t>
              </w:r>
            </w:fldSimple>
            <w:r w:rsidRPr="00F2195A">
              <w:t>: Horizontalni okviri (označeno crno)</w:t>
            </w:r>
          </w:p>
        </w:tc>
      </w:tr>
      <w:tr w:rsidR="00D53A77" w:rsidRPr="00F2195A" w14:paraId="315C9806" w14:textId="77777777">
        <w:tc>
          <w:tcPr>
            <w:tcW w:w="4675" w:type="dxa"/>
            <w:tcBorders>
              <w:top w:val="nil"/>
              <w:left w:val="nil"/>
              <w:bottom w:val="nil"/>
              <w:right w:val="nil"/>
            </w:tcBorders>
          </w:tcPr>
          <w:p w14:paraId="24F6F861" w14:textId="77777777" w:rsidR="00D53A77" w:rsidRPr="00F2195A" w:rsidRDefault="00000000">
            <w:pPr>
              <w:keepNext/>
              <w:widowControl/>
              <w:spacing w:line="240" w:lineRule="auto"/>
              <w:jc w:val="center"/>
            </w:pPr>
            <w:r w:rsidRPr="00F2195A">
              <w:drawing>
                <wp:inline distT="0" distB="0" distL="0" distR="0" wp14:anchorId="4ECE58EC" wp14:editId="5D362335">
                  <wp:extent cx="2160270" cy="2160270"/>
                  <wp:effectExtent l="0" t="0" r="0" b="0"/>
                  <wp:docPr id="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8"/>
                          <pic:cNvPicPr>
                            <a:picLocks noChangeAspect="1" noChangeArrowheads="1"/>
                          </pic:cNvPicPr>
                        </pic:nvPicPr>
                        <pic:blipFill>
                          <a:blip r:embed="rId44"/>
                          <a:stretch>
                            <a:fillRect/>
                          </a:stretch>
                        </pic:blipFill>
                        <pic:spPr bwMode="auto">
                          <a:xfrm>
                            <a:off x="0" y="0"/>
                            <a:ext cx="2160270" cy="2160270"/>
                          </a:xfrm>
                          <a:prstGeom prst="rect">
                            <a:avLst/>
                          </a:prstGeom>
                          <a:noFill/>
                        </pic:spPr>
                      </pic:pic>
                    </a:graphicData>
                  </a:graphic>
                </wp:inline>
              </w:drawing>
            </w:r>
          </w:p>
          <w:p w14:paraId="31A3711D" w14:textId="667E2DFC" w:rsidR="00D53A77" w:rsidRPr="00F2195A" w:rsidRDefault="00000000">
            <w:pPr>
              <w:pStyle w:val="Caption"/>
            </w:pPr>
            <w:r w:rsidRPr="00F2195A">
              <w:t xml:space="preserve">Slika </w:t>
            </w:r>
            <w:fldSimple w:instr=" SEQ Slika \* ARABIC ">
              <w:r w:rsidR="00855E65">
                <w:rPr>
                  <w:noProof/>
                </w:rPr>
                <w:t>32</w:t>
              </w:r>
            </w:fldSimple>
            <w:r w:rsidRPr="00F2195A">
              <w:t>: Detalji cigla (označeno crno)</w:t>
            </w:r>
          </w:p>
        </w:tc>
        <w:tc>
          <w:tcPr>
            <w:tcW w:w="4674" w:type="dxa"/>
            <w:tcBorders>
              <w:top w:val="nil"/>
              <w:left w:val="nil"/>
              <w:bottom w:val="nil"/>
              <w:right w:val="nil"/>
            </w:tcBorders>
          </w:tcPr>
          <w:p w14:paraId="66373123" w14:textId="77777777" w:rsidR="00D53A77" w:rsidRPr="00F2195A" w:rsidRDefault="00000000">
            <w:pPr>
              <w:keepNext/>
              <w:widowControl/>
              <w:spacing w:line="240" w:lineRule="auto"/>
              <w:jc w:val="center"/>
            </w:pPr>
            <w:r w:rsidRPr="00F2195A">
              <w:drawing>
                <wp:inline distT="0" distB="0" distL="0" distR="0" wp14:anchorId="00F1A16B" wp14:editId="50CA2E55">
                  <wp:extent cx="2160270" cy="2160270"/>
                  <wp:effectExtent l="0" t="0" r="0" b="0"/>
                  <wp:docPr id="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9"/>
                          <pic:cNvPicPr>
                            <a:picLocks noChangeAspect="1" noChangeArrowheads="1"/>
                          </pic:cNvPicPr>
                        </pic:nvPicPr>
                        <pic:blipFill>
                          <a:blip r:embed="rId45"/>
                          <a:stretch>
                            <a:fillRect/>
                          </a:stretch>
                        </pic:blipFill>
                        <pic:spPr bwMode="auto">
                          <a:xfrm>
                            <a:off x="0" y="0"/>
                            <a:ext cx="2160270" cy="2160270"/>
                          </a:xfrm>
                          <a:prstGeom prst="rect">
                            <a:avLst/>
                          </a:prstGeom>
                          <a:noFill/>
                        </pic:spPr>
                      </pic:pic>
                    </a:graphicData>
                  </a:graphic>
                </wp:inline>
              </w:drawing>
            </w:r>
          </w:p>
          <w:p w14:paraId="6E64F01E" w14:textId="6D212461" w:rsidR="00D53A77" w:rsidRPr="00F2195A" w:rsidRDefault="00000000">
            <w:pPr>
              <w:pStyle w:val="Caption"/>
            </w:pPr>
            <w:r w:rsidRPr="00F2195A">
              <w:t xml:space="preserve">Slika </w:t>
            </w:r>
            <w:fldSimple w:instr=" SEQ Slika \* ARABIC ">
              <w:r w:rsidR="00855E65">
                <w:rPr>
                  <w:noProof/>
                </w:rPr>
                <w:t>33</w:t>
              </w:r>
            </w:fldSimple>
            <w:r w:rsidRPr="00F2195A">
              <w:t>: Svi dijelovi građevine  spojeni u jedan model</w:t>
            </w:r>
          </w:p>
        </w:tc>
      </w:tr>
    </w:tbl>
    <w:p w14:paraId="4840F206" w14:textId="77777777" w:rsidR="00D53A77" w:rsidRPr="00F2195A" w:rsidRDefault="00D53A77">
      <w:pPr>
        <w:widowControl/>
        <w:spacing w:line="240" w:lineRule="auto"/>
      </w:pPr>
    </w:p>
    <w:p w14:paraId="36ACE28C" w14:textId="5446A733" w:rsidR="00D53A77" w:rsidRPr="00F2195A" w:rsidRDefault="00000000">
      <w:pPr>
        <w:widowControl/>
        <w:spacing w:line="240" w:lineRule="auto"/>
      </w:pPr>
      <w:r w:rsidRPr="00F2195A">
        <w:br w:type="page"/>
      </w:r>
    </w:p>
    <w:p w14:paraId="217BEB8E" w14:textId="77777777" w:rsidR="00D53A77" w:rsidRPr="00F2195A" w:rsidRDefault="00000000">
      <w:pPr>
        <w:pStyle w:val="Heading2"/>
      </w:pPr>
      <w:bookmarkStart w:id="28" w:name="_Toc220224186"/>
      <w:bookmarkStart w:id="29" w:name="_Toc220603272"/>
      <w:r w:rsidRPr="00F2195A">
        <w:lastRenderedPageBreak/>
        <w:t>Vizualni efekti</w:t>
      </w:r>
      <w:bookmarkEnd w:id="28"/>
      <w:r w:rsidRPr="00F2195A">
        <w:t xml:space="preserve"> i stil</w:t>
      </w:r>
      <w:bookmarkEnd w:id="29"/>
    </w:p>
    <w:p w14:paraId="1E5CBF03" w14:textId="1554F807" w:rsidR="00D53A77" w:rsidRPr="00F2195A" w:rsidRDefault="00000000" w:rsidP="00B70ED5">
      <w:pPr>
        <w:spacing w:after="240"/>
        <w:ind w:firstLine="720"/>
        <w:jc w:val="both"/>
      </w:pPr>
      <w:r w:rsidRPr="00F2195A">
        <w:t xml:space="preserve">Za bojanje površina svih modela je korištena metoda zvanom </w:t>
      </w:r>
      <w:proofErr w:type="spellStart"/>
      <w:r w:rsidRPr="00F2195A">
        <w:rPr>
          <w:i/>
          <w:iCs/>
        </w:rPr>
        <w:t>palette</w:t>
      </w:r>
      <w:proofErr w:type="spellEnd"/>
      <w:r w:rsidRPr="00F2195A">
        <w:rPr>
          <w:i/>
          <w:iCs/>
        </w:rPr>
        <w:t xml:space="preserve"> </w:t>
      </w:r>
      <w:proofErr w:type="spellStart"/>
      <w:r w:rsidRPr="00F2195A">
        <w:rPr>
          <w:i/>
          <w:iCs/>
        </w:rPr>
        <w:t>mapping</w:t>
      </w:r>
      <w:proofErr w:type="spellEnd"/>
      <w:r w:rsidRPr="00F2195A">
        <w:t xml:space="preserve">, Umjesto stvaranja više različitih materijala za različite vrste površina, </w:t>
      </w:r>
      <w:proofErr w:type="spellStart"/>
      <w:r w:rsidRPr="00F2195A">
        <w:rPr>
          <w:i/>
          <w:iCs/>
        </w:rPr>
        <w:t>palette</w:t>
      </w:r>
      <w:proofErr w:type="spellEnd"/>
      <w:r w:rsidRPr="00F2195A">
        <w:rPr>
          <w:i/>
          <w:iCs/>
        </w:rPr>
        <w:t xml:space="preserve"> </w:t>
      </w:r>
      <w:proofErr w:type="spellStart"/>
      <w:r w:rsidRPr="00F2195A">
        <w:rPr>
          <w:i/>
          <w:iCs/>
        </w:rPr>
        <w:t>mapping</w:t>
      </w:r>
      <w:proofErr w:type="spellEnd"/>
      <w:r w:rsidRPr="00F2195A">
        <w:t xml:space="preserve"> koristi samo jedan materijal s jednom teksturom. Ta tekstura se sastoji od osnovnih boja koje se koriste za bojanje modela i često se naziva </w:t>
      </w:r>
      <w:proofErr w:type="spellStart"/>
      <w:r w:rsidRPr="00F2195A">
        <w:rPr>
          <w:i/>
          <w:iCs/>
        </w:rPr>
        <w:t>color</w:t>
      </w:r>
      <w:proofErr w:type="spellEnd"/>
      <w:r w:rsidRPr="00F2195A">
        <w:rPr>
          <w:i/>
          <w:iCs/>
        </w:rPr>
        <w:t xml:space="preserve"> </w:t>
      </w:r>
      <w:proofErr w:type="spellStart"/>
      <w:r w:rsidRPr="00F2195A">
        <w:rPr>
          <w:i/>
          <w:iCs/>
        </w:rPr>
        <w:t>palette</w:t>
      </w:r>
      <w:proofErr w:type="spellEnd"/>
      <w:r w:rsidRPr="00F2195A">
        <w:t xml:space="preserve">. Površine se zatim oboje mijenjanjem UV koordinata točaka poligona. UV koordinate su u računalnoj grafici dvodimenzionalne vrijednosti koje određuju na koji način se preslikava dvodimenzionalna slika na trodimenzionalnu površinu. U slučaju </w:t>
      </w:r>
      <w:proofErr w:type="spellStart"/>
      <w:r w:rsidRPr="00F2195A">
        <w:rPr>
          <w:i/>
          <w:iCs/>
        </w:rPr>
        <w:t>palette</w:t>
      </w:r>
      <w:proofErr w:type="spellEnd"/>
      <w:r w:rsidRPr="00F2195A">
        <w:rPr>
          <w:i/>
          <w:iCs/>
        </w:rPr>
        <w:t xml:space="preserve"> </w:t>
      </w:r>
      <w:proofErr w:type="spellStart"/>
      <w:r w:rsidRPr="00F2195A">
        <w:rPr>
          <w:i/>
          <w:iCs/>
        </w:rPr>
        <w:t>mapping</w:t>
      </w:r>
      <w:proofErr w:type="spellEnd"/>
      <w:r w:rsidRPr="00F2195A">
        <w:t xml:space="preserve">, da bi se obojila neka površina specifičnom bojom iz teksture, naprave se sljedeći koraci. Prvo se izabrana boja pronađe na teksturi boja. Zatim se izabere površina kojoj se želi dodijeliti boju. U </w:t>
      </w:r>
      <w:r w:rsidRPr="00F2195A">
        <w:rPr>
          <w:i/>
          <w:iCs/>
        </w:rPr>
        <w:t xml:space="preserve">UV editoru </w:t>
      </w:r>
      <w:r w:rsidRPr="00F2195A">
        <w:t xml:space="preserve">u </w:t>
      </w:r>
      <w:r w:rsidRPr="00F2195A">
        <w:rPr>
          <w:i/>
          <w:iCs/>
        </w:rPr>
        <w:t xml:space="preserve">Blenderu </w:t>
      </w:r>
      <w:r w:rsidRPr="00F2195A">
        <w:t xml:space="preserve">se rubne točke te površine skaliraju s faktorom nula tako da svaka točka ima iste UV vrijednosti. Na kraju se točke površine pomaknu iznad željene boje. Prednost </w:t>
      </w:r>
      <w:proofErr w:type="spellStart"/>
      <w:r w:rsidRPr="00F2195A">
        <w:rPr>
          <w:i/>
          <w:iCs/>
        </w:rPr>
        <w:t>palette</w:t>
      </w:r>
      <w:proofErr w:type="spellEnd"/>
      <w:r w:rsidRPr="00F2195A">
        <w:rPr>
          <w:i/>
          <w:iCs/>
        </w:rPr>
        <w:t xml:space="preserve"> </w:t>
      </w:r>
      <w:proofErr w:type="spellStart"/>
      <w:r w:rsidRPr="00F2195A">
        <w:rPr>
          <w:i/>
          <w:iCs/>
        </w:rPr>
        <w:t>mapping</w:t>
      </w:r>
      <w:proofErr w:type="spellEnd"/>
      <w:r w:rsidRPr="00F2195A">
        <w:rPr>
          <w:i/>
          <w:iCs/>
        </w:rPr>
        <w:t xml:space="preserve"> </w:t>
      </w:r>
      <w:r w:rsidRPr="00F2195A">
        <w:t xml:space="preserve">u odnosu na standardno </w:t>
      </w:r>
      <w:proofErr w:type="spellStart"/>
      <w:r w:rsidRPr="00F2195A">
        <w:t>teksturiranje</w:t>
      </w:r>
      <w:proofErr w:type="spellEnd"/>
      <w:r w:rsidRPr="00F2195A">
        <w:t xml:space="preserve"> modela su jednostavnost (brzo uređivanje boja), performanse (postoji samo jedan glavni materijal i jedna tekstura) i stilistički efekt koji daje. Najveći nedostatak je manjak fleksibilnosti zbog toga što se koristi samo jedna tekstura.</w:t>
      </w:r>
    </w:p>
    <w:p w14:paraId="67189494" w14:textId="77777777" w:rsidR="00D53A77" w:rsidRPr="00F2195A" w:rsidRDefault="00000000">
      <w:pPr>
        <w:keepNext/>
        <w:ind w:left="720"/>
        <w:jc w:val="center"/>
      </w:pPr>
      <w:r w:rsidRPr="00F2195A">
        <w:drawing>
          <wp:inline distT="0" distB="0" distL="0" distR="0" wp14:anchorId="77605003" wp14:editId="6F6593E3">
            <wp:extent cx="2673985" cy="2098675"/>
            <wp:effectExtent l="19050" t="19050" r="12065" b="15875"/>
            <wp:docPr id="59"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0"/>
                    <pic:cNvPicPr>
                      <a:picLocks noChangeAspect="1" noChangeArrowheads="1"/>
                    </pic:cNvPicPr>
                  </pic:nvPicPr>
                  <pic:blipFill>
                    <a:blip r:embed="rId46" cstate="print">
                      <a:extLst>
                        <a:ext uri="{28A0092B-C50C-407E-A947-70E740481C1C}">
                          <a14:useLocalDpi xmlns:a14="http://schemas.microsoft.com/office/drawing/2010/main"/>
                        </a:ext>
                      </a:extLst>
                    </a:blip>
                    <a:stretch>
                      <a:fillRect/>
                    </a:stretch>
                  </pic:blipFill>
                  <pic:spPr bwMode="auto">
                    <a:xfrm>
                      <a:off x="0" y="0"/>
                      <a:ext cx="2673985" cy="2098675"/>
                    </a:xfrm>
                    <a:prstGeom prst="rect">
                      <a:avLst/>
                    </a:prstGeom>
                    <a:noFill/>
                    <a:ln>
                      <a:solidFill>
                        <a:schemeClr val="tx1"/>
                      </a:solidFill>
                    </a:ln>
                  </pic:spPr>
                </pic:pic>
              </a:graphicData>
            </a:graphic>
          </wp:inline>
        </w:drawing>
      </w:r>
    </w:p>
    <w:p w14:paraId="30466AA6" w14:textId="3EACC7F6" w:rsidR="00D53A77" w:rsidRPr="00F2195A" w:rsidRDefault="00000000" w:rsidP="00B70ED5">
      <w:pPr>
        <w:pStyle w:val="Caption"/>
      </w:pPr>
      <w:r w:rsidRPr="00F2195A">
        <w:t xml:space="preserve">Slika </w:t>
      </w:r>
      <w:fldSimple w:instr=" SEQ Slika \* ARABIC ">
        <w:r w:rsidR="00855E65">
          <w:rPr>
            <w:noProof/>
          </w:rPr>
          <w:t>34</w:t>
        </w:r>
      </w:fldSimple>
      <w:r w:rsidRPr="00F2195A">
        <w:t xml:space="preserve">: Bojanje modela korištenjem metode </w:t>
      </w:r>
      <w:proofErr w:type="spellStart"/>
      <w:r w:rsidRPr="00F2195A">
        <w:t>Palette</w:t>
      </w:r>
      <w:proofErr w:type="spellEnd"/>
      <w:r w:rsidRPr="00F2195A">
        <w:t xml:space="preserve"> </w:t>
      </w:r>
      <w:proofErr w:type="spellStart"/>
      <w:r w:rsidRPr="00F2195A">
        <w:t>mapping</w:t>
      </w:r>
      <w:proofErr w:type="spellEnd"/>
    </w:p>
    <w:p w14:paraId="0BB1A053" w14:textId="2FB5ED21" w:rsidR="00D53A77" w:rsidRPr="00F2195A" w:rsidRDefault="00000000" w:rsidP="00B70ED5">
      <w:pPr>
        <w:spacing w:after="240"/>
        <w:ind w:firstLine="720"/>
        <w:jc w:val="both"/>
      </w:pPr>
      <w:r w:rsidRPr="00F2195A">
        <w:t xml:space="preserve">Kao posljedica korištenja navedene metode bojanja modela, površine su velikom većinom jednobojne. Radi postizanja malo više detalja na površinama i boljeg osjećaja dubine, dodan je efekt kontura. Efekt je postignut u </w:t>
      </w:r>
      <w:r w:rsidRPr="00F2195A">
        <w:rPr>
          <w:i/>
          <w:iCs/>
        </w:rPr>
        <w:t xml:space="preserve">Godotu </w:t>
      </w:r>
      <w:r w:rsidRPr="00F2195A">
        <w:t>s pomoću grafičkog programa</w:t>
      </w:r>
      <w:r w:rsidR="004E42B3">
        <w:t xml:space="preserve"> </w:t>
      </w:r>
      <w:proofErr w:type="spellStart"/>
      <w:r w:rsidR="004E42B3">
        <w:t>sjenčara</w:t>
      </w:r>
      <w:proofErr w:type="spellEnd"/>
      <w:r w:rsidRPr="00F2195A">
        <w:t xml:space="preserve"> (</w:t>
      </w:r>
      <w:r w:rsidRPr="00F2195A">
        <w:rPr>
          <w:i/>
          <w:iCs/>
        </w:rPr>
        <w:t xml:space="preserve">engl. </w:t>
      </w:r>
      <w:proofErr w:type="spellStart"/>
      <w:r w:rsidRPr="00F2195A">
        <w:rPr>
          <w:i/>
          <w:iCs/>
        </w:rPr>
        <w:t>shader</w:t>
      </w:r>
      <w:proofErr w:type="spellEnd"/>
      <w:r w:rsidRPr="00F2195A">
        <w:t>) koji se izvodi za svaki piksel iscrtane slike scene prije nego što se prikaže na ekranu. Programski kod koji se koristi za program je naveden u literaturi</w:t>
      </w:r>
      <w:r w:rsidR="00131A95">
        <w:t xml:space="preserve"> </w:t>
      </w:r>
      <w:r w:rsidRPr="00F2195A">
        <w:t xml:space="preserve">i koristi operator </w:t>
      </w:r>
      <w:proofErr w:type="spellStart"/>
      <w:r w:rsidRPr="00F2195A">
        <w:rPr>
          <w:i/>
          <w:iCs/>
        </w:rPr>
        <w:t>Sobel</w:t>
      </w:r>
      <w:proofErr w:type="spellEnd"/>
      <w:r w:rsidRPr="00F2195A">
        <w:t xml:space="preserve"> nad slikom dubine da se dobiju konture oblika.</w:t>
      </w:r>
    </w:p>
    <w:tbl>
      <w:tblPr>
        <w:tblStyle w:val="TableGrid"/>
        <w:tblW w:w="8640" w:type="dxa"/>
        <w:tblInd w:w="720" w:type="dxa"/>
        <w:tblLayout w:type="fixed"/>
        <w:tblLook w:val="04A0" w:firstRow="1" w:lastRow="0" w:firstColumn="1" w:lastColumn="0" w:noHBand="0" w:noVBand="1"/>
      </w:tblPr>
      <w:tblGrid>
        <w:gridCol w:w="4321"/>
        <w:gridCol w:w="4319"/>
      </w:tblGrid>
      <w:tr w:rsidR="00D53A77" w:rsidRPr="00F2195A" w14:paraId="0CF90284" w14:textId="77777777">
        <w:tc>
          <w:tcPr>
            <w:tcW w:w="4320" w:type="dxa"/>
            <w:tcBorders>
              <w:top w:val="nil"/>
              <w:left w:val="nil"/>
              <w:bottom w:val="nil"/>
              <w:right w:val="nil"/>
            </w:tcBorders>
          </w:tcPr>
          <w:p w14:paraId="3860377E" w14:textId="77777777" w:rsidR="00D53A77" w:rsidRPr="00F2195A" w:rsidRDefault="00000000">
            <w:pPr>
              <w:keepNext/>
              <w:jc w:val="center"/>
            </w:pPr>
            <w:r w:rsidRPr="00F2195A">
              <w:drawing>
                <wp:inline distT="0" distB="0" distL="0" distR="0" wp14:anchorId="742EA0D1" wp14:editId="7CD65A90">
                  <wp:extent cx="2520315" cy="1881505"/>
                  <wp:effectExtent l="19050" t="19050" r="13335" b="23495"/>
                  <wp:docPr id="60"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3"/>
                          <pic:cNvPicPr>
                            <a:picLocks noChangeAspect="1" noChangeArrowheads="1"/>
                          </pic:cNvPicPr>
                        </pic:nvPicPr>
                        <pic:blipFill>
                          <a:blip r:embed="rId47"/>
                          <a:stretch>
                            <a:fillRect/>
                          </a:stretch>
                        </pic:blipFill>
                        <pic:spPr bwMode="auto">
                          <a:xfrm>
                            <a:off x="0" y="0"/>
                            <a:ext cx="2520315" cy="1881505"/>
                          </a:xfrm>
                          <a:prstGeom prst="rect">
                            <a:avLst/>
                          </a:prstGeom>
                          <a:noFill/>
                          <a:ln>
                            <a:solidFill>
                              <a:schemeClr val="tx1"/>
                            </a:solidFill>
                          </a:ln>
                        </pic:spPr>
                      </pic:pic>
                    </a:graphicData>
                  </a:graphic>
                </wp:inline>
              </w:drawing>
            </w:r>
          </w:p>
          <w:p w14:paraId="5E3D9E1C" w14:textId="35F04E36" w:rsidR="00D53A77" w:rsidRPr="00F2195A" w:rsidRDefault="00000000">
            <w:pPr>
              <w:pStyle w:val="Caption"/>
            </w:pPr>
            <w:r w:rsidRPr="00F2195A">
              <w:t xml:space="preserve">Slika </w:t>
            </w:r>
            <w:fldSimple w:instr=" SEQ Slika \* ARABIC ">
              <w:r w:rsidR="00855E65">
                <w:rPr>
                  <w:noProof/>
                </w:rPr>
                <w:t>35</w:t>
              </w:r>
            </w:fldSimple>
            <w:r w:rsidRPr="00F2195A">
              <w:t>: Scena bez kontura</w:t>
            </w:r>
          </w:p>
        </w:tc>
        <w:tc>
          <w:tcPr>
            <w:tcW w:w="4319" w:type="dxa"/>
            <w:tcBorders>
              <w:top w:val="nil"/>
              <w:left w:val="nil"/>
              <w:bottom w:val="nil"/>
              <w:right w:val="nil"/>
            </w:tcBorders>
          </w:tcPr>
          <w:p w14:paraId="7CE780FE" w14:textId="77777777" w:rsidR="00D53A77" w:rsidRPr="00F2195A" w:rsidRDefault="00000000">
            <w:pPr>
              <w:keepNext/>
              <w:jc w:val="center"/>
            </w:pPr>
            <w:r w:rsidRPr="00F2195A">
              <w:drawing>
                <wp:inline distT="0" distB="0" distL="0" distR="0" wp14:anchorId="12585638" wp14:editId="7B87B15A">
                  <wp:extent cx="2520315" cy="1886585"/>
                  <wp:effectExtent l="19050" t="19050" r="13335" b="18415"/>
                  <wp:docPr id="61"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2"/>
                          <pic:cNvPicPr>
                            <a:picLocks noChangeAspect="1" noChangeArrowheads="1"/>
                          </pic:cNvPicPr>
                        </pic:nvPicPr>
                        <pic:blipFill>
                          <a:blip r:embed="rId48"/>
                          <a:stretch>
                            <a:fillRect/>
                          </a:stretch>
                        </pic:blipFill>
                        <pic:spPr bwMode="auto">
                          <a:xfrm>
                            <a:off x="0" y="0"/>
                            <a:ext cx="2520315" cy="1886585"/>
                          </a:xfrm>
                          <a:prstGeom prst="rect">
                            <a:avLst/>
                          </a:prstGeom>
                          <a:noFill/>
                          <a:ln>
                            <a:solidFill>
                              <a:schemeClr val="tx1"/>
                            </a:solidFill>
                          </a:ln>
                        </pic:spPr>
                      </pic:pic>
                    </a:graphicData>
                  </a:graphic>
                </wp:inline>
              </w:drawing>
            </w:r>
          </w:p>
          <w:p w14:paraId="584C94E5" w14:textId="28F55030" w:rsidR="00D53A77" w:rsidRPr="00F2195A" w:rsidRDefault="00000000">
            <w:pPr>
              <w:pStyle w:val="Caption"/>
            </w:pPr>
            <w:r w:rsidRPr="00F2195A">
              <w:t xml:space="preserve">Slika </w:t>
            </w:r>
            <w:fldSimple w:instr=" SEQ Slika \* ARABIC ">
              <w:r w:rsidR="00855E65">
                <w:rPr>
                  <w:noProof/>
                </w:rPr>
                <w:t>36</w:t>
              </w:r>
            </w:fldSimple>
            <w:r w:rsidRPr="00F2195A">
              <w:t>: Scena s konturama</w:t>
            </w:r>
          </w:p>
        </w:tc>
      </w:tr>
    </w:tbl>
    <w:p w14:paraId="4EE19B7A" w14:textId="356B9588" w:rsidR="00D53A77" w:rsidRPr="00F2195A" w:rsidRDefault="00000000" w:rsidP="00B70ED5">
      <w:pPr>
        <w:widowControl/>
        <w:spacing w:line="240" w:lineRule="auto"/>
      </w:pPr>
      <w:r w:rsidRPr="00F2195A">
        <w:br w:type="page"/>
      </w:r>
    </w:p>
    <w:p w14:paraId="36A71316" w14:textId="5A5D09E6" w:rsidR="00D53A77" w:rsidRPr="00F2195A" w:rsidRDefault="00000000" w:rsidP="00B70ED5">
      <w:pPr>
        <w:spacing w:after="240"/>
        <w:ind w:firstLine="720"/>
        <w:jc w:val="both"/>
      </w:pPr>
      <w:r w:rsidRPr="00F2195A">
        <w:lastRenderedPageBreak/>
        <w:t xml:space="preserve">Za vizualno naglašavanje kritičnih stanja u igri koriste se dva </w:t>
      </w:r>
      <w:proofErr w:type="spellStart"/>
      <w:r w:rsidRPr="00F2195A">
        <w:t>postprocesna</w:t>
      </w:r>
      <w:proofErr w:type="spellEnd"/>
      <w:r w:rsidRPr="00F2195A">
        <w:t xml:space="preserve"> efekta: efekt šuma i efekt </w:t>
      </w:r>
      <w:proofErr w:type="spellStart"/>
      <w:r w:rsidRPr="00F2195A">
        <w:t>desaturacije</w:t>
      </w:r>
      <w:proofErr w:type="spellEnd"/>
      <w:r w:rsidRPr="00F2195A">
        <w:t xml:space="preserve">. Efekt šuma implementiran je s pomoću </w:t>
      </w:r>
      <w:proofErr w:type="spellStart"/>
      <w:r w:rsidR="00810DA0" w:rsidRPr="00F2195A">
        <w:t>sjenčara</w:t>
      </w:r>
      <w:proofErr w:type="spellEnd"/>
      <w:r w:rsidR="00810DA0" w:rsidRPr="00F2195A">
        <w:t xml:space="preserve"> </w:t>
      </w:r>
      <w:r w:rsidRPr="00F2195A">
        <w:t xml:space="preserve">koji generira dinamički, </w:t>
      </w:r>
      <w:proofErr w:type="spellStart"/>
      <w:r w:rsidRPr="00F2195A">
        <w:t>pikselizirani</w:t>
      </w:r>
      <w:proofErr w:type="spellEnd"/>
      <w:r w:rsidRPr="00F2195A">
        <w:t xml:space="preserve"> </w:t>
      </w:r>
      <w:r w:rsidR="00B70ED5" w:rsidRPr="00F2195A">
        <w:t>šum</w:t>
      </w:r>
      <w:r w:rsidRPr="00F2195A">
        <w:t xml:space="preserve"> baziran na vremenu, čime se postiže dojam nestabilnosti i tehničkih smetnji u prikazu slike. Šum se prikazuje kao </w:t>
      </w:r>
      <w:proofErr w:type="spellStart"/>
      <w:r w:rsidRPr="00F2195A">
        <w:t>poluprozirni</w:t>
      </w:r>
      <w:proofErr w:type="spellEnd"/>
      <w:r w:rsidRPr="00F2195A">
        <w:t xml:space="preserve"> sloj preko ekrana.</w:t>
      </w:r>
    </w:p>
    <w:p w14:paraId="440AE112" w14:textId="6F33063F" w:rsidR="00D53A77" w:rsidRPr="00F2195A" w:rsidRDefault="00000000" w:rsidP="00B70ED5">
      <w:pPr>
        <w:spacing w:after="240"/>
        <w:ind w:firstLine="720"/>
        <w:jc w:val="both"/>
      </w:pPr>
      <w:r w:rsidRPr="00F2195A">
        <w:t xml:space="preserve">Efekt </w:t>
      </w:r>
      <w:proofErr w:type="spellStart"/>
      <w:r w:rsidRPr="00F2195A">
        <w:t>desaturacije</w:t>
      </w:r>
      <w:proofErr w:type="spellEnd"/>
      <w:r w:rsidRPr="00F2195A">
        <w:t xml:space="preserve"> koristi ugrađenu </w:t>
      </w:r>
      <w:proofErr w:type="spellStart"/>
      <w:r w:rsidRPr="00F2195A">
        <w:rPr>
          <w:i/>
          <w:iCs/>
        </w:rPr>
        <w:t>saturation</w:t>
      </w:r>
      <w:proofErr w:type="spellEnd"/>
      <w:r w:rsidRPr="00F2195A">
        <w:t xml:space="preserve"> varijablu unutar </w:t>
      </w:r>
      <w:proofErr w:type="spellStart"/>
      <w:r w:rsidRPr="00F2195A">
        <w:rPr>
          <w:i/>
          <w:iCs/>
        </w:rPr>
        <w:t>Environment</w:t>
      </w:r>
      <w:proofErr w:type="spellEnd"/>
      <w:r w:rsidRPr="00F2195A">
        <w:rPr>
          <w:i/>
          <w:iCs/>
        </w:rPr>
        <w:t xml:space="preserve"> </w:t>
      </w:r>
      <w:proofErr w:type="spellStart"/>
      <w:r w:rsidRPr="00F2195A">
        <w:rPr>
          <w:i/>
          <w:iCs/>
        </w:rPr>
        <w:t>nodea</w:t>
      </w:r>
      <w:proofErr w:type="spellEnd"/>
      <w:r w:rsidRPr="00F2195A">
        <w:t xml:space="preserve"> te ne zahtijeva poseban </w:t>
      </w:r>
      <w:proofErr w:type="spellStart"/>
      <w:r w:rsidR="00810DA0" w:rsidRPr="00F2195A">
        <w:t>sjenčar</w:t>
      </w:r>
      <w:proofErr w:type="spellEnd"/>
      <w:r w:rsidRPr="00F2195A">
        <w:t>. Zasićenost boja se linearno smanjuje ovisno o stanju baterije drona, pri čemu se pri niskim vrijednostima baterije slika postupno pretvara u gotovo crno-bijeli prikaz.</w:t>
      </w:r>
    </w:p>
    <w:p w14:paraId="4A26D792" w14:textId="104A7698" w:rsidR="00D33E0E" w:rsidRPr="00F2195A" w:rsidRDefault="00D33E0E" w:rsidP="00B70ED5">
      <w:pPr>
        <w:spacing w:after="240"/>
        <w:ind w:firstLine="720"/>
        <w:jc w:val="both"/>
      </w:pPr>
      <w:r w:rsidRPr="00F2195A">
        <w:t>Prilikom uspješne dostave paketa aktivira se vizualni efekt konfeta koji služi kao jasna povratna informacija igraču. Konfeti ostavljaju efekt traga u različitim bojama dok se kreću.</w:t>
      </w:r>
    </w:p>
    <w:tbl>
      <w:tblPr>
        <w:tblStyle w:val="TableGrid"/>
        <w:tblW w:w="8640" w:type="dxa"/>
        <w:tblInd w:w="720" w:type="dxa"/>
        <w:tblLayout w:type="fixed"/>
        <w:tblLook w:val="04A0" w:firstRow="1" w:lastRow="0" w:firstColumn="1" w:lastColumn="0" w:noHBand="0" w:noVBand="1"/>
      </w:tblPr>
      <w:tblGrid>
        <w:gridCol w:w="4321"/>
        <w:gridCol w:w="4319"/>
      </w:tblGrid>
      <w:tr w:rsidR="00D53A77" w:rsidRPr="00F2195A" w14:paraId="6AE4A366" w14:textId="77777777">
        <w:tc>
          <w:tcPr>
            <w:tcW w:w="4320" w:type="dxa"/>
            <w:tcBorders>
              <w:top w:val="nil"/>
              <w:left w:val="nil"/>
              <w:bottom w:val="nil"/>
              <w:right w:val="nil"/>
            </w:tcBorders>
          </w:tcPr>
          <w:p w14:paraId="70693BE3" w14:textId="77777777" w:rsidR="00D53A77" w:rsidRPr="00F2195A" w:rsidRDefault="00000000">
            <w:pPr>
              <w:keepNext/>
              <w:jc w:val="center"/>
            </w:pPr>
            <w:r w:rsidRPr="00F2195A">
              <w:drawing>
                <wp:inline distT="0" distB="0" distL="0" distR="0" wp14:anchorId="5E04B4D8" wp14:editId="1E982DD6">
                  <wp:extent cx="2520315" cy="1417955"/>
                  <wp:effectExtent l="19050" t="19050" r="13335" b="10795"/>
                  <wp:docPr id="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0"/>
                          <pic:cNvPicPr>
                            <a:picLocks noChangeAspect="1" noChangeArrowheads="1"/>
                          </pic:cNvPicPr>
                        </pic:nvPicPr>
                        <pic:blipFill>
                          <a:blip r:embed="rId49"/>
                          <a:stretch>
                            <a:fillRect/>
                          </a:stretch>
                        </pic:blipFill>
                        <pic:spPr bwMode="auto">
                          <a:xfrm>
                            <a:off x="0" y="0"/>
                            <a:ext cx="2520315" cy="1417955"/>
                          </a:xfrm>
                          <a:prstGeom prst="rect">
                            <a:avLst/>
                          </a:prstGeom>
                          <a:noFill/>
                          <a:ln>
                            <a:solidFill>
                              <a:schemeClr val="tx1"/>
                            </a:solidFill>
                          </a:ln>
                        </pic:spPr>
                      </pic:pic>
                    </a:graphicData>
                  </a:graphic>
                </wp:inline>
              </w:drawing>
            </w:r>
          </w:p>
          <w:p w14:paraId="102B7731" w14:textId="4F54A47C" w:rsidR="00D53A77" w:rsidRPr="00F2195A" w:rsidRDefault="00000000">
            <w:pPr>
              <w:pStyle w:val="Caption"/>
            </w:pPr>
            <w:r w:rsidRPr="00F2195A">
              <w:t xml:space="preserve">Slika </w:t>
            </w:r>
            <w:fldSimple w:instr=" SEQ Slika \* ARABIC ">
              <w:r w:rsidR="00855E65">
                <w:rPr>
                  <w:noProof/>
                </w:rPr>
                <w:t>37</w:t>
              </w:r>
            </w:fldSimple>
            <w:r w:rsidRPr="00F2195A">
              <w:t>: Efekt šuma</w:t>
            </w:r>
          </w:p>
        </w:tc>
        <w:tc>
          <w:tcPr>
            <w:tcW w:w="4319" w:type="dxa"/>
            <w:tcBorders>
              <w:top w:val="nil"/>
              <w:left w:val="nil"/>
              <w:bottom w:val="nil"/>
              <w:right w:val="nil"/>
            </w:tcBorders>
          </w:tcPr>
          <w:p w14:paraId="6E8852DD" w14:textId="77777777" w:rsidR="00D53A77" w:rsidRPr="00F2195A" w:rsidRDefault="00000000">
            <w:pPr>
              <w:keepNext/>
              <w:jc w:val="center"/>
            </w:pPr>
            <w:r w:rsidRPr="00F2195A">
              <w:drawing>
                <wp:inline distT="0" distB="0" distL="0" distR="0" wp14:anchorId="4AFA8B60" wp14:editId="1C8FB0DE">
                  <wp:extent cx="2520315" cy="1417955"/>
                  <wp:effectExtent l="19050" t="19050" r="13335" b="10795"/>
                  <wp:docPr id="6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3"/>
                          <pic:cNvPicPr>
                            <a:picLocks noChangeAspect="1" noChangeArrowheads="1"/>
                          </pic:cNvPicPr>
                        </pic:nvPicPr>
                        <pic:blipFill>
                          <a:blip r:embed="rId50" cstate="print">
                            <a:extLst>
                              <a:ext uri="{28A0092B-C50C-407E-A947-70E740481C1C}">
                                <a14:useLocalDpi xmlns:a14="http://schemas.microsoft.com/office/drawing/2010/main"/>
                              </a:ext>
                            </a:extLst>
                          </a:blip>
                          <a:stretch>
                            <a:fillRect/>
                          </a:stretch>
                        </pic:blipFill>
                        <pic:spPr bwMode="auto">
                          <a:xfrm>
                            <a:off x="0" y="0"/>
                            <a:ext cx="2520315" cy="1417955"/>
                          </a:xfrm>
                          <a:prstGeom prst="rect">
                            <a:avLst/>
                          </a:prstGeom>
                          <a:noFill/>
                          <a:ln>
                            <a:solidFill>
                              <a:schemeClr val="tx1"/>
                            </a:solidFill>
                          </a:ln>
                        </pic:spPr>
                      </pic:pic>
                    </a:graphicData>
                  </a:graphic>
                </wp:inline>
              </w:drawing>
            </w:r>
          </w:p>
          <w:p w14:paraId="7EDFCDBC" w14:textId="791634F1" w:rsidR="00D53A77" w:rsidRPr="00F2195A" w:rsidRDefault="00000000">
            <w:pPr>
              <w:pStyle w:val="Caption"/>
            </w:pPr>
            <w:r w:rsidRPr="00F2195A">
              <w:t xml:space="preserve">Slika </w:t>
            </w:r>
            <w:fldSimple w:instr=" SEQ Slika \* ARABIC ">
              <w:r w:rsidR="00855E65">
                <w:rPr>
                  <w:noProof/>
                </w:rPr>
                <w:t>38</w:t>
              </w:r>
            </w:fldSimple>
            <w:r w:rsidRPr="00F2195A">
              <w:t xml:space="preserve">: Efekt </w:t>
            </w:r>
            <w:proofErr w:type="spellStart"/>
            <w:r w:rsidRPr="00F2195A">
              <w:t>desaturacije</w:t>
            </w:r>
            <w:proofErr w:type="spellEnd"/>
          </w:p>
        </w:tc>
      </w:tr>
    </w:tbl>
    <w:p w14:paraId="0B91181D" w14:textId="77777777" w:rsidR="00D53A77" w:rsidRPr="00F2195A" w:rsidRDefault="00000000">
      <w:pPr>
        <w:keepNext/>
        <w:jc w:val="center"/>
      </w:pPr>
      <w:r w:rsidRPr="00F2195A">
        <w:drawing>
          <wp:inline distT="0" distB="0" distL="0" distR="0" wp14:anchorId="0AEF314B" wp14:editId="40EF6CB0">
            <wp:extent cx="2521452" cy="1418400"/>
            <wp:effectExtent l="19050" t="19050" r="12700" b="10795"/>
            <wp:docPr id="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1"/>
                    <pic:cNvPicPr>
                      <a:picLocks noChangeAspect="1" noChangeArrowheads="1"/>
                    </pic:cNvPicPr>
                  </pic:nvPicPr>
                  <pic:blipFill>
                    <a:blip r:embed="rId51"/>
                    <a:stretch>
                      <a:fillRect/>
                    </a:stretch>
                  </pic:blipFill>
                  <pic:spPr bwMode="auto">
                    <a:xfrm>
                      <a:off x="0" y="0"/>
                      <a:ext cx="2521452" cy="1418400"/>
                    </a:xfrm>
                    <a:prstGeom prst="rect">
                      <a:avLst/>
                    </a:prstGeom>
                    <a:noFill/>
                    <a:ln>
                      <a:solidFill>
                        <a:schemeClr val="tx1"/>
                      </a:solidFill>
                    </a:ln>
                  </pic:spPr>
                </pic:pic>
              </a:graphicData>
            </a:graphic>
          </wp:inline>
        </w:drawing>
      </w:r>
    </w:p>
    <w:p w14:paraId="136E1B7B" w14:textId="026F45AD" w:rsidR="00D53A77" w:rsidRPr="00F2195A" w:rsidRDefault="00000000" w:rsidP="00B70ED5">
      <w:pPr>
        <w:pStyle w:val="Caption"/>
      </w:pPr>
      <w:r w:rsidRPr="00F2195A">
        <w:t xml:space="preserve">Slika </w:t>
      </w:r>
      <w:fldSimple w:instr=" SEQ Slika \* ARABIC ">
        <w:r w:rsidR="00855E65">
          <w:rPr>
            <w:noProof/>
          </w:rPr>
          <w:t>39</w:t>
        </w:r>
      </w:fldSimple>
      <w:r w:rsidRPr="00F2195A">
        <w:t>: Pojava konfeta nakon dostavljanja paketa</w:t>
      </w:r>
    </w:p>
    <w:p w14:paraId="0220FA88" w14:textId="77777777" w:rsidR="00D53A77" w:rsidRPr="00F2195A" w:rsidRDefault="00000000">
      <w:pPr>
        <w:widowControl/>
        <w:spacing w:line="240" w:lineRule="auto"/>
      </w:pPr>
      <w:r w:rsidRPr="00F2195A">
        <w:br w:type="page"/>
      </w:r>
    </w:p>
    <w:p w14:paraId="4637D367" w14:textId="77777777" w:rsidR="00D53A77" w:rsidRPr="00F2195A" w:rsidRDefault="00000000">
      <w:pPr>
        <w:pStyle w:val="Heading2"/>
        <w:spacing w:before="0"/>
      </w:pPr>
      <w:bookmarkStart w:id="30" w:name="_Toc220224187"/>
      <w:bookmarkStart w:id="31" w:name="_Toc220603273"/>
      <w:r w:rsidRPr="00F2195A">
        <w:lastRenderedPageBreak/>
        <w:t>Audio efekti</w:t>
      </w:r>
      <w:bookmarkEnd w:id="30"/>
      <w:bookmarkEnd w:id="31"/>
    </w:p>
    <w:p w14:paraId="79F30994" w14:textId="77777777" w:rsidR="00810DA0" w:rsidRPr="00F2195A" w:rsidRDefault="00810DA0" w:rsidP="004E42B3">
      <w:pPr>
        <w:ind w:firstLine="720"/>
        <w:jc w:val="both"/>
      </w:pPr>
      <w:r w:rsidRPr="00F2195A">
        <w:t>Zvučni efekti služe za poboljšanje korisničkog iskustva i pružanje zvučne povratne informacije tijekom interakcije sa sustavima igre. Sljedeći sustavi koriste zvučne efekte: gumbovi korisničkog sučelja, pozadinski šum, vjetar, propeleri drona, punjenje baterije drona, ukopčavanje i iskopčavanje paketa te dostava paketa.</w:t>
      </w:r>
    </w:p>
    <w:p w14:paraId="7BC37B22" w14:textId="77777777" w:rsidR="00810DA0" w:rsidRPr="00F2195A" w:rsidRDefault="00810DA0" w:rsidP="00810DA0">
      <w:pPr>
        <w:ind w:firstLine="720"/>
      </w:pPr>
    </w:p>
    <w:p w14:paraId="1557B7AC" w14:textId="77777777" w:rsidR="00810DA0" w:rsidRPr="00F2195A" w:rsidRDefault="00810DA0" w:rsidP="004E42B3">
      <w:pPr>
        <w:ind w:firstLine="720"/>
        <w:jc w:val="both"/>
      </w:pPr>
      <w:r w:rsidRPr="00F2195A">
        <w:t xml:space="preserve">Zvučne efekte koji mogu trajati neodređeno vrijeme potrebno je podesiti tako da se ne primijeti trenutak ponovnog pokretanja zvuka. Primjeri takvih zvučnih efekata su pozadinski šum i zvuk propelera, pri čemu je potrebno omogućiti neprimjetno ponavljanje zvučnog zapisa duljine nekoliko sekundi. To se postiže postavljanjem opcije </w:t>
      </w:r>
      <w:proofErr w:type="spellStart"/>
      <w:r w:rsidRPr="00F2195A">
        <w:rPr>
          <w:i/>
          <w:iCs/>
        </w:rPr>
        <w:t>Loop</w:t>
      </w:r>
      <w:proofErr w:type="spellEnd"/>
      <w:r w:rsidRPr="00F2195A">
        <w:rPr>
          <w:i/>
          <w:iCs/>
        </w:rPr>
        <w:t xml:space="preserve"> Mode</w:t>
      </w:r>
      <w:r w:rsidRPr="00F2195A">
        <w:t xml:space="preserve"> na </w:t>
      </w:r>
      <w:proofErr w:type="spellStart"/>
      <w:r w:rsidRPr="00F2195A">
        <w:rPr>
          <w:i/>
          <w:iCs/>
        </w:rPr>
        <w:t>Forward</w:t>
      </w:r>
      <w:proofErr w:type="spellEnd"/>
      <w:r w:rsidRPr="00F2195A">
        <w:t xml:space="preserve">, </w:t>
      </w:r>
      <w:proofErr w:type="spellStart"/>
      <w:r w:rsidRPr="00F2195A">
        <w:rPr>
          <w:i/>
          <w:iCs/>
        </w:rPr>
        <w:t>Backward</w:t>
      </w:r>
      <w:proofErr w:type="spellEnd"/>
      <w:r w:rsidRPr="00F2195A">
        <w:t xml:space="preserve"> ili </w:t>
      </w:r>
      <w:r w:rsidRPr="00F2195A">
        <w:rPr>
          <w:i/>
          <w:iCs/>
        </w:rPr>
        <w:t>Ping-Pong</w:t>
      </w:r>
      <w:r w:rsidRPr="00F2195A">
        <w:t xml:space="preserve">, ovisno o načinu na koji je zvučna datoteka dizajnirana. U praksi se pokazalo da opcija </w:t>
      </w:r>
      <w:r w:rsidRPr="00F2195A">
        <w:rPr>
          <w:i/>
          <w:iCs/>
        </w:rPr>
        <w:t>Ping-Pong</w:t>
      </w:r>
      <w:r w:rsidRPr="00F2195A">
        <w:t xml:space="preserve"> daje najbolje rezultate za ponavljajuće zvukove korištene u ovom projektu.</w:t>
      </w:r>
    </w:p>
    <w:p w14:paraId="612DFFC0" w14:textId="77777777" w:rsidR="00810DA0" w:rsidRPr="00F2195A" w:rsidRDefault="00810DA0" w:rsidP="00810DA0">
      <w:pPr>
        <w:widowControl/>
        <w:spacing w:line="240" w:lineRule="auto"/>
      </w:pPr>
    </w:p>
    <w:p w14:paraId="28EEE6F5" w14:textId="77777777" w:rsidR="00D53A77" w:rsidRPr="00F2195A" w:rsidRDefault="00000000">
      <w:pPr>
        <w:keepNext/>
        <w:widowControl/>
        <w:spacing w:line="240" w:lineRule="auto"/>
        <w:jc w:val="center"/>
      </w:pPr>
      <w:r w:rsidRPr="00F2195A">
        <w:drawing>
          <wp:inline distT="0" distB="0" distL="0" distR="0" wp14:anchorId="3EE7D7B0" wp14:editId="6C4CDE28">
            <wp:extent cx="1440180" cy="2458085"/>
            <wp:effectExtent l="19050" t="19050" r="26670" b="18415"/>
            <wp:docPr id="6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4"/>
                    <pic:cNvPicPr>
                      <a:picLocks noChangeAspect="1" noChangeArrowheads="1"/>
                    </pic:cNvPicPr>
                  </pic:nvPicPr>
                  <pic:blipFill>
                    <a:blip r:embed="rId52"/>
                    <a:stretch>
                      <a:fillRect/>
                    </a:stretch>
                  </pic:blipFill>
                  <pic:spPr bwMode="auto">
                    <a:xfrm>
                      <a:off x="0" y="0"/>
                      <a:ext cx="1440180" cy="2458085"/>
                    </a:xfrm>
                    <a:prstGeom prst="rect">
                      <a:avLst/>
                    </a:prstGeom>
                    <a:noFill/>
                    <a:ln>
                      <a:solidFill>
                        <a:schemeClr val="tx1"/>
                      </a:solidFill>
                    </a:ln>
                  </pic:spPr>
                </pic:pic>
              </a:graphicData>
            </a:graphic>
          </wp:inline>
        </w:drawing>
      </w:r>
    </w:p>
    <w:p w14:paraId="730C2BDD" w14:textId="44AB41D7" w:rsidR="00D53A77" w:rsidRPr="00F2195A" w:rsidRDefault="00000000" w:rsidP="00B70ED5">
      <w:pPr>
        <w:pStyle w:val="Caption"/>
        <w:spacing w:before="120"/>
      </w:pPr>
      <w:r w:rsidRPr="00F2195A">
        <w:t xml:space="preserve">Slika </w:t>
      </w:r>
      <w:fldSimple w:instr=" SEQ Slika \* ARABIC ">
        <w:r w:rsidR="00855E65">
          <w:rPr>
            <w:noProof/>
          </w:rPr>
          <w:t>40</w:t>
        </w:r>
      </w:fldSimple>
      <w:r w:rsidRPr="00F2195A">
        <w:t>: Primjer postavki učitanog zvuka koji se ponavlja</w:t>
      </w:r>
    </w:p>
    <w:p w14:paraId="34FBBEFD" w14:textId="77777777" w:rsidR="00D53A77" w:rsidRPr="00F2195A" w:rsidRDefault="00000000">
      <w:pPr>
        <w:keepNext/>
        <w:widowControl/>
        <w:spacing w:line="240" w:lineRule="auto"/>
        <w:jc w:val="center"/>
      </w:pPr>
      <w:r w:rsidRPr="00F2195A">
        <w:drawing>
          <wp:inline distT="0" distB="0" distL="0" distR="0" wp14:anchorId="3F2AC46B" wp14:editId="6E29860D">
            <wp:extent cx="1440180" cy="1922145"/>
            <wp:effectExtent l="19050" t="19050" r="26670" b="20955"/>
            <wp:docPr id="6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5"/>
                    <pic:cNvPicPr>
                      <a:picLocks noChangeAspect="1" noChangeArrowheads="1"/>
                    </pic:cNvPicPr>
                  </pic:nvPicPr>
                  <pic:blipFill>
                    <a:blip r:embed="rId53"/>
                    <a:stretch>
                      <a:fillRect/>
                    </a:stretch>
                  </pic:blipFill>
                  <pic:spPr bwMode="auto">
                    <a:xfrm>
                      <a:off x="0" y="0"/>
                      <a:ext cx="1440180" cy="1922145"/>
                    </a:xfrm>
                    <a:prstGeom prst="rect">
                      <a:avLst/>
                    </a:prstGeom>
                    <a:noFill/>
                    <a:ln>
                      <a:solidFill>
                        <a:schemeClr val="tx1"/>
                      </a:solidFill>
                    </a:ln>
                  </pic:spPr>
                </pic:pic>
              </a:graphicData>
            </a:graphic>
          </wp:inline>
        </w:drawing>
      </w:r>
    </w:p>
    <w:p w14:paraId="38DAB392" w14:textId="24AC8415" w:rsidR="00D53A77" w:rsidRPr="00F2195A" w:rsidRDefault="00000000">
      <w:pPr>
        <w:pStyle w:val="Caption"/>
        <w:spacing w:before="120"/>
      </w:pPr>
      <w:r w:rsidRPr="00F2195A">
        <w:t xml:space="preserve">Slika </w:t>
      </w:r>
      <w:fldSimple w:instr=" SEQ Slika \* ARABIC ">
        <w:r w:rsidR="00855E65">
          <w:rPr>
            <w:noProof/>
          </w:rPr>
          <w:t>41</w:t>
        </w:r>
      </w:fldSimple>
      <w:r w:rsidRPr="00F2195A">
        <w:t xml:space="preserve">: Primjer postavki zvučnog objekta pozadinskog zvuka u Godot </w:t>
      </w:r>
      <w:proofErr w:type="spellStart"/>
      <w:r w:rsidRPr="00F2195A">
        <w:t>Inspectoru</w:t>
      </w:r>
      <w:proofErr w:type="spellEnd"/>
    </w:p>
    <w:p w14:paraId="3927C2B4" w14:textId="77777777" w:rsidR="00D53A77" w:rsidRPr="00F2195A" w:rsidRDefault="00000000">
      <w:pPr>
        <w:widowControl/>
        <w:spacing w:line="240" w:lineRule="auto"/>
      </w:pPr>
      <w:r w:rsidRPr="00F2195A">
        <w:br w:type="page"/>
      </w:r>
    </w:p>
    <w:p w14:paraId="456544FD" w14:textId="1ECD5CE6" w:rsidR="00D53A77" w:rsidRPr="00F2195A" w:rsidRDefault="00000000">
      <w:pPr>
        <w:pStyle w:val="Heading2"/>
        <w:spacing w:before="0"/>
      </w:pPr>
      <w:bookmarkStart w:id="32" w:name="_Toc220224188"/>
      <w:bookmarkStart w:id="33" w:name="_Toc220603274"/>
      <w:r w:rsidRPr="00F2195A">
        <w:lastRenderedPageBreak/>
        <w:t xml:space="preserve">Dizajn </w:t>
      </w:r>
      <w:bookmarkEnd w:id="32"/>
      <w:r w:rsidR="00810DA0" w:rsidRPr="00F2195A">
        <w:t>razine igre</w:t>
      </w:r>
      <w:bookmarkEnd w:id="33"/>
    </w:p>
    <w:p w14:paraId="4A68E32F" w14:textId="77777777" w:rsidR="00810DA0" w:rsidRPr="00F2195A" w:rsidRDefault="00810DA0" w:rsidP="00810DA0">
      <w:pPr>
        <w:pStyle w:val="BodyText"/>
        <w:ind w:left="0" w:firstLine="720"/>
        <w:jc w:val="both"/>
      </w:pPr>
      <w:r w:rsidRPr="00F2195A">
        <w:t xml:space="preserve">Razina igre u projektu Dron.co stilizirani je grad. Za izgradnju grada je korišten alat </w:t>
      </w:r>
      <w:proofErr w:type="spellStart"/>
      <w:r w:rsidRPr="00F2195A">
        <w:rPr>
          <w:i/>
          <w:iCs/>
        </w:rPr>
        <w:t>GridMap</w:t>
      </w:r>
      <w:proofErr w:type="spellEnd"/>
      <w:r w:rsidRPr="00F2195A">
        <w:t xml:space="preserve"> unutar </w:t>
      </w:r>
      <w:r w:rsidRPr="00F2195A">
        <w:rPr>
          <w:i/>
          <w:iCs/>
        </w:rPr>
        <w:t>Godota</w:t>
      </w:r>
      <w:r w:rsidRPr="00F2195A">
        <w:t xml:space="preserve">. </w:t>
      </w:r>
      <w:proofErr w:type="spellStart"/>
      <w:r w:rsidRPr="00F2195A">
        <w:rPr>
          <w:i/>
          <w:iCs/>
        </w:rPr>
        <w:t>GridMap</w:t>
      </w:r>
      <w:proofErr w:type="spellEnd"/>
      <w:r w:rsidRPr="00F2195A">
        <w:t xml:space="preserve"> služi za efikasno popunjavanje velikih prostora ponavljajućim modularnim dijelovima. Glavne prednosti korištenja alata u odnosu na klasično ručno postavljanje modela u scenu su znatno brža izgradnja i iteracija razina, automatsko poravnanje elemenata u pravokutnu mrežu i bolja optimizacija. Oblici modela građevina i cesta čine ovaj alat idealnim za izgradnju i dizajniranje grada.</w:t>
      </w:r>
    </w:p>
    <w:p w14:paraId="00263F3B" w14:textId="77777777" w:rsidR="00D53A77" w:rsidRPr="00F2195A" w:rsidRDefault="00000000">
      <w:pPr>
        <w:pStyle w:val="BodyText"/>
        <w:keepNext/>
        <w:ind w:left="0"/>
        <w:jc w:val="center"/>
      </w:pPr>
      <w:r w:rsidRPr="00F2195A">
        <w:drawing>
          <wp:inline distT="0" distB="0" distL="0" distR="0" wp14:anchorId="234C6EE1" wp14:editId="482A2B92">
            <wp:extent cx="3599815" cy="2346960"/>
            <wp:effectExtent l="19050" t="19050" r="19685" b="15240"/>
            <wp:docPr id="67" name="Image26" descr="A group of buildings an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6" descr="A group of buildings and squares&#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a:ext>
                      </a:extLst>
                    </a:blip>
                    <a:stretch>
                      <a:fillRect/>
                    </a:stretch>
                  </pic:blipFill>
                  <pic:spPr bwMode="auto">
                    <a:xfrm>
                      <a:off x="0" y="0"/>
                      <a:ext cx="3599815" cy="2346960"/>
                    </a:xfrm>
                    <a:prstGeom prst="rect">
                      <a:avLst/>
                    </a:prstGeom>
                    <a:noFill/>
                    <a:ln>
                      <a:solidFill>
                        <a:schemeClr val="tx1"/>
                      </a:solidFill>
                    </a:ln>
                  </pic:spPr>
                </pic:pic>
              </a:graphicData>
            </a:graphic>
          </wp:inline>
        </w:drawing>
      </w:r>
    </w:p>
    <w:p w14:paraId="56545F72" w14:textId="0A360E36" w:rsidR="00D53A77" w:rsidRPr="00F2195A" w:rsidRDefault="00000000">
      <w:pPr>
        <w:pStyle w:val="Caption"/>
      </w:pPr>
      <w:r w:rsidRPr="00F2195A">
        <w:t xml:space="preserve">Slika </w:t>
      </w:r>
      <w:fldSimple w:instr=" SEQ Slika \* ARABIC ">
        <w:r w:rsidR="00855E65">
          <w:rPr>
            <w:noProof/>
          </w:rPr>
          <w:t>42</w:t>
        </w:r>
      </w:fldSimple>
      <w:r w:rsidRPr="00F2195A">
        <w:t xml:space="preserve">: Prikaz modela na postavljenih u </w:t>
      </w:r>
      <w:proofErr w:type="spellStart"/>
      <w:r w:rsidRPr="00F2195A">
        <w:t>GridMap</w:t>
      </w:r>
      <w:proofErr w:type="spellEnd"/>
      <w:r w:rsidRPr="00F2195A">
        <w:t xml:space="preserve"> alatu</w:t>
      </w:r>
    </w:p>
    <w:p w14:paraId="7DDE8E46" w14:textId="77777777" w:rsidR="00D53A77" w:rsidRPr="00F2195A" w:rsidRDefault="00000000">
      <w:pPr>
        <w:pStyle w:val="Heading3"/>
        <w:jc w:val="both"/>
      </w:pPr>
      <w:bookmarkStart w:id="34" w:name="_Toc220224189"/>
      <w:bookmarkStart w:id="35" w:name="_Toc220603275"/>
      <w:r w:rsidRPr="00F2195A">
        <w:t>Urbanističko planiranje i organizacija grada</w:t>
      </w:r>
      <w:bookmarkEnd w:id="34"/>
      <w:bookmarkEnd w:id="35"/>
    </w:p>
    <w:p w14:paraId="6C4019A0" w14:textId="11A2E1F0" w:rsidR="00810DA0" w:rsidRPr="00F2195A" w:rsidRDefault="00810DA0" w:rsidP="00810DA0">
      <w:pPr>
        <w:ind w:firstLine="720"/>
        <w:jc w:val="both"/>
      </w:pPr>
      <w:r w:rsidRPr="00F2195A">
        <w:t xml:space="preserve">Grad u projektu Dron.co nije statična kopnena struktura, već je osmišljen kao plutajući kompleks koji se sastoji od niza kvartova, cesta, parkova, trgova, čak i kulturnih objekata. Činjenica da grad pluta na vodi pridodaje njegovom jedinstvenom vizualnom dizajnu. Tlocrt grada prikazan je na slici </w:t>
      </w:r>
      <w:fldSimple w:instr=" SEQ Slika \* ARABIC ">
        <w:r w:rsidR="00855E65">
          <w:rPr>
            <w:noProof/>
          </w:rPr>
          <w:t>43</w:t>
        </w:r>
      </w:fldSimple>
      <w:r w:rsidRPr="00F2195A">
        <w:t>.</w:t>
      </w:r>
    </w:p>
    <w:p w14:paraId="5C0ED7B9" w14:textId="77777777" w:rsidR="00810DA0" w:rsidRPr="00F2195A" w:rsidRDefault="00810DA0" w:rsidP="00C61EA7">
      <w:pPr>
        <w:keepNext/>
        <w:jc w:val="center"/>
      </w:pPr>
    </w:p>
    <w:p w14:paraId="33EF1F01" w14:textId="7CDD97A0" w:rsidR="00C61EA7" w:rsidRPr="00F2195A" w:rsidRDefault="00000000" w:rsidP="00C61EA7">
      <w:pPr>
        <w:keepNext/>
        <w:jc w:val="center"/>
      </w:pPr>
      <w:r w:rsidRPr="00F2195A">
        <w:drawing>
          <wp:inline distT="0" distB="0" distL="0" distR="0" wp14:anchorId="19CF15D2" wp14:editId="05EE45F2">
            <wp:extent cx="3599815" cy="3138170"/>
            <wp:effectExtent l="19050" t="19050" r="19685" b="24130"/>
            <wp:docPr id="68"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7"/>
                    <pic:cNvPicPr>
                      <a:picLocks noChangeAspect="1" noChangeArrowheads="1"/>
                    </pic:cNvPicPr>
                  </pic:nvPicPr>
                  <pic:blipFill>
                    <a:blip r:embed="rId55" cstate="print">
                      <a:extLst>
                        <a:ext uri="{28A0092B-C50C-407E-A947-70E740481C1C}">
                          <a14:useLocalDpi xmlns:a14="http://schemas.microsoft.com/office/drawing/2010/main"/>
                        </a:ext>
                      </a:extLst>
                    </a:blip>
                    <a:stretch>
                      <a:fillRect/>
                    </a:stretch>
                  </pic:blipFill>
                  <pic:spPr bwMode="auto">
                    <a:xfrm>
                      <a:off x="0" y="0"/>
                      <a:ext cx="3599815" cy="3138170"/>
                    </a:xfrm>
                    <a:prstGeom prst="rect">
                      <a:avLst/>
                    </a:prstGeom>
                    <a:noFill/>
                    <a:ln>
                      <a:solidFill>
                        <a:schemeClr val="tx1"/>
                      </a:solidFill>
                    </a:ln>
                  </pic:spPr>
                </pic:pic>
              </a:graphicData>
            </a:graphic>
          </wp:inline>
        </w:drawing>
      </w:r>
    </w:p>
    <w:p w14:paraId="52A7D5B6" w14:textId="70E1D6D7" w:rsidR="00D53A77" w:rsidRPr="00F2195A" w:rsidRDefault="00C61EA7" w:rsidP="00C61EA7">
      <w:pPr>
        <w:pStyle w:val="Caption"/>
      </w:pPr>
      <w:r w:rsidRPr="00F2195A">
        <w:t xml:space="preserve">Slika </w:t>
      </w:r>
      <w:fldSimple w:instr=" SEQ Slika \* ARABIC ">
        <w:r w:rsidR="00855E65">
          <w:rPr>
            <w:noProof/>
          </w:rPr>
          <w:t>44</w:t>
        </w:r>
      </w:fldSimple>
      <w:r w:rsidRPr="00F2195A">
        <w:t>: Tlocrt grada slikan odozgo</w:t>
      </w:r>
    </w:p>
    <w:p w14:paraId="2768BD0A" w14:textId="77777777" w:rsidR="00D53A77" w:rsidRPr="00F2195A" w:rsidRDefault="00000000">
      <w:pPr>
        <w:widowControl/>
        <w:spacing w:line="240" w:lineRule="auto"/>
      </w:pPr>
      <w:r w:rsidRPr="00F2195A">
        <w:br w:type="page"/>
      </w:r>
    </w:p>
    <w:p w14:paraId="5EC40BFA" w14:textId="0E59B4B4" w:rsidR="00810DA0" w:rsidRPr="00F2195A" w:rsidRDefault="00810DA0" w:rsidP="00810DA0">
      <w:pPr>
        <w:ind w:firstLine="720"/>
        <w:jc w:val="both"/>
      </w:pPr>
      <w:r w:rsidRPr="00F2195A">
        <w:lastRenderedPageBreak/>
        <w:t xml:space="preserve">Dizajn grada u projektu Dron.co osmišljen je temeljeći se na urbanističkoj logici modernih gradova uz naglasak stavljen na složen raspored zgrada i detalja zbog što zanimljivijeg </w:t>
      </w:r>
      <w:r w:rsidR="004E42B3" w:rsidRPr="004E42B3">
        <w:t>igraćeg iskustva</w:t>
      </w:r>
      <w:r w:rsidRPr="00F2195A">
        <w:t>. S obzirom na to da igrač kontrolira dron kroz dizajnirani grad te se mora snalaziti u prostoru, ali ne olako, grad je dizajniran sa što više moguće prepreka, bez da mu je narušena estetika.</w:t>
      </w:r>
    </w:p>
    <w:p w14:paraId="621015D3" w14:textId="77777777" w:rsidR="00810DA0" w:rsidRPr="00F2195A" w:rsidRDefault="00810DA0" w:rsidP="00810DA0">
      <w:pPr>
        <w:ind w:firstLine="720"/>
        <w:jc w:val="both"/>
      </w:pPr>
    </w:p>
    <w:p w14:paraId="29D5BDCD" w14:textId="77777777" w:rsidR="00810DA0" w:rsidRPr="00F2195A" w:rsidRDefault="00810DA0" w:rsidP="00810DA0">
      <w:pPr>
        <w:ind w:firstLine="720"/>
        <w:jc w:val="both"/>
      </w:pPr>
      <w:r w:rsidRPr="00F2195A">
        <w:t xml:space="preserve">Osnovni raspored grada prati kvadratni oblik, ali ta se geometrija razbija dodavanjem poluotoka i izbočenih dijelova kvartova. Ovakve se promjene u pravilnosti tlocrta grada odražavaju na zanimljiviji dizajn razina igre i više mogućnosti otežavanja igre. Uvedene su prvenstveno zbog postizanja vizualne zanimljivosti scene te razbijanja monotonije koju </w:t>
      </w:r>
      <w:proofErr w:type="spellStart"/>
      <w:r w:rsidRPr="00F2195A">
        <w:t>grid</w:t>
      </w:r>
      <w:proofErr w:type="spellEnd"/>
      <w:r w:rsidRPr="00F2195A">
        <w:t xml:space="preserve"> sustav može stvoriti, čime je postignuta raznolikost cijelog dizajna.</w:t>
      </w:r>
    </w:p>
    <w:p w14:paraId="363BA92C" w14:textId="77777777" w:rsidR="00810DA0" w:rsidRPr="00F2195A" w:rsidRDefault="00810DA0" w:rsidP="00810DA0">
      <w:pPr>
        <w:ind w:firstLine="720"/>
        <w:jc w:val="both"/>
      </w:pPr>
    </w:p>
    <w:p w14:paraId="7153CCF1" w14:textId="77777777" w:rsidR="00C61EA7" w:rsidRPr="00F2195A" w:rsidRDefault="00000000" w:rsidP="00C61EA7">
      <w:pPr>
        <w:keepNext/>
        <w:ind w:firstLine="720"/>
        <w:jc w:val="center"/>
      </w:pPr>
      <w:r w:rsidRPr="00F2195A">
        <w:drawing>
          <wp:inline distT="0" distB="0" distL="0" distR="0" wp14:anchorId="5C39EFA5" wp14:editId="0AFDAC9E">
            <wp:extent cx="3599815" cy="2134235"/>
            <wp:effectExtent l="19050" t="19050" r="19685" b="18415"/>
            <wp:docPr id="69"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8"/>
                    <pic:cNvPicPr>
                      <a:picLocks noChangeAspect="1" noChangeArrowheads="1"/>
                    </pic:cNvPicPr>
                  </pic:nvPicPr>
                  <pic:blipFill>
                    <a:blip r:embed="rId56"/>
                    <a:stretch>
                      <a:fillRect/>
                    </a:stretch>
                  </pic:blipFill>
                  <pic:spPr bwMode="auto">
                    <a:xfrm>
                      <a:off x="0" y="0"/>
                      <a:ext cx="3599815" cy="2134235"/>
                    </a:xfrm>
                    <a:prstGeom prst="rect">
                      <a:avLst/>
                    </a:prstGeom>
                    <a:noFill/>
                    <a:ln>
                      <a:solidFill>
                        <a:schemeClr val="tx1"/>
                      </a:solidFill>
                    </a:ln>
                  </pic:spPr>
                </pic:pic>
              </a:graphicData>
            </a:graphic>
          </wp:inline>
        </w:drawing>
      </w:r>
    </w:p>
    <w:p w14:paraId="775611DA" w14:textId="6DDB7147" w:rsidR="00D53A77" w:rsidRPr="00F2195A" w:rsidRDefault="00C61EA7" w:rsidP="00C61EA7">
      <w:pPr>
        <w:pStyle w:val="Caption"/>
      </w:pPr>
      <w:r w:rsidRPr="00F2195A">
        <w:t xml:space="preserve">Slika </w:t>
      </w:r>
      <w:fldSimple w:instr=" SEQ Slika \* ARABIC ">
        <w:r w:rsidR="00855E65">
          <w:rPr>
            <w:noProof/>
          </w:rPr>
          <w:t>45</w:t>
        </w:r>
      </w:fldSimple>
      <w:r w:rsidRPr="00F2195A">
        <w:t>: Prikaz raznolikog plana grada, detalj parka s ”jezerom”</w:t>
      </w:r>
    </w:p>
    <w:p w14:paraId="205DA43C" w14:textId="77777777" w:rsidR="00810DA0" w:rsidRPr="00F2195A" w:rsidRDefault="00810DA0" w:rsidP="00810DA0">
      <w:pPr>
        <w:ind w:firstLine="720"/>
        <w:jc w:val="both"/>
      </w:pPr>
      <w:r w:rsidRPr="00F2195A">
        <w:t>Unutar samo strukture, građevine su smisleno podijeljene u kvartove koji su povezani sustavom cesta, nogostupa, pješačkih prijelaza. Prilikom dizajniranja naglasak je stavljen i na prepoznatljivost dijelova grada od kojih je nekoliko tematski obilježeno samo jednim stilom građevina, na primjer zelena četvrt (Slika 45) ili lokacijom velikih parkova, dok je ostatak grada povezan na smislen i vizualno privlačan način. Na ovaj način, ostvaruje se bogato vizualno okruženje, a igrač može steći osjećaj snalaženja u gradu nakon nekoliko dostavljenih paketa, ali ne dovoljno da igru učini manje izazovnom.</w:t>
      </w:r>
    </w:p>
    <w:p w14:paraId="37218004" w14:textId="77777777" w:rsidR="00810DA0" w:rsidRPr="00F2195A" w:rsidRDefault="00810DA0" w:rsidP="00C61EA7">
      <w:pPr>
        <w:keepNext/>
        <w:ind w:firstLine="720"/>
        <w:jc w:val="center"/>
      </w:pPr>
    </w:p>
    <w:p w14:paraId="6AA38D0A" w14:textId="79AB2E70" w:rsidR="00C61EA7" w:rsidRPr="00F2195A" w:rsidRDefault="00000000" w:rsidP="00C61EA7">
      <w:pPr>
        <w:keepNext/>
        <w:ind w:firstLine="720"/>
        <w:jc w:val="center"/>
      </w:pPr>
      <w:r w:rsidRPr="00F2195A">
        <w:drawing>
          <wp:inline distT="0" distB="0" distL="0" distR="0" wp14:anchorId="0FA92942" wp14:editId="0E12910D">
            <wp:extent cx="3599815" cy="1990725"/>
            <wp:effectExtent l="19050" t="19050" r="19685" b="28575"/>
            <wp:docPr id="70"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9"/>
                    <pic:cNvPicPr>
                      <a:picLocks noChangeAspect="1" noChangeArrowheads="1"/>
                    </pic:cNvPicPr>
                  </pic:nvPicPr>
                  <pic:blipFill>
                    <a:blip r:embed="rId57" cstate="print">
                      <a:extLst>
                        <a:ext uri="{28A0092B-C50C-407E-A947-70E740481C1C}">
                          <a14:useLocalDpi xmlns:a14="http://schemas.microsoft.com/office/drawing/2010/main"/>
                        </a:ext>
                      </a:extLst>
                    </a:blip>
                    <a:stretch>
                      <a:fillRect/>
                    </a:stretch>
                  </pic:blipFill>
                  <pic:spPr bwMode="auto">
                    <a:xfrm>
                      <a:off x="0" y="0"/>
                      <a:ext cx="3599815" cy="1990725"/>
                    </a:xfrm>
                    <a:prstGeom prst="rect">
                      <a:avLst/>
                    </a:prstGeom>
                    <a:noFill/>
                    <a:ln>
                      <a:solidFill>
                        <a:schemeClr val="tx1"/>
                      </a:solidFill>
                    </a:ln>
                  </pic:spPr>
                </pic:pic>
              </a:graphicData>
            </a:graphic>
          </wp:inline>
        </w:drawing>
      </w:r>
    </w:p>
    <w:p w14:paraId="7BD1EDCE" w14:textId="50E3F4BA" w:rsidR="00D53A77" w:rsidRPr="00F2195A" w:rsidRDefault="00C61EA7" w:rsidP="00C61EA7">
      <w:pPr>
        <w:pStyle w:val="Caption"/>
        <w:rPr>
          <w:i w:val="0"/>
          <w:iCs w:val="0"/>
          <w:color w:val="0E2740"/>
        </w:rPr>
      </w:pPr>
      <w:r w:rsidRPr="00F2195A">
        <w:t xml:space="preserve">Slika </w:t>
      </w:r>
      <w:fldSimple w:instr=" SEQ Slika \* ARABIC ">
        <w:r w:rsidR="00855E65">
          <w:rPr>
            <w:noProof/>
          </w:rPr>
          <w:t>46</w:t>
        </w:r>
      </w:fldSimple>
      <w:r w:rsidRPr="00F2195A">
        <w:t>: Zelena četvrt</w:t>
      </w:r>
    </w:p>
    <w:p w14:paraId="02D9157C" w14:textId="77777777" w:rsidR="00D53A77" w:rsidRPr="00F2195A" w:rsidRDefault="00000000">
      <w:pPr>
        <w:widowControl/>
        <w:spacing w:line="240" w:lineRule="auto"/>
      </w:pPr>
      <w:r w:rsidRPr="00F2195A">
        <w:br w:type="page"/>
      </w:r>
    </w:p>
    <w:p w14:paraId="3781B7BE" w14:textId="74C7CC21" w:rsidR="00810DA0" w:rsidRPr="00F2195A" w:rsidRDefault="00810DA0" w:rsidP="00810DA0">
      <w:pPr>
        <w:ind w:firstLine="720"/>
        <w:jc w:val="both"/>
      </w:pPr>
      <w:r w:rsidRPr="00F2195A">
        <w:lastRenderedPageBreak/>
        <w:t>Osim stambenih elemenata grada, u tlocrt su integrirana dva parka te nekoliko trgova i zona za odmaranje, druženje. Cilj dizajniranja grada, osim dizajniranja prikladne razine za dostavljanje paketa u igri, bio je i osmisliti urbanističko središte namijenjeno ljudima. Kazalište je u tlocrt dodano kako bi pridonijelo raznolikosti tlocrta te jedinstvenosti razine.</w:t>
      </w:r>
    </w:p>
    <w:p w14:paraId="627DABBE" w14:textId="77777777" w:rsidR="00C61EA7" w:rsidRPr="00F2195A" w:rsidRDefault="00000000" w:rsidP="00C61EA7">
      <w:pPr>
        <w:keepNext/>
        <w:jc w:val="center"/>
      </w:pPr>
      <w:r w:rsidRPr="00F2195A">
        <w:drawing>
          <wp:inline distT="0" distB="0" distL="0" distR="0" wp14:anchorId="122C8751" wp14:editId="0F71F281">
            <wp:extent cx="3599815" cy="2440305"/>
            <wp:effectExtent l="19050" t="19050" r="19685" b="17145"/>
            <wp:docPr id="7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1"/>
                    <pic:cNvPicPr>
                      <a:picLocks noChangeAspect="1" noChangeArrowheads="1"/>
                    </pic:cNvPicPr>
                  </pic:nvPicPr>
                  <pic:blipFill>
                    <a:blip r:embed="rId58"/>
                    <a:stretch>
                      <a:fillRect/>
                    </a:stretch>
                  </pic:blipFill>
                  <pic:spPr bwMode="auto">
                    <a:xfrm>
                      <a:off x="0" y="0"/>
                      <a:ext cx="3599815" cy="2440305"/>
                    </a:xfrm>
                    <a:prstGeom prst="rect">
                      <a:avLst/>
                    </a:prstGeom>
                    <a:noFill/>
                    <a:ln>
                      <a:solidFill>
                        <a:schemeClr val="tx1"/>
                      </a:solidFill>
                    </a:ln>
                  </pic:spPr>
                </pic:pic>
              </a:graphicData>
            </a:graphic>
          </wp:inline>
        </w:drawing>
      </w:r>
    </w:p>
    <w:p w14:paraId="4BB14EF4" w14:textId="2D78DDFD" w:rsidR="00D53A77" w:rsidRPr="00F2195A" w:rsidRDefault="00C61EA7" w:rsidP="00C61EA7">
      <w:pPr>
        <w:pStyle w:val="Caption"/>
      </w:pPr>
      <w:r w:rsidRPr="00F2195A">
        <w:t xml:space="preserve">Slika </w:t>
      </w:r>
      <w:fldSimple w:instr=" SEQ Slika \* ARABIC ">
        <w:r w:rsidR="00855E65">
          <w:rPr>
            <w:noProof/>
          </w:rPr>
          <w:t>47</w:t>
        </w:r>
      </w:fldSimple>
      <w:r w:rsidRPr="00F2195A">
        <w:t>:  Kazalište</w:t>
      </w:r>
    </w:p>
    <w:p w14:paraId="47577903" w14:textId="76B14333" w:rsidR="00D53A77" w:rsidRPr="00F2195A" w:rsidRDefault="00810DA0" w:rsidP="00810DA0">
      <w:pPr>
        <w:pStyle w:val="Heading3"/>
        <w:spacing w:before="0" w:after="0"/>
        <w:jc w:val="both"/>
      </w:pPr>
      <w:bookmarkStart w:id="36" w:name="_Toc220224190"/>
      <w:bookmarkStart w:id="37" w:name="_Toc220454596"/>
      <w:bookmarkStart w:id="38" w:name="_Toc220603276"/>
      <w:r w:rsidRPr="00F2195A">
        <w:t>Sjedište kompanije i punionice</w:t>
      </w:r>
      <w:bookmarkEnd w:id="36"/>
      <w:bookmarkEnd w:id="37"/>
      <w:bookmarkEnd w:id="38"/>
    </w:p>
    <w:p w14:paraId="4095FD63" w14:textId="77777777" w:rsidR="00810DA0" w:rsidRPr="00F2195A" w:rsidRDefault="00810DA0" w:rsidP="00810DA0">
      <w:pPr>
        <w:ind w:firstLine="720"/>
        <w:jc w:val="both"/>
      </w:pPr>
      <w:r w:rsidRPr="00F2195A">
        <w:t xml:space="preserve">Pri završetku kreiranja rasporeda građevina i cesta razine igre, u obzir se moraju uzeti zgrade točki interesa: sjedište kompanije </w:t>
      </w:r>
      <w:proofErr w:type="spellStart"/>
      <w:r w:rsidRPr="00F2195A">
        <w:rPr>
          <w:i/>
          <w:iCs/>
        </w:rPr>
        <w:t>Headquarters</w:t>
      </w:r>
      <w:proofErr w:type="spellEnd"/>
      <w:r w:rsidRPr="00F2195A">
        <w:t xml:space="preserve"> i punionice </w:t>
      </w:r>
      <w:proofErr w:type="spellStart"/>
      <w:r w:rsidRPr="00F2195A">
        <w:rPr>
          <w:i/>
          <w:iCs/>
        </w:rPr>
        <w:t>Chargers</w:t>
      </w:r>
      <w:proofErr w:type="spellEnd"/>
      <w:r w:rsidRPr="00F2195A">
        <w:t>.</w:t>
      </w:r>
    </w:p>
    <w:p w14:paraId="42728DCE" w14:textId="77777777" w:rsidR="00810DA0" w:rsidRPr="00F2195A" w:rsidRDefault="00810DA0" w:rsidP="00810DA0">
      <w:pPr>
        <w:ind w:firstLine="720"/>
        <w:jc w:val="both"/>
      </w:pPr>
    </w:p>
    <w:p w14:paraId="23BD4958" w14:textId="77777777" w:rsidR="00C61EA7" w:rsidRPr="00F2195A" w:rsidRDefault="00000000" w:rsidP="00C61EA7">
      <w:pPr>
        <w:keepNext/>
        <w:jc w:val="center"/>
      </w:pPr>
      <w:r w:rsidRPr="00F2195A">
        <w:drawing>
          <wp:inline distT="0" distB="0" distL="0" distR="0" wp14:anchorId="01DC1E1C" wp14:editId="01EB56FA">
            <wp:extent cx="3599815" cy="2873375"/>
            <wp:effectExtent l="19050" t="19050" r="19685" b="22225"/>
            <wp:docPr id="72"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4"/>
                    <pic:cNvPicPr>
                      <a:picLocks noChangeAspect="1" noChangeArrowheads="1"/>
                    </pic:cNvPicPr>
                  </pic:nvPicPr>
                  <pic:blipFill>
                    <a:blip r:embed="rId59" cstate="print">
                      <a:extLst>
                        <a:ext uri="{28A0092B-C50C-407E-A947-70E740481C1C}">
                          <a14:useLocalDpi xmlns:a14="http://schemas.microsoft.com/office/drawing/2010/main"/>
                        </a:ext>
                      </a:extLst>
                    </a:blip>
                    <a:stretch>
                      <a:fillRect/>
                    </a:stretch>
                  </pic:blipFill>
                  <pic:spPr bwMode="auto">
                    <a:xfrm>
                      <a:off x="0" y="0"/>
                      <a:ext cx="3599815" cy="2873375"/>
                    </a:xfrm>
                    <a:prstGeom prst="rect">
                      <a:avLst/>
                    </a:prstGeom>
                    <a:noFill/>
                    <a:ln>
                      <a:solidFill>
                        <a:schemeClr val="tx1"/>
                      </a:solidFill>
                    </a:ln>
                  </pic:spPr>
                </pic:pic>
              </a:graphicData>
            </a:graphic>
          </wp:inline>
        </w:drawing>
      </w:r>
    </w:p>
    <w:p w14:paraId="06A587F2" w14:textId="1CB4E982" w:rsidR="00D53A77" w:rsidRPr="00F2195A" w:rsidRDefault="00C61EA7" w:rsidP="00C61EA7">
      <w:pPr>
        <w:pStyle w:val="Caption"/>
      </w:pPr>
      <w:r w:rsidRPr="00F2195A">
        <w:t xml:space="preserve">Slika </w:t>
      </w:r>
      <w:fldSimple w:instr=" SEQ Slika \* ARABIC ">
        <w:r w:rsidR="00855E65">
          <w:rPr>
            <w:noProof/>
          </w:rPr>
          <w:t>48</w:t>
        </w:r>
      </w:fldSimple>
      <w:r w:rsidRPr="00F2195A">
        <w:t xml:space="preserve">: Tlocrt grada bez </w:t>
      </w:r>
      <w:proofErr w:type="spellStart"/>
      <w:r w:rsidRPr="00F2195A">
        <w:t>Headquarters</w:t>
      </w:r>
      <w:proofErr w:type="spellEnd"/>
      <w:r w:rsidRPr="00F2195A">
        <w:t xml:space="preserve"> i </w:t>
      </w:r>
      <w:proofErr w:type="spellStart"/>
      <w:r w:rsidRPr="00F2195A">
        <w:t>Chargers</w:t>
      </w:r>
      <w:proofErr w:type="spellEnd"/>
      <w:r w:rsidRPr="00F2195A">
        <w:t xml:space="preserve"> objekata</w:t>
      </w:r>
    </w:p>
    <w:p w14:paraId="65D86C02" w14:textId="77777777" w:rsidR="00D53A77" w:rsidRPr="00F2195A" w:rsidRDefault="00000000">
      <w:pPr>
        <w:widowControl/>
        <w:spacing w:line="240" w:lineRule="auto"/>
        <w:rPr>
          <w:i/>
          <w:iCs/>
          <w:color w:val="0E2841" w:themeColor="text2"/>
          <w:sz w:val="18"/>
          <w:szCs w:val="18"/>
        </w:rPr>
      </w:pPr>
      <w:r w:rsidRPr="00F2195A">
        <w:br w:type="page"/>
      </w:r>
    </w:p>
    <w:p w14:paraId="5551B607" w14:textId="77777777" w:rsidR="00810DA0" w:rsidRPr="00F2195A" w:rsidRDefault="00810DA0" w:rsidP="00810DA0">
      <w:pPr>
        <w:pStyle w:val="BodyText"/>
        <w:spacing w:after="0"/>
        <w:ind w:left="0" w:firstLine="720"/>
        <w:jc w:val="both"/>
      </w:pPr>
      <w:proofErr w:type="spellStart"/>
      <w:r w:rsidRPr="00F2195A">
        <w:rPr>
          <w:i/>
          <w:iCs/>
        </w:rPr>
        <w:lastRenderedPageBreak/>
        <w:t>Headquarters</w:t>
      </w:r>
      <w:proofErr w:type="spellEnd"/>
      <w:r w:rsidRPr="00F2195A">
        <w:t xml:space="preserve"> objekt morao je biti smješten u sredini tlocrta grada kako bi se ostvarila konzistentnost u razini igre. Lokacije </w:t>
      </w:r>
      <w:proofErr w:type="spellStart"/>
      <w:r w:rsidRPr="00F2195A">
        <w:rPr>
          <w:i/>
          <w:iCs/>
        </w:rPr>
        <w:t>Chargers</w:t>
      </w:r>
      <w:proofErr w:type="spellEnd"/>
      <w:r w:rsidRPr="00F2195A">
        <w:t xml:space="preserve"> objekata određene su po udaljenosti od </w:t>
      </w:r>
      <w:proofErr w:type="spellStart"/>
      <w:r w:rsidRPr="00F2195A">
        <w:rPr>
          <w:i/>
          <w:iCs/>
        </w:rPr>
        <w:t>Headquarters</w:t>
      </w:r>
      <w:proofErr w:type="spellEnd"/>
      <w:r w:rsidRPr="00F2195A">
        <w:t xml:space="preserve"> zgrade te po odgovarajućoj međusobnoj udaljenost. Cilj je bio postaviti dovoljan broj objekata za punjenje kako se ne bi prouzročio osjećaj frustracije u igračima pri pražnjenju baterije. Određene lokacije objekata točki interesa prikazane su na Slici 48.</w:t>
      </w:r>
    </w:p>
    <w:p w14:paraId="4DB9F7B6" w14:textId="77777777" w:rsidR="00810DA0" w:rsidRPr="00F2195A" w:rsidRDefault="00810DA0" w:rsidP="00810DA0">
      <w:pPr>
        <w:pStyle w:val="BodyText"/>
        <w:spacing w:after="0"/>
        <w:ind w:left="0" w:firstLine="720"/>
        <w:jc w:val="both"/>
      </w:pPr>
    </w:p>
    <w:p w14:paraId="04C12F52" w14:textId="77777777" w:rsidR="00C61EA7" w:rsidRPr="00F2195A" w:rsidRDefault="00000000" w:rsidP="00C61EA7">
      <w:pPr>
        <w:pStyle w:val="BodyText"/>
        <w:keepNext/>
        <w:spacing w:after="0"/>
        <w:ind w:left="0"/>
        <w:jc w:val="center"/>
      </w:pPr>
      <w:r w:rsidRPr="00F2195A">
        <w:drawing>
          <wp:inline distT="0" distB="0" distL="0" distR="0" wp14:anchorId="4C0133D3" wp14:editId="7EFD98B9">
            <wp:extent cx="3239770" cy="2824480"/>
            <wp:effectExtent l="19050" t="19050" r="17780" b="13970"/>
            <wp:docPr id="73"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35"/>
                    <pic:cNvPicPr>
                      <a:picLocks noChangeAspect="1" noChangeArrowheads="1"/>
                    </pic:cNvPicPr>
                  </pic:nvPicPr>
                  <pic:blipFill>
                    <a:blip r:embed="rId60" cstate="print">
                      <a:extLst>
                        <a:ext uri="{28A0092B-C50C-407E-A947-70E740481C1C}">
                          <a14:useLocalDpi xmlns:a14="http://schemas.microsoft.com/office/drawing/2010/main"/>
                        </a:ext>
                      </a:extLst>
                    </a:blip>
                    <a:stretch>
                      <a:fillRect/>
                    </a:stretch>
                  </pic:blipFill>
                  <pic:spPr bwMode="auto">
                    <a:xfrm>
                      <a:off x="0" y="0"/>
                      <a:ext cx="3239770" cy="2824480"/>
                    </a:xfrm>
                    <a:prstGeom prst="rect">
                      <a:avLst/>
                    </a:prstGeom>
                    <a:noFill/>
                    <a:ln>
                      <a:solidFill>
                        <a:schemeClr val="tx1"/>
                      </a:solidFill>
                    </a:ln>
                  </pic:spPr>
                </pic:pic>
              </a:graphicData>
            </a:graphic>
          </wp:inline>
        </w:drawing>
      </w:r>
    </w:p>
    <w:p w14:paraId="303F69E7" w14:textId="7A9A07EB" w:rsidR="00D53A77" w:rsidRPr="00F2195A" w:rsidRDefault="00C61EA7" w:rsidP="00C61EA7">
      <w:pPr>
        <w:pStyle w:val="Caption"/>
      </w:pPr>
      <w:r w:rsidRPr="00F2195A">
        <w:t xml:space="preserve">Slika </w:t>
      </w:r>
      <w:fldSimple w:instr=" SEQ Slika \* ARABIC ">
        <w:r w:rsidR="00855E65">
          <w:rPr>
            <w:noProof/>
          </w:rPr>
          <w:t>49</w:t>
        </w:r>
      </w:fldSimple>
      <w:r w:rsidRPr="00F2195A">
        <w:t xml:space="preserve">: Tlocrt grada s lokacijama </w:t>
      </w:r>
      <w:proofErr w:type="spellStart"/>
      <w:r w:rsidRPr="00F2195A">
        <w:t>Headquarters</w:t>
      </w:r>
      <w:proofErr w:type="spellEnd"/>
      <w:r w:rsidRPr="00F2195A">
        <w:t xml:space="preserve"> i </w:t>
      </w:r>
      <w:proofErr w:type="spellStart"/>
      <w:r w:rsidRPr="00F2195A">
        <w:t>Chargers</w:t>
      </w:r>
      <w:proofErr w:type="spellEnd"/>
    </w:p>
    <w:p w14:paraId="0A078AC6" w14:textId="77777777" w:rsidR="00C61EA7" w:rsidRPr="00F2195A" w:rsidRDefault="00000000" w:rsidP="00C61EA7">
      <w:pPr>
        <w:pStyle w:val="BodyText"/>
        <w:keepNext/>
        <w:spacing w:after="0"/>
        <w:ind w:left="0"/>
        <w:jc w:val="center"/>
      </w:pPr>
      <w:r w:rsidRPr="00F2195A">
        <w:drawing>
          <wp:inline distT="0" distB="0" distL="0" distR="0" wp14:anchorId="306A598D" wp14:editId="358BD1A3">
            <wp:extent cx="3239770" cy="2465705"/>
            <wp:effectExtent l="19050" t="19050" r="17780" b="10795"/>
            <wp:docPr id="74"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6"/>
                    <pic:cNvPicPr>
                      <a:picLocks noChangeAspect="1" noChangeArrowheads="1"/>
                    </pic:cNvPicPr>
                  </pic:nvPicPr>
                  <pic:blipFill>
                    <a:blip r:embed="rId61" cstate="print">
                      <a:extLst>
                        <a:ext uri="{28A0092B-C50C-407E-A947-70E740481C1C}">
                          <a14:useLocalDpi xmlns:a14="http://schemas.microsoft.com/office/drawing/2010/main"/>
                        </a:ext>
                      </a:extLst>
                    </a:blip>
                    <a:srcRect/>
                    <a:stretch>
                      <a:fillRect/>
                    </a:stretch>
                  </pic:blipFill>
                  <pic:spPr bwMode="auto">
                    <a:xfrm>
                      <a:off x="0" y="0"/>
                      <a:ext cx="3239770" cy="2465705"/>
                    </a:xfrm>
                    <a:prstGeom prst="rect">
                      <a:avLst/>
                    </a:prstGeom>
                    <a:noFill/>
                    <a:ln>
                      <a:solidFill>
                        <a:schemeClr val="tx1"/>
                      </a:solidFill>
                    </a:ln>
                  </pic:spPr>
                </pic:pic>
              </a:graphicData>
            </a:graphic>
          </wp:inline>
        </w:drawing>
      </w:r>
    </w:p>
    <w:p w14:paraId="17684AFF" w14:textId="0BEC7814" w:rsidR="00D53A77" w:rsidRPr="00F2195A" w:rsidRDefault="00C61EA7" w:rsidP="00C61EA7">
      <w:pPr>
        <w:pStyle w:val="Caption"/>
      </w:pPr>
      <w:r w:rsidRPr="00F2195A">
        <w:t xml:space="preserve">Slika </w:t>
      </w:r>
      <w:fldSimple w:instr=" SEQ Slika \* ARABIC ">
        <w:r w:rsidR="00855E65">
          <w:rPr>
            <w:noProof/>
          </w:rPr>
          <w:t>50</w:t>
        </w:r>
      </w:fldSimple>
      <w:r w:rsidRPr="00F2195A">
        <w:t xml:space="preserve">: Lokacija </w:t>
      </w:r>
      <w:proofErr w:type="spellStart"/>
      <w:r w:rsidRPr="00F2195A">
        <w:t>Headquarters</w:t>
      </w:r>
      <w:proofErr w:type="spellEnd"/>
    </w:p>
    <w:p w14:paraId="74042982" w14:textId="77777777" w:rsidR="00810DA0" w:rsidRPr="00F2195A" w:rsidRDefault="00810DA0" w:rsidP="00810DA0">
      <w:pPr>
        <w:pStyle w:val="BodyText"/>
        <w:spacing w:after="0"/>
        <w:ind w:left="0" w:firstLine="720"/>
        <w:jc w:val="both"/>
      </w:pPr>
      <w:r w:rsidRPr="00F2195A">
        <w:t>Kombinacijom različitih tipova građevina i pažljivim planiranjem zelenih površina unutar modularne mreže, postignuta je visoka razina detaljnosti koja doprinosi uvjerljivosti i atmosferi cijelog projekta. Daljnja ideja za razvitak igre mogla bi sadržavati dizajniranje više razina drugačijih težina kako bi ostvarili raznolikost i razbili monotoniju jednog grada.</w:t>
      </w:r>
    </w:p>
    <w:p w14:paraId="39A6BEF8" w14:textId="77777777" w:rsidR="00D53A77" w:rsidRPr="00F2195A" w:rsidRDefault="00000000">
      <w:pPr>
        <w:widowControl/>
        <w:spacing w:line="240" w:lineRule="auto"/>
      </w:pPr>
      <w:r w:rsidRPr="00F2195A">
        <w:br w:type="page"/>
      </w:r>
    </w:p>
    <w:p w14:paraId="4CF9074F" w14:textId="77777777" w:rsidR="00D53A77" w:rsidRPr="00F2195A" w:rsidRDefault="00000000">
      <w:pPr>
        <w:pStyle w:val="Heading3"/>
        <w:spacing w:before="0" w:after="0"/>
        <w:jc w:val="both"/>
      </w:pPr>
      <w:bookmarkStart w:id="39" w:name="_Toc220224191"/>
      <w:bookmarkStart w:id="40" w:name="_Toc220603277"/>
      <w:r w:rsidRPr="00F2195A">
        <w:lastRenderedPageBreak/>
        <w:t>Detalji i prepreke</w:t>
      </w:r>
      <w:bookmarkEnd w:id="39"/>
      <w:bookmarkEnd w:id="40"/>
    </w:p>
    <w:p w14:paraId="5BA2DA6A" w14:textId="77777777" w:rsidR="00810DA0" w:rsidRPr="00F2195A" w:rsidRDefault="00810DA0" w:rsidP="00810DA0">
      <w:pPr>
        <w:ind w:firstLine="720"/>
        <w:jc w:val="both"/>
      </w:pPr>
      <w:r w:rsidRPr="00F2195A">
        <w:t xml:space="preserve">U planu grada, osim građevina, cesta, parkova i pješačkih zona, nalaze se i brojni detalji (Slika 50). Detalji su uvedeni kako bi se gradu dodao osjećaj prirodnosti i živosti te dodao više dimenzija osim samo cesta i zgrada. Kreirani u programu </w:t>
      </w:r>
      <w:r w:rsidRPr="00F2195A">
        <w:rPr>
          <w:i/>
          <w:iCs/>
        </w:rPr>
        <w:t>Blender</w:t>
      </w:r>
      <w:r w:rsidRPr="00F2195A">
        <w:t xml:space="preserve">, preneseni su u </w:t>
      </w:r>
      <w:r w:rsidRPr="00F2195A">
        <w:rPr>
          <w:i/>
          <w:iCs/>
        </w:rPr>
        <w:t>Godot</w:t>
      </w:r>
      <w:r w:rsidRPr="00F2195A">
        <w:t xml:space="preserve"> te su također integrirani u </w:t>
      </w:r>
      <w:proofErr w:type="spellStart"/>
      <w:r w:rsidRPr="00F2195A">
        <w:rPr>
          <w:i/>
          <w:iCs/>
        </w:rPr>
        <w:t>GridMap</w:t>
      </w:r>
      <w:proofErr w:type="spellEnd"/>
      <w:r w:rsidRPr="00F2195A">
        <w:t xml:space="preserve"> sustav kao entiteti.</w:t>
      </w:r>
    </w:p>
    <w:p w14:paraId="069F9A54" w14:textId="77777777" w:rsidR="00810DA0" w:rsidRPr="00F2195A" w:rsidRDefault="00810DA0" w:rsidP="00C61EA7">
      <w:pPr>
        <w:keepNext/>
        <w:jc w:val="center"/>
      </w:pPr>
    </w:p>
    <w:p w14:paraId="342A2BA0" w14:textId="5766322C" w:rsidR="00C61EA7" w:rsidRPr="00F2195A" w:rsidRDefault="00000000" w:rsidP="00C61EA7">
      <w:pPr>
        <w:keepNext/>
        <w:jc w:val="center"/>
      </w:pPr>
      <w:r w:rsidRPr="00F2195A">
        <w:drawing>
          <wp:inline distT="0" distB="0" distL="0" distR="0" wp14:anchorId="6D602431" wp14:editId="7746B934">
            <wp:extent cx="5943600" cy="1428750"/>
            <wp:effectExtent l="19050" t="19050" r="19050" b="19050"/>
            <wp:docPr id="75"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7"/>
                    <pic:cNvPicPr>
                      <a:picLocks noChangeAspect="1" noChangeArrowheads="1"/>
                    </pic:cNvPicPr>
                  </pic:nvPicPr>
                  <pic:blipFill>
                    <a:blip r:embed="rId62" cstate="print">
                      <a:extLst>
                        <a:ext uri="{28A0092B-C50C-407E-A947-70E740481C1C}">
                          <a14:useLocalDpi xmlns:a14="http://schemas.microsoft.com/office/drawing/2010/main"/>
                        </a:ext>
                      </a:extLst>
                    </a:blip>
                    <a:stretch>
                      <a:fillRect/>
                    </a:stretch>
                  </pic:blipFill>
                  <pic:spPr bwMode="auto">
                    <a:xfrm>
                      <a:off x="0" y="0"/>
                      <a:ext cx="5943600" cy="1428750"/>
                    </a:xfrm>
                    <a:prstGeom prst="rect">
                      <a:avLst/>
                    </a:prstGeom>
                    <a:noFill/>
                    <a:ln>
                      <a:solidFill>
                        <a:schemeClr val="tx1"/>
                      </a:solidFill>
                    </a:ln>
                  </pic:spPr>
                </pic:pic>
              </a:graphicData>
            </a:graphic>
          </wp:inline>
        </w:drawing>
      </w:r>
    </w:p>
    <w:p w14:paraId="600721E7" w14:textId="0F242E4B" w:rsidR="00D53A77" w:rsidRPr="00F2195A" w:rsidRDefault="00C61EA7" w:rsidP="00C61EA7">
      <w:pPr>
        <w:pStyle w:val="Caption"/>
        <w:rPr>
          <w:rStyle w:val="Strong"/>
          <w:rFonts w:ascii="Times New Roman" w:hAnsi="Times New Roman"/>
          <w:b w:val="0"/>
          <w:bCs w:val="0"/>
          <w:sz w:val="18"/>
        </w:rPr>
      </w:pPr>
      <w:r w:rsidRPr="00F2195A">
        <w:t xml:space="preserve">Slika </w:t>
      </w:r>
      <w:fldSimple w:instr=" SEQ Slika \* ARABIC ">
        <w:r w:rsidR="00855E65">
          <w:rPr>
            <w:noProof/>
          </w:rPr>
          <w:t>51</w:t>
        </w:r>
      </w:fldSimple>
      <w:r w:rsidRPr="00F2195A">
        <w:t>: Detalji grada</w:t>
      </w:r>
    </w:p>
    <w:p w14:paraId="7D649040" w14:textId="7191688C" w:rsidR="00810DA0" w:rsidRPr="00F2195A" w:rsidRDefault="00810DA0" w:rsidP="00810DA0">
      <w:pPr>
        <w:ind w:firstLine="720"/>
        <w:jc w:val="both"/>
      </w:pPr>
      <w:r w:rsidRPr="00F2195A">
        <w:t>Detalji obuhvaćaju sve od ulične rasvjete i semafora do tegla s cvijećem, stanica za bus, fontanu i grmlje, a ključni su za postizanje realističnog dojma naseljenog grada. Svaki je element modeliran u stiliziranom stilu, kao i grad, čime se osigurava konzistentnost u stilu igrice.</w:t>
      </w:r>
    </w:p>
    <w:p w14:paraId="15FED82B" w14:textId="77777777" w:rsidR="00810DA0" w:rsidRPr="00F2195A" w:rsidRDefault="00810DA0" w:rsidP="00810DA0">
      <w:pPr>
        <w:ind w:firstLine="720"/>
        <w:jc w:val="both"/>
      </w:pPr>
    </w:p>
    <w:p w14:paraId="773A78CB" w14:textId="5FBEF0AE" w:rsidR="00B70ED5" w:rsidRPr="00F2195A" w:rsidRDefault="00810DA0" w:rsidP="00810DA0">
      <w:pPr>
        <w:ind w:firstLine="720"/>
        <w:jc w:val="both"/>
      </w:pPr>
      <w:r w:rsidRPr="00F2195A">
        <w:t>Prirodni elementi razbijaju stroge linije arhitekture građevina te su zbog te svrhe oni najbitniji detalji igrice. Drveće postavljeno između zgrada, na parkirališta, oko šetališta, sva imaju svoju svrhu te pružaju prirodan osjet gradu što ga čini realističnim i boljim od neprirodnog, beživotnog okruženja. Stabla i grmlje nisu postavljeni samo kao ukras, već služe i kao prirodne prepreke koje igrač mora izbjegavati tijekom leta, čime dizajn okoliša izravno utječe na mehaniku igranja i navigaciju drona. Živost grada dodatno je naglašena elementima koji dokazuju ljudsku prisutnost i aktivnost, poput trga sa šarenim štandovima, fontana, klupa i zastavica (Slika 51). Ovi elementi postavljeni su u pješačke zone i nogostupe kako bi se naglasila namjena tih prostora, ali i kako bi pružili zabavne i vizualno atraktivne prepreke za dron u razini.</w:t>
      </w:r>
    </w:p>
    <w:p w14:paraId="4FA86248" w14:textId="77777777" w:rsidR="00810DA0" w:rsidRPr="00F2195A" w:rsidRDefault="00810DA0" w:rsidP="00810DA0">
      <w:pPr>
        <w:ind w:firstLine="72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2"/>
        <w:gridCol w:w="5078"/>
      </w:tblGrid>
      <w:tr w:rsidR="00B70ED5" w:rsidRPr="00F2195A" w14:paraId="30714AC7" w14:textId="77777777" w:rsidTr="00201D4F">
        <w:tc>
          <w:tcPr>
            <w:tcW w:w="4675" w:type="dxa"/>
          </w:tcPr>
          <w:p w14:paraId="03138534" w14:textId="77777777" w:rsidR="00C61EA7" w:rsidRPr="00F2195A" w:rsidRDefault="00201D4F" w:rsidP="00C61EA7">
            <w:pPr>
              <w:keepNext/>
              <w:jc w:val="center"/>
            </w:pPr>
            <w:r w:rsidRPr="00F2195A">
              <w:drawing>
                <wp:inline distT="0" distB="0" distL="0" distR="0" wp14:anchorId="14A86C02" wp14:editId="544A8BAB">
                  <wp:extent cx="2683550" cy="2160000"/>
                  <wp:effectExtent l="19050" t="19050" r="21590" b="12065"/>
                  <wp:docPr id="76"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8"/>
                          <pic:cNvPicPr>
                            <a:picLocks noChangeAspect="1" noChangeArrowheads="1"/>
                          </pic:cNvPicPr>
                        </pic:nvPicPr>
                        <pic:blipFill>
                          <a:blip r:embed="rId63" cstate="print">
                            <a:extLst>
                              <a:ext uri="{28A0092B-C50C-407E-A947-70E740481C1C}">
                                <a14:useLocalDpi xmlns:a14="http://schemas.microsoft.com/office/drawing/2010/main"/>
                              </a:ext>
                            </a:extLst>
                          </a:blip>
                          <a:srcRect/>
                          <a:stretch>
                            <a:fillRect/>
                          </a:stretch>
                        </pic:blipFill>
                        <pic:spPr bwMode="auto">
                          <a:xfrm>
                            <a:off x="0" y="0"/>
                            <a:ext cx="2683550" cy="2160000"/>
                          </a:xfrm>
                          <a:prstGeom prst="rect">
                            <a:avLst/>
                          </a:prstGeom>
                          <a:noFill/>
                          <a:ln>
                            <a:solidFill>
                              <a:schemeClr val="tx1"/>
                            </a:solidFill>
                          </a:ln>
                        </pic:spPr>
                      </pic:pic>
                    </a:graphicData>
                  </a:graphic>
                </wp:inline>
              </w:drawing>
            </w:r>
          </w:p>
          <w:p w14:paraId="47D4E956" w14:textId="384AEBD0" w:rsidR="00201D4F" w:rsidRPr="00F2195A" w:rsidRDefault="00C61EA7" w:rsidP="00C61EA7">
            <w:pPr>
              <w:pStyle w:val="Caption"/>
              <w:rPr>
                <w:i w:val="0"/>
                <w:iCs w:val="0"/>
                <w:color w:val="auto"/>
                <w:sz w:val="20"/>
                <w:szCs w:val="20"/>
              </w:rPr>
            </w:pPr>
            <w:r w:rsidRPr="00F2195A">
              <w:t xml:space="preserve">Slika </w:t>
            </w:r>
            <w:fldSimple w:instr=" SEQ Slika \* ARABIC ">
              <w:r w:rsidR="00855E65">
                <w:rPr>
                  <w:noProof/>
                </w:rPr>
                <w:t>52</w:t>
              </w:r>
            </w:fldSimple>
            <w:r w:rsidRPr="00F2195A">
              <w:t>: Zastavice kao prepreka i ukras</w:t>
            </w:r>
          </w:p>
        </w:tc>
        <w:tc>
          <w:tcPr>
            <w:tcW w:w="4675" w:type="dxa"/>
          </w:tcPr>
          <w:p w14:paraId="469463EC" w14:textId="77777777" w:rsidR="00C61EA7" w:rsidRPr="00F2195A" w:rsidRDefault="00201D4F" w:rsidP="00C61EA7">
            <w:pPr>
              <w:keepNext/>
              <w:jc w:val="center"/>
            </w:pPr>
            <w:r w:rsidRPr="00F2195A">
              <w:drawing>
                <wp:inline distT="0" distB="0" distL="0" distR="0" wp14:anchorId="2CB52430" wp14:editId="62760F89">
                  <wp:extent cx="3216453" cy="2160000"/>
                  <wp:effectExtent l="19050" t="19050" r="22225" b="12065"/>
                  <wp:docPr id="77"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9"/>
                          <pic:cNvPicPr>
                            <a:picLocks noChangeAspect="1" noChangeArrowheads="1"/>
                          </pic:cNvPicPr>
                        </pic:nvPicPr>
                        <pic:blipFill>
                          <a:blip r:embed="rId64" cstate="print">
                            <a:extLst>
                              <a:ext uri="{28A0092B-C50C-407E-A947-70E740481C1C}">
                                <a14:useLocalDpi xmlns:a14="http://schemas.microsoft.com/office/drawing/2010/main"/>
                              </a:ext>
                            </a:extLst>
                          </a:blip>
                          <a:stretch>
                            <a:fillRect/>
                          </a:stretch>
                        </pic:blipFill>
                        <pic:spPr bwMode="auto">
                          <a:xfrm>
                            <a:off x="0" y="0"/>
                            <a:ext cx="3216453" cy="2160000"/>
                          </a:xfrm>
                          <a:prstGeom prst="rect">
                            <a:avLst/>
                          </a:prstGeom>
                          <a:noFill/>
                          <a:ln>
                            <a:solidFill>
                              <a:schemeClr val="tx1"/>
                            </a:solidFill>
                          </a:ln>
                        </pic:spPr>
                      </pic:pic>
                    </a:graphicData>
                  </a:graphic>
                </wp:inline>
              </w:drawing>
            </w:r>
          </w:p>
          <w:p w14:paraId="4E085352" w14:textId="3375B4EE" w:rsidR="00201D4F" w:rsidRPr="00F2195A" w:rsidRDefault="00C61EA7" w:rsidP="00C61EA7">
            <w:pPr>
              <w:pStyle w:val="Caption"/>
            </w:pPr>
            <w:r w:rsidRPr="00F2195A">
              <w:t xml:space="preserve">Slika </w:t>
            </w:r>
            <w:fldSimple w:instr=" SEQ Slika \* ARABIC ">
              <w:r w:rsidR="00855E65">
                <w:rPr>
                  <w:noProof/>
                </w:rPr>
                <w:t>53</w:t>
              </w:r>
            </w:fldSimple>
            <w:r w:rsidRPr="00F2195A">
              <w:t>: Reklame (</w:t>
            </w:r>
            <w:proofErr w:type="spellStart"/>
            <w:r w:rsidRPr="00F2195A">
              <w:t>Billboards</w:t>
            </w:r>
            <w:proofErr w:type="spellEnd"/>
            <w:r w:rsidRPr="00F2195A">
              <w:t>) kao detalj i prepreka</w:t>
            </w:r>
          </w:p>
        </w:tc>
      </w:tr>
    </w:tbl>
    <w:p w14:paraId="16892089" w14:textId="77777777" w:rsidR="00D53A77" w:rsidRPr="00F2195A" w:rsidRDefault="00000000">
      <w:pPr>
        <w:widowControl/>
        <w:spacing w:line="240" w:lineRule="auto"/>
      </w:pPr>
      <w:r w:rsidRPr="00F2195A">
        <w:br w:type="page"/>
      </w:r>
    </w:p>
    <w:p w14:paraId="25B1EA4F" w14:textId="77777777" w:rsidR="00D53A77" w:rsidRPr="00F2195A" w:rsidRDefault="00000000" w:rsidP="00D93594">
      <w:pPr>
        <w:pStyle w:val="Heading2"/>
      </w:pPr>
      <w:bookmarkStart w:id="41" w:name="_Toc220224194"/>
      <w:bookmarkStart w:id="42" w:name="_Toc220603278"/>
      <w:r w:rsidRPr="00F2195A">
        <w:lastRenderedPageBreak/>
        <w:t>Korisničko sučelje</w:t>
      </w:r>
      <w:bookmarkEnd w:id="41"/>
      <w:bookmarkEnd w:id="42"/>
    </w:p>
    <w:p w14:paraId="21A1585D" w14:textId="33B4D4FE" w:rsidR="00D53A77" w:rsidRPr="00F2195A" w:rsidRDefault="00000000" w:rsidP="00866D31">
      <w:pPr>
        <w:pStyle w:val="BodyText"/>
        <w:ind w:left="0" w:firstLine="720"/>
        <w:jc w:val="both"/>
      </w:pPr>
      <w:r w:rsidRPr="00F2195A">
        <w:t xml:space="preserve">Korisničko sučelje u Dron.co </w:t>
      </w:r>
      <w:r w:rsidR="00D93594" w:rsidRPr="00F2195A">
        <w:t xml:space="preserve">je ostvareno s pomoću gotovih alata u </w:t>
      </w:r>
      <w:r w:rsidR="00D93594" w:rsidRPr="00F2195A">
        <w:rPr>
          <w:i/>
          <w:iCs/>
        </w:rPr>
        <w:t>Godot</w:t>
      </w:r>
      <w:r w:rsidR="00D93594" w:rsidRPr="00F2195A">
        <w:t xml:space="preserve"> zvanim </w:t>
      </w:r>
      <w:proofErr w:type="spellStart"/>
      <w:r w:rsidR="00D93594" w:rsidRPr="00F2195A">
        <w:rPr>
          <w:i/>
          <w:iCs/>
        </w:rPr>
        <w:t>Control</w:t>
      </w:r>
      <w:proofErr w:type="spellEnd"/>
      <w:r w:rsidR="00D93594" w:rsidRPr="00F2195A">
        <w:rPr>
          <w:i/>
          <w:iCs/>
        </w:rPr>
        <w:t xml:space="preserve"> </w:t>
      </w:r>
      <w:proofErr w:type="spellStart"/>
      <w:r w:rsidR="00D93594" w:rsidRPr="00F2195A">
        <w:rPr>
          <w:i/>
          <w:iCs/>
        </w:rPr>
        <w:t>nodes</w:t>
      </w:r>
      <w:proofErr w:type="spellEnd"/>
      <w:r w:rsidR="00D93594" w:rsidRPr="00F2195A">
        <w:t>. D</w:t>
      </w:r>
      <w:r w:rsidRPr="00F2195A">
        <w:t xml:space="preserve">ijeli </w:t>
      </w:r>
      <w:r w:rsidR="00D93594" w:rsidRPr="00F2195A">
        <w:t xml:space="preserve">se </w:t>
      </w:r>
      <w:r w:rsidRPr="00F2195A">
        <w:t>u tri glavna dijela: početni izbornik, sučelje tijekom igre i izbornik kraja igre. Sučelje služi za pojednostavljeno upravljanje aplikacijom i za davanje informacija korisniku. Početni izbornik</w:t>
      </w:r>
      <w:r w:rsidR="00810DA0" w:rsidRPr="00F2195A">
        <w:t xml:space="preserve"> (Slika 53)</w:t>
      </w:r>
      <w:r w:rsidRPr="00F2195A">
        <w:t xml:space="preserve"> sadrži naslov projekta, gumb za početak i </w:t>
      </w:r>
      <w:r w:rsidR="00810DA0" w:rsidRPr="00F2195A">
        <w:t>tri</w:t>
      </w:r>
      <w:r w:rsidRPr="00F2195A">
        <w:t xml:space="preserve"> animiran</w:t>
      </w:r>
      <w:r w:rsidR="00810DA0" w:rsidRPr="00F2195A">
        <w:t>e</w:t>
      </w:r>
      <w:r w:rsidRPr="00F2195A">
        <w:t xml:space="preserve"> slik</w:t>
      </w:r>
      <w:r w:rsidR="00810DA0" w:rsidRPr="00F2195A">
        <w:t>e</w:t>
      </w:r>
      <w:r w:rsidRPr="00F2195A">
        <w:t xml:space="preserve"> koje ukratko objasne kako igrati. </w:t>
      </w:r>
    </w:p>
    <w:p w14:paraId="70696531" w14:textId="77777777" w:rsidR="00866D31" w:rsidRPr="00F2195A" w:rsidRDefault="00000000" w:rsidP="00866D31">
      <w:pPr>
        <w:pStyle w:val="BodyText"/>
        <w:keepNext/>
        <w:spacing w:after="0"/>
        <w:ind w:left="0"/>
        <w:jc w:val="center"/>
      </w:pPr>
      <w:r w:rsidRPr="00F2195A">
        <w:drawing>
          <wp:inline distT="0" distB="0" distL="0" distR="0" wp14:anchorId="36369129" wp14:editId="2EEF2FBA">
            <wp:extent cx="2879725" cy="1609090"/>
            <wp:effectExtent l="19050" t="19050" r="15875" b="10160"/>
            <wp:docPr id="78"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40"/>
                    <pic:cNvPicPr>
                      <a:picLocks noChangeAspect="1" noChangeArrowheads="1"/>
                    </pic:cNvPicPr>
                  </pic:nvPicPr>
                  <pic:blipFill>
                    <a:blip r:embed="rId65"/>
                    <a:stretch>
                      <a:fillRect/>
                    </a:stretch>
                  </pic:blipFill>
                  <pic:spPr bwMode="auto">
                    <a:xfrm>
                      <a:off x="0" y="0"/>
                      <a:ext cx="2879725" cy="1609090"/>
                    </a:xfrm>
                    <a:prstGeom prst="rect">
                      <a:avLst/>
                    </a:prstGeom>
                    <a:noFill/>
                    <a:ln>
                      <a:solidFill>
                        <a:schemeClr val="tx1"/>
                      </a:solidFill>
                    </a:ln>
                  </pic:spPr>
                </pic:pic>
              </a:graphicData>
            </a:graphic>
          </wp:inline>
        </w:drawing>
      </w:r>
    </w:p>
    <w:p w14:paraId="1967BF4D" w14:textId="44DE4CB3" w:rsidR="00D53A77" w:rsidRPr="00F2195A" w:rsidRDefault="00866D31" w:rsidP="00866D31">
      <w:pPr>
        <w:pStyle w:val="Caption"/>
      </w:pPr>
      <w:r w:rsidRPr="00F2195A">
        <w:t xml:space="preserve">Slika </w:t>
      </w:r>
      <w:fldSimple w:instr=" SEQ Slika \* ARABIC ">
        <w:r w:rsidR="00855E65">
          <w:rPr>
            <w:noProof/>
          </w:rPr>
          <w:t>54</w:t>
        </w:r>
      </w:fldSimple>
      <w:r w:rsidRPr="00F2195A">
        <w:t>: Početni izbornik</w:t>
      </w:r>
    </w:p>
    <w:p w14:paraId="4DCCD612" w14:textId="77777777" w:rsidR="00810DA0" w:rsidRPr="00F2195A" w:rsidRDefault="00810DA0" w:rsidP="00810DA0">
      <w:pPr>
        <w:pStyle w:val="BodyText"/>
        <w:spacing w:after="0"/>
        <w:ind w:left="0" w:firstLine="720"/>
        <w:jc w:val="both"/>
      </w:pPr>
      <w:r w:rsidRPr="00F2195A">
        <w:t>Sučelje tijekom igre (</w:t>
      </w:r>
      <w:r w:rsidRPr="00F2195A">
        <w:rPr>
          <w:i/>
          <w:iCs/>
        </w:rPr>
        <w:t xml:space="preserve">engl. Heads </w:t>
      </w:r>
      <w:proofErr w:type="spellStart"/>
      <w:r w:rsidRPr="00F2195A">
        <w:rPr>
          <w:i/>
          <w:iCs/>
        </w:rPr>
        <w:t>Up</w:t>
      </w:r>
      <w:proofErr w:type="spellEnd"/>
      <w:r w:rsidRPr="00F2195A">
        <w:rPr>
          <w:i/>
          <w:iCs/>
        </w:rPr>
        <w:t xml:space="preserve"> Display - HUD</w:t>
      </w:r>
      <w:r w:rsidRPr="00F2195A">
        <w:t xml:space="preserve">) ima tri interaktivna elemenata: zatvarajući izbornik za opis kontrola, gumb za izlaz iz aplikacije i gumb za odabir grafičke kvalitete. Opcija za odabir grafičke kvalitete je dodana za slabija računala koja ne mogu dovoljno brzo prikazivati vizualne efekte. Odabirom „niska kvaliteta“ se smanji kvaliteta sijena, isključi se efekt kontura i isključe se refleksije na površini vode. Nadalje, sučelje ima još tri </w:t>
      </w:r>
      <w:proofErr w:type="spellStart"/>
      <w:r w:rsidRPr="00F2195A">
        <w:t>neinteraktivna</w:t>
      </w:r>
      <w:proofErr w:type="spellEnd"/>
      <w:r w:rsidRPr="00F2195A">
        <w:t xml:space="preserve"> elemenata koji prikazuju ključne informacije za tijek igre: preostalo vrijeme, broj dostavljenih paketa i preostali naboj (</w:t>
      </w:r>
      <w:proofErr w:type="spellStart"/>
      <w:r w:rsidRPr="00F2195A">
        <w:rPr>
          <w:i/>
          <w:iCs/>
        </w:rPr>
        <w:t>battery</w:t>
      </w:r>
      <w:proofErr w:type="spellEnd"/>
      <w:r w:rsidRPr="00F2195A">
        <w:rPr>
          <w:i/>
          <w:iCs/>
        </w:rPr>
        <w:t xml:space="preserve"> </w:t>
      </w:r>
      <w:proofErr w:type="spellStart"/>
      <w:r w:rsidRPr="00F2195A">
        <w:rPr>
          <w:i/>
          <w:iCs/>
        </w:rPr>
        <w:t>charge</w:t>
      </w:r>
      <w:proofErr w:type="spellEnd"/>
      <w:r w:rsidRPr="00F2195A">
        <w:t>) u bateriji drona.</w:t>
      </w:r>
    </w:p>
    <w:p w14:paraId="184800AB" w14:textId="77777777" w:rsidR="00810DA0" w:rsidRPr="00F2195A" w:rsidRDefault="00810DA0" w:rsidP="00866D31">
      <w:pPr>
        <w:keepNext/>
        <w:widowControl/>
        <w:spacing w:line="240" w:lineRule="auto"/>
        <w:jc w:val="center"/>
      </w:pPr>
    </w:p>
    <w:p w14:paraId="5F712591" w14:textId="28FD4B8C" w:rsidR="00866D31" w:rsidRPr="00F2195A" w:rsidRDefault="00000000" w:rsidP="00866D31">
      <w:pPr>
        <w:keepNext/>
        <w:widowControl/>
        <w:spacing w:line="240" w:lineRule="auto"/>
        <w:jc w:val="center"/>
      </w:pPr>
      <w:r w:rsidRPr="00F2195A">
        <w:drawing>
          <wp:inline distT="0" distB="0" distL="0" distR="0" wp14:anchorId="490A5B1A" wp14:editId="40995C12">
            <wp:extent cx="2879725" cy="1610995"/>
            <wp:effectExtent l="19050" t="19050" r="15875" b="27305"/>
            <wp:docPr id="79"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41"/>
                    <pic:cNvPicPr>
                      <a:picLocks noChangeAspect="1" noChangeArrowheads="1"/>
                    </pic:cNvPicPr>
                  </pic:nvPicPr>
                  <pic:blipFill>
                    <a:blip r:embed="rId66"/>
                    <a:stretch>
                      <a:fillRect/>
                    </a:stretch>
                  </pic:blipFill>
                  <pic:spPr bwMode="auto">
                    <a:xfrm>
                      <a:off x="0" y="0"/>
                      <a:ext cx="2879725" cy="1610995"/>
                    </a:xfrm>
                    <a:prstGeom prst="rect">
                      <a:avLst/>
                    </a:prstGeom>
                    <a:noFill/>
                    <a:ln>
                      <a:solidFill>
                        <a:schemeClr val="tx1"/>
                      </a:solidFill>
                    </a:ln>
                  </pic:spPr>
                </pic:pic>
              </a:graphicData>
            </a:graphic>
          </wp:inline>
        </w:drawing>
      </w:r>
    </w:p>
    <w:p w14:paraId="2EBA3C69" w14:textId="3405A4E1" w:rsidR="00D53A77" w:rsidRPr="00F2195A" w:rsidRDefault="00866D31" w:rsidP="00866D31">
      <w:pPr>
        <w:pStyle w:val="Caption"/>
      </w:pPr>
      <w:r w:rsidRPr="00F2195A">
        <w:t xml:space="preserve">Slika </w:t>
      </w:r>
      <w:fldSimple w:instr=" SEQ Slika \* ARABIC ">
        <w:r w:rsidR="00855E65">
          <w:rPr>
            <w:noProof/>
          </w:rPr>
          <w:t>55</w:t>
        </w:r>
      </w:fldSimple>
      <w:r w:rsidRPr="00F2195A">
        <w:t>: Izbornik tijekom igre</w:t>
      </w:r>
    </w:p>
    <w:p w14:paraId="236BE6EA" w14:textId="790D328B" w:rsidR="00D53A77" w:rsidRPr="00F2195A" w:rsidRDefault="00000000" w:rsidP="00810DA0">
      <w:pPr>
        <w:widowControl/>
        <w:spacing w:line="240" w:lineRule="auto"/>
      </w:pPr>
      <w:r w:rsidRPr="00F2195A">
        <w:tab/>
      </w:r>
      <w:r w:rsidR="00810DA0" w:rsidRPr="00F2195A">
        <w:t>Zadnje važno sučelje je izbornik kraja igre (Slika 55). Taj izbornik se pojavi kada dron na neki način umre, isteče svo vrijeme ili se izgubi paket. Sučelje prikazuje poruku zašto je igra završila, broj dostavljenih paketa tijekom runde, gumb za resetiranje igre i gumb za izlaz iz aplikacije.</w:t>
      </w:r>
    </w:p>
    <w:p w14:paraId="130A8C89" w14:textId="77777777" w:rsidR="00810DA0" w:rsidRPr="00F2195A" w:rsidRDefault="00810DA0" w:rsidP="00810DA0">
      <w:pPr>
        <w:widowControl/>
        <w:spacing w:line="240" w:lineRule="auto"/>
      </w:pPr>
    </w:p>
    <w:p w14:paraId="01633CB8" w14:textId="77777777" w:rsidR="00866D31" w:rsidRPr="00F2195A" w:rsidRDefault="00000000" w:rsidP="00866D31">
      <w:pPr>
        <w:keepNext/>
        <w:widowControl/>
        <w:spacing w:line="240" w:lineRule="auto"/>
        <w:jc w:val="center"/>
      </w:pPr>
      <w:r w:rsidRPr="00F2195A">
        <w:drawing>
          <wp:inline distT="0" distB="0" distL="0" distR="0" wp14:anchorId="4FF17707" wp14:editId="2A154646">
            <wp:extent cx="2879725" cy="1607185"/>
            <wp:effectExtent l="19050" t="19050" r="15875" b="12065"/>
            <wp:docPr id="8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0"/>
                    <pic:cNvPicPr>
                      <a:picLocks noChangeAspect="1" noChangeArrowheads="1"/>
                    </pic:cNvPicPr>
                  </pic:nvPicPr>
                  <pic:blipFill>
                    <a:blip r:embed="rId67"/>
                    <a:stretch>
                      <a:fillRect/>
                    </a:stretch>
                  </pic:blipFill>
                  <pic:spPr bwMode="auto">
                    <a:xfrm>
                      <a:off x="0" y="0"/>
                      <a:ext cx="2879725" cy="1607185"/>
                    </a:xfrm>
                    <a:prstGeom prst="rect">
                      <a:avLst/>
                    </a:prstGeom>
                    <a:noFill/>
                    <a:ln>
                      <a:solidFill>
                        <a:schemeClr val="tx1"/>
                      </a:solidFill>
                    </a:ln>
                  </pic:spPr>
                </pic:pic>
              </a:graphicData>
            </a:graphic>
          </wp:inline>
        </w:drawing>
      </w:r>
    </w:p>
    <w:p w14:paraId="2F45EA46" w14:textId="124ECB41" w:rsidR="00D53A77" w:rsidRPr="00F2195A" w:rsidRDefault="00866D31" w:rsidP="00D93594">
      <w:pPr>
        <w:pStyle w:val="Caption"/>
      </w:pPr>
      <w:r w:rsidRPr="00F2195A">
        <w:t xml:space="preserve">Slika </w:t>
      </w:r>
      <w:fldSimple w:instr=" SEQ Slika \* ARABIC ">
        <w:r w:rsidR="00855E65">
          <w:rPr>
            <w:noProof/>
          </w:rPr>
          <w:t>56</w:t>
        </w:r>
      </w:fldSimple>
      <w:r w:rsidRPr="00F2195A">
        <w:t>: Izbornik kraja igre</w:t>
      </w:r>
      <w:r w:rsidRPr="00F2195A">
        <w:br w:type="page"/>
      </w:r>
    </w:p>
    <w:p w14:paraId="3B3E6305" w14:textId="1EBA9E80" w:rsidR="008C3B38" w:rsidRPr="00F2195A" w:rsidRDefault="00000000" w:rsidP="008C3B38">
      <w:pPr>
        <w:pStyle w:val="Heading1"/>
        <w:spacing w:before="0"/>
      </w:pPr>
      <w:bookmarkStart w:id="43" w:name="_Toc220603279"/>
      <w:r w:rsidRPr="00F2195A">
        <w:lastRenderedPageBreak/>
        <w:t>Upute za korištenje</w:t>
      </w:r>
      <w:bookmarkEnd w:id="43"/>
    </w:p>
    <w:p w14:paraId="63698D0F" w14:textId="77777777" w:rsidR="008C3B38" w:rsidRPr="00F2195A" w:rsidRDefault="008C3B38" w:rsidP="008C3B38">
      <w:pPr>
        <w:pStyle w:val="Heading2"/>
      </w:pPr>
      <w:bookmarkStart w:id="44" w:name="_Toc220224195"/>
      <w:bookmarkStart w:id="45" w:name="_Toc220603280"/>
      <w:r w:rsidRPr="00F2195A">
        <w:t>Kako igrati</w:t>
      </w:r>
      <w:bookmarkEnd w:id="44"/>
      <w:bookmarkEnd w:id="45"/>
    </w:p>
    <w:p w14:paraId="32E92BCE" w14:textId="77777777" w:rsidR="00810DA0" w:rsidRPr="00F2195A" w:rsidRDefault="00810DA0" w:rsidP="00131A95">
      <w:pPr>
        <w:ind w:left="142" w:firstLine="578"/>
        <w:jc w:val="both"/>
      </w:pPr>
      <w:bookmarkStart w:id="46" w:name="_Toc220224193"/>
      <w:r w:rsidRPr="00F2195A">
        <w:t>Igrač preuzima kontrolu nad dronom i njegov je glavni zadatak preuzimati pakete u glavnom sjedištu dostavne kompanije te ih dostavljati na označene lokacije u gradu. Paket se preuzima tako da se dron pozicionira iznad njega, pri čemu se zakači paket. Nakon preuzimanja, igrač se mora uputiti prema lokaciji dostave, koju može pratiti pomoću hologramske strelice iznad sebe. Tijekom leta igrač mora pažljivo upravljati dronom, izbjegavati prepreke u gradu i voditi računa o visini leta, jer prevelika visina može negativno utjecati na stabilnost drona i paketa. Posebnu pozornost potrebno je posvetiti razini baterije, koja se neprestano troši. Ako baterija padne na kritičnu razinu, aktiviraju se vizualni efekti koji upozoravaju igrača, a ako se potpuno isprazni, igra završava. Kako bi to spriječio, igrač mora redovito koristiti stanice za punjenje raspoređene po gradu. Kada dron stigne do označene lokacije, igrač ispušta paket. Ako paket uđe u dostavno područje, dostava se smatra uspješnom i povećava se broj dostavljenih paket. Nakon toga se u sjedištu stvara novi paket te započinje sljedeći krug igre. Cilj igre je u zadanom vremenu dostaviti što veći broj paketa.</w:t>
      </w:r>
    </w:p>
    <w:p w14:paraId="3AD10BF1" w14:textId="77777777" w:rsidR="00810DA0" w:rsidRPr="00F2195A" w:rsidRDefault="00810DA0" w:rsidP="00810DA0">
      <w:pPr>
        <w:ind w:left="720" w:firstLine="720"/>
      </w:pPr>
    </w:p>
    <w:p w14:paraId="3784E762" w14:textId="77777777" w:rsidR="00D53A77" w:rsidRPr="00F2195A" w:rsidRDefault="00000000">
      <w:pPr>
        <w:pStyle w:val="Heading2"/>
        <w:spacing w:after="0"/>
      </w:pPr>
      <w:bookmarkStart w:id="47" w:name="_Toc220603281"/>
      <w:r w:rsidRPr="00F2195A">
        <w:t>Kontrole</w:t>
      </w:r>
      <w:bookmarkEnd w:id="46"/>
      <w:bookmarkEnd w:id="47"/>
    </w:p>
    <w:p w14:paraId="1429CDA5" w14:textId="77777777" w:rsidR="00810DA0" w:rsidRPr="00F2195A" w:rsidRDefault="00810DA0" w:rsidP="00810DA0">
      <w:pPr>
        <w:ind w:firstLine="720"/>
      </w:pPr>
      <w:r w:rsidRPr="00F2195A">
        <w:t>Igra omogućuje kontroliranje drona preko tipkovnice ili kontrolera.</w:t>
      </w:r>
    </w:p>
    <w:p w14:paraId="16E527D5" w14:textId="726199B5" w:rsidR="00131A95" w:rsidRPr="00C441FC" w:rsidRDefault="00131A95" w:rsidP="00131A95">
      <w:r>
        <w:tab/>
      </w:r>
    </w:p>
    <w:p w14:paraId="7035C1E9" w14:textId="77777777" w:rsidR="00131A95" w:rsidRPr="00C441FC" w:rsidRDefault="00131A95" w:rsidP="00131A95">
      <w:pPr>
        <w:pStyle w:val="BodyText"/>
        <w:spacing w:after="0"/>
      </w:pPr>
      <w:r w:rsidRPr="00C441FC">
        <w:t>Tipkovnica</w:t>
      </w:r>
    </w:p>
    <w:p w14:paraId="595CF5F0" w14:textId="77777777" w:rsidR="00131A95" w:rsidRPr="00C441FC" w:rsidRDefault="00131A95" w:rsidP="00131A95">
      <w:pPr>
        <w:pStyle w:val="BodyText"/>
        <w:numPr>
          <w:ilvl w:val="0"/>
          <w:numId w:val="3"/>
        </w:numPr>
        <w:tabs>
          <w:tab w:val="clear" w:pos="0"/>
          <w:tab w:val="num" w:pos="360"/>
        </w:tabs>
        <w:spacing w:after="0"/>
        <w:ind w:left="1080"/>
      </w:pPr>
      <w:r w:rsidRPr="00C441FC">
        <w:t xml:space="preserve">Kretanje naprijed: </w:t>
      </w:r>
      <w:r>
        <w:tab/>
      </w:r>
      <w:r>
        <w:tab/>
      </w:r>
      <w:r w:rsidRPr="00D93594">
        <w:rPr>
          <w:b/>
          <w:bCs/>
        </w:rPr>
        <w:t>W</w:t>
      </w:r>
    </w:p>
    <w:p w14:paraId="5E53E069" w14:textId="77777777" w:rsidR="00131A95" w:rsidRPr="00C441FC" w:rsidRDefault="00131A95" w:rsidP="00131A95">
      <w:pPr>
        <w:pStyle w:val="BodyText"/>
        <w:numPr>
          <w:ilvl w:val="0"/>
          <w:numId w:val="3"/>
        </w:numPr>
        <w:tabs>
          <w:tab w:val="clear" w:pos="0"/>
          <w:tab w:val="num" w:pos="360"/>
        </w:tabs>
        <w:spacing w:after="0"/>
        <w:ind w:left="1080"/>
      </w:pPr>
      <w:r w:rsidRPr="00C441FC">
        <w:t xml:space="preserve">Kretanje unatrag: </w:t>
      </w:r>
      <w:r>
        <w:tab/>
      </w:r>
      <w:r>
        <w:tab/>
      </w:r>
      <w:r w:rsidRPr="00D93594">
        <w:rPr>
          <w:b/>
          <w:bCs/>
        </w:rPr>
        <w:t>S</w:t>
      </w:r>
    </w:p>
    <w:p w14:paraId="52D50F62" w14:textId="77777777" w:rsidR="00131A95" w:rsidRPr="00C441FC" w:rsidRDefault="00131A95" w:rsidP="00131A95">
      <w:pPr>
        <w:pStyle w:val="BodyText"/>
        <w:numPr>
          <w:ilvl w:val="0"/>
          <w:numId w:val="3"/>
        </w:numPr>
        <w:tabs>
          <w:tab w:val="clear" w:pos="0"/>
          <w:tab w:val="num" w:pos="360"/>
        </w:tabs>
        <w:spacing w:after="0"/>
        <w:ind w:left="1080"/>
      </w:pPr>
      <w:r w:rsidRPr="00C441FC">
        <w:t xml:space="preserve">Rotacija lijevo: </w:t>
      </w:r>
      <w:r>
        <w:tab/>
      </w:r>
      <w:r>
        <w:tab/>
      </w:r>
      <w:r w:rsidRPr="00D93594">
        <w:rPr>
          <w:b/>
          <w:bCs/>
        </w:rPr>
        <w:t>A</w:t>
      </w:r>
    </w:p>
    <w:p w14:paraId="52BC0A60" w14:textId="77777777" w:rsidR="00131A95" w:rsidRPr="00C441FC" w:rsidRDefault="00131A95" w:rsidP="00131A95">
      <w:pPr>
        <w:pStyle w:val="BodyText"/>
        <w:numPr>
          <w:ilvl w:val="0"/>
          <w:numId w:val="3"/>
        </w:numPr>
        <w:tabs>
          <w:tab w:val="clear" w:pos="0"/>
          <w:tab w:val="num" w:pos="360"/>
        </w:tabs>
        <w:spacing w:after="0"/>
        <w:ind w:left="1080"/>
      </w:pPr>
      <w:r w:rsidRPr="00C441FC">
        <w:t xml:space="preserve">Rotacija desno: </w:t>
      </w:r>
      <w:r>
        <w:tab/>
      </w:r>
      <w:r>
        <w:tab/>
      </w:r>
      <w:r w:rsidRPr="00D93594">
        <w:rPr>
          <w:b/>
          <w:bCs/>
        </w:rPr>
        <w:t>D</w:t>
      </w:r>
    </w:p>
    <w:p w14:paraId="12E6F4AC" w14:textId="77777777" w:rsidR="00131A95" w:rsidRPr="00C441FC" w:rsidRDefault="00131A95" w:rsidP="00131A95">
      <w:pPr>
        <w:pStyle w:val="BodyText"/>
        <w:numPr>
          <w:ilvl w:val="0"/>
          <w:numId w:val="3"/>
        </w:numPr>
        <w:tabs>
          <w:tab w:val="clear" w:pos="0"/>
          <w:tab w:val="num" w:pos="360"/>
        </w:tabs>
        <w:spacing w:after="0"/>
        <w:ind w:left="1080"/>
      </w:pPr>
      <w:r w:rsidRPr="00C441FC">
        <w:t xml:space="preserve">Kretanje lijevo: </w:t>
      </w:r>
      <w:r>
        <w:tab/>
      </w:r>
      <w:r>
        <w:tab/>
      </w:r>
      <w:r w:rsidRPr="00D93594">
        <w:rPr>
          <w:b/>
          <w:bCs/>
        </w:rPr>
        <w:t>Q</w:t>
      </w:r>
    </w:p>
    <w:p w14:paraId="41451E43" w14:textId="77777777" w:rsidR="00131A95" w:rsidRPr="00C441FC" w:rsidRDefault="00131A95" w:rsidP="00131A95">
      <w:pPr>
        <w:pStyle w:val="BodyText"/>
        <w:numPr>
          <w:ilvl w:val="0"/>
          <w:numId w:val="3"/>
        </w:numPr>
        <w:tabs>
          <w:tab w:val="clear" w:pos="0"/>
          <w:tab w:val="num" w:pos="360"/>
        </w:tabs>
        <w:spacing w:after="0"/>
        <w:ind w:left="1080"/>
      </w:pPr>
      <w:r w:rsidRPr="00C441FC">
        <w:t xml:space="preserve">Kretanje desno: </w:t>
      </w:r>
      <w:r>
        <w:tab/>
      </w:r>
      <w:r>
        <w:tab/>
      </w:r>
      <w:r w:rsidRPr="00D93594">
        <w:rPr>
          <w:b/>
          <w:bCs/>
        </w:rPr>
        <w:t>E</w:t>
      </w:r>
    </w:p>
    <w:p w14:paraId="13A6B786" w14:textId="77777777" w:rsidR="00131A95" w:rsidRPr="00C441FC" w:rsidRDefault="00131A95" w:rsidP="00131A95">
      <w:pPr>
        <w:pStyle w:val="BodyText"/>
        <w:numPr>
          <w:ilvl w:val="0"/>
          <w:numId w:val="3"/>
        </w:numPr>
        <w:tabs>
          <w:tab w:val="clear" w:pos="0"/>
          <w:tab w:val="num" w:pos="360"/>
        </w:tabs>
        <w:spacing w:after="0"/>
        <w:ind w:left="1080"/>
      </w:pPr>
      <w:r w:rsidRPr="00C441FC">
        <w:t xml:space="preserve">Kretanje prema gore: </w:t>
      </w:r>
      <w:r>
        <w:tab/>
      </w:r>
      <w:r>
        <w:tab/>
      </w:r>
      <w:proofErr w:type="spellStart"/>
      <w:r w:rsidRPr="00D93594">
        <w:rPr>
          <w:b/>
          <w:bCs/>
        </w:rPr>
        <w:t>Space</w:t>
      </w:r>
      <w:proofErr w:type="spellEnd"/>
    </w:p>
    <w:p w14:paraId="7DDB5895" w14:textId="77777777" w:rsidR="00131A95" w:rsidRPr="00C441FC" w:rsidRDefault="00131A95" w:rsidP="00131A95">
      <w:pPr>
        <w:pStyle w:val="BodyText"/>
        <w:numPr>
          <w:ilvl w:val="0"/>
          <w:numId w:val="3"/>
        </w:numPr>
        <w:tabs>
          <w:tab w:val="clear" w:pos="0"/>
          <w:tab w:val="num" w:pos="360"/>
        </w:tabs>
        <w:spacing w:after="0"/>
        <w:ind w:left="1080"/>
      </w:pPr>
      <w:r w:rsidRPr="00C441FC">
        <w:t>Kretanje prema dolje:</w:t>
      </w:r>
      <w:r>
        <w:tab/>
      </w:r>
      <w:r>
        <w:tab/>
      </w:r>
      <w:proofErr w:type="spellStart"/>
      <w:r w:rsidRPr="00D93594">
        <w:rPr>
          <w:b/>
          <w:bCs/>
        </w:rPr>
        <w:t>Ctrl</w:t>
      </w:r>
      <w:proofErr w:type="spellEnd"/>
    </w:p>
    <w:p w14:paraId="62E24237" w14:textId="77777777" w:rsidR="00131A95" w:rsidRPr="00C441FC" w:rsidRDefault="00131A95" w:rsidP="00131A95">
      <w:pPr>
        <w:pStyle w:val="BodyText"/>
        <w:numPr>
          <w:ilvl w:val="0"/>
          <w:numId w:val="3"/>
        </w:numPr>
        <w:tabs>
          <w:tab w:val="clear" w:pos="0"/>
          <w:tab w:val="num" w:pos="360"/>
        </w:tabs>
        <w:spacing w:after="0"/>
        <w:ind w:left="1080"/>
      </w:pPr>
      <w:r w:rsidRPr="00C441FC">
        <w:t xml:space="preserve">Ispuštanje paketa: </w:t>
      </w:r>
      <w:r>
        <w:tab/>
      </w:r>
      <w:r>
        <w:tab/>
      </w:r>
      <w:r w:rsidRPr="00D93594">
        <w:rPr>
          <w:b/>
          <w:bCs/>
        </w:rPr>
        <w:t>Klik lijeve tipke miša</w:t>
      </w:r>
    </w:p>
    <w:p w14:paraId="1D131C03" w14:textId="77777777" w:rsidR="00131A95" w:rsidRPr="00C441FC" w:rsidRDefault="00131A95" w:rsidP="00131A95">
      <w:pPr>
        <w:pStyle w:val="BodyText"/>
        <w:numPr>
          <w:ilvl w:val="0"/>
          <w:numId w:val="3"/>
        </w:numPr>
        <w:tabs>
          <w:tab w:val="clear" w:pos="0"/>
          <w:tab w:val="num" w:pos="360"/>
        </w:tabs>
        <w:spacing w:after="0"/>
        <w:ind w:left="1080"/>
      </w:pPr>
      <w:r w:rsidRPr="00C441FC">
        <w:t xml:space="preserve">Izlaz iz igre: </w:t>
      </w:r>
      <w:r>
        <w:tab/>
      </w:r>
      <w:r>
        <w:tab/>
      </w:r>
      <w:r>
        <w:tab/>
      </w:r>
      <w:proofErr w:type="spellStart"/>
      <w:r w:rsidRPr="00D93594">
        <w:rPr>
          <w:b/>
          <w:bCs/>
        </w:rPr>
        <w:t>Escape</w:t>
      </w:r>
      <w:proofErr w:type="spellEnd"/>
    </w:p>
    <w:p w14:paraId="01266560" w14:textId="77777777" w:rsidR="00131A95" w:rsidRPr="00C441FC" w:rsidRDefault="00131A95" w:rsidP="00131A95">
      <w:pPr>
        <w:pStyle w:val="BodyText"/>
        <w:spacing w:after="0"/>
      </w:pPr>
    </w:p>
    <w:p w14:paraId="390BD5E3" w14:textId="77777777" w:rsidR="00131A95" w:rsidRPr="00C441FC" w:rsidRDefault="00131A95" w:rsidP="00131A95">
      <w:pPr>
        <w:pStyle w:val="BodyText"/>
        <w:spacing w:after="0"/>
      </w:pPr>
      <w:r w:rsidRPr="00C441FC">
        <w:t>Kontroler</w:t>
      </w:r>
    </w:p>
    <w:p w14:paraId="16194048" w14:textId="77777777" w:rsidR="00131A95" w:rsidRPr="00C441FC" w:rsidRDefault="00131A95" w:rsidP="00131A95">
      <w:pPr>
        <w:pStyle w:val="BodyText"/>
        <w:numPr>
          <w:ilvl w:val="0"/>
          <w:numId w:val="2"/>
        </w:numPr>
        <w:tabs>
          <w:tab w:val="clear" w:pos="0"/>
          <w:tab w:val="num" w:pos="360"/>
        </w:tabs>
        <w:spacing w:after="0"/>
        <w:ind w:left="1080"/>
      </w:pPr>
      <w:r w:rsidRPr="00C441FC">
        <w:t xml:space="preserve">Rotacija lijevo / desno: </w:t>
      </w:r>
      <w:r>
        <w:tab/>
      </w:r>
      <w:r w:rsidRPr="00D93594">
        <w:rPr>
          <w:b/>
          <w:bCs/>
        </w:rPr>
        <w:t>Lijeva analogna palica lijevo / desno</w:t>
      </w:r>
    </w:p>
    <w:p w14:paraId="61C3CECA" w14:textId="77777777" w:rsidR="00131A95" w:rsidRPr="00C441FC" w:rsidRDefault="00131A95" w:rsidP="00131A95">
      <w:pPr>
        <w:pStyle w:val="BodyText"/>
        <w:numPr>
          <w:ilvl w:val="0"/>
          <w:numId w:val="2"/>
        </w:numPr>
        <w:tabs>
          <w:tab w:val="clear" w:pos="0"/>
          <w:tab w:val="num" w:pos="360"/>
        </w:tabs>
        <w:spacing w:after="0"/>
        <w:ind w:left="1080"/>
      </w:pPr>
      <w:r w:rsidRPr="00C441FC">
        <w:t xml:space="preserve">Kretanje gore / dolje: </w:t>
      </w:r>
      <w:r>
        <w:tab/>
      </w:r>
      <w:r>
        <w:tab/>
      </w:r>
      <w:r w:rsidRPr="00D93594">
        <w:rPr>
          <w:b/>
          <w:bCs/>
        </w:rPr>
        <w:t>Lijeva analogna palica gore / dolje</w:t>
      </w:r>
    </w:p>
    <w:p w14:paraId="2FE103E9" w14:textId="77777777" w:rsidR="00131A95" w:rsidRPr="00C441FC" w:rsidRDefault="00131A95" w:rsidP="00131A95">
      <w:pPr>
        <w:pStyle w:val="BodyText"/>
        <w:numPr>
          <w:ilvl w:val="0"/>
          <w:numId w:val="2"/>
        </w:numPr>
        <w:tabs>
          <w:tab w:val="clear" w:pos="0"/>
          <w:tab w:val="num" w:pos="360"/>
        </w:tabs>
        <w:spacing w:after="0"/>
        <w:ind w:left="1080"/>
      </w:pPr>
      <w:r w:rsidRPr="00C441FC">
        <w:t xml:space="preserve">Kretanje lijevo / desno: </w:t>
      </w:r>
      <w:r>
        <w:tab/>
      </w:r>
      <w:r w:rsidRPr="00D93594">
        <w:rPr>
          <w:b/>
          <w:bCs/>
        </w:rPr>
        <w:t>Desna analogna palica lijevo / desno</w:t>
      </w:r>
    </w:p>
    <w:p w14:paraId="665FC407" w14:textId="77777777" w:rsidR="00131A95" w:rsidRPr="00C441FC" w:rsidRDefault="00131A95" w:rsidP="00131A95">
      <w:pPr>
        <w:pStyle w:val="BodyText"/>
        <w:numPr>
          <w:ilvl w:val="0"/>
          <w:numId w:val="2"/>
        </w:numPr>
        <w:tabs>
          <w:tab w:val="clear" w:pos="0"/>
          <w:tab w:val="num" w:pos="360"/>
        </w:tabs>
        <w:spacing w:after="0"/>
        <w:ind w:left="1080"/>
      </w:pPr>
      <w:r w:rsidRPr="00C441FC">
        <w:t xml:space="preserve">Kretanje naprijed / unatrag: </w:t>
      </w:r>
      <w:r>
        <w:tab/>
      </w:r>
      <w:r w:rsidRPr="00D93594">
        <w:rPr>
          <w:b/>
          <w:bCs/>
        </w:rPr>
        <w:t>Desna analogna palica gore / dolje</w:t>
      </w:r>
    </w:p>
    <w:p w14:paraId="02F03E34" w14:textId="77777777" w:rsidR="00131A95" w:rsidRPr="00C441FC" w:rsidRDefault="00131A95" w:rsidP="00131A95">
      <w:pPr>
        <w:pStyle w:val="BodyText"/>
        <w:numPr>
          <w:ilvl w:val="0"/>
          <w:numId w:val="2"/>
        </w:numPr>
        <w:tabs>
          <w:tab w:val="clear" w:pos="0"/>
          <w:tab w:val="num" w:pos="360"/>
        </w:tabs>
        <w:spacing w:after="0"/>
        <w:ind w:left="1080"/>
      </w:pPr>
      <w:r w:rsidRPr="00C441FC">
        <w:t xml:space="preserve">Ispuštanje paketa: </w:t>
      </w:r>
      <w:r>
        <w:tab/>
      </w:r>
      <w:r>
        <w:tab/>
      </w:r>
      <w:r w:rsidRPr="00D93594">
        <w:rPr>
          <w:b/>
          <w:bCs/>
        </w:rPr>
        <w:t>Donja akcijska tipka (A / X)</w:t>
      </w:r>
    </w:p>
    <w:p w14:paraId="4FDF6AD2" w14:textId="77777777" w:rsidR="00810DA0" w:rsidRPr="00F2195A" w:rsidRDefault="00810DA0" w:rsidP="00810DA0">
      <w:pPr>
        <w:pStyle w:val="BodyText"/>
        <w:spacing w:after="0"/>
      </w:pPr>
    </w:p>
    <w:p w14:paraId="574D9261" w14:textId="34532695" w:rsidR="00D93594" w:rsidRPr="00F2195A" w:rsidRDefault="00D93594" w:rsidP="00D93594">
      <w:pPr>
        <w:pStyle w:val="Heading2"/>
      </w:pPr>
      <w:bookmarkStart w:id="48" w:name="_Toc220603282"/>
      <w:r w:rsidRPr="00F2195A">
        <w:t>Izvršna datoteka i izvorni kod</w:t>
      </w:r>
      <w:bookmarkEnd w:id="48"/>
    </w:p>
    <w:p w14:paraId="02C1A1FA" w14:textId="2933A9EB" w:rsidR="00D93594" w:rsidRPr="00F2195A" w:rsidRDefault="00D93594" w:rsidP="00D93594">
      <w:pPr>
        <w:ind w:left="720"/>
      </w:pPr>
      <w:r w:rsidRPr="00F2195A">
        <w:t>Izvršna datoteka Dron.co se može preuzeti s interneta preko navedene poveznice:</w:t>
      </w:r>
    </w:p>
    <w:p w14:paraId="259063B7" w14:textId="67B9FBE1" w:rsidR="00D93594" w:rsidRPr="00F2195A" w:rsidRDefault="00D93594" w:rsidP="00D93594">
      <w:pPr>
        <w:ind w:left="720"/>
      </w:pPr>
      <w:hyperlink r:id="rId68" w:history="1">
        <w:r w:rsidRPr="00F2195A">
          <w:rPr>
            <w:rStyle w:val="Hyperlink"/>
          </w:rPr>
          <w:t>https://github.com/j-ramljak/Dron.co/releases</w:t>
        </w:r>
      </w:hyperlink>
      <w:r w:rsidRPr="00F2195A">
        <w:t>.</w:t>
      </w:r>
    </w:p>
    <w:p w14:paraId="2A349265" w14:textId="77777777" w:rsidR="00D93594" w:rsidRPr="00F2195A" w:rsidRDefault="00D93594" w:rsidP="00D93594">
      <w:pPr>
        <w:ind w:left="720"/>
      </w:pPr>
    </w:p>
    <w:p w14:paraId="6E917E41" w14:textId="131092F6" w:rsidR="00D93594" w:rsidRPr="00F2195A" w:rsidRDefault="00D93594" w:rsidP="00D93594">
      <w:pPr>
        <w:ind w:left="720"/>
      </w:pPr>
      <w:r w:rsidRPr="00F2195A">
        <w:t xml:space="preserve">Izvorni kod rada je dostupan na </w:t>
      </w:r>
      <w:proofErr w:type="spellStart"/>
      <w:r w:rsidRPr="00F2195A">
        <w:t>GitHub</w:t>
      </w:r>
      <w:proofErr w:type="spellEnd"/>
      <w:r w:rsidRPr="00F2195A">
        <w:t xml:space="preserve"> preko slijede poveznice:</w:t>
      </w:r>
    </w:p>
    <w:p w14:paraId="116B3499" w14:textId="2809823E" w:rsidR="00D93594" w:rsidRPr="00F2195A" w:rsidRDefault="00D93594" w:rsidP="00D93594">
      <w:pPr>
        <w:ind w:left="720"/>
      </w:pPr>
      <w:hyperlink r:id="rId69" w:history="1">
        <w:r w:rsidRPr="00F2195A">
          <w:rPr>
            <w:rStyle w:val="Hyperlink"/>
          </w:rPr>
          <w:t>https://github.com/j-ramljak/Dron.co</w:t>
        </w:r>
      </w:hyperlink>
      <w:r w:rsidRPr="00F2195A">
        <w:t>.</w:t>
      </w:r>
    </w:p>
    <w:p w14:paraId="78B41235" w14:textId="77777777" w:rsidR="00D53A77" w:rsidRPr="00F2195A" w:rsidRDefault="00000000">
      <w:pPr>
        <w:ind w:left="720"/>
      </w:pPr>
      <w:r w:rsidRPr="00F2195A">
        <w:br w:type="page"/>
      </w:r>
    </w:p>
    <w:p w14:paraId="2F2B8293" w14:textId="77777777" w:rsidR="00D53A77" w:rsidRPr="00F2195A" w:rsidRDefault="00000000">
      <w:pPr>
        <w:pStyle w:val="Heading1"/>
        <w:spacing w:before="0" w:after="0"/>
      </w:pPr>
      <w:bookmarkStart w:id="49" w:name="_Toc220224196"/>
      <w:bookmarkStart w:id="50" w:name="_Toc220603283"/>
      <w:r w:rsidRPr="00F2195A">
        <w:lastRenderedPageBreak/>
        <w:t>Literatura</w:t>
      </w:r>
      <w:bookmarkEnd w:id="49"/>
      <w:bookmarkEnd w:id="50"/>
    </w:p>
    <w:p w14:paraId="651421E9" w14:textId="77777777" w:rsidR="00092383" w:rsidRPr="00F2195A" w:rsidRDefault="00092383" w:rsidP="00092383">
      <w:pPr>
        <w:pStyle w:val="NormalWeb"/>
        <w:spacing w:line="240" w:lineRule="auto"/>
        <w:rPr>
          <w:sz w:val="20"/>
          <w:szCs w:val="20"/>
        </w:rPr>
      </w:pPr>
      <w:r w:rsidRPr="00F2195A">
        <w:rPr>
          <w:sz w:val="20"/>
          <w:szCs w:val="20"/>
        </w:rPr>
        <w:t xml:space="preserve">[1] Juan L. &amp; Ariel M., Godot </w:t>
      </w:r>
      <w:proofErr w:type="spellStart"/>
      <w:r w:rsidRPr="00F2195A">
        <w:rPr>
          <w:sz w:val="20"/>
          <w:szCs w:val="20"/>
        </w:rPr>
        <w:t>Engine</w:t>
      </w:r>
      <w:proofErr w:type="spellEnd"/>
      <w:r w:rsidRPr="00F2195A">
        <w:rPr>
          <w:sz w:val="20"/>
          <w:szCs w:val="20"/>
        </w:rPr>
        <w:t xml:space="preserve"> </w:t>
      </w:r>
      <w:proofErr w:type="spellStart"/>
      <w:r w:rsidRPr="00F2195A">
        <w:rPr>
          <w:sz w:val="20"/>
          <w:szCs w:val="20"/>
        </w:rPr>
        <w:t>documentation</w:t>
      </w:r>
      <w:proofErr w:type="spellEnd"/>
      <w:r w:rsidRPr="00F2195A">
        <w:rPr>
          <w:sz w:val="20"/>
          <w:szCs w:val="20"/>
        </w:rPr>
        <w:t xml:space="preserve">, 2014, </w:t>
      </w:r>
      <w:hyperlink r:id="rId70" w:history="1">
        <w:r w:rsidRPr="00F2195A">
          <w:rPr>
            <w:rStyle w:val="Hyperlink"/>
            <w:sz w:val="20"/>
            <w:szCs w:val="20"/>
          </w:rPr>
          <w:t>https://docs.godotengine.org/en/stable/</w:t>
        </w:r>
      </w:hyperlink>
      <w:r w:rsidRPr="00F2195A">
        <w:rPr>
          <w:sz w:val="20"/>
          <w:szCs w:val="20"/>
        </w:rPr>
        <w:t xml:space="preserve"> [28.1.2026.]</w:t>
      </w:r>
    </w:p>
    <w:p w14:paraId="5065E393" w14:textId="77777777" w:rsidR="00092383" w:rsidRPr="00F2195A" w:rsidRDefault="00092383" w:rsidP="00092383">
      <w:pPr>
        <w:pStyle w:val="NormalWeb"/>
        <w:spacing w:line="240" w:lineRule="auto"/>
        <w:rPr>
          <w:sz w:val="20"/>
          <w:szCs w:val="20"/>
        </w:rPr>
      </w:pPr>
      <w:r w:rsidRPr="00F2195A">
        <w:rPr>
          <w:sz w:val="20"/>
          <w:szCs w:val="20"/>
        </w:rPr>
        <w:t xml:space="preserve">[2] Peter </w:t>
      </w:r>
      <w:proofErr w:type="spellStart"/>
      <w:r w:rsidRPr="00F2195A">
        <w:rPr>
          <w:sz w:val="20"/>
          <w:szCs w:val="20"/>
        </w:rPr>
        <w:t>Höglund</w:t>
      </w:r>
      <w:proofErr w:type="spellEnd"/>
      <w:r w:rsidRPr="00F2195A">
        <w:rPr>
          <w:sz w:val="20"/>
          <w:szCs w:val="20"/>
        </w:rPr>
        <w:t xml:space="preserve">, </w:t>
      </w:r>
      <w:proofErr w:type="spellStart"/>
      <w:r w:rsidRPr="00F2195A">
        <w:rPr>
          <w:sz w:val="20"/>
          <w:szCs w:val="20"/>
        </w:rPr>
        <w:t>Shaders</w:t>
      </w:r>
      <w:proofErr w:type="spellEnd"/>
      <w:r w:rsidRPr="00F2195A">
        <w:rPr>
          <w:sz w:val="20"/>
          <w:szCs w:val="20"/>
        </w:rPr>
        <w:t xml:space="preserve"> – Godot </w:t>
      </w:r>
      <w:proofErr w:type="spellStart"/>
      <w:r w:rsidRPr="00F2195A">
        <w:rPr>
          <w:sz w:val="20"/>
          <w:szCs w:val="20"/>
        </w:rPr>
        <w:t>Shaders</w:t>
      </w:r>
      <w:proofErr w:type="spellEnd"/>
      <w:r w:rsidRPr="00F2195A">
        <w:rPr>
          <w:sz w:val="20"/>
          <w:szCs w:val="20"/>
        </w:rPr>
        <w:t xml:space="preserve">, 2026, </w:t>
      </w:r>
      <w:hyperlink r:id="rId71" w:history="1">
        <w:r w:rsidRPr="00F2195A">
          <w:rPr>
            <w:rStyle w:val="Hyperlink"/>
            <w:sz w:val="20"/>
            <w:szCs w:val="20"/>
          </w:rPr>
          <w:t>https://godotshaders.com/</w:t>
        </w:r>
      </w:hyperlink>
      <w:r w:rsidRPr="00F2195A">
        <w:rPr>
          <w:sz w:val="20"/>
          <w:szCs w:val="20"/>
        </w:rPr>
        <w:t xml:space="preserve"> [28.1.2026.]</w:t>
      </w:r>
    </w:p>
    <w:p w14:paraId="6FD868DF" w14:textId="77777777" w:rsidR="00092383" w:rsidRPr="00F2195A" w:rsidRDefault="00092383" w:rsidP="00092383">
      <w:pPr>
        <w:pStyle w:val="NormalWeb"/>
        <w:spacing w:line="240" w:lineRule="auto"/>
        <w:rPr>
          <w:sz w:val="20"/>
          <w:szCs w:val="20"/>
        </w:rPr>
      </w:pPr>
      <w:r w:rsidRPr="00F2195A">
        <w:rPr>
          <w:sz w:val="20"/>
          <w:szCs w:val="20"/>
        </w:rPr>
        <w:t xml:space="preserve">[3] </w:t>
      </w:r>
      <w:proofErr w:type="spellStart"/>
      <w:r w:rsidRPr="00F2195A">
        <w:rPr>
          <w:sz w:val="20"/>
          <w:szCs w:val="20"/>
        </w:rPr>
        <w:t>Knut</w:t>
      </w:r>
      <w:proofErr w:type="spellEnd"/>
      <w:r w:rsidRPr="00F2195A">
        <w:rPr>
          <w:sz w:val="20"/>
          <w:szCs w:val="20"/>
        </w:rPr>
        <w:t xml:space="preserve"> </w:t>
      </w:r>
      <w:proofErr w:type="spellStart"/>
      <w:r w:rsidRPr="00F2195A">
        <w:rPr>
          <w:sz w:val="20"/>
          <w:szCs w:val="20"/>
        </w:rPr>
        <w:t>Sveidqvist</w:t>
      </w:r>
      <w:proofErr w:type="spellEnd"/>
      <w:r w:rsidRPr="00F2195A">
        <w:rPr>
          <w:sz w:val="20"/>
          <w:szCs w:val="20"/>
        </w:rPr>
        <w:t xml:space="preserve">, Tyler </w:t>
      </w:r>
      <w:proofErr w:type="spellStart"/>
      <w:r w:rsidRPr="00F2195A">
        <w:rPr>
          <w:sz w:val="20"/>
          <w:szCs w:val="20"/>
        </w:rPr>
        <w:t>Long</w:t>
      </w:r>
      <w:proofErr w:type="spellEnd"/>
      <w:r w:rsidRPr="00F2195A">
        <w:rPr>
          <w:sz w:val="20"/>
          <w:szCs w:val="20"/>
        </w:rPr>
        <w:t xml:space="preserve">, </w:t>
      </w:r>
      <w:proofErr w:type="spellStart"/>
      <w:r w:rsidRPr="00F2195A">
        <w:rPr>
          <w:sz w:val="20"/>
          <w:szCs w:val="20"/>
        </w:rPr>
        <w:t>Mermaid</w:t>
      </w:r>
      <w:proofErr w:type="spellEnd"/>
      <w:r w:rsidRPr="00F2195A">
        <w:rPr>
          <w:sz w:val="20"/>
          <w:szCs w:val="20"/>
        </w:rPr>
        <w:t xml:space="preserve"> Live Editor, 2017, </w:t>
      </w:r>
      <w:hyperlink r:id="rId72" w:anchor="pako:eNqrVkrOT0lVslJSqgUAFW4DVg" w:history="1">
        <w:r w:rsidRPr="00F2195A">
          <w:rPr>
            <w:rStyle w:val="Hyperlink"/>
            <w:sz w:val="20"/>
            <w:szCs w:val="20"/>
          </w:rPr>
          <w:t>https://mermaid.ai/play?utm_source=mermaid_live_editor#pako:eNqrVkrOT0lVslJSqgUAFW4DVg</w:t>
        </w:r>
      </w:hyperlink>
      <w:r w:rsidRPr="00F2195A">
        <w:rPr>
          <w:sz w:val="20"/>
          <w:szCs w:val="20"/>
        </w:rPr>
        <w:t xml:space="preserve"> [28.1.2026.]</w:t>
      </w:r>
    </w:p>
    <w:p w14:paraId="5C3C377C" w14:textId="77777777" w:rsidR="00092383" w:rsidRPr="00F2195A" w:rsidRDefault="00092383" w:rsidP="00092383">
      <w:pPr>
        <w:pStyle w:val="NormalWeb"/>
        <w:spacing w:line="240" w:lineRule="auto"/>
        <w:rPr>
          <w:sz w:val="20"/>
          <w:szCs w:val="20"/>
        </w:rPr>
      </w:pPr>
      <w:r w:rsidRPr="00F2195A">
        <w:rPr>
          <w:sz w:val="20"/>
          <w:szCs w:val="20"/>
        </w:rPr>
        <w:t xml:space="preserve">[4] Curtis </w:t>
      </w:r>
      <w:proofErr w:type="spellStart"/>
      <w:r w:rsidRPr="00F2195A">
        <w:rPr>
          <w:sz w:val="20"/>
          <w:szCs w:val="20"/>
        </w:rPr>
        <w:t>Tsang</w:t>
      </w:r>
      <w:proofErr w:type="spellEnd"/>
      <w:r w:rsidRPr="00F2195A">
        <w:rPr>
          <w:sz w:val="20"/>
          <w:szCs w:val="20"/>
        </w:rPr>
        <w:t xml:space="preserve">, </w:t>
      </w:r>
      <w:proofErr w:type="spellStart"/>
      <w:r w:rsidRPr="00F2195A">
        <w:rPr>
          <w:sz w:val="20"/>
          <w:szCs w:val="20"/>
        </w:rPr>
        <w:t>Work</w:t>
      </w:r>
      <w:proofErr w:type="spellEnd"/>
      <w:r w:rsidRPr="00F2195A">
        <w:rPr>
          <w:sz w:val="20"/>
          <w:szCs w:val="20"/>
        </w:rPr>
        <w:t xml:space="preserve"> </w:t>
      </w:r>
      <w:proofErr w:type="spellStart"/>
      <w:r w:rsidRPr="00F2195A">
        <w:rPr>
          <w:sz w:val="20"/>
          <w:szCs w:val="20"/>
        </w:rPr>
        <w:t>Breakdown</w:t>
      </w:r>
      <w:proofErr w:type="spellEnd"/>
      <w:r w:rsidRPr="00F2195A">
        <w:rPr>
          <w:sz w:val="20"/>
          <w:szCs w:val="20"/>
        </w:rPr>
        <w:t xml:space="preserve"> </w:t>
      </w:r>
      <w:proofErr w:type="spellStart"/>
      <w:r w:rsidRPr="00F2195A">
        <w:rPr>
          <w:sz w:val="20"/>
          <w:szCs w:val="20"/>
        </w:rPr>
        <w:t>Structure</w:t>
      </w:r>
      <w:proofErr w:type="spellEnd"/>
      <w:r w:rsidRPr="00F2195A">
        <w:rPr>
          <w:sz w:val="20"/>
          <w:szCs w:val="20"/>
        </w:rPr>
        <w:t xml:space="preserve"> Software, 2001, </w:t>
      </w:r>
      <w:proofErr w:type="spellStart"/>
      <w:r w:rsidRPr="00F2195A">
        <w:rPr>
          <w:rStyle w:val="Emphasis"/>
          <w:sz w:val="20"/>
          <w:szCs w:val="20"/>
        </w:rPr>
        <w:t>Visual</w:t>
      </w:r>
      <w:proofErr w:type="spellEnd"/>
      <w:r w:rsidRPr="00F2195A">
        <w:rPr>
          <w:rStyle w:val="Emphasis"/>
          <w:sz w:val="20"/>
          <w:szCs w:val="20"/>
        </w:rPr>
        <w:t xml:space="preserve"> </w:t>
      </w:r>
      <w:proofErr w:type="spellStart"/>
      <w:r w:rsidRPr="00F2195A">
        <w:rPr>
          <w:rStyle w:val="Emphasis"/>
          <w:sz w:val="20"/>
          <w:szCs w:val="20"/>
        </w:rPr>
        <w:t>Paradigm</w:t>
      </w:r>
      <w:proofErr w:type="spellEnd"/>
      <w:r w:rsidRPr="00F2195A">
        <w:rPr>
          <w:sz w:val="20"/>
          <w:szCs w:val="20"/>
        </w:rPr>
        <w:t xml:space="preserve">, </w:t>
      </w:r>
      <w:hyperlink r:id="rId73" w:history="1">
        <w:r w:rsidRPr="00F2195A">
          <w:rPr>
            <w:rStyle w:val="Hyperlink"/>
            <w:sz w:val="20"/>
            <w:szCs w:val="20"/>
          </w:rPr>
          <w:t>https://online.visual-paradigm.com/diagrams/features/work-breakdown-structure-software/</w:t>
        </w:r>
      </w:hyperlink>
      <w:r w:rsidRPr="00F2195A">
        <w:rPr>
          <w:sz w:val="20"/>
          <w:szCs w:val="20"/>
        </w:rPr>
        <w:t xml:space="preserve"> [28.1.2026.]</w:t>
      </w:r>
    </w:p>
    <w:p w14:paraId="0D296F49" w14:textId="03347310" w:rsidR="00092383" w:rsidRPr="00F2195A" w:rsidRDefault="00092383" w:rsidP="00092383">
      <w:pPr>
        <w:pStyle w:val="NormalWeb"/>
        <w:spacing w:line="240" w:lineRule="auto"/>
        <w:rPr>
          <w:sz w:val="20"/>
          <w:szCs w:val="20"/>
        </w:rPr>
      </w:pPr>
      <w:r w:rsidRPr="00F2195A">
        <w:rPr>
          <w:sz w:val="20"/>
          <w:szCs w:val="20"/>
        </w:rPr>
        <w:t xml:space="preserve">[5] </w:t>
      </w:r>
      <w:proofErr w:type="spellStart"/>
      <w:r w:rsidRPr="00F2195A">
        <w:rPr>
          <w:sz w:val="20"/>
          <w:szCs w:val="20"/>
        </w:rPr>
        <w:t>LoudFlameLava</w:t>
      </w:r>
      <w:proofErr w:type="spellEnd"/>
      <w:r w:rsidRPr="00F2195A">
        <w:rPr>
          <w:sz w:val="20"/>
          <w:szCs w:val="20"/>
        </w:rPr>
        <w:t xml:space="preserve">, </w:t>
      </w:r>
      <w:proofErr w:type="spellStart"/>
      <w:r w:rsidRPr="00F2195A">
        <w:rPr>
          <w:sz w:val="20"/>
          <w:szCs w:val="20"/>
        </w:rPr>
        <w:t>Sobel</w:t>
      </w:r>
      <w:proofErr w:type="spellEnd"/>
      <w:r w:rsidRPr="00F2195A">
        <w:rPr>
          <w:sz w:val="20"/>
          <w:szCs w:val="20"/>
        </w:rPr>
        <w:t xml:space="preserve"> </w:t>
      </w:r>
      <w:proofErr w:type="spellStart"/>
      <w:r w:rsidRPr="00F2195A">
        <w:rPr>
          <w:sz w:val="20"/>
          <w:szCs w:val="20"/>
        </w:rPr>
        <w:t>Outline</w:t>
      </w:r>
      <w:proofErr w:type="spellEnd"/>
      <w:r w:rsidRPr="00F2195A">
        <w:rPr>
          <w:sz w:val="20"/>
          <w:szCs w:val="20"/>
        </w:rPr>
        <w:t xml:space="preserve"> </w:t>
      </w:r>
      <w:proofErr w:type="spellStart"/>
      <w:r w:rsidRPr="00F2195A">
        <w:rPr>
          <w:sz w:val="20"/>
          <w:szCs w:val="20"/>
        </w:rPr>
        <w:t>Postprocess</w:t>
      </w:r>
      <w:proofErr w:type="spellEnd"/>
      <w:r w:rsidRPr="00F2195A">
        <w:rPr>
          <w:sz w:val="20"/>
          <w:szCs w:val="20"/>
        </w:rPr>
        <w:t xml:space="preserve"> </w:t>
      </w:r>
      <w:proofErr w:type="spellStart"/>
      <w:r w:rsidRPr="00F2195A">
        <w:rPr>
          <w:sz w:val="20"/>
          <w:szCs w:val="20"/>
        </w:rPr>
        <w:t>Shader</w:t>
      </w:r>
      <w:proofErr w:type="spellEnd"/>
      <w:r w:rsidRPr="00F2195A">
        <w:rPr>
          <w:sz w:val="20"/>
          <w:szCs w:val="20"/>
        </w:rPr>
        <w:t xml:space="preserve">, 1.9.2024, </w:t>
      </w:r>
      <w:r w:rsidRPr="00F2195A">
        <w:rPr>
          <w:rStyle w:val="Emphasis"/>
          <w:sz w:val="20"/>
          <w:szCs w:val="20"/>
        </w:rPr>
        <w:t xml:space="preserve">Godot </w:t>
      </w:r>
      <w:proofErr w:type="spellStart"/>
      <w:r w:rsidRPr="00F2195A">
        <w:rPr>
          <w:rStyle w:val="Emphasis"/>
          <w:sz w:val="20"/>
          <w:szCs w:val="20"/>
        </w:rPr>
        <w:t>Shaders</w:t>
      </w:r>
      <w:proofErr w:type="spellEnd"/>
      <w:r w:rsidRPr="00F2195A">
        <w:rPr>
          <w:rStyle w:val="Emphasis"/>
          <w:sz w:val="20"/>
          <w:szCs w:val="20"/>
        </w:rPr>
        <w:t>,</w:t>
      </w:r>
      <w:r w:rsidRPr="00F2195A">
        <w:rPr>
          <w:sz w:val="20"/>
          <w:szCs w:val="20"/>
        </w:rPr>
        <w:t xml:space="preserve"> </w:t>
      </w:r>
      <w:hyperlink r:id="rId74" w:history="1">
        <w:r w:rsidRPr="00F2195A">
          <w:rPr>
            <w:rStyle w:val="Hyperlink"/>
            <w:sz w:val="20"/>
            <w:szCs w:val="20"/>
          </w:rPr>
          <w:t>https://godotshaders.com/shader/sobel-outline-shader/</w:t>
        </w:r>
      </w:hyperlink>
      <w:r w:rsidRPr="00F2195A">
        <w:rPr>
          <w:sz w:val="20"/>
          <w:szCs w:val="20"/>
        </w:rPr>
        <w:t xml:space="preserve"> [28.1.2026.]</w:t>
      </w:r>
    </w:p>
    <w:p w14:paraId="099EF1D4" w14:textId="77777777" w:rsidR="00092383" w:rsidRPr="00F2195A" w:rsidRDefault="00092383" w:rsidP="00092383">
      <w:pPr>
        <w:pStyle w:val="NormalWeb"/>
        <w:spacing w:line="240" w:lineRule="auto"/>
        <w:rPr>
          <w:sz w:val="20"/>
          <w:szCs w:val="20"/>
        </w:rPr>
      </w:pPr>
      <w:r w:rsidRPr="00F2195A">
        <w:rPr>
          <w:sz w:val="20"/>
          <w:szCs w:val="20"/>
        </w:rPr>
        <w:t xml:space="preserve">[6] Team </w:t>
      </w:r>
      <w:proofErr w:type="spellStart"/>
      <w:r w:rsidRPr="00F2195A">
        <w:rPr>
          <w:sz w:val="20"/>
          <w:szCs w:val="20"/>
        </w:rPr>
        <w:t>FreeStylized</w:t>
      </w:r>
      <w:proofErr w:type="spellEnd"/>
      <w:r w:rsidRPr="00F2195A">
        <w:rPr>
          <w:sz w:val="20"/>
          <w:szCs w:val="20"/>
        </w:rPr>
        <w:t xml:space="preserve">, </w:t>
      </w:r>
      <w:proofErr w:type="spellStart"/>
      <w:r w:rsidRPr="00F2195A">
        <w:rPr>
          <w:sz w:val="20"/>
          <w:szCs w:val="20"/>
        </w:rPr>
        <w:t>Skybox</w:t>
      </w:r>
      <w:proofErr w:type="spellEnd"/>
      <w:r w:rsidRPr="00F2195A">
        <w:rPr>
          <w:sz w:val="20"/>
          <w:szCs w:val="20"/>
        </w:rPr>
        <w:t xml:space="preserve"> 22, 2025, </w:t>
      </w:r>
      <w:hyperlink r:id="rId75" w:history="1">
        <w:r w:rsidRPr="00F2195A">
          <w:rPr>
            <w:rStyle w:val="Hyperlink"/>
            <w:sz w:val="20"/>
            <w:szCs w:val="20"/>
          </w:rPr>
          <w:t>https://freestylized.com/skybox/sky_22/</w:t>
        </w:r>
      </w:hyperlink>
      <w:r w:rsidRPr="00F2195A">
        <w:rPr>
          <w:sz w:val="20"/>
          <w:szCs w:val="20"/>
        </w:rPr>
        <w:t xml:space="preserve"> [28.1.2026.]</w:t>
      </w:r>
    </w:p>
    <w:p w14:paraId="31B00F3C" w14:textId="77777777" w:rsidR="00092383" w:rsidRPr="00F2195A" w:rsidRDefault="00092383" w:rsidP="00092383">
      <w:pPr>
        <w:pStyle w:val="NormalWeb"/>
        <w:spacing w:line="240" w:lineRule="auto"/>
        <w:rPr>
          <w:sz w:val="20"/>
          <w:szCs w:val="20"/>
        </w:rPr>
      </w:pPr>
      <w:r w:rsidRPr="00F2195A">
        <w:rPr>
          <w:sz w:val="20"/>
          <w:szCs w:val="20"/>
        </w:rPr>
        <w:t xml:space="preserve">[7] </w:t>
      </w:r>
      <w:proofErr w:type="spellStart"/>
      <w:r w:rsidRPr="00F2195A">
        <w:rPr>
          <w:sz w:val="20"/>
          <w:szCs w:val="20"/>
        </w:rPr>
        <w:t>Malido</w:t>
      </w:r>
      <w:proofErr w:type="spellEnd"/>
      <w:r w:rsidRPr="00F2195A">
        <w:rPr>
          <w:sz w:val="20"/>
          <w:szCs w:val="20"/>
        </w:rPr>
        <w:t xml:space="preserve">, </w:t>
      </w:r>
      <w:proofErr w:type="spellStart"/>
      <w:r w:rsidRPr="00F2195A">
        <w:rPr>
          <w:sz w:val="20"/>
          <w:szCs w:val="20"/>
        </w:rPr>
        <w:t>Absorption</w:t>
      </w:r>
      <w:proofErr w:type="spellEnd"/>
      <w:r w:rsidRPr="00F2195A">
        <w:rPr>
          <w:sz w:val="20"/>
          <w:szCs w:val="20"/>
        </w:rPr>
        <w:t xml:space="preserve"> </w:t>
      </w:r>
      <w:proofErr w:type="spellStart"/>
      <w:r w:rsidRPr="00F2195A">
        <w:rPr>
          <w:sz w:val="20"/>
          <w:szCs w:val="20"/>
        </w:rPr>
        <w:t>Based</w:t>
      </w:r>
      <w:proofErr w:type="spellEnd"/>
      <w:r w:rsidRPr="00F2195A">
        <w:rPr>
          <w:sz w:val="20"/>
          <w:szCs w:val="20"/>
        </w:rPr>
        <w:t xml:space="preserve"> </w:t>
      </w:r>
      <w:proofErr w:type="spellStart"/>
      <w:r w:rsidRPr="00F2195A">
        <w:rPr>
          <w:sz w:val="20"/>
          <w:szCs w:val="20"/>
        </w:rPr>
        <w:t>Stylized</w:t>
      </w:r>
      <w:proofErr w:type="spellEnd"/>
      <w:r w:rsidRPr="00F2195A">
        <w:rPr>
          <w:sz w:val="20"/>
          <w:szCs w:val="20"/>
        </w:rPr>
        <w:t xml:space="preserve"> Water, 18.10.2024, </w:t>
      </w:r>
      <w:r w:rsidRPr="00F2195A">
        <w:rPr>
          <w:rStyle w:val="Emphasis"/>
          <w:sz w:val="20"/>
          <w:szCs w:val="20"/>
        </w:rPr>
        <w:t xml:space="preserve">Godot </w:t>
      </w:r>
      <w:proofErr w:type="spellStart"/>
      <w:r w:rsidRPr="00F2195A">
        <w:rPr>
          <w:rStyle w:val="Emphasis"/>
          <w:sz w:val="20"/>
          <w:szCs w:val="20"/>
        </w:rPr>
        <w:t>Shaders</w:t>
      </w:r>
      <w:proofErr w:type="spellEnd"/>
      <w:r w:rsidRPr="00F2195A">
        <w:rPr>
          <w:rStyle w:val="Emphasis"/>
          <w:sz w:val="20"/>
          <w:szCs w:val="20"/>
        </w:rPr>
        <w:t>,</w:t>
      </w:r>
      <w:r w:rsidRPr="00F2195A">
        <w:rPr>
          <w:sz w:val="20"/>
          <w:szCs w:val="20"/>
        </w:rPr>
        <w:t xml:space="preserve"> </w:t>
      </w:r>
      <w:hyperlink r:id="rId76" w:history="1">
        <w:r w:rsidRPr="00F2195A">
          <w:rPr>
            <w:rStyle w:val="Hyperlink"/>
            <w:sz w:val="20"/>
            <w:szCs w:val="20"/>
          </w:rPr>
          <w:t>https://godotshaders.com/shader/absorption-based-stylized-water/</w:t>
        </w:r>
      </w:hyperlink>
      <w:r w:rsidRPr="00F2195A">
        <w:rPr>
          <w:sz w:val="20"/>
          <w:szCs w:val="20"/>
        </w:rPr>
        <w:t xml:space="preserve"> [28.1.2026.]</w:t>
      </w:r>
    </w:p>
    <w:p w14:paraId="4A4533A2" w14:textId="77777777" w:rsidR="00092383" w:rsidRPr="00F2195A" w:rsidRDefault="00092383" w:rsidP="00092383">
      <w:pPr>
        <w:pStyle w:val="NormalWeb"/>
        <w:spacing w:line="240" w:lineRule="auto"/>
        <w:rPr>
          <w:sz w:val="20"/>
          <w:szCs w:val="20"/>
        </w:rPr>
      </w:pPr>
      <w:r w:rsidRPr="00F2195A">
        <w:rPr>
          <w:sz w:val="20"/>
          <w:szCs w:val="20"/>
        </w:rPr>
        <w:t xml:space="preserve">[8] Todd Carpenter, </w:t>
      </w:r>
      <w:proofErr w:type="spellStart"/>
      <w:r w:rsidRPr="00F2195A">
        <w:rPr>
          <w:sz w:val="20"/>
          <w:szCs w:val="20"/>
        </w:rPr>
        <w:t>Royalty</w:t>
      </w:r>
      <w:proofErr w:type="spellEnd"/>
      <w:r w:rsidRPr="00F2195A">
        <w:rPr>
          <w:sz w:val="20"/>
          <w:szCs w:val="20"/>
        </w:rPr>
        <w:t xml:space="preserve">-free </w:t>
      </w:r>
      <w:proofErr w:type="spellStart"/>
      <w:r w:rsidRPr="00F2195A">
        <w:rPr>
          <w:sz w:val="20"/>
          <w:szCs w:val="20"/>
        </w:rPr>
        <w:t>sound</w:t>
      </w:r>
      <w:proofErr w:type="spellEnd"/>
      <w:r w:rsidRPr="00F2195A">
        <w:rPr>
          <w:sz w:val="20"/>
          <w:szCs w:val="20"/>
        </w:rPr>
        <w:t xml:space="preserve"> </w:t>
      </w:r>
      <w:proofErr w:type="spellStart"/>
      <w:r w:rsidRPr="00F2195A">
        <w:rPr>
          <w:sz w:val="20"/>
          <w:szCs w:val="20"/>
        </w:rPr>
        <w:t>effects</w:t>
      </w:r>
      <w:proofErr w:type="spellEnd"/>
      <w:r w:rsidRPr="00F2195A">
        <w:rPr>
          <w:sz w:val="20"/>
          <w:szCs w:val="20"/>
        </w:rPr>
        <w:t xml:space="preserve"> for download, 2025, </w:t>
      </w:r>
      <w:hyperlink r:id="rId77" w:history="1">
        <w:r w:rsidRPr="00F2195A">
          <w:rPr>
            <w:rStyle w:val="Hyperlink"/>
            <w:sz w:val="20"/>
            <w:szCs w:val="20"/>
          </w:rPr>
          <w:t>https://pixabay.com/sound-effects/</w:t>
        </w:r>
      </w:hyperlink>
      <w:r w:rsidRPr="00F2195A">
        <w:rPr>
          <w:sz w:val="20"/>
          <w:szCs w:val="20"/>
        </w:rPr>
        <w:t xml:space="preserve"> [28.1.2026.]</w:t>
      </w:r>
    </w:p>
    <w:p w14:paraId="21FC9D92" w14:textId="506B8224" w:rsidR="00C441FC" w:rsidRPr="00B14FB1" w:rsidRDefault="00C441FC" w:rsidP="00092383">
      <w:pPr>
        <w:ind w:left="720"/>
      </w:pPr>
    </w:p>
    <w:sectPr w:rsidR="00C441FC" w:rsidRPr="00B14FB1">
      <w:headerReference w:type="default" r:id="rId78"/>
      <w:footerReference w:type="default" r:id="rId79"/>
      <w:headerReference w:type="first" r:id="rId80"/>
      <w:footerReference w:type="first" r:id="rId81"/>
      <w:pgSz w:w="12240" w:h="15840"/>
      <w:pgMar w:top="1440" w:right="1440" w:bottom="1440" w:left="1440" w:header="72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FB7A7" w14:textId="77777777" w:rsidR="00CF0778" w:rsidRPr="00F2195A" w:rsidRDefault="00CF0778">
      <w:pPr>
        <w:spacing w:line="240" w:lineRule="auto"/>
      </w:pPr>
      <w:r w:rsidRPr="00F2195A">
        <w:separator/>
      </w:r>
    </w:p>
  </w:endnote>
  <w:endnote w:type="continuationSeparator" w:id="0">
    <w:p w14:paraId="64DC178E" w14:textId="77777777" w:rsidR="00CF0778" w:rsidRPr="00F2195A" w:rsidRDefault="00CF0778">
      <w:pPr>
        <w:spacing w:line="240" w:lineRule="auto"/>
      </w:pPr>
      <w:r w:rsidRPr="00F2195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1"/>
    <w:family w:val="roman"/>
    <w:pitch w:val="variable"/>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serif">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86" w:type="dxa"/>
      <w:tblLayout w:type="fixed"/>
      <w:tblLook w:val="0000" w:firstRow="0" w:lastRow="0" w:firstColumn="0" w:lastColumn="0" w:noHBand="0" w:noVBand="0"/>
    </w:tblPr>
    <w:tblGrid>
      <w:gridCol w:w="3162"/>
      <w:gridCol w:w="3162"/>
      <w:gridCol w:w="3162"/>
    </w:tblGrid>
    <w:tr w:rsidR="00D53A77" w:rsidRPr="00F2195A" w14:paraId="2A2CA822" w14:textId="77777777">
      <w:tc>
        <w:tcPr>
          <w:tcW w:w="3162" w:type="dxa"/>
        </w:tcPr>
        <w:p w14:paraId="7446A07D" w14:textId="77777777" w:rsidR="00D53A77" w:rsidRPr="00F2195A" w:rsidRDefault="00000000">
          <w:pPr>
            <w:ind w:right="360"/>
          </w:pPr>
          <w:r w:rsidRPr="00F2195A">
            <w:t>FER  - Projekt</w:t>
          </w:r>
        </w:p>
      </w:tc>
      <w:tc>
        <w:tcPr>
          <w:tcW w:w="3162" w:type="dxa"/>
        </w:tcPr>
        <w:p w14:paraId="5487CDD3" w14:textId="283E9A5E" w:rsidR="00D53A77" w:rsidRPr="00F2195A" w:rsidRDefault="00000000">
          <w:pPr>
            <w:jc w:val="center"/>
          </w:pPr>
          <w:r w:rsidRPr="00F2195A">
            <w:rPr>
              <w:rFonts w:ascii="Symbol" w:eastAsia="Symbol" w:hAnsi="Symbol" w:cs="Symbol"/>
            </w:rPr>
            <w:t>Ó</w:t>
          </w:r>
          <w:r w:rsidRPr="00F2195A">
            <w:t xml:space="preserve">FER, </w:t>
          </w:r>
          <w:r w:rsidRPr="00F2195A">
            <w:fldChar w:fldCharType="begin"/>
          </w:r>
          <w:r w:rsidRPr="00F2195A">
            <w:instrText xml:space="preserve"> DATE \@"yyyy" </w:instrText>
          </w:r>
          <w:r w:rsidRPr="00F2195A">
            <w:fldChar w:fldCharType="separate"/>
          </w:r>
          <w:r w:rsidR="00855E65">
            <w:rPr>
              <w:noProof/>
            </w:rPr>
            <w:t>2026</w:t>
          </w:r>
          <w:r w:rsidRPr="00F2195A">
            <w:fldChar w:fldCharType="end"/>
          </w:r>
        </w:p>
      </w:tc>
      <w:tc>
        <w:tcPr>
          <w:tcW w:w="3162" w:type="dxa"/>
        </w:tcPr>
        <w:p w14:paraId="78EFFF93" w14:textId="77777777" w:rsidR="00D53A77" w:rsidRPr="00F2195A" w:rsidRDefault="00000000">
          <w:pPr>
            <w:jc w:val="right"/>
          </w:pPr>
          <w:r w:rsidRPr="00F2195A">
            <w:t xml:space="preserve">Stranica </w:t>
          </w:r>
          <w:r w:rsidRPr="00F2195A">
            <w:rPr>
              <w:rStyle w:val="PageNumber"/>
            </w:rPr>
            <w:fldChar w:fldCharType="begin"/>
          </w:r>
          <w:r w:rsidRPr="00F2195A">
            <w:rPr>
              <w:rStyle w:val="PageNumber"/>
            </w:rPr>
            <w:instrText xml:space="preserve"> PAGE </w:instrText>
          </w:r>
          <w:r w:rsidRPr="00F2195A">
            <w:rPr>
              <w:rStyle w:val="PageNumber"/>
            </w:rPr>
            <w:fldChar w:fldCharType="separate"/>
          </w:r>
          <w:r w:rsidRPr="00F2195A">
            <w:rPr>
              <w:rStyle w:val="PageNumber"/>
            </w:rPr>
            <w:t>1</w:t>
          </w:r>
          <w:r w:rsidRPr="00F2195A">
            <w:rPr>
              <w:rStyle w:val="PageNumber"/>
            </w:rPr>
            <w:fldChar w:fldCharType="end"/>
          </w:r>
          <w:r w:rsidRPr="00F2195A">
            <w:rPr>
              <w:rStyle w:val="PageNumber"/>
            </w:rPr>
            <w:t xml:space="preserve"> od </w:t>
          </w:r>
          <w:r w:rsidRPr="00F2195A">
            <w:rPr>
              <w:rStyle w:val="PageNumber"/>
            </w:rPr>
            <w:fldChar w:fldCharType="begin"/>
          </w:r>
          <w:r w:rsidRPr="00F2195A">
            <w:rPr>
              <w:rStyle w:val="PageNumber"/>
            </w:rPr>
            <w:instrText xml:space="preserve"> NUMPAGES </w:instrText>
          </w:r>
          <w:r w:rsidRPr="00F2195A">
            <w:rPr>
              <w:rStyle w:val="PageNumber"/>
            </w:rPr>
            <w:fldChar w:fldCharType="separate"/>
          </w:r>
          <w:r w:rsidRPr="00F2195A">
            <w:rPr>
              <w:rStyle w:val="PageNumber"/>
            </w:rPr>
            <w:t>28</w:t>
          </w:r>
          <w:r w:rsidRPr="00F2195A">
            <w:rPr>
              <w:rStyle w:val="PageNumber"/>
            </w:rPr>
            <w:fldChar w:fldCharType="end"/>
          </w:r>
        </w:p>
      </w:tc>
    </w:tr>
  </w:tbl>
  <w:p w14:paraId="0E3AF267" w14:textId="77777777" w:rsidR="00D53A77" w:rsidRPr="00F2195A" w:rsidRDefault="00D53A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86" w:type="dxa"/>
      <w:tblLayout w:type="fixed"/>
      <w:tblLook w:val="0000" w:firstRow="0" w:lastRow="0" w:firstColumn="0" w:lastColumn="0" w:noHBand="0" w:noVBand="0"/>
    </w:tblPr>
    <w:tblGrid>
      <w:gridCol w:w="3162"/>
      <w:gridCol w:w="3162"/>
      <w:gridCol w:w="3162"/>
    </w:tblGrid>
    <w:tr w:rsidR="00D53A77" w:rsidRPr="00F2195A" w14:paraId="72A4AF0C" w14:textId="77777777">
      <w:tc>
        <w:tcPr>
          <w:tcW w:w="3162" w:type="dxa"/>
        </w:tcPr>
        <w:p w14:paraId="5C4B0BCB" w14:textId="77777777" w:rsidR="00D53A77" w:rsidRPr="00F2195A" w:rsidRDefault="00000000">
          <w:pPr>
            <w:ind w:right="360"/>
          </w:pPr>
          <w:r w:rsidRPr="00F2195A">
            <w:t>FER  - Projekt</w:t>
          </w:r>
        </w:p>
      </w:tc>
      <w:tc>
        <w:tcPr>
          <w:tcW w:w="3162" w:type="dxa"/>
        </w:tcPr>
        <w:p w14:paraId="46105A3D" w14:textId="04F5FE29" w:rsidR="00D53A77" w:rsidRPr="00F2195A" w:rsidRDefault="00000000">
          <w:pPr>
            <w:jc w:val="center"/>
          </w:pPr>
          <w:r w:rsidRPr="00F2195A">
            <w:rPr>
              <w:rFonts w:ascii="Symbol" w:eastAsia="Symbol" w:hAnsi="Symbol" w:cs="Symbol"/>
            </w:rPr>
            <w:t>Ó</w:t>
          </w:r>
          <w:r w:rsidRPr="00F2195A">
            <w:t xml:space="preserve">FER, </w:t>
          </w:r>
          <w:r w:rsidRPr="00F2195A">
            <w:fldChar w:fldCharType="begin"/>
          </w:r>
          <w:r w:rsidRPr="00F2195A">
            <w:instrText xml:space="preserve"> DATE \@"yyyy" </w:instrText>
          </w:r>
          <w:r w:rsidRPr="00F2195A">
            <w:fldChar w:fldCharType="separate"/>
          </w:r>
          <w:r w:rsidR="00855E65">
            <w:rPr>
              <w:noProof/>
            </w:rPr>
            <w:t>2026</w:t>
          </w:r>
          <w:r w:rsidRPr="00F2195A">
            <w:fldChar w:fldCharType="end"/>
          </w:r>
        </w:p>
      </w:tc>
      <w:tc>
        <w:tcPr>
          <w:tcW w:w="3162" w:type="dxa"/>
        </w:tcPr>
        <w:p w14:paraId="7C62BAC9" w14:textId="77777777" w:rsidR="00D53A77" w:rsidRPr="00F2195A" w:rsidRDefault="00000000">
          <w:pPr>
            <w:jc w:val="right"/>
          </w:pPr>
          <w:r w:rsidRPr="00F2195A">
            <w:t xml:space="preserve">Stranica </w:t>
          </w:r>
          <w:r w:rsidRPr="00F2195A">
            <w:rPr>
              <w:rStyle w:val="PageNumber"/>
            </w:rPr>
            <w:fldChar w:fldCharType="begin"/>
          </w:r>
          <w:r w:rsidRPr="00F2195A">
            <w:rPr>
              <w:rStyle w:val="PageNumber"/>
            </w:rPr>
            <w:instrText xml:space="preserve"> PAGE </w:instrText>
          </w:r>
          <w:r w:rsidRPr="00F2195A">
            <w:rPr>
              <w:rStyle w:val="PageNumber"/>
            </w:rPr>
            <w:fldChar w:fldCharType="separate"/>
          </w:r>
          <w:r w:rsidRPr="00F2195A">
            <w:rPr>
              <w:rStyle w:val="PageNumber"/>
            </w:rPr>
            <w:t>1</w:t>
          </w:r>
          <w:r w:rsidRPr="00F2195A">
            <w:rPr>
              <w:rStyle w:val="PageNumber"/>
            </w:rPr>
            <w:fldChar w:fldCharType="end"/>
          </w:r>
          <w:r w:rsidRPr="00F2195A">
            <w:rPr>
              <w:rStyle w:val="PageNumber"/>
            </w:rPr>
            <w:t xml:space="preserve"> od </w:t>
          </w:r>
          <w:r w:rsidRPr="00F2195A">
            <w:rPr>
              <w:rStyle w:val="PageNumber"/>
            </w:rPr>
            <w:fldChar w:fldCharType="begin"/>
          </w:r>
          <w:r w:rsidRPr="00F2195A">
            <w:rPr>
              <w:rStyle w:val="PageNumber"/>
            </w:rPr>
            <w:instrText xml:space="preserve"> NUMPAGES </w:instrText>
          </w:r>
          <w:r w:rsidRPr="00F2195A">
            <w:rPr>
              <w:rStyle w:val="PageNumber"/>
            </w:rPr>
            <w:fldChar w:fldCharType="separate"/>
          </w:r>
          <w:r w:rsidRPr="00F2195A">
            <w:rPr>
              <w:rStyle w:val="PageNumber"/>
            </w:rPr>
            <w:t>28</w:t>
          </w:r>
          <w:r w:rsidRPr="00F2195A">
            <w:rPr>
              <w:rStyle w:val="PageNumber"/>
            </w:rPr>
            <w:fldChar w:fldCharType="end"/>
          </w:r>
        </w:p>
      </w:tc>
    </w:tr>
  </w:tbl>
  <w:p w14:paraId="32DC4D48" w14:textId="77777777" w:rsidR="00D53A77" w:rsidRPr="00F2195A" w:rsidRDefault="00D53A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C4F9A" w14:textId="77777777" w:rsidR="00CF0778" w:rsidRPr="00F2195A" w:rsidRDefault="00CF0778">
      <w:pPr>
        <w:spacing w:line="240" w:lineRule="auto"/>
      </w:pPr>
      <w:r w:rsidRPr="00F2195A">
        <w:separator/>
      </w:r>
    </w:p>
  </w:footnote>
  <w:footnote w:type="continuationSeparator" w:id="0">
    <w:p w14:paraId="6549996D" w14:textId="77777777" w:rsidR="00CF0778" w:rsidRPr="00F2195A" w:rsidRDefault="00CF0778">
      <w:pPr>
        <w:spacing w:line="240" w:lineRule="auto"/>
      </w:pPr>
      <w:r w:rsidRPr="00F2195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58" w:type="dxa"/>
      <w:tblLayout w:type="fixed"/>
      <w:tblLook w:val="0000" w:firstRow="0" w:lastRow="0" w:firstColumn="0" w:lastColumn="0" w:noHBand="0" w:noVBand="0"/>
    </w:tblPr>
    <w:tblGrid>
      <w:gridCol w:w="6380"/>
      <w:gridCol w:w="3178"/>
    </w:tblGrid>
    <w:tr w:rsidR="00D53A77" w:rsidRPr="00F2195A" w14:paraId="17EB7313" w14:textId="77777777">
      <w:tc>
        <w:tcPr>
          <w:tcW w:w="6379" w:type="dxa"/>
          <w:tcBorders>
            <w:top w:val="single" w:sz="6" w:space="0" w:color="000000"/>
            <w:left w:val="single" w:sz="6" w:space="0" w:color="000000"/>
            <w:bottom w:val="single" w:sz="6" w:space="0" w:color="000000"/>
            <w:right w:val="single" w:sz="6" w:space="0" w:color="000000"/>
          </w:tcBorders>
        </w:tcPr>
        <w:p w14:paraId="631C33B5" w14:textId="77777777" w:rsidR="00D53A77" w:rsidRPr="00F2195A" w:rsidRDefault="00000000">
          <w:r w:rsidRPr="00F2195A">
            <w:t>Dron.co</w:t>
          </w:r>
        </w:p>
      </w:tc>
      <w:tc>
        <w:tcPr>
          <w:tcW w:w="3178" w:type="dxa"/>
          <w:tcBorders>
            <w:top w:val="single" w:sz="6" w:space="0" w:color="000000"/>
            <w:left w:val="single" w:sz="6" w:space="0" w:color="000000"/>
            <w:bottom w:val="single" w:sz="6" w:space="0" w:color="000000"/>
            <w:right w:val="single" w:sz="6" w:space="0" w:color="000000"/>
          </w:tcBorders>
        </w:tcPr>
        <w:p w14:paraId="4BF883F7" w14:textId="44892D7D" w:rsidR="00D53A77" w:rsidRPr="00F2195A" w:rsidRDefault="00000000">
          <w:pPr>
            <w:tabs>
              <w:tab w:val="left" w:pos="1135"/>
            </w:tabs>
            <w:spacing w:before="40"/>
            <w:ind w:right="68"/>
          </w:pPr>
          <w:r w:rsidRPr="00F2195A">
            <w:t xml:space="preserve">  Verzija:           </w:t>
          </w:r>
          <w:r w:rsidR="00135351" w:rsidRPr="00F2195A">
            <w:t>1.0</w:t>
          </w:r>
        </w:p>
      </w:tc>
    </w:tr>
    <w:tr w:rsidR="00D53A77" w:rsidRPr="00F2195A" w14:paraId="6B384E65" w14:textId="77777777">
      <w:tc>
        <w:tcPr>
          <w:tcW w:w="6379" w:type="dxa"/>
          <w:tcBorders>
            <w:top w:val="single" w:sz="6" w:space="0" w:color="000000"/>
            <w:left w:val="single" w:sz="6" w:space="0" w:color="000000"/>
            <w:bottom w:val="single" w:sz="6" w:space="0" w:color="000000"/>
            <w:right w:val="single" w:sz="6" w:space="0" w:color="000000"/>
          </w:tcBorders>
        </w:tcPr>
        <w:p w14:paraId="3EAA594C" w14:textId="77777777" w:rsidR="00D53A77" w:rsidRPr="00F2195A" w:rsidRDefault="00000000">
          <w:r w:rsidRPr="00F2195A">
            <w:t>Tehnička dokumentacija</w:t>
          </w:r>
        </w:p>
      </w:tc>
      <w:tc>
        <w:tcPr>
          <w:tcW w:w="3178" w:type="dxa"/>
          <w:tcBorders>
            <w:top w:val="single" w:sz="6" w:space="0" w:color="000000"/>
            <w:left w:val="single" w:sz="6" w:space="0" w:color="000000"/>
            <w:bottom w:val="single" w:sz="6" w:space="0" w:color="000000"/>
            <w:right w:val="single" w:sz="6" w:space="0" w:color="000000"/>
          </w:tcBorders>
        </w:tcPr>
        <w:p w14:paraId="283097B2" w14:textId="1A524266" w:rsidR="00D53A77" w:rsidRPr="00F2195A" w:rsidRDefault="00000000">
          <w:r w:rsidRPr="00F2195A">
            <w:t xml:space="preserve">  Datum:  </w:t>
          </w:r>
          <w:r w:rsidR="00C61EA7" w:rsidRPr="00F2195A">
            <w:t>2</w:t>
          </w:r>
          <w:r w:rsidR="00603A2F">
            <w:t>9</w:t>
          </w:r>
          <w:r w:rsidRPr="00F2195A">
            <w:t>/</w:t>
          </w:r>
          <w:r w:rsidR="000836A3" w:rsidRPr="00F2195A">
            <w:t>01</w:t>
          </w:r>
          <w:r w:rsidRPr="00F2195A">
            <w:t>/</w:t>
          </w:r>
          <w:r w:rsidR="000836A3" w:rsidRPr="00F2195A">
            <w:t>26</w:t>
          </w:r>
        </w:p>
      </w:tc>
    </w:tr>
  </w:tbl>
  <w:p w14:paraId="6A246483" w14:textId="77777777" w:rsidR="00D53A77" w:rsidRPr="00F2195A" w:rsidRDefault="00D53A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58" w:type="dxa"/>
      <w:tblLayout w:type="fixed"/>
      <w:tblLook w:val="0000" w:firstRow="0" w:lastRow="0" w:firstColumn="0" w:lastColumn="0" w:noHBand="0" w:noVBand="0"/>
    </w:tblPr>
    <w:tblGrid>
      <w:gridCol w:w="6380"/>
      <w:gridCol w:w="3178"/>
    </w:tblGrid>
    <w:tr w:rsidR="00D53A77" w:rsidRPr="00F2195A" w14:paraId="3E6CC954" w14:textId="77777777">
      <w:tc>
        <w:tcPr>
          <w:tcW w:w="6379" w:type="dxa"/>
          <w:tcBorders>
            <w:top w:val="single" w:sz="6" w:space="0" w:color="000000"/>
            <w:left w:val="single" w:sz="6" w:space="0" w:color="000000"/>
            <w:bottom w:val="single" w:sz="6" w:space="0" w:color="000000"/>
            <w:right w:val="single" w:sz="6" w:space="0" w:color="000000"/>
          </w:tcBorders>
        </w:tcPr>
        <w:p w14:paraId="5FCD25B7" w14:textId="77777777" w:rsidR="00D53A77" w:rsidRPr="00F2195A" w:rsidRDefault="00000000">
          <w:r w:rsidRPr="00F2195A">
            <w:t>Dron.co</w:t>
          </w:r>
        </w:p>
      </w:tc>
      <w:tc>
        <w:tcPr>
          <w:tcW w:w="3178" w:type="dxa"/>
          <w:tcBorders>
            <w:top w:val="single" w:sz="6" w:space="0" w:color="000000"/>
            <w:left w:val="single" w:sz="6" w:space="0" w:color="000000"/>
            <w:bottom w:val="single" w:sz="6" w:space="0" w:color="000000"/>
            <w:right w:val="single" w:sz="6" w:space="0" w:color="000000"/>
          </w:tcBorders>
        </w:tcPr>
        <w:p w14:paraId="5C2CD178" w14:textId="77777777" w:rsidR="00D53A77" w:rsidRPr="00F2195A" w:rsidRDefault="00000000">
          <w:pPr>
            <w:tabs>
              <w:tab w:val="left" w:pos="1135"/>
            </w:tabs>
            <w:spacing w:before="40"/>
            <w:ind w:right="68"/>
          </w:pPr>
          <w:r w:rsidRPr="00F2195A">
            <w:t xml:space="preserve">  Verzija:           &lt;0.3&gt;</w:t>
          </w:r>
        </w:p>
      </w:tc>
    </w:tr>
    <w:tr w:rsidR="00D53A77" w:rsidRPr="00F2195A" w14:paraId="2B1D9280" w14:textId="77777777">
      <w:tc>
        <w:tcPr>
          <w:tcW w:w="6379" w:type="dxa"/>
          <w:tcBorders>
            <w:top w:val="single" w:sz="6" w:space="0" w:color="000000"/>
            <w:left w:val="single" w:sz="6" w:space="0" w:color="000000"/>
            <w:bottom w:val="single" w:sz="6" w:space="0" w:color="000000"/>
            <w:right w:val="single" w:sz="6" w:space="0" w:color="000000"/>
          </w:tcBorders>
        </w:tcPr>
        <w:p w14:paraId="6E746218" w14:textId="77777777" w:rsidR="00D53A77" w:rsidRPr="00F2195A" w:rsidRDefault="00000000">
          <w:r w:rsidRPr="00F2195A">
            <w:t>Tehnička dokumentacija</w:t>
          </w:r>
        </w:p>
      </w:tc>
      <w:tc>
        <w:tcPr>
          <w:tcW w:w="3178" w:type="dxa"/>
          <w:tcBorders>
            <w:top w:val="single" w:sz="6" w:space="0" w:color="000000"/>
            <w:left w:val="single" w:sz="6" w:space="0" w:color="000000"/>
            <w:bottom w:val="single" w:sz="6" w:space="0" w:color="000000"/>
            <w:right w:val="single" w:sz="6" w:space="0" w:color="000000"/>
          </w:tcBorders>
        </w:tcPr>
        <w:p w14:paraId="01E436F9" w14:textId="77777777" w:rsidR="00D53A77" w:rsidRPr="00F2195A" w:rsidRDefault="00000000">
          <w:r w:rsidRPr="00F2195A">
            <w:t xml:space="preserve">  Datum:  &lt;</w:t>
          </w:r>
          <w:proofErr w:type="spellStart"/>
          <w:r w:rsidRPr="00F2195A">
            <w:t>dd</w:t>
          </w:r>
          <w:proofErr w:type="spellEnd"/>
          <w:r w:rsidRPr="00F2195A">
            <w:t>/mm/</w:t>
          </w:r>
          <w:proofErr w:type="spellStart"/>
          <w:r w:rsidRPr="00F2195A">
            <w:t>yy</w:t>
          </w:r>
          <w:proofErr w:type="spellEnd"/>
          <w:r w:rsidRPr="00F2195A">
            <w:t>&gt;</w:t>
          </w:r>
        </w:p>
      </w:tc>
    </w:tr>
  </w:tbl>
  <w:p w14:paraId="2889FA24" w14:textId="77777777" w:rsidR="00D53A77" w:rsidRPr="00F2195A" w:rsidRDefault="00D53A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516C4"/>
    <w:multiLevelType w:val="multilevel"/>
    <w:tmpl w:val="1AD4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91CA1"/>
    <w:multiLevelType w:val="hybridMultilevel"/>
    <w:tmpl w:val="7A9C21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94A3865"/>
    <w:multiLevelType w:val="multilevel"/>
    <w:tmpl w:val="5078666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684C7E18"/>
    <w:multiLevelType w:val="multilevel"/>
    <w:tmpl w:val="7824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C163EB"/>
    <w:multiLevelType w:val="multilevel"/>
    <w:tmpl w:val="E77E584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15:restartNumberingAfterBreak="0">
    <w:nsid w:val="74E07640"/>
    <w:multiLevelType w:val="multilevel"/>
    <w:tmpl w:val="0C42C2AE"/>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142"/>
        </w:tabs>
        <w:ind w:left="142"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num w:numId="1" w16cid:durableId="840588030">
    <w:abstractNumId w:val="5"/>
  </w:num>
  <w:num w:numId="2" w16cid:durableId="841044141">
    <w:abstractNumId w:val="2"/>
  </w:num>
  <w:num w:numId="3" w16cid:durableId="1490245548">
    <w:abstractNumId w:val="4"/>
  </w:num>
  <w:num w:numId="4" w16cid:durableId="1961110721">
    <w:abstractNumId w:val="3"/>
  </w:num>
  <w:num w:numId="5" w16cid:durableId="1094470973">
    <w:abstractNumId w:val="0"/>
  </w:num>
  <w:num w:numId="6" w16cid:durableId="1471551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A77"/>
    <w:rsid w:val="000202E4"/>
    <w:rsid w:val="000359F5"/>
    <w:rsid w:val="0005018D"/>
    <w:rsid w:val="0008007E"/>
    <w:rsid w:val="000836A3"/>
    <w:rsid w:val="00092383"/>
    <w:rsid w:val="000F36AF"/>
    <w:rsid w:val="00131A95"/>
    <w:rsid w:val="00135351"/>
    <w:rsid w:val="00172769"/>
    <w:rsid w:val="0019181A"/>
    <w:rsid w:val="00201D4F"/>
    <w:rsid w:val="00217B0A"/>
    <w:rsid w:val="00232EA1"/>
    <w:rsid w:val="002531FA"/>
    <w:rsid w:val="002648F6"/>
    <w:rsid w:val="00273BDA"/>
    <w:rsid w:val="002A7DA7"/>
    <w:rsid w:val="00301494"/>
    <w:rsid w:val="00306FCD"/>
    <w:rsid w:val="003B33BF"/>
    <w:rsid w:val="003C177E"/>
    <w:rsid w:val="003F29F6"/>
    <w:rsid w:val="003F7F31"/>
    <w:rsid w:val="00442E34"/>
    <w:rsid w:val="0044371A"/>
    <w:rsid w:val="00462458"/>
    <w:rsid w:val="00486196"/>
    <w:rsid w:val="00487552"/>
    <w:rsid w:val="004C2E0A"/>
    <w:rsid w:val="004E42B3"/>
    <w:rsid w:val="00505502"/>
    <w:rsid w:val="005113D1"/>
    <w:rsid w:val="00547A93"/>
    <w:rsid w:val="00603A2F"/>
    <w:rsid w:val="006359FF"/>
    <w:rsid w:val="006A7DC1"/>
    <w:rsid w:val="006D4680"/>
    <w:rsid w:val="007146DB"/>
    <w:rsid w:val="00773850"/>
    <w:rsid w:val="00802675"/>
    <w:rsid w:val="00810DA0"/>
    <w:rsid w:val="00824DE7"/>
    <w:rsid w:val="00841F14"/>
    <w:rsid w:val="00850DB4"/>
    <w:rsid w:val="00855E65"/>
    <w:rsid w:val="00866D31"/>
    <w:rsid w:val="00872F20"/>
    <w:rsid w:val="008C3B38"/>
    <w:rsid w:val="008D262C"/>
    <w:rsid w:val="008E1C8C"/>
    <w:rsid w:val="009311F7"/>
    <w:rsid w:val="0097119E"/>
    <w:rsid w:val="009D31B9"/>
    <w:rsid w:val="009E1F34"/>
    <w:rsid w:val="009F134E"/>
    <w:rsid w:val="00A46197"/>
    <w:rsid w:val="00A703F0"/>
    <w:rsid w:val="00A9344A"/>
    <w:rsid w:val="00AE1FE0"/>
    <w:rsid w:val="00AF34E0"/>
    <w:rsid w:val="00B012A5"/>
    <w:rsid w:val="00B012C9"/>
    <w:rsid w:val="00B070AE"/>
    <w:rsid w:val="00B14FB1"/>
    <w:rsid w:val="00B32247"/>
    <w:rsid w:val="00B70ED5"/>
    <w:rsid w:val="00B907AC"/>
    <w:rsid w:val="00BB221B"/>
    <w:rsid w:val="00BE0716"/>
    <w:rsid w:val="00C04AE4"/>
    <w:rsid w:val="00C277E4"/>
    <w:rsid w:val="00C4163C"/>
    <w:rsid w:val="00C441FC"/>
    <w:rsid w:val="00C44632"/>
    <w:rsid w:val="00C61EA7"/>
    <w:rsid w:val="00C74A0B"/>
    <w:rsid w:val="00C756DA"/>
    <w:rsid w:val="00C85800"/>
    <w:rsid w:val="00CB61E3"/>
    <w:rsid w:val="00CE3AE0"/>
    <w:rsid w:val="00CF0778"/>
    <w:rsid w:val="00D33E0E"/>
    <w:rsid w:val="00D459C5"/>
    <w:rsid w:val="00D51912"/>
    <w:rsid w:val="00D53A77"/>
    <w:rsid w:val="00D661D8"/>
    <w:rsid w:val="00D866D2"/>
    <w:rsid w:val="00D93594"/>
    <w:rsid w:val="00DA0B0C"/>
    <w:rsid w:val="00DC3109"/>
    <w:rsid w:val="00E25DCC"/>
    <w:rsid w:val="00E37B80"/>
    <w:rsid w:val="00E40774"/>
    <w:rsid w:val="00EC7A53"/>
    <w:rsid w:val="00F2195A"/>
    <w:rsid w:val="00F4198B"/>
    <w:rsid w:val="00F47EEE"/>
    <w:rsid w:val="00F57D42"/>
    <w:rsid w:val="00F751C1"/>
    <w:rsid w:val="00FA50B1"/>
  </w:rsids>
  <m:mathPr>
    <m:mathFont m:val="Cambria Math"/>
    <m:brkBin m:val="before"/>
    <m:brkBinSub m:val="--"/>
    <m:smallFrac m:val="0"/>
    <m:dispDef/>
    <m:lMargin m:val="0"/>
    <m:rMargin m:val="0"/>
    <m:defJc m:val="centerGroup"/>
    <m:wrapIndent m:val="1440"/>
    <m:intLim m:val="subSup"/>
    <m:naryLim m:val="undOvr"/>
  </m:mathPr>
  <w:themeFontLang w:val="hr-H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F5572"/>
  <w15:docId w15:val="{DDB89B01-3DC3-4CF7-A2B0-583372A9A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r-HR" w:eastAsia="en-GB"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1EC668A7"/>
    <w:pPr>
      <w:widowControl w:val="0"/>
      <w:spacing w:line="240" w:lineRule="atLeast"/>
    </w:pPr>
    <w:rPr>
      <w:lang w:eastAsia="en-US"/>
    </w:rPr>
  </w:style>
  <w:style w:type="paragraph" w:styleId="Heading1">
    <w:name w:val="heading 1"/>
    <w:basedOn w:val="Normal"/>
    <w:next w:val="Normal"/>
    <w:uiPriority w:val="1"/>
    <w:qFormat/>
    <w:rsid w:val="1EC668A7"/>
    <w:pPr>
      <w:keepNext/>
      <w:numPr>
        <w:numId w:val="1"/>
      </w:numPr>
      <w:spacing w:before="120" w:after="60"/>
      <w:outlineLvl w:val="0"/>
    </w:pPr>
    <w:rPr>
      <w:rFonts w:ascii="Arial" w:hAnsi="Arial"/>
      <w:b/>
      <w:bCs/>
      <w:sz w:val="24"/>
      <w:szCs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rsid w:val="00887D86"/>
    <w:pPr>
      <w:numPr>
        <w:ilvl w:val="2"/>
      </w:numPr>
      <w:outlineLvl w:val="2"/>
    </w:pPr>
    <w:rPr>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uiPriority w:val="1"/>
    <w:qFormat/>
    <w:rsid w:val="1EC668A7"/>
    <w:pPr>
      <w:numPr>
        <w:ilvl w:val="4"/>
        <w:numId w:val="1"/>
      </w:numPr>
      <w:spacing w:before="240" w:after="60"/>
      <w:outlineLvl w:val="4"/>
    </w:pPr>
    <w:rPr>
      <w:sz w:val="22"/>
      <w:szCs w:val="22"/>
    </w:rPr>
  </w:style>
  <w:style w:type="paragraph" w:styleId="Heading6">
    <w:name w:val="heading 6"/>
    <w:basedOn w:val="Normal"/>
    <w:next w:val="Normal"/>
    <w:uiPriority w:val="1"/>
    <w:qFormat/>
    <w:rsid w:val="1EC668A7"/>
    <w:pPr>
      <w:numPr>
        <w:ilvl w:val="5"/>
        <w:numId w:val="1"/>
      </w:numPr>
      <w:spacing w:before="240" w:after="60"/>
      <w:outlineLvl w:val="5"/>
    </w:pPr>
    <w:rPr>
      <w:i/>
      <w:iCs/>
      <w:sz w:val="22"/>
      <w:szCs w:val="22"/>
    </w:rPr>
  </w:style>
  <w:style w:type="paragraph" w:styleId="Heading7">
    <w:name w:val="heading 7"/>
    <w:basedOn w:val="Normal"/>
    <w:next w:val="Normal"/>
    <w:uiPriority w:val="1"/>
    <w:qFormat/>
    <w:rsid w:val="1EC668A7"/>
    <w:pPr>
      <w:numPr>
        <w:ilvl w:val="6"/>
        <w:numId w:val="1"/>
      </w:numPr>
      <w:spacing w:before="240" w:after="60"/>
      <w:outlineLvl w:val="6"/>
    </w:pPr>
  </w:style>
  <w:style w:type="paragraph" w:styleId="Heading8">
    <w:name w:val="heading 8"/>
    <w:basedOn w:val="Normal"/>
    <w:next w:val="Normal"/>
    <w:uiPriority w:val="1"/>
    <w:qFormat/>
    <w:rsid w:val="1EC668A7"/>
    <w:pPr>
      <w:numPr>
        <w:ilvl w:val="7"/>
        <w:numId w:val="1"/>
      </w:numPr>
      <w:spacing w:before="240" w:after="60"/>
      <w:outlineLvl w:val="7"/>
    </w:pPr>
    <w:rPr>
      <w:i/>
      <w:iCs/>
    </w:rPr>
  </w:style>
  <w:style w:type="paragraph" w:styleId="Heading9">
    <w:name w:val="heading 9"/>
    <w:basedOn w:val="Normal"/>
    <w:next w:val="Normal"/>
    <w:uiPriority w:val="1"/>
    <w:qFormat/>
    <w:rsid w:val="1EC668A7"/>
    <w:pPr>
      <w:numPr>
        <w:ilvl w:val="8"/>
        <w:numId w:val="1"/>
      </w:numPr>
      <w:spacing w:before="240" w:after="60"/>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customStyle="1" w:styleId="FootnoteCharactersuser">
    <w:name w:val="Footnote Characters (user)"/>
    <w:semiHidden/>
    <w:qFormat/>
    <w:rPr>
      <w:sz w:val="20"/>
      <w:vertAlign w:val="superscript"/>
    </w:rPr>
  </w:style>
  <w:style w:type="character" w:customStyle="1" w:styleId="FootnoteCharacters">
    <w:name w:val="Footnote Characters"/>
    <w:qFormat/>
    <w:rPr>
      <w:sz w:val="20"/>
      <w:vertAlign w:val="superscript"/>
    </w:rPr>
  </w:style>
  <w:style w:type="character" w:styleId="FootnoteReference">
    <w:name w:val="footnote reference"/>
    <w:rPr>
      <w:sz w:val="20"/>
      <w:vertAlign w:val="superscript"/>
    </w:rPr>
  </w:style>
  <w:style w:type="character" w:styleId="Hyperlink">
    <w:name w:val="Hyperlink"/>
    <w:basedOn w:val="DefaultParagraphFont"/>
    <w:uiPriority w:val="99"/>
    <w:rPr>
      <w:color w:val="0000FF"/>
      <w:u w:val="single"/>
    </w:rPr>
  </w:style>
  <w:style w:type="character" w:styleId="Strong">
    <w:name w:val="Strong"/>
    <w:basedOn w:val="DefaultParagraphFont"/>
    <w:qFormat/>
    <w:rPr>
      <w:rFonts w:ascii="Arial" w:hAnsi="Arial"/>
      <w:b/>
      <w:bCs/>
      <w:sz w:val="16"/>
    </w:rPr>
  </w:style>
  <w:style w:type="character" w:styleId="CommentReference">
    <w:name w:val="annotation reference"/>
    <w:basedOn w:val="DefaultParagraphFont"/>
    <w:semiHidden/>
    <w:qFormat/>
    <w:rsid w:val="00342FA5"/>
    <w:rPr>
      <w:sz w:val="16"/>
      <w:szCs w:val="16"/>
    </w:rPr>
  </w:style>
  <w:style w:type="character" w:customStyle="1" w:styleId="EndnoteTextChar">
    <w:name w:val="Endnote Text Char"/>
    <w:basedOn w:val="DefaultParagraphFont"/>
    <w:link w:val="EndnoteText"/>
    <w:qFormat/>
    <w:rsid w:val="00CA2BE9"/>
    <w:rPr>
      <w:lang w:eastAsia="en-US"/>
    </w:rPr>
  </w:style>
  <w:style w:type="character" w:customStyle="1" w:styleId="EndnoteCharactersuser">
    <w:name w:val="Endnote Characters (user)"/>
    <w:qFormat/>
    <w:rsid w:val="00CA2BE9"/>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uiPriority w:val="1"/>
    <w:rsid w:val="1EC668A7"/>
    <w:pPr>
      <w:keepLines/>
      <w:spacing w:after="120"/>
      <w:ind w:left="720"/>
    </w:pPr>
  </w:style>
  <w:style w:type="paragraph" w:styleId="List">
    <w:name w:val="List"/>
    <w:basedOn w:val="BodyText"/>
    <w:rPr>
      <w:rFonts w:cs="Noto Sans Devanagari"/>
    </w:rPr>
  </w:style>
  <w:style w:type="paragraph" w:styleId="Caption">
    <w:name w:val="caption"/>
    <w:basedOn w:val="Normal"/>
    <w:next w:val="Normal"/>
    <w:uiPriority w:val="1"/>
    <w:unhideWhenUsed/>
    <w:qFormat/>
    <w:rsid w:val="0096247C"/>
    <w:pPr>
      <w:spacing w:after="200"/>
      <w:jc w:val="center"/>
    </w:pPr>
    <w:rPr>
      <w:i/>
      <w:iCs/>
      <w:color w:val="0E2841" w:themeColor="text2"/>
      <w:sz w:val="18"/>
      <w:szCs w:val="18"/>
    </w:rPr>
  </w:style>
  <w:style w:type="paragraph" w:customStyle="1" w:styleId="Index">
    <w:name w:val="Index"/>
    <w:basedOn w:val="Normal"/>
    <w:qFormat/>
    <w:pPr>
      <w:suppressLineNumbers/>
    </w:pPr>
    <w:rPr>
      <w:rFonts w:cs="Noto Sans Devanagari"/>
    </w:rPr>
  </w:style>
  <w:style w:type="paragraph" w:customStyle="1" w:styleId="Paragraph2">
    <w:name w:val="Paragraph2"/>
    <w:basedOn w:val="Normal"/>
    <w:uiPriority w:val="1"/>
    <w:qFormat/>
    <w:rsid w:val="1EC668A7"/>
    <w:pPr>
      <w:spacing w:before="80"/>
      <w:ind w:left="720"/>
      <w:jc w:val="both"/>
    </w:pPr>
    <w:rPr>
      <w:color w:val="000000" w:themeColor="text1"/>
      <w:lang w:val="en-AU"/>
    </w:rPr>
  </w:style>
  <w:style w:type="paragraph" w:styleId="Title">
    <w:name w:val="Title"/>
    <w:basedOn w:val="Normal"/>
    <w:next w:val="Normal"/>
    <w:uiPriority w:val="1"/>
    <w:qFormat/>
    <w:rsid w:val="1EC668A7"/>
    <w:pPr>
      <w:jc w:val="center"/>
    </w:pPr>
    <w:rPr>
      <w:rFonts w:ascii="Arial" w:hAnsi="Arial"/>
      <w:b/>
      <w:bCs/>
      <w:sz w:val="36"/>
      <w:szCs w:val="36"/>
    </w:rPr>
  </w:style>
  <w:style w:type="paragraph" w:styleId="Subtitle">
    <w:name w:val="Subtitle"/>
    <w:basedOn w:val="Normal"/>
    <w:uiPriority w:val="1"/>
    <w:qFormat/>
    <w:rsid w:val="1EC668A7"/>
    <w:pPr>
      <w:spacing w:after="60"/>
      <w:jc w:val="center"/>
    </w:pPr>
    <w:rPr>
      <w:rFonts w:ascii="Arial" w:hAnsi="Arial"/>
      <w:i/>
      <w:iCs/>
      <w:sz w:val="36"/>
      <w:szCs w:val="36"/>
      <w:lang w:val="en-AU"/>
    </w:rPr>
  </w:style>
  <w:style w:type="paragraph" w:styleId="NormalIndent">
    <w:name w:val="Normal Indent"/>
    <w:basedOn w:val="Normal"/>
    <w:uiPriority w:val="1"/>
    <w:qFormat/>
    <w:rsid w:val="1EC668A7"/>
    <w:pPr>
      <w:ind w:left="900" w:hanging="900"/>
    </w:pPr>
  </w:style>
  <w:style w:type="paragraph" w:styleId="TOC1">
    <w:name w:val="toc 1"/>
    <w:basedOn w:val="Normal"/>
    <w:next w:val="Normal"/>
    <w:uiPriority w:val="39"/>
    <w:rsid w:val="1EC668A7"/>
    <w:pPr>
      <w:tabs>
        <w:tab w:val="right" w:pos="9360"/>
      </w:tabs>
      <w:spacing w:before="240" w:after="60"/>
      <w:ind w:right="720"/>
    </w:pPr>
  </w:style>
  <w:style w:type="paragraph" w:styleId="TOC2">
    <w:name w:val="toc 2"/>
    <w:basedOn w:val="Normal"/>
    <w:next w:val="Normal"/>
    <w:uiPriority w:val="39"/>
    <w:rsid w:val="1EC668A7"/>
    <w:pPr>
      <w:tabs>
        <w:tab w:val="right" w:pos="9360"/>
      </w:tabs>
      <w:ind w:left="432" w:right="720"/>
    </w:pPr>
  </w:style>
  <w:style w:type="paragraph" w:styleId="TOC3">
    <w:name w:val="toc 3"/>
    <w:basedOn w:val="Normal"/>
    <w:next w:val="Normal"/>
    <w:uiPriority w:val="39"/>
    <w:rsid w:val="1EC668A7"/>
    <w:pPr>
      <w:tabs>
        <w:tab w:val="left" w:pos="1440"/>
        <w:tab w:val="left" w:pos="1600"/>
        <w:tab w:val="right" w:pos="9360"/>
      </w:tabs>
      <w:ind w:left="990"/>
    </w:pPr>
  </w:style>
  <w:style w:type="paragraph" w:customStyle="1" w:styleId="HeaderandFooter">
    <w:name w:val="Header and Footer"/>
    <w:basedOn w:val="Normal"/>
    <w:qFormat/>
  </w:style>
  <w:style w:type="paragraph" w:styleId="Header">
    <w:name w:val="header"/>
    <w:basedOn w:val="Normal"/>
    <w:uiPriority w:val="1"/>
    <w:rsid w:val="1EC668A7"/>
    <w:pPr>
      <w:tabs>
        <w:tab w:val="center" w:pos="4320"/>
        <w:tab w:val="right" w:pos="8640"/>
      </w:tabs>
    </w:pPr>
  </w:style>
  <w:style w:type="paragraph" w:styleId="Footer">
    <w:name w:val="footer"/>
    <w:basedOn w:val="Normal"/>
    <w:uiPriority w:val="1"/>
    <w:rsid w:val="1EC668A7"/>
    <w:pPr>
      <w:tabs>
        <w:tab w:val="center" w:pos="4320"/>
        <w:tab w:val="right" w:pos="8640"/>
      </w:tabs>
    </w:pPr>
  </w:style>
  <w:style w:type="paragraph" w:customStyle="1" w:styleId="Bullet1">
    <w:name w:val="Bullet1"/>
    <w:basedOn w:val="Normal"/>
    <w:uiPriority w:val="1"/>
    <w:qFormat/>
    <w:rsid w:val="1EC668A7"/>
    <w:pPr>
      <w:ind w:left="720" w:hanging="432"/>
    </w:pPr>
  </w:style>
  <w:style w:type="paragraph" w:customStyle="1" w:styleId="Bullet2">
    <w:name w:val="Bullet2"/>
    <w:basedOn w:val="Normal"/>
    <w:uiPriority w:val="1"/>
    <w:qFormat/>
    <w:rsid w:val="1EC668A7"/>
    <w:pPr>
      <w:ind w:left="1440" w:hanging="360"/>
    </w:pPr>
    <w:rPr>
      <w:color w:val="000080"/>
    </w:rPr>
  </w:style>
  <w:style w:type="paragraph" w:customStyle="1" w:styleId="Tabletext">
    <w:name w:val="Tabletext"/>
    <w:basedOn w:val="Normal"/>
    <w:uiPriority w:val="1"/>
    <w:qFormat/>
    <w:rsid w:val="1EC668A7"/>
    <w:pPr>
      <w:keepLines/>
      <w:spacing w:after="120"/>
    </w:pPr>
  </w:style>
  <w:style w:type="paragraph" w:styleId="DocumentMap">
    <w:name w:val="Document Map"/>
    <w:basedOn w:val="Normal"/>
    <w:uiPriority w:val="1"/>
    <w:semiHidden/>
    <w:qFormat/>
    <w:rsid w:val="1EC668A7"/>
    <w:pPr>
      <w:shd w:val="clear" w:color="auto" w:fill="000080"/>
    </w:pPr>
    <w:rPr>
      <w:rFonts w:ascii="Tahoma" w:hAnsi="Tahoma"/>
    </w:rPr>
  </w:style>
  <w:style w:type="paragraph" w:styleId="FootnoteText">
    <w:name w:val="footnote text"/>
    <w:basedOn w:val="Normal"/>
    <w:uiPriority w:val="1"/>
    <w:semiHidden/>
    <w:rsid w:val="1EC668A7"/>
    <w:pPr>
      <w:keepNext/>
      <w:keepLines/>
      <w:pBdr>
        <w:bottom w:val="single" w:sz="6" w:space="0" w:color="000000"/>
      </w:pBdr>
      <w:spacing w:before="40" w:after="40"/>
      <w:ind w:left="360" w:hanging="360"/>
    </w:pPr>
    <w:rPr>
      <w:rFonts w:ascii="Helvetica" w:hAnsi="Helvetica"/>
      <w:sz w:val="16"/>
      <w:szCs w:val="16"/>
    </w:rPr>
  </w:style>
  <w:style w:type="paragraph" w:customStyle="1" w:styleId="MainTitle">
    <w:name w:val="Main Title"/>
    <w:basedOn w:val="Normal"/>
    <w:uiPriority w:val="1"/>
    <w:qFormat/>
    <w:rsid w:val="1EC668A7"/>
    <w:pPr>
      <w:spacing w:before="480" w:after="60"/>
      <w:jc w:val="center"/>
    </w:pPr>
    <w:rPr>
      <w:rFonts w:ascii="Arial" w:hAnsi="Arial"/>
      <w:b/>
      <w:bCs/>
      <w:sz w:val="32"/>
      <w:szCs w:val="32"/>
    </w:rPr>
  </w:style>
  <w:style w:type="paragraph" w:customStyle="1" w:styleId="Paragraph1">
    <w:name w:val="Paragraph1"/>
    <w:basedOn w:val="Normal"/>
    <w:uiPriority w:val="1"/>
    <w:qFormat/>
    <w:rsid w:val="1EC668A7"/>
    <w:pPr>
      <w:spacing w:before="80"/>
      <w:jc w:val="both"/>
    </w:pPr>
  </w:style>
  <w:style w:type="paragraph" w:customStyle="1" w:styleId="Paragraph3">
    <w:name w:val="Paragraph3"/>
    <w:basedOn w:val="Normal"/>
    <w:uiPriority w:val="1"/>
    <w:qFormat/>
    <w:rsid w:val="1EC668A7"/>
    <w:pPr>
      <w:spacing w:before="80"/>
      <w:ind w:left="1530"/>
      <w:jc w:val="both"/>
    </w:pPr>
  </w:style>
  <w:style w:type="paragraph" w:customStyle="1" w:styleId="Paragraph4">
    <w:name w:val="Paragraph4"/>
    <w:basedOn w:val="Normal"/>
    <w:uiPriority w:val="1"/>
    <w:qFormat/>
    <w:rsid w:val="1EC668A7"/>
    <w:pPr>
      <w:spacing w:before="80"/>
      <w:ind w:left="2250"/>
      <w:jc w:val="both"/>
    </w:pPr>
  </w:style>
  <w:style w:type="paragraph" w:styleId="TOC4">
    <w:name w:val="toc 4"/>
    <w:basedOn w:val="Normal"/>
    <w:next w:val="Normal"/>
    <w:uiPriority w:val="1"/>
    <w:semiHidden/>
    <w:rsid w:val="1EC668A7"/>
    <w:pPr>
      <w:ind w:left="600"/>
    </w:pPr>
  </w:style>
  <w:style w:type="paragraph" w:styleId="TOC5">
    <w:name w:val="toc 5"/>
    <w:basedOn w:val="Normal"/>
    <w:next w:val="Normal"/>
    <w:uiPriority w:val="1"/>
    <w:semiHidden/>
    <w:rsid w:val="1EC668A7"/>
    <w:pPr>
      <w:ind w:left="800"/>
    </w:pPr>
  </w:style>
  <w:style w:type="paragraph" w:styleId="TOC6">
    <w:name w:val="toc 6"/>
    <w:basedOn w:val="Normal"/>
    <w:next w:val="Normal"/>
    <w:uiPriority w:val="1"/>
    <w:semiHidden/>
    <w:rsid w:val="1EC668A7"/>
    <w:pPr>
      <w:ind w:left="1000"/>
    </w:pPr>
  </w:style>
  <w:style w:type="paragraph" w:styleId="TOC7">
    <w:name w:val="toc 7"/>
    <w:basedOn w:val="Normal"/>
    <w:next w:val="Normal"/>
    <w:uiPriority w:val="1"/>
    <w:semiHidden/>
    <w:rsid w:val="1EC668A7"/>
    <w:pPr>
      <w:ind w:left="1200"/>
    </w:pPr>
  </w:style>
  <w:style w:type="paragraph" w:styleId="TOC8">
    <w:name w:val="toc 8"/>
    <w:basedOn w:val="Normal"/>
    <w:next w:val="Normal"/>
    <w:uiPriority w:val="1"/>
    <w:semiHidden/>
    <w:rsid w:val="1EC668A7"/>
    <w:pPr>
      <w:ind w:left="1400"/>
    </w:pPr>
  </w:style>
  <w:style w:type="paragraph" w:styleId="TOC9">
    <w:name w:val="toc 9"/>
    <w:basedOn w:val="Normal"/>
    <w:next w:val="Normal"/>
    <w:uiPriority w:val="1"/>
    <w:semiHidden/>
    <w:rsid w:val="1EC668A7"/>
    <w:pPr>
      <w:ind w:left="1600"/>
    </w:pPr>
  </w:style>
  <w:style w:type="paragraph" w:styleId="BodyText2">
    <w:name w:val="Body Text 2"/>
    <w:basedOn w:val="Normal"/>
    <w:uiPriority w:val="1"/>
    <w:qFormat/>
    <w:rsid w:val="1EC668A7"/>
    <w:rPr>
      <w:i/>
      <w:iCs/>
      <w:color w:val="0000FF"/>
    </w:rPr>
  </w:style>
  <w:style w:type="paragraph" w:styleId="BodyTextIndent">
    <w:name w:val="Body Text Indent"/>
    <w:basedOn w:val="Normal"/>
    <w:uiPriority w:val="1"/>
    <w:rsid w:val="1EC668A7"/>
    <w:pPr>
      <w:ind w:left="720"/>
    </w:pPr>
    <w:rPr>
      <w:i/>
      <w:iCs/>
      <w:color w:val="0000FF"/>
      <w:u w:val="single"/>
    </w:rPr>
  </w:style>
  <w:style w:type="paragraph" w:customStyle="1" w:styleId="Body">
    <w:name w:val="Body"/>
    <w:basedOn w:val="Normal"/>
    <w:uiPriority w:val="1"/>
    <w:qFormat/>
    <w:rsid w:val="1EC668A7"/>
    <w:pPr>
      <w:widowControl/>
      <w:spacing w:before="120"/>
      <w:jc w:val="both"/>
    </w:pPr>
    <w:rPr>
      <w:rFonts w:ascii="Book Antiqua" w:hAnsi="Book Antiqua"/>
    </w:rPr>
  </w:style>
  <w:style w:type="paragraph" w:customStyle="1" w:styleId="Bullet">
    <w:name w:val="Bullet"/>
    <w:basedOn w:val="Normal"/>
    <w:uiPriority w:val="1"/>
    <w:qFormat/>
    <w:rsid w:val="1EC668A7"/>
    <w:pPr>
      <w:widowControl/>
      <w:tabs>
        <w:tab w:val="left" w:pos="720"/>
      </w:tabs>
      <w:spacing w:before="120"/>
      <w:ind w:left="720" w:right="360"/>
      <w:jc w:val="both"/>
    </w:pPr>
    <w:rPr>
      <w:rFonts w:ascii="Book Antiqua" w:hAnsi="Book Antiqua"/>
    </w:rPr>
  </w:style>
  <w:style w:type="paragraph" w:customStyle="1" w:styleId="InfoBlue">
    <w:name w:val="InfoBlue"/>
    <w:basedOn w:val="Normal"/>
    <w:next w:val="BodyText"/>
    <w:uiPriority w:val="1"/>
    <w:qFormat/>
    <w:rsid w:val="1EC668A7"/>
    <w:rPr>
      <w:i/>
      <w:iCs/>
      <w:color w:val="0000FF"/>
    </w:rPr>
  </w:style>
  <w:style w:type="paragraph" w:styleId="NormalWeb">
    <w:name w:val="Normal (Web)"/>
    <w:basedOn w:val="Normal"/>
    <w:uiPriority w:val="99"/>
    <w:qFormat/>
    <w:rsid w:val="1EC668A7"/>
    <w:pPr>
      <w:widowControl/>
      <w:spacing w:beforeAutospacing="1" w:afterAutospacing="1"/>
    </w:pPr>
    <w:rPr>
      <w:sz w:val="24"/>
      <w:szCs w:val="24"/>
    </w:rPr>
  </w:style>
  <w:style w:type="paragraph" w:styleId="HTMLPreformatted">
    <w:name w:val="HTML Preformatted"/>
    <w:basedOn w:val="Normal"/>
    <w:uiPriority w:val="1"/>
    <w:qFormat/>
    <w:rsid w:val="1EC668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rPr>
  </w:style>
  <w:style w:type="paragraph" w:styleId="BalloonText">
    <w:name w:val="Balloon Text"/>
    <w:basedOn w:val="Normal"/>
    <w:uiPriority w:val="1"/>
    <w:semiHidden/>
    <w:qFormat/>
    <w:rsid w:val="1EC668A7"/>
    <w:rPr>
      <w:rFonts w:ascii="Tahoma" w:hAnsi="Tahoma" w:cs="Tahoma"/>
      <w:sz w:val="16"/>
      <w:szCs w:val="16"/>
    </w:rPr>
  </w:style>
  <w:style w:type="paragraph" w:styleId="CommentText">
    <w:name w:val="annotation text"/>
    <w:basedOn w:val="Normal"/>
    <w:uiPriority w:val="1"/>
    <w:semiHidden/>
    <w:rsid w:val="1EC668A7"/>
  </w:style>
  <w:style w:type="paragraph" w:styleId="CommentSubject">
    <w:name w:val="annotation subject"/>
    <w:basedOn w:val="CommentText"/>
    <w:next w:val="CommentText"/>
    <w:semiHidden/>
    <w:qFormat/>
    <w:rsid w:val="00342FA5"/>
    <w:rPr>
      <w:b/>
      <w:bCs/>
    </w:rPr>
  </w:style>
  <w:style w:type="paragraph" w:styleId="ListParagraph">
    <w:name w:val="List Paragraph"/>
    <w:basedOn w:val="Normal"/>
    <w:uiPriority w:val="34"/>
    <w:qFormat/>
    <w:rsid w:val="1EC668A7"/>
    <w:pPr>
      <w:ind w:left="720"/>
      <w:contextualSpacing/>
    </w:pPr>
  </w:style>
  <w:style w:type="paragraph" w:styleId="EndnoteText">
    <w:name w:val="endnote text"/>
    <w:basedOn w:val="Normal"/>
    <w:link w:val="EndnoteTextChar"/>
    <w:rsid w:val="00CA2BE9"/>
    <w:pPr>
      <w:spacing w:line="240" w:lineRule="auto"/>
    </w:p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Figure">
    <w:name w:val="Figure"/>
    <w:basedOn w:val="Caption"/>
    <w:qFormat/>
  </w:style>
  <w:style w:type="paragraph" w:customStyle="1" w:styleId="Slika">
    <w:name w:val="Slika"/>
    <w:basedOn w:val="Caption"/>
    <w:qFormat/>
  </w:style>
  <w:style w:type="table" w:styleId="TableGrid">
    <w:name w:val="Table Grid"/>
    <w:basedOn w:val="TableNormal"/>
    <w:rsid w:val="00C74132"/>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836A3"/>
    <w:rPr>
      <w:color w:val="605E5C"/>
      <w:shd w:val="clear" w:color="auto" w:fill="E1DFDD"/>
    </w:rPr>
  </w:style>
  <w:style w:type="character" w:styleId="FollowedHyperlink">
    <w:name w:val="FollowedHyperlink"/>
    <w:basedOn w:val="DefaultParagraphFont"/>
    <w:rsid w:val="00C44632"/>
    <w:rPr>
      <w:color w:val="96607D" w:themeColor="followedHyperlink"/>
      <w:u w:val="single"/>
    </w:rPr>
  </w:style>
  <w:style w:type="character" w:styleId="Emphasis">
    <w:name w:val="Emphasis"/>
    <w:basedOn w:val="DefaultParagraphFont"/>
    <w:uiPriority w:val="20"/>
    <w:qFormat/>
    <w:rsid w:val="000923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hyperlink" Target="https://github.com/j-ramljak/Dron.co/releases"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hyperlink" Target="https://godotshaders.com/shader/sobel-outline-shader/" TargetMode="External"/><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hyperlink" Target="https://github.com/j-ramljak/Dron.co" TargetMode="External"/><Relationship Id="rId77" Type="http://schemas.openxmlformats.org/officeDocument/2006/relationships/hyperlink" Target="https://pixabay.com/sound-effects/" TargetMode="Externa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yperlink" Target="https://mermaid.ai/play?utm_source=mermaid_live_editor" TargetMode="External"/><Relationship Id="rId80"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07/relationships/hdphoto" Target="media/hdphoto1.wdp"/><Relationship Id="rId33" Type="http://schemas.openxmlformats.org/officeDocument/2006/relationships/image" Target="media/image25.png"/><Relationship Id="rId38" Type="http://schemas.openxmlformats.org/officeDocument/2006/relationships/image" Target="media/image30.tif"/><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3.tif"/><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yperlink" Target="https://docs.godotengine.org/en/stable/" TargetMode="External"/><Relationship Id="rId75" Type="http://schemas.openxmlformats.org/officeDocument/2006/relationships/hyperlink" Target="https://freestylized.com/skybox/sky_22/"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jpeg"/><Relationship Id="rId73" Type="http://schemas.openxmlformats.org/officeDocument/2006/relationships/hyperlink" Target="https://online.visual-paradigm.com/diagrams/features/work-breakdown-structure-software/" TargetMode="External"/><Relationship Id="rId78" Type="http://schemas.openxmlformats.org/officeDocument/2006/relationships/header" Target="header1.xml"/><Relationship Id="rId8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tif"/><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yperlink" Target="https://godotshaders.com/shader/absorption-based-stylized-water/" TargetMode="External"/><Relationship Id="rId7" Type="http://schemas.openxmlformats.org/officeDocument/2006/relationships/endnotes" Target="endnotes.xml"/><Relationship Id="rId71" Type="http://schemas.openxmlformats.org/officeDocument/2006/relationships/hyperlink" Target="https://godotshaders.com/"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7.png"/><Relationship Id="rId40" Type="http://schemas.openxmlformats.org/officeDocument/2006/relationships/image" Target="media/image32.tif"/><Relationship Id="rId45" Type="http://schemas.openxmlformats.org/officeDocument/2006/relationships/image" Target="media/image37.png"/><Relationship Id="rId66"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0FA82-DFE1-4A5C-A2F8-03B5E8A02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5215</Words>
  <Characters>29728</Characters>
  <Application>Microsoft Office Word</Application>
  <DocSecurity>0</DocSecurity>
  <Lines>247</Lines>
  <Paragraphs>69</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Development Case</vt:lpstr>
      <vt:lpstr>Development Case</vt:lpstr>
    </vt:vector>
  </TitlesOfParts>
  <Company>&lt;Company Name&gt;</Company>
  <LinksUpToDate>false</LinksUpToDate>
  <CharactersWithSpaces>34874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Case</dc:title>
  <dc:subject>&lt;Project Name&gt;</dc:subject>
  <dc:creator>User</dc:creator>
  <dc:description/>
  <cp:lastModifiedBy>Martin Golub</cp:lastModifiedBy>
  <cp:revision>3</cp:revision>
  <cp:lastPrinted>2026-01-29T17:26:00Z</cp:lastPrinted>
  <dcterms:created xsi:type="dcterms:W3CDTF">2026-01-29T17:26:00Z</dcterms:created>
  <dcterms:modified xsi:type="dcterms:W3CDTF">2026-01-29T17:27:00Z</dcterms:modified>
  <dc:language>en-US</dc:language>
</cp:coreProperties>
</file>