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0755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77777777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&lt;1.0&gt;</w:t>
      </w:r>
    </w:p>
    <w:p w14:paraId="7BE33E7B" w14:textId="77777777" w:rsidR="00C13114" w:rsidRDefault="00C13114">
      <w:pPr>
        <w:sectPr w:rsidR="00C1311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6908FDB3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r>
            <w:rPr>
              <w:lang w:val="hr-HR"/>
            </w:rPr>
            <w:t>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Puni naziv projekta</w:t>
          </w:r>
          <w:r>
            <w:tab/>
            <w:t>4</w:t>
          </w:r>
        </w:p>
        <w:p w14:paraId="18F9AA2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Skraćeni naziv projekta</w:t>
          </w:r>
          <w:r>
            <w:tab/>
            <w:t>4</w:t>
          </w:r>
        </w:p>
        <w:p w14:paraId="3D023446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Opis problema/teme projekta</w:t>
          </w:r>
          <w:r>
            <w:tab/>
            <w:t>4</w:t>
          </w:r>
        </w:p>
        <w:p w14:paraId="189C368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Cilj projekta</w:t>
          </w:r>
          <w:r>
            <w:tab/>
            <w:t>4</w:t>
          </w:r>
        </w:p>
        <w:p w14:paraId="3BE57FE3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Voditelj studentskog tima</w:t>
          </w:r>
          <w:r>
            <w:tab/>
            <w:t>4</w:t>
          </w:r>
        </w:p>
        <w:p w14:paraId="6E67F7EF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6.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Rezultat(i)</w:t>
          </w:r>
          <w:r>
            <w:tab/>
            <w:t>4</w:t>
          </w:r>
        </w:p>
        <w:p w14:paraId="259F8F2D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7.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Slični projekti</w:t>
          </w:r>
          <w:r>
            <w:tab/>
            <w:t>4</w:t>
          </w:r>
        </w:p>
        <w:p w14:paraId="754474DB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8.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Resursi</w:t>
          </w:r>
          <w:r>
            <w:tab/>
            <w:t>4</w:t>
          </w:r>
        </w:p>
        <w:p w14:paraId="5E43E8A6" w14:textId="77777777" w:rsidR="00C13114" w:rsidRDefault="00000000">
          <w:pPr>
            <w:pStyle w:val="TOC1"/>
            <w:tabs>
              <w:tab w:val="left" w:pos="432"/>
            </w:tabs>
            <w:rPr>
              <w:sz w:val="24"/>
              <w:szCs w:val="24"/>
            </w:rPr>
          </w:pPr>
          <w:r>
            <w:rPr>
              <w:lang w:val="hr-HR"/>
            </w:rPr>
            <w:t>9.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Glavni rizici</w:t>
          </w:r>
          <w:r>
            <w:tab/>
            <w:t>5</w:t>
          </w:r>
        </w:p>
        <w:p w14:paraId="6E410224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10.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Smanjivanje rizika</w:t>
          </w:r>
          <w:r>
            <w:tab/>
            <w:t>5</w:t>
          </w:r>
        </w:p>
        <w:p w14:paraId="4EFC171D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11.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Glavne faze projekta</w:t>
          </w:r>
          <w:r>
            <w:tab/>
            <w:t>5</w:t>
          </w:r>
        </w:p>
        <w:p w14:paraId="380F8D13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12.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 xml:space="preserve">Struktura raspodijeljenog posla (engl. </w:t>
          </w:r>
          <w:r>
            <w:rPr>
              <w:i/>
              <w:lang w:val="hr-HR"/>
            </w:rPr>
            <w:t>Work Breakdown Structure</w:t>
          </w:r>
          <w:r>
            <w:rPr>
              <w:lang w:val="hr-HR"/>
            </w:rPr>
            <w:t xml:space="preserve"> - WBS)</w:t>
          </w:r>
          <w:r>
            <w:tab/>
            <w:t>5</w:t>
          </w:r>
        </w:p>
        <w:p w14:paraId="47A3EE10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13.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Kontrolne točke projekta</w:t>
          </w:r>
          <w:r>
            <w:tab/>
            <w:t>5</w:t>
          </w:r>
        </w:p>
        <w:p w14:paraId="76F0C5AF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14.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Gantogram</w:t>
          </w:r>
          <w:r>
            <w:tab/>
            <w:t>5</w:t>
          </w:r>
        </w:p>
        <w:p w14:paraId="0DDCBDAB" w14:textId="77777777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rPr>
              <w:lang w:val="hr-HR"/>
            </w:rPr>
            <w:t>15.</w:t>
          </w:r>
          <w:r>
            <w:rPr>
              <w:sz w:val="24"/>
              <w:szCs w:val="24"/>
            </w:rPr>
            <w:tab/>
          </w:r>
          <w:r>
            <w:rPr>
              <w:lang w:val="hr-HR"/>
            </w:rPr>
            <w:t>Zapisnici sastanaka</w:t>
          </w:r>
          <w:r>
            <w:tab/>
            <w:t>5</w:t>
          </w:r>
          <w:r>
            <w:fldChar w:fldCharType="end"/>
          </w:r>
        </w:p>
      </w:sdtContent>
    </w:sdt>
    <w:p w14:paraId="6864FC98" w14:textId="77777777" w:rsidR="00C13114" w:rsidRDefault="00000000">
      <w:pPr>
        <w:pStyle w:val="Title"/>
        <w:rPr>
          <w:lang w:val="hr-HR"/>
        </w:rPr>
      </w:pPr>
      <w:r>
        <w:br w:type="page"/>
      </w:r>
    </w:p>
    <w:p w14:paraId="053B4B42" w14:textId="77777777" w:rsidR="00C13114" w:rsidRDefault="00000000">
      <w:pPr>
        <w:rPr>
          <w:lang w:val="hr-HR"/>
        </w:rPr>
      </w:pPr>
      <w:r>
        <w:rPr>
          <w:lang w:val="hr-HR"/>
        </w:rPr>
        <w:lastRenderedPageBreak/>
        <w:t>Prijedlog i plan projekta</w:t>
      </w:r>
    </w:p>
    <w:p w14:paraId="4EC2D601" w14:textId="77777777" w:rsidR="00C13114" w:rsidRDefault="00C13114">
      <w:pPr>
        <w:pStyle w:val="InfoBlue"/>
        <w:rPr>
          <w:lang w:val="hr-HR"/>
        </w:rPr>
      </w:pPr>
    </w:p>
    <w:p w14:paraId="2398B297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Na koji način koristiti predložak?</w:t>
      </w:r>
    </w:p>
    <w:p w14:paraId="3408169C" w14:textId="77777777" w:rsidR="00C13114" w:rsidRDefault="00C13114">
      <w:pPr>
        <w:pStyle w:val="InfoBlue"/>
        <w:rPr>
          <w:lang w:val="hr-HR"/>
        </w:rPr>
      </w:pPr>
    </w:p>
    <w:p w14:paraId="35582AA6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Tekst pisan u italic formi opisuje koje informacije je potrebno uključiti u pojedino poglavlje Prijedloga.</w:t>
      </w:r>
    </w:p>
    <w:p w14:paraId="12690331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 xml:space="preserve">Za upis vlastitog teksta, potrebno je pritisnuti &lt;ENTER&gt; nakon italic teksta. </w:t>
      </w:r>
    </w:p>
    <w:p w14:paraId="61AC1CF4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Tekst upisan u &lt;trokutastim zagradama&gt; treba zamijeniti s onim što se navodi.</w:t>
      </w:r>
    </w:p>
    <w:p w14:paraId="22DFB8A6" w14:textId="77777777" w:rsidR="00C13114" w:rsidRDefault="00C13114">
      <w:pPr>
        <w:pStyle w:val="InfoBlue"/>
        <w:rPr>
          <w:lang w:val="hr-HR"/>
        </w:rPr>
      </w:pPr>
    </w:p>
    <w:p w14:paraId="7BBB8361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Svi članovi tima trebaju pročitati plan i suglasiti se s njime, a to potvrđuju svojim potpisom na kraju dokumenta.</w:t>
      </w:r>
    </w:p>
    <w:p w14:paraId="63AC2097" w14:textId="77777777" w:rsidR="00C13114" w:rsidRDefault="00C13114">
      <w:pPr>
        <w:pStyle w:val="BodyText"/>
        <w:rPr>
          <w:lang w:val="hr-HR"/>
        </w:rPr>
      </w:pPr>
    </w:p>
    <w:p w14:paraId="5D6B208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Projekt Dron.co uključivat će simulaciju prenošenja paketa dronom na upravljanje upravljačem. Plan projekta jest ostvariti interaktivnu igru u kojoj igrač pomoću upravljača upravlja dronom kroz okolinu kako bi dostavio dodijeljen paket do cilja.</w:t>
      </w:r>
    </w:p>
    <w:p w14:paraId="71CC263F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 xml:space="preserve">Bit igre bila bi zabavno i napeto ostvarenje cilja, odnosno dostavljanje paketa do određene lokacije u što kraćem vremenu. </w:t>
      </w:r>
    </w:p>
    <w:p w14:paraId="3FE4301B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 xml:space="preserve">Okolina igrice, model osmišljenog grada, a i sam model drona ostvarit će se pomoću programa Blender te biti uključeni u igricu napravljenu u Godot Engineu. </w:t>
      </w:r>
      <w:r>
        <w:br w:type="page"/>
      </w:r>
    </w:p>
    <w:p w14:paraId="301640F8" w14:textId="77777777" w:rsidR="00C13114" w:rsidRDefault="00000000">
      <w:pPr>
        <w:pStyle w:val="Heading1"/>
        <w:numPr>
          <w:ilvl w:val="0"/>
          <w:numId w:val="0"/>
        </w:numPr>
        <w:spacing w:before="0"/>
        <w:rPr>
          <w:lang w:val="hr-HR"/>
        </w:rPr>
      </w:pPr>
      <w:bookmarkStart w:id="0" w:name="_Toc179182954"/>
      <w:r>
        <w:rPr>
          <w:lang w:val="hr-HR"/>
        </w:rPr>
        <w:lastRenderedPageBreak/>
        <w:t>Puni naziv projekta</w:t>
      </w:r>
      <w:bookmarkEnd w:id="0"/>
    </w:p>
    <w:p w14:paraId="60C736AB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puni naziv projekta iz kojeg će biti vidljiva problematika/tematika kojom se projekt bavi.]</w:t>
      </w:r>
    </w:p>
    <w:p w14:paraId="5589306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0B121FE2" w14:textId="77777777" w:rsidR="00C13114" w:rsidRDefault="00C13114">
      <w:pPr>
        <w:pStyle w:val="BodyText"/>
        <w:rPr>
          <w:lang w:val="hr-HR"/>
        </w:rPr>
      </w:pPr>
    </w:p>
    <w:p w14:paraId="515DD361" w14:textId="77777777" w:rsidR="00C13114" w:rsidRDefault="00000000">
      <w:pPr>
        <w:pStyle w:val="Heading1"/>
        <w:rPr>
          <w:lang w:val="hr-HR"/>
        </w:rPr>
      </w:pPr>
      <w:bookmarkStart w:id="1" w:name="_Toc179182955"/>
      <w:r>
        <w:rPr>
          <w:lang w:val="hr-HR"/>
        </w:rPr>
        <w:t>Skraćeni naziv projekta</w:t>
      </w:r>
      <w:bookmarkEnd w:id="1"/>
    </w:p>
    <w:p w14:paraId="17830582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skraćeni naziv projekta, ako je definiran.]</w:t>
      </w:r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2C4CFF3F" w14:textId="77777777" w:rsidR="00C13114" w:rsidRDefault="00000000">
      <w:pPr>
        <w:pStyle w:val="Heading1"/>
        <w:rPr>
          <w:lang w:val="hr-HR"/>
        </w:rPr>
      </w:pPr>
      <w:bookmarkStart w:id="2" w:name="_Toc179182956"/>
      <w:r>
        <w:rPr>
          <w:lang w:val="hr-HR"/>
        </w:rPr>
        <w:t>Opis problema/teme projekta</w:t>
      </w:r>
      <w:bookmarkEnd w:id="2"/>
    </w:p>
    <w:p w14:paraId="20E8F1A0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[Objasniti problem, odnosno temu projekta, objasniti ukratko tip, uvjete i kontekst projekta.]</w:t>
      </w:r>
    </w:p>
    <w:p w14:paraId="238A4385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Cilj projekta je izraditi simulaciju dostave paketa dronom u obliku zabavne interaktivne igre. Igrač će pomoću fizičkog upravljača, odnosno kontrolera, upravljati dronom kroz 3D model gradske okoline. Cilj igre jest dostaviti paket na određenu lokaciju u što kraćem vremenu.</w:t>
      </w:r>
    </w:p>
    <w:p w14:paraId="0A4D083B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Projekt će spojiti timski rad, zabavu, dizajn, tehničko modeliranje i osnovne principe fizike letenja drona, a ostvarit će se pomoću 3D modeliranja u Blenderu i razvoja u Godot Engineu.</w:t>
      </w:r>
    </w:p>
    <w:p w14:paraId="48417AC7" w14:textId="77777777" w:rsidR="00C13114" w:rsidRDefault="00000000">
      <w:pPr>
        <w:pStyle w:val="Heading1"/>
        <w:rPr>
          <w:lang w:val="hr-HR"/>
        </w:rPr>
      </w:pPr>
      <w:bookmarkStart w:id="3" w:name="_Toc179182957"/>
      <w:r>
        <w:rPr>
          <w:lang w:val="hr-HR"/>
        </w:rPr>
        <w:t>Cilj projekta</w:t>
      </w:r>
      <w:bookmarkEnd w:id="3"/>
    </w:p>
    <w:p w14:paraId="130FF8BD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predviđeni cilj ili ciljeve projekta. Definiranje ciljeva omogućuje određivanje pravca u kojem će se kretati izvođenje projekta. Navesti predviđeno trajanje projekta.]</w:t>
      </w:r>
    </w:p>
    <w:p w14:paraId="66C63955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Glavni cilj projekta razvoj je funkcionalne i vizualno privlačne igre koja simulira dostavu paketa dronom.</w:t>
      </w:r>
    </w:p>
    <w:p w14:paraId="5D926771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 xml:space="preserve">Potrebno je implementirati kontrole kako bi igrač mogao kontrolirati dron kontrolerom, fizike letenja u Godotu. Razviti logiku dostave paketa, osmisliti predviđene rute dostava, potencijalne prepreke i ostale hazarde tijekom leta (pražnjenje baterije, postaje za punjenje…). Potrebno je osmisliti sustav bodovanja i uvjete pobjede. Potrebno je izraditi 3D modele grada i drona u Blenderu. 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7A5E3E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42246138" w14:textId="77777777" w:rsidR="00C13114" w:rsidRDefault="00C13114">
      <w:pPr>
        <w:pStyle w:val="BodyText"/>
        <w:rPr>
          <w:lang w:val="hr-HR"/>
        </w:rPr>
      </w:pPr>
    </w:p>
    <w:p w14:paraId="08B26E73" w14:textId="77777777" w:rsidR="00C13114" w:rsidRDefault="00000000">
      <w:pPr>
        <w:pStyle w:val="Heading1"/>
        <w:rPr>
          <w:lang w:val="hr-HR"/>
        </w:rPr>
      </w:pPr>
      <w:bookmarkStart w:id="4" w:name="_Toc179182958"/>
      <w:r>
        <w:rPr>
          <w:lang w:val="hr-HR"/>
        </w:rPr>
        <w:t>Voditelj studentskog tima</w:t>
      </w:r>
      <w:bookmarkEnd w:id="4"/>
    </w:p>
    <w:p w14:paraId="4043E1BB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&lt;Ime i prezime studenta&gt;</w:t>
      </w:r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CF6190B" w14:textId="77777777" w:rsidR="00C13114" w:rsidRDefault="00000000">
      <w:pPr>
        <w:pStyle w:val="Heading1"/>
        <w:rPr>
          <w:lang w:val="hr-HR"/>
        </w:rPr>
      </w:pPr>
      <w:r>
        <w:rPr>
          <w:lang w:val="hr-HR"/>
        </w:rPr>
        <w:tab/>
      </w:r>
      <w:bookmarkStart w:id="5" w:name="_Toc179182959"/>
      <w:r>
        <w:rPr>
          <w:lang w:val="hr-HR"/>
        </w:rPr>
        <w:t>Rezultat(i)</w:t>
      </w:r>
      <w:bookmarkEnd w:id="5"/>
    </w:p>
    <w:p w14:paraId="082BC458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što će se isporučiti na kraju projekta, voditi računa da osim rezultata u vidu nekog proizvoda ovdje treba navesti i svu dokumentaciju.]</w:t>
      </w:r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F55E39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582C9B8E" w14:textId="77777777" w:rsidR="00C13114" w:rsidRDefault="00C13114">
      <w:pPr>
        <w:pStyle w:val="BodyText"/>
        <w:rPr>
          <w:lang w:val="hr-HR"/>
        </w:rPr>
      </w:pPr>
    </w:p>
    <w:p w14:paraId="4258712D" w14:textId="77777777" w:rsidR="00C13114" w:rsidRDefault="00000000">
      <w:pPr>
        <w:pStyle w:val="Heading1"/>
        <w:rPr>
          <w:lang w:val="hr-HR"/>
        </w:rPr>
      </w:pPr>
      <w:bookmarkStart w:id="6" w:name="_Toc179182960"/>
      <w:r>
        <w:rPr>
          <w:lang w:val="hr-HR"/>
        </w:rPr>
        <w:t>Slični projekti</w:t>
      </w:r>
      <w:bookmarkEnd w:id="6"/>
    </w:p>
    <w:p w14:paraId="55FA95FA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 xml:space="preserve">[Navesti projekte koji su povezani s dotičnim projektom.] </w:t>
      </w:r>
    </w:p>
    <w:p w14:paraId="09586E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(po dogovoru)</w:t>
      </w:r>
    </w:p>
    <w:p w14:paraId="208EB7C2" w14:textId="77777777" w:rsidR="00C13114" w:rsidRDefault="00C13114">
      <w:pPr>
        <w:pStyle w:val="BodyText"/>
        <w:rPr>
          <w:lang w:val="hr-HR"/>
        </w:rPr>
      </w:pPr>
    </w:p>
    <w:p w14:paraId="1E2C5C61" w14:textId="77777777" w:rsidR="00C13114" w:rsidRDefault="00000000">
      <w:pPr>
        <w:pStyle w:val="Heading1"/>
        <w:rPr>
          <w:lang w:val="hr-HR"/>
        </w:rPr>
      </w:pPr>
      <w:bookmarkStart w:id="7" w:name="_Toc100054240"/>
      <w:bookmarkStart w:id="8" w:name="_Toc179182961"/>
      <w:r>
        <w:rPr>
          <w:lang w:val="hr-HR"/>
        </w:rPr>
        <w:lastRenderedPageBreak/>
        <w:t>Resursi</w:t>
      </w:r>
      <w:bookmarkEnd w:id="7"/>
      <w:bookmarkEnd w:id="8"/>
    </w:p>
    <w:p w14:paraId="26E0B2FB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ljudske i ostale resurse potrebne za uspješno dovršenje projekta. Popuniti tablicu raspoloživih članova tima s podacima važnim za projekt. Mogu se navesti znanja i vještine člana koje mogu biti od koristi za projekt, na primjer znanja Java-e, XML-a, iskustvo u radu s MS Projectom, sudjelovanje u sličnim projektima ili bilo kakva korisna informacija. Ako projekt koristi i druge resurse napraviti posebnu tablicu za njih. U kolonu Napomene treba upisati sve termine kad dotični član tima neće biti raspoloživ za rad na projektu (putovanja, odmori, odsustva).]</w:t>
      </w:r>
    </w:p>
    <w:p w14:paraId="153F1470" w14:textId="7777777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9311" w:type="dxa"/>
        <w:jc w:val="center"/>
        <w:tblLayout w:type="fixed"/>
        <w:tblLook w:val="01E0" w:firstRow="1" w:lastRow="1" w:firstColumn="1" w:lastColumn="1" w:noHBand="0" w:noVBand="0"/>
      </w:tblPr>
      <w:tblGrid>
        <w:gridCol w:w="1258"/>
        <w:gridCol w:w="2111"/>
        <w:gridCol w:w="1260"/>
        <w:gridCol w:w="4682"/>
      </w:tblGrid>
      <w:tr w:rsidR="00C13114" w14:paraId="5A061E47" w14:textId="77777777">
        <w:trPr>
          <w:jc w:val="center"/>
        </w:trPr>
        <w:tc>
          <w:tcPr>
            <w:tcW w:w="1258" w:type="dxa"/>
            <w:vAlign w:val="center"/>
          </w:tcPr>
          <w:p w14:paraId="2FFFCA94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4681" w:type="dxa"/>
            <w:vAlign w:val="center"/>
          </w:tcPr>
          <w:p w14:paraId="395A589C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C13114" w14:paraId="7E605B8A" w14:textId="77777777">
        <w:trPr>
          <w:jc w:val="center"/>
        </w:trPr>
        <w:tc>
          <w:tcPr>
            <w:tcW w:w="1258" w:type="dxa"/>
            <w:vAlign w:val="center"/>
          </w:tcPr>
          <w:p w14:paraId="37C4802E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4681" w:type="dxa"/>
            <w:vAlign w:val="center"/>
          </w:tcPr>
          <w:p w14:paraId="79F31B04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790CCC1C" w14:textId="77777777">
        <w:trPr>
          <w:jc w:val="center"/>
        </w:trPr>
        <w:tc>
          <w:tcPr>
            <w:tcW w:w="1258" w:type="dxa"/>
            <w:vAlign w:val="center"/>
          </w:tcPr>
          <w:p w14:paraId="51A4BD5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4681" w:type="dxa"/>
            <w:vAlign w:val="center"/>
          </w:tcPr>
          <w:p w14:paraId="2678882C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386DD2B9" w14:textId="77777777">
        <w:trPr>
          <w:jc w:val="center"/>
        </w:trPr>
        <w:tc>
          <w:tcPr>
            <w:tcW w:w="1258" w:type="dxa"/>
            <w:vAlign w:val="center"/>
          </w:tcPr>
          <w:p w14:paraId="7AFF487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dsKatić</w:t>
            </w:r>
          </w:p>
        </w:tc>
        <w:tc>
          <w:tcPr>
            <w:tcW w:w="2111" w:type="dxa"/>
            <w:vAlign w:val="center"/>
          </w:tcPr>
          <w:p w14:paraId="6E32CDB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4681" w:type="dxa"/>
            <w:vAlign w:val="center"/>
          </w:tcPr>
          <w:p w14:paraId="6A32C2F3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4ED0DE0C" w14:textId="77777777">
        <w:trPr>
          <w:jc w:val="center"/>
        </w:trPr>
        <w:tc>
          <w:tcPr>
            <w:tcW w:w="1258" w:type="dxa"/>
            <w:vAlign w:val="center"/>
          </w:tcPr>
          <w:p w14:paraId="6839D30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4681" w:type="dxa"/>
            <w:vAlign w:val="center"/>
          </w:tcPr>
          <w:p w14:paraId="1AF1F1AB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1D155BD5" w14:textId="77777777">
        <w:trPr>
          <w:jc w:val="center"/>
        </w:trPr>
        <w:tc>
          <w:tcPr>
            <w:tcW w:w="1258" w:type="dxa"/>
            <w:vAlign w:val="center"/>
          </w:tcPr>
          <w:p w14:paraId="3DE363A7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4681" w:type="dxa"/>
            <w:vAlign w:val="center"/>
          </w:tcPr>
          <w:p w14:paraId="597CA010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</w:tbl>
    <w:p w14:paraId="5770C1EF" w14:textId="77777777" w:rsidR="00C13114" w:rsidRDefault="00000000">
      <w:pPr>
        <w:pStyle w:val="Heading1"/>
        <w:rPr>
          <w:lang w:val="hr-HR"/>
        </w:rPr>
      </w:pPr>
      <w:bookmarkStart w:id="9" w:name="_Toc179182962"/>
      <w:r>
        <w:rPr>
          <w:lang w:val="hr-HR"/>
        </w:rPr>
        <w:t>Glavni rizici</w:t>
      </w:r>
      <w:bookmarkEnd w:id="9"/>
    </w:p>
    <w:p w14:paraId="1BCCD993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glavne zapreke za ostvarenje uspjeha projekta, te posljedice ukoliko projekt ne uspije.]</w:t>
      </w:r>
    </w:p>
    <w:tbl>
      <w:tblPr>
        <w:tblStyle w:val="TableGrid"/>
        <w:tblW w:w="863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4316"/>
        <w:gridCol w:w="4314"/>
      </w:tblGrid>
      <w:tr w:rsidR="00C13114" w14:paraId="7A86D261" w14:textId="77777777">
        <w:tc>
          <w:tcPr>
            <w:tcW w:w="4315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314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>
        <w:tc>
          <w:tcPr>
            <w:tcW w:w="4315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314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>
        <w:tc>
          <w:tcPr>
            <w:tcW w:w="4315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314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>
        <w:tc>
          <w:tcPr>
            <w:tcW w:w="4315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314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>
        <w:tc>
          <w:tcPr>
            <w:tcW w:w="4315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314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2FB45BB4" w14:textId="77777777" w:rsidR="00C13114" w:rsidRDefault="00000000">
      <w:pPr>
        <w:pStyle w:val="Heading1"/>
        <w:rPr>
          <w:lang w:val="hr-HR"/>
        </w:rPr>
      </w:pPr>
      <w:bookmarkStart w:id="10" w:name="_Toc179182963"/>
      <w:r>
        <w:rPr>
          <w:lang w:val="hr-HR"/>
        </w:rPr>
        <w:t>Smanjivanje rizika</w:t>
      </w:r>
      <w:bookmarkEnd w:id="10"/>
    </w:p>
    <w:p w14:paraId="352ECFA6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korake koji će se poduzeti kako bi se što je moguće više umanjio svaki od prethodno navedenih rizika.]</w:t>
      </w:r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 xml:space="preserve">ranije testiranje igre u komponentama, a kasnije i kao cjelina </w:t>
      </w:r>
    </w:p>
    <w:p w14:paraId="45C3E9B4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7E96C52" w14:textId="77777777" w:rsidR="00C13114" w:rsidRDefault="00C13114">
      <w:pPr>
        <w:pStyle w:val="BodyText"/>
        <w:ind w:left="0"/>
        <w:rPr>
          <w:lang w:val="hr-HR"/>
        </w:rPr>
      </w:pPr>
    </w:p>
    <w:p w14:paraId="20ED35AC" w14:textId="77777777" w:rsidR="00C13114" w:rsidRDefault="00C13114">
      <w:pPr>
        <w:pStyle w:val="BodyText"/>
        <w:ind w:left="0"/>
        <w:rPr>
          <w:lang w:val="hr-HR"/>
        </w:rPr>
      </w:pPr>
    </w:p>
    <w:p w14:paraId="4730BD95" w14:textId="77777777" w:rsidR="00C13114" w:rsidRDefault="00000000">
      <w:pPr>
        <w:pStyle w:val="Heading1"/>
        <w:rPr>
          <w:lang w:val="hr-HR"/>
        </w:rPr>
      </w:pPr>
      <w:bookmarkStart w:id="11" w:name="_Toc179182964"/>
      <w:bookmarkStart w:id="12" w:name="_Toc100054243"/>
      <w:r>
        <w:rPr>
          <w:lang w:val="hr-HR"/>
        </w:rPr>
        <w:lastRenderedPageBreak/>
        <w:t>Glavne faze projekta</w:t>
      </w:r>
      <w:bookmarkEnd w:id="11"/>
      <w:bookmarkEnd w:id="12"/>
    </w:p>
    <w:p w14:paraId="33E5DC84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[Navesti glavne faze projekta, te ukratko objašnjenje po kojem načelu je projekt podijeljen na te faze- vremenska organizacija, smanjenje rizika, raspoloživost resursa i/ili nešto drugo.]</w:t>
      </w:r>
    </w:p>
    <w:p w14:paraId="14497033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planiranje projekta i analiza potrebnih resursa, funkcionalnih zahtjeva </w:t>
      </w:r>
    </w:p>
    <w:p w14:paraId="60620980" w14:textId="77777777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kašnjenja, što ranije</w:t>
      </w:r>
    </w:p>
    <w:p w14:paraId="2C135D73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razvoj fizike igre te nje same u Godotu i spajanje kontrolera, paralelno 3D modeliranje drona i grada</w:t>
      </w:r>
    </w:p>
    <w:p w14:paraId="7DF4D878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dron je u početku samo kocka prije modeliranja kako bi se ubrzao rad na funkcionalnostima</w:t>
      </w:r>
    </w:p>
    <w:p w14:paraId="35216FAD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paralelno drugi tim radi na modeliranju 3D modela potrebnih za simulaciju</w:t>
      </w:r>
    </w:p>
    <w:p w14:paraId="5EC611E5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optimizacija vremena</w:t>
      </w:r>
    </w:p>
    <w:p w14:paraId="6FA9540F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spajanje aspekata igre, importiranje 3D modela u Godot</w:t>
      </w:r>
    </w:p>
    <w:p w14:paraId="4E0AA36F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sve fizike, kontrola i logike igre</w:t>
      </w:r>
    </w:p>
    <w:p w14:paraId="092CA707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spajanje 3D modela i same igre</w:t>
      </w:r>
    </w:p>
    <w:p w14:paraId="111078E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 igre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testiranje van tima 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završna prezentacija i izlaganje projekta </w:t>
      </w:r>
    </w:p>
    <w:p w14:paraId="626FC6CB" w14:textId="77777777" w:rsidR="00C13114" w:rsidRDefault="00000000">
      <w:pPr>
        <w:pStyle w:val="Heading1"/>
        <w:rPr>
          <w:lang w:val="hr-HR"/>
        </w:rPr>
      </w:pPr>
      <w:bookmarkStart w:id="13" w:name="_Toc179182965"/>
      <w:bookmarkStart w:id="14" w:name="_Toc100054244"/>
      <w:r>
        <w:rPr>
          <w:lang w:val="hr-HR"/>
        </w:rPr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13"/>
      <w:bookmarkEnd w:id="14"/>
    </w:p>
    <w:p w14:paraId="752A3288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[Nacrtati WBS s navedenim aktivnostima projekta.]</w:t>
      </w:r>
    </w:p>
    <w:p w14:paraId="6EE194F9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Slika (po dogovoru)</w:t>
      </w:r>
    </w:p>
    <w:p w14:paraId="55F933C0" w14:textId="77777777" w:rsidR="003F1454" w:rsidRDefault="003F1454">
      <w:pPr>
        <w:pStyle w:val="BodyText"/>
        <w:rPr>
          <w:lang w:val="hr-HR"/>
        </w:rPr>
      </w:pPr>
    </w:p>
    <w:p w14:paraId="4AA192E2" w14:textId="7A96C324" w:rsidR="003F1454" w:rsidRDefault="003F1454">
      <w:pPr>
        <w:pStyle w:val="BodyText"/>
        <w:rPr>
          <w:lang w:val="hr-HR"/>
        </w:rPr>
      </w:pPr>
      <w:r>
        <w:rPr>
          <w:noProof/>
          <w:lang w:val="hr-HR"/>
        </w:rPr>
        <w:lastRenderedPageBreak/>
        <w:drawing>
          <wp:inline distT="0" distB="0" distL="0" distR="0" wp14:anchorId="04C94521" wp14:editId="6D566A02">
            <wp:extent cx="4858247" cy="3673790"/>
            <wp:effectExtent l="0" t="0" r="0" b="0"/>
            <wp:docPr id="1321176650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 descr="A screen 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1044" cy="37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8D48F" w14:textId="77777777" w:rsidR="003F1454" w:rsidRDefault="003F1454">
      <w:pPr>
        <w:pStyle w:val="BodyText"/>
        <w:rPr>
          <w:lang w:val="hr-HR"/>
        </w:rPr>
      </w:pPr>
    </w:p>
    <w:p w14:paraId="5F1D012D" w14:textId="77777777" w:rsidR="00C13114" w:rsidRDefault="00000000">
      <w:pPr>
        <w:pStyle w:val="Heading1"/>
        <w:rPr>
          <w:lang w:val="hr-HR"/>
        </w:rPr>
      </w:pPr>
      <w:bookmarkStart w:id="15" w:name="_Toc179182966"/>
      <w:r>
        <w:rPr>
          <w:lang w:val="hr-HR"/>
        </w:rPr>
        <w:t>Kontrolne točke projekta</w:t>
      </w:r>
      <w:bookmarkEnd w:id="15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</w:p>
    <w:p w14:paraId="76C30AC3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[Općenito, kontrolna točka projekta je događaj ili rezultat neke aktivnosti koji ukazuje na to je li projekt u skladu sa zadanim rokovima ili kasni. Ta informacija se upisuje u kolonu o statusu projekta. Ako projekt kasni moraju se poduzeti akcije da se rokovi dostignu. Za svaku kontrolnu točku treba odrediti točan datum. Po potrebi se mogu dodavati ili oduzimati redovi tablice.]</w:t>
      </w:r>
    </w:p>
    <w:p w14:paraId="3380DEDD" w14:textId="7777777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2367"/>
        <w:gridCol w:w="1259"/>
        <w:gridCol w:w="2391"/>
        <w:gridCol w:w="2332"/>
      </w:tblGrid>
      <w:tr w:rsidR="00C13114" w14:paraId="2F2AA8F0" w14:textId="77777777">
        <w:trPr>
          <w:jc w:val="center"/>
        </w:trPr>
        <w:tc>
          <w:tcPr>
            <w:tcW w:w="2366" w:type="dxa"/>
            <w:vAlign w:val="center"/>
          </w:tcPr>
          <w:p w14:paraId="71F2A038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59" w:type="dxa"/>
            <w:vAlign w:val="center"/>
          </w:tcPr>
          <w:p w14:paraId="03F97FAE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2391" w:type="dxa"/>
            <w:vAlign w:val="center"/>
          </w:tcPr>
          <w:p w14:paraId="15A3E917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332" w:type="dxa"/>
            <w:vAlign w:val="center"/>
          </w:tcPr>
          <w:p w14:paraId="4C31D7A5" w14:textId="77777777" w:rsidR="00C13114" w:rsidRDefault="00000000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C13114" w14:paraId="65024175" w14:textId="77777777">
        <w:trPr>
          <w:jc w:val="center"/>
        </w:trPr>
        <w:tc>
          <w:tcPr>
            <w:tcW w:w="2366" w:type="dxa"/>
            <w:vAlign w:val="center"/>
          </w:tcPr>
          <w:p w14:paraId="129FCA6B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Kraj planiranja projekta</w:t>
            </w:r>
          </w:p>
        </w:tc>
        <w:tc>
          <w:tcPr>
            <w:tcW w:w="1259" w:type="dxa"/>
            <w:vAlign w:val="center"/>
          </w:tcPr>
          <w:p w14:paraId="17252C70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20.10.2025.</w:t>
            </w:r>
          </w:p>
        </w:tc>
        <w:tc>
          <w:tcPr>
            <w:tcW w:w="2391" w:type="dxa"/>
            <w:vAlign w:val="center"/>
          </w:tcPr>
          <w:p w14:paraId="082675B2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20.10.2025.</w:t>
            </w:r>
          </w:p>
        </w:tc>
        <w:tc>
          <w:tcPr>
            <w:tcW w:w="2332" w:type="dxa"/>
            <w:vAlign w:val="center"/>
          </w:tcPr>
          <w:p w14:paraId="467DD933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C13114" w14:paraId="062A9443" w14:textId="77777777">
        <w:trPr>
          <w:jc w:val="center"/>
        </w:trPr>
        <w:tc>
          <w:tcPr>
            <w:tcW w:w="2366" w:type="dxa"/>
            <w:vAlign w:val="center"/>
          </w:tcPr>
          <w:p w14:paraId="22960DBB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59" w:type="dxa"/>
            <w:vAlign w:val="center"/>
          </w:tcPr>
          <w:p w14:paraId="71998BCF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2A956BFA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vAlign w:val="center"/>
          </w:tcPr>
          <w:p w14:paraId="415C1F53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13AE5E15" w14:textId="77777777">
        <w:trPr>
          <w:jc w:val="center"/>
        </w:trPr>
        <w:tc>
          <w:tcPr>
            <w:tcW w:w="2366" w:type="dxa"/>
            <w:vAlign w:val="center"/>
          </w:tcPr>
          <w:p w14:paraId="2A869167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Završeno modeliranje grada i drona</w:t>
            </w:r>
          </w:p>
        </w:tc>
        <w:tc>
          <w:tcPr>
            <w:tcW w:w="1259" w:type="dxa"/>
            <w:vAlign w:val="center"/>
          </w:tcPr>
          <w:p w14:paraId="0784E5B4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106CD03C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vAlign w:val="center"/>
          </w:tcPr>
          <w:p w14:paraId="397D36DC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6B30F29C" w14:textId="77777777">
        <w:trPr>
          <w:jc w:val="center"/>
        </w:trPr>
        <w:tc>
          <w:tcPr>
            <w:tcW w:w="2366" w:type="dxa"/>
            <w:vAlign w:val="center"/>
          </w:tcPr>
          <w:p w14:paraId="235BFC0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Implementirana fizika drona </w:t>
            </w:r>
          </w:p>
        </w:tc>
        <w:tc>
          <w:tcPr>
            <w:tcW w:w="1259" w:type="dxa"/>
            <w:vAlign w:val="center"/>
          </w:tcPr>
          <w:p w14:paraId="1AE0A5C9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3744D28F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vAlign w:val="center"/>
          </w:tcPr>
          <w:p w14:paraId="664E76D0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24037DA6" w14:textId="77777777">
        <w:trPr>
          <w:jc w:val="center"/>
        </w:trPr>
        <w:tc>
          <w:tcPr>
            <w:tcW w:w="2366" w:type="dxa"/>
            <w:tcBorders>
              <w:top w:val="nil"/>
            </w:tcBorders>
            <w:vAlign w:val="center"/>
          </w:tcPr>
          <w:p w14:paraId="4FD83DD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59" w:type="dxa"/>
            <w:tcBorders>
              <w:top w:val="nil"/>
            </w:tcBorders>
            <w:vAlign w:val="center"/>
          </w:tcPr>
          <w:p w14:paraId="35C91BA0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tcBorders>
              <w:top w:val="nil"/>
            </w:tcBorders>
            <w:vAlign w:val="center"/>
          </w:tcPr>
          <w:p w14:paraId="7F359DA4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tcBorders>
              <w:top w:val="nil"/>
            </w:tcBorders>
            <w:vAlign w:val="center"/>
          </w:tcPr>
          <w:p w14:paraId="46ED9896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582E121C" w14:textId="77777777">
        <w:trPr>
          <w:jc w:val="center"/>
        </w:trPr>
        <w:tc>
          <w:tcPr>
            <w:tcW w:w="2366" w:type="dxa"/>
            <w:tcBorders>
              <w:top w:val="nil"/>
            </w:tcBorders>
            <w:vAlign w:val="center"/>
          </w:tcPr>
          <w:p w14:paraId="34F803E6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1259" w:type="dxa"/>
            <w:tcBorders>
              <w:top w:val="nil"/>
            </w:tcBorders>
            <w:vAlign w:val="center"/>
          </w:tcPr>
          <w:p w14:paraId="29BA6A0B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tcBorders>
              <w:top w:val="nil"/>
            </w:tcBorders>
            <w:vAlign w:val="center"/>
          </w:tcPr>
          <w:p w14:paraId="6F82F984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tcBorders>
              <w:top w:val="nil"/>
            </w:tcBorders>
            <w:vAlign w:val="center"/>
          </w:tcPr>
          <w:p w14:paraId="0EAB2EC6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4921104B" w14:textId="77777777">
        <w:trPr>
          <w:jc w:val="center"/>
        </w:trPr>
        <w:tc>
          <w:tcPr>
            <w:tcW w:w="2366" w:type="dxa"/>
            <w:vAlign w:val="center"/>
          </w:tcPr>
          <w:p w14:paraId="7A798E24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Integracija modela, fizike i logike u Godot</w:t>
            </w:r>
          </w:p>
        </w:tc>
        <w:tc>
          <w:tcPr>
            <w:tcW w:w="1259" w:type="dxa"/>
            <w:vAlign w:val="center"/>
          </w:tcPr>
          <w:p w14:paraId="244EF058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91" w:type="dxa"/>
            <w:vAlign w:val="center"/>
          </w:tcPr>
          <w:p w14:paraId="03671DCA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vAlign w:val="center"/>
          </w:tcPr>
          <w:p w14:paraId="25EE7C3E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  <w:tr w:rsidR="00C13114" w14:paraId="61D82B25" w14:textId="77777777">
        <w:trPr>
          <w:jc w:val="center"/>
        </w:trPr>
        <w:tc>
          <w:tcPr>
            <w:tcW w:w="2366" w:type="dxa"/>
            <w:vAlign w:val="center"/>
          </w:tcPr>
          <w:p w14:paraId="147AE8D0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Odrađena završna testiranja</w:t>
            </w:r>
          </w:p>
        </w:tc>
        <w:tc>
          <w:tcPr>
            <w:tcW w:w="1259" w:type="dxa"/>
            <w:vAlign w:val="center"/>
          </w:tcPr>
          <w:p w14:paraId="4A4225B0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2391" w:type="dxa"/>
            <w:vAlign w:val="center"/>
          </w:tcPr>
          <w:p w14:paraId="66ACBEA1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  <w:tc>
          <w:tcPr>
            <w:tcW w:w="2332" w:type="dxa"/>
            <w:vAlign w:val="center"/>
          </w:tcPr>
          <w:p w14:paraId="0C1A23B2" w14:textId="77777777" w:rsidR="00C13114" w:rsidRDefault="00C13114">
            <w:pPr>
              <w:pStyle w:val="BodyText"/>
              <w:ind w:left="0"/>
              <w:jc w:val="center"/>
              <w:rPr>
                <w:lang w:val="hr-HR"/>
              </w:rPr>
            </w:pPr>
          </w:p>
        </w:tc>
      </w:tr>
    </w:tbl>
    <w:p w14:paraId="3CFC0F38" w14:textId="77777777" w:rsidR="00C13114" w:rsidRDefault="00C13114">
      <w:pPr>
        <w:rPr>
          <w:lang w:val="hr-HR"/>
        </w:rPr>
      </w:pPr>
    </w:p>
    <w:p w14:paraId="2CE0BCF3" w14:textId="77777777" w:rsidR="00C13114" w:rsidRDefault="00000000">
      <w:pPr>
        <w:pStyle w:val="Heading1"/>
        <w:rPr>
          <w:lang w:val="hr-HR"/>
        </w:rPr>
      </w:pPr>
      <w:bookmarkStart w:id="16" w:name="_Toc179182967"/>
      <w:r>
        <w:rPr>
          <w:lang w:val="hr-HR"/>
        </w:rPr>
        <w:lastRenderedPageBreak/>
        <w:t>Gantogram</w:t>
      </w:r>
      <w:bookmarkEnd w:id="16"/>
    </w:p>
    <w:p w14:paraId="44BD7571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 xml:space="preserve">[Izraditi Gantogram pomoću programa MS Project, Open Workbench, Microsoft Excel - </w:t>
      </w:r>
      <w:r>
        <w:t>http://office.microsoft.com/hr-hr/excel/HA010346051050.aspx,</w:t>
      </w:r>
      <w:r>
        <w:rPr>
          <w:lang w:val="hr-HR"/>
        </w:rPr>
        <w:t xml:space="preserve"> i sl. Pohraniti prikaz Gantograma (screenshot) i postaviti ga unutar ovog poglavlja kao ubačenu sliku.]</w:t>
      </w:r>
    </w:p>
    <w:p w14:paraId="334F4E9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Slika (po dogovoru)</w:t>
      </w:r>
    </w:p>
    <w:p w14:paraId="420D9F7C" w14:textId="77777777" w:rsidR="003F1454" w:rsidRDefault="003F1454">
      <w:pPr>
        <w:pStyle w:val="BodyText"/>
        <w:rPr>
          <w:lang w:val="hr-HR"/>
        </w:rPr>
      </w:pPr>
    </w:p>
    <w:p w14:paraId="750B4087" w14:textId="6CFF1A19" w:rsidR="003F1454" w:rsidRDefault="003F1454">
      <w:pPr>
        <w:pStyle w:val="BodyText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11991650" wp14:editId="0A30D504">
            <wp:extent cx="5339390" cy="3096962"/>
            <wp:effectExtent l="0" t="0" r="0" b="0"/>
            <wp:docPr id="1425045899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 descr="A screenshot of a computer progra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077" cy="314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5A2" w14:textId="77777777" w:rsidR="003F1454" w:rsidRDefault="003F1454">
      <w:pPr>
        <w:pStyle w:val="BodyText"/>
        <w:rPr>
          <w:lang w:val="hr-HR"/>
        </w:rPr>
      </w:pPr>
    </w:p>
    <w:p w14:paraId="0487995B" w14:textId="77777777" w:rsidR="00C13114" w:rsidRDefault="00000000">
      <w:pPr>
        <w:pStyle w:val="Heading1"/>
        <w:rPr>
          <w:lang w:val="hr-HR"/>
        </w:rPr>
      </w:pPr>
      <w:bookmarkStart w:id="17" w:name="_Toc179182968"/>
      <w:r>
        <w:rPr>
          <w:lang w:val="hr-HR"/>
        </w:rPr>
        <w:t>Zapisnici sastanaka</w:t>
      </w:r>
      <w:bookmarkEnd w:id="17"/>
    </w:p>
    <w:p w14:paraId="6112F400" w14:textId="77777777" w:rsidR="00C13114" w:rsidRDefault="00000000">
      <w:pPr>
        <w:pStyle w:val="InfoBlue"/>
        <w:rPr>
          <w:lang w:val="hr-HR"/>
        </w:rPr>
      </w:pPr>
      <w:r>
        <w:rPr>
          <w:lang w:val="hr-HR"/>
        </w:rPr>
        <w:t>[Ovdje za svaki održani sastanak navesti: datum, vrijeme i mjesto održavanja sastanaka, popis nazočnih, glavne zaključke sastanka.]</w:t>
      </w:r>
    </w:p>
    <w:tbl>
      <w:tblPr>
        <w:tblStyle w:val="TableGrid"/>
        <w:tblW w:w="863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2117"/>
        <w:gridCol w:w="2192"/>
        <w:gridCol w:w="2154"/>
        <w:gridCol w:w="2167"/>
      </w:tblGrid>
      <w:tr w:rsidR="00C13114" w14:paraId="761A2743" w14:textId="77777777">
        <w:tc>
          <w:tcPr>
            <w:tcW w:w="2116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2192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2154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167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>
        <w:tc>
          <w:tcPr>
            <w:tcW w:w="2116" w:type="dxa"/>
          </w:tcPr>
          <w:p w14:paraId="64612A27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7. listopad 2025. 16.15</w:t>
            </w:r>
          </w:p>
        </w:tc>
        <w:tc>
          <w:tcPr>
            <w:tcW w:w="2192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2154" w:type="dxa"/>
          </w:tcPr>
          <w:p w14:paraId="1A983681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Ramljak, Martin Golub, Leon Katić, Stjepan Džidžić, Matea Maračić, Željka Mihajlović</w:t>
            </w:r>
          </w:p>
        </w:tc>
        <w:tc>
          <w:tcPr>
            <w:tcW w:w="2167" w:type="dxa"/>
          </w:tcPr>
          <w:p w14:paraId="5C6FAA89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 -&gt; simulacija drona</w:t>
            </w:r>
          </w:p>
        </w:tc>
      </w:tr>
      <w:tr w:rsidR="00C13114" w14:paraId="695B7F4F" w14:textId="77777777">
        <w:tc>
          <w:tcPr>
            <w:tcW w:w="2116" w:type="dxa"/>
            <w:tcBorders>
              <w:top w:val="nil"/>
            </w:tcBorders>
          </w:tcPr>
          <w:p w14:paraId="449C8C0F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</w:p>
          <w:p w14:paraId="44B5FEA8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13.00</w:t>
            </w:r>
          </w:p>
        </w:tc>
        <w:tc>
          <w:tcPr>
            <w:tcW w:w="2192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2154" w:type="dxa"/>
            <w:tcBorders>
              <w:top w:val="nil"/>
            </w:tcBorders>
          </w:tcPr>
          <w:p w14:paraId="6B617A4E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Ramljak, Martin Golub, Leon Katić, Stjepan Džidžić</w:t>
            </w:r>
          </w:p>
        </w:tc>
        <w:tc>
          <w:tcPr>
            <w:tcW w:w="2167" w:type="dxa"/>
            <w:tcBorders>
              <w:top w:val="nil"/>
            </w:tcBorders>
          </w:tcPr>
          <w:p w14:paraId="159DFF65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</w:p>
        </w:tc>
      </w:tr>
      <w:tr w:rsidR="00C13114" w14:paraId="6F7DAA4F" w14:textId="77777777">
        <w:tc>
          <w:tcPr>
            <w:tcW w:w="2116" w:type="dxa"/>
            <w:tcBorders>
              <w:top w:val="nil"/>
            </w:tcBorders>
          </w:tcPr>
          <w:p w14:paraId="762FEDAF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</w:p>
          <w:p w14:paraId="27BE59A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14.00</w:t>
            </w:r>
          </w:p>
        </w:tc>
        <w:tc>
          <w:tcPr>
            <w:tcW w:w="2192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2154" w:type="dxa"/>
            <w:tcBorders>
              <w:top w:val="nil"/>
            </w:tcBorders>
          </w:tcPr>
          <w:p w14:paraId="542A63EE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Ramljak, Martin Golub, Leon Katić, Stjepan Džidžić, Matea Maračić,</w:t>
            </w:r>
          </w:p>
        </w:tc>
        <w:tc>
          <w:tcPr>
            <w:tcW w:w="2167" w:type="dxa"/>
            <w:tcBorders>
              <w:top w:val="nil"/>
            </w:tcBorders>
          </w:tcPr>
          <w:p w14:paraId="79488E07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</w:p>
        </w:tc>
      </w:tr>
      <w:tr w:rsidR="00C13114" w14:paraId="08A69996" w14:textId="77777777">
        <w:tc>
          <w:tcPr>
            <w:tcW w:w="2116" w:type="dxa"/>
          </w:tcPr>
          <w:p w14:paraId="42FB9DFF" w14:textId="77777777" w:rsidR="00C13114" w:rsidRDefault="00000000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lastRenderedPageBreak/>
              <w:t>14. listopad 2025. 16.00</w:t>
            </w:r>
          </w:p>
        </w:tc>
        <w:tc>
          <w:tcPr>
            <w:tcW w:w="2192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2154" w:type="dxa"/>
          </w:tcPr>
          <w:p w14:paraId="0F5225A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Ramljak, Martin Golub, Leon Katić, Stjepan Džidžić, Matea Maračić, Željka Mihajlović</w:t>
            </w:r>
          </w:p>
        </w:tc>
        <w:tc>
          <w:tcPr>
            <w:tcW w:w="2167" w:type="dxa"/>
          </w:tcPr>
          <w:p w14:paraId="5D7C67CA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 simulacija dostavljanja paketa dronom, Jakov Ramljak izabran kao voditelj tima, podjela poslova među timom: Jakov kao voditelj i glavni za Godot, Stjepan i Leon za fiziku u Godotu, Martin i Matea za dizajn i modeliranje</w:t>
            </w:r>
          </w:p>
        </w:tc>
      </w:tr>
      <w:tr w:rsidR="00C13114" w14:paraId="263857E2" w14:textId="77777777">
        <w:tc>
          <w:tcPr>
            <w:tcW w:w="2116" w:type="dxa"/>
          </w:tcPr>
          <w:p w14:paraId="7A5EC3DD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</w:p>
          <w:p w14:paraId="208CF437" w14:textId="77777777" w:rsidR="00C13114" w:rsidRDefault="00000000">
            <w:pPr>
              <w:pStyle w:val="BodyText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11:30</w:t>
            </w:r>
          </w:p>
        </w:tc>
        <w:tc>
          <w:tcPr>
            <w:tcW w:w="2192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2154" w:type="dxa"/>
          </w:tcPr>
          <w:p w14:paraId="3C5A4C9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Ramljak, Martin Golub, Leon Katić, Stjepan Džidžić, Matea Maračić</w:t>
            </w:r>
          </w:p>
        </w:tc>
        <w:tc>
          <w:tcPr>
            <w:tcW w:w="2167" w:type="dxa"/>
          </w:tcPr>
          <w:p w14:paraId="6F3A2F60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projekta. Rasprava o implementaciji fizike drona i game designa</w:t>
            </w:r>
          </w:p>
        </w:tc>
      </w:tr>
      <w:tr w:rsidR="00C13114" w14:paraId="12F78219" w14:textId="77777777">
        <w:tc>
          <w:tcPr>
            <w:tcW w:w="2116" w:type="dxa"/>
          </w:tcPr>
          <w:p w14:paraId="5A90430E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92" w:type="dxa"/>
          </w:tcPr>
          <w:p w14:paraId="6B6954A3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54" w:type="dxa"/>
          </w:tcPr>
          <w:p w14:paraId="42E0E847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67" w:type="dxa"/>
          </w:tcPr>
          <w:p w14:paraId="493BB765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</w:tr>
      <w:tr w:rsidR="00C13114" w14:paraId="4F00632F" w14:textId="77777777">
        <w:tc>
          <w:tcPr>
            <w:tcW w:w="2116" w:type="dxa"/>
          </w:tcPr>
          <w:p w14:paraId="3C46BBD8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92" w:type="dxa"/>
          </w:tcPr>
          <w:p w14:paraId="00A1213E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54" w:type="dxa"/>
          </w:tcPr>
          <w:p w14:paraId="4084FDD9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167" w:type="dxa"/>
          </w:tcPr>
          <w:p w14:paraId="490B3BC2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</w:tr>
    </w:tbl>
    <w:p w14:paraId="5CE9D684" w14:textId="77777777" w:rsidR="00C13114" w:rsidRDefault="00C13114">
      <w:pPr>
        <w:pStyle w:val="BodyText"/>
        <w:keepLines w:val="0"/>
        <w:rPr>
          <w:lang w:val="hr-HR"/>
        </w:rPr>
      </w:pPr>
    </w:p>
    <w:p w14:paraId="11D77AFF" w14:textId="77777777" w:rsidR="00C13114" w:rsidRDefault="00C13114">
      <w:pPr>
        <w:pStyle w:val="BodyText"/>
        <w:keepLines w:val="0"/>
        <w:rPr>
          <w:lang w:val="hr-HR"/>
        </w:rPr>
      </w:pPr>
    </w:p>
    <w:p w14:paraId="1296317A" w14:textId="77777777" w:rsidR="00C13114" w:rsidRDefault="00C13114">
      <w:pPr>
        <w:pStyle w:val="BodyText"/>
        <w:keepLines w:val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5"/>
          <w:footerReference w:type="default" r:id="rId16"/>
          <w:headerReference w:type="first" r:id="rId17"/>
          <w:footerReference w:type="first" r:id="rId18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02457" w14:textId="77777777" w:rsidR="00FE69DB" w:rsidRDefault="00FE69DB">
      <w:pPr>
        <w:spacing w:line="240" w:lineRule="auto"/>
      </w:pPr>
      <w:r>
        <w:separator/>
      </w:r>
    </w:p>
  </w:endnote>
  <w:endnote w:type="continuationSeparator" w:id="0">
    <w:p w14:paraId="7B1DEEC2" w14:textId="77777777" w:rsidR="00FE69DB" w:rsidRDefault="00FE69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D7EAD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2418ED43" w14:textId="77777777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3F1454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4FABC470" w14:textId="77777777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3F1454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3B7F77DB" w14:textId="77777777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3F1454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4D8B0" w14:textId="77777777" w:rsidR="00FE69DB" w:rsidRDefault="00FE69DB">
      <w:pPr>
        <w:spacing w:line="240" w:lineRule="auto"/>
      </w:pPr>
      <w:r>
        <w:separator/>
      </w:r>
    </w:p>
  </w:footnote>
  <w:footnote w:type="continuationSeparator" w:id="0">
    <w:p w14:paraId="68CCCA92" w14:textId="77777777" w:rsidR="00FE69DB" w:rsidRDefault="00FE69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F8F8D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675352648">
    <w:abstractNumId w:val="1"/>
  </w:num>
  <w:num w:numId="2" w16cid:durableId="1968585083">
    <w:abstractNumId w:val="2"/>
  </w:num>
  <w:num w:numId="3" w16cid:durableId="922304514">
    <w:abstractNumId w:val="3"/>
  </w:num>
  <w:num w:numId="4" w16cid:durableId="138035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3F1454"/>
    <w:rsid w:val="009B7FEF"/>
    <w:rsid w:val="00C13114"/>
    <w:rsid w:val="00FE6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6D00C5"/>
    <w:rPr>
      <w:i/>
      <w:color w:val="0000FF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10</Pages>
  <Words>1485</Words>
  <Characters>8465</Characters>
  <Application>Microsoft Office Word</Application>
  <DocSecurity>0</DocSecurity>
  <Lines>70</Lines>
  <Paragraphs>19</Paragraphs>
  <ScaleCrop>false</ScaleCrop>
  <Company>&lt;Company Name&gt;</Company>
  <LinksUpToDate>false</LinksUpToDate>
  <CharactersWithSpaces>9931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29</cp:revision>
  <cp:lastPrinted>2007-10-08T18:07:00Z</cp:lastPrinted>
  <dcterms:created xsi:type="dcterms:W3CDTF">2025-10-14T20:50:00Z</dcterms:created>
  <dcterms:modified xsi:type="dcterms:W3CDTF">2025-11-06T16:33:00Z</dcterms:modified>
  <dc:language>en-US</dc:language>
</cp:coreProperties>
</file>