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Guide d'achat et de location de voiture</w:t>
      </w:r>
    </w:p>
    <w:p>
      <w:pPr>
        <w:pStyle w:val="Heading2"/>
      </w:pPr>
      <w:r>
        <w:t>Introduction</w:t>
      </w:r>
    </w:p>
    <w:p>
      <w:r>
        <w:t>L'achat ou la location d'une voiture représente une décision importante qui dépend de nombreux critères : budget, usage, coûts d'entretien, valeur de revente, et préférences personnelles. Ce guide vous aidera à choisir la meilleure option en fonction de vos besoins et de votre situation financière.</w:t>
      </w:r>
    </w:p>
    <w:p>
      <w:pPr>
        <w:pStyle w:val="Heading2"/>
      </w:pPr>
      <w:r>
        <w:t>Partie 1 : Acheter une voiture</w:t>
      </w:r>
    </w:p>
    <w:p>
      <w:pPr>
        <w:pStyle w:val="Heading3"/>
      </w:pPr>
      <w:r>
        <w:t>1.1 Avantages de l'achat</w:t>
      </w:r>
    </w:p>
    <w:p>
      <w:r>
        <w:t>• Liberté totale : Vous êtes propriétaire du véhicule et pouvez l'utiliser sans restriction.</w:t>
      </w:r>
    </w:p>
    <w:p>
      <w:r>
        <w:t>• Coûts à long terme réduits : Une fois le prêt remboursé (si achat à crédit), le coût mensuel diminue.</w:t>
      </w:r>
    </w:p>
    <w:p>
      <w:r>
        <w:t>• Valeur de revente : Possibilité de revendre le véhicule pour financer un futur achat.</w:t>
      </w:r>
    </w:p>
    <w:p>
      <w:pPr>
        <w:pStyle w:val="Heading3"/>
      </w:pPr>
      <w:r>
        <w:t>1.2 Inconvénients de l'achat</w:t>
      </w:r>
    </w:p>
    <w:p>
      <w:r>
        <w:t>• Investissement initial élevé : Coût d'achat et d'immatriculation parfois importants.</w:t>
      </w:r>
    </w:p>
    <w:p>
      <w:r>
        <w:t>• Dépréciation rapide : Une voiture perd en moyenne 20 % de sa valeur la première année.</w:t>
      </w:r>
    </w:p>
    <w:p>
      <w:r>
        <w:t>• Coûts d'entretien et de réparation : À la charge du propriétaire.</w:t>
      </w:r>
    </w:p>
    <w:p>
      <w:pPr>
        <w:pStyle w:val="Heading3"/>
      </w:pPr>
      <w:r>
        <w:t>1.3 Neuf ou occasion ?</w:t>
      </w:r>
    </w:p>
    <w:p>
      <w:r>
        <w:t>• Voiture neuve : Plus chère, mais garantie constructeur et technologies modernes.</w:t>
      </w:r>
    </w:p>
    <w:p>
      <w:r>
        <w:t>• Voiture d'occasion : Moins chère, mais attention à l'état général et à l'historique du véhicule.</w:t>
      </w:r>
    </w:p>
    <w:p>
      <w:pPr>
        <w:pStyle w:val="Heading3"/>
      </w:pPr>
      <w:r>
        <w:t>1.4 Critères de choix</w:t>
      </w:r>
    </w:p>
    <w:p>
      <w:r>
        <w:t>• Budget total (achat + entretien + carburant + assurance)</w:t>
      </w:r>
    </w:p>
    <w:p>
      <w:r>
        <w:t>• Type de carburant (essence, diesel, hybride, électrique)</w:t>
      </w:r>
    </w:p>
    <w:p>
      <w:r>
        <w:t>• Usage (trajets courts, longues distances, ville, campagne)</w:t>
      </w:r>
    </w:p>
    <w:p>
      <w:r>
        <w:t>• Espace et confort (nombre de passagers, coffre, options)</w:t>
      </w:r>
    </w:p>
    <w:p>
      <w:pPr>
        <w:pStyle w:val="Heading2"/>
      </w:pPr>
      <w:r>
        <w:t>Partie 2 : Louer une voiture</w:t>
      </w:r>
    </w:p>
    <w:p>
      <w:pPr>
        <w:pStyle w:val="Heading3"/>
      </w:pPr>
      <w:r>
        <w:t>2.1 Avantages de la location</w:t>
      </w:r>
    </w:p>
    <w:p>
      <w:r>
        <w:t>• Coûts mensuels prévisibles : Loyer fixe incluant souvent entretien et assurance.</w:t>
      </w:r>
    </w:p>
    <w:p>
      <w:r>
        <w:t>• Accès à des véhicules récents : Possibilité de changer de voiture tous les 2-3 ans.</w:t>
      </w:r>
    </w:p>
    <w:p>
      <w:r>
        <w:t>• Pas de souci de revente : Restitution du véhicule en fin de contrat.</w:t>
      </w:r>
    </w:p>
    <w:p>
      <w:pPr>
        <w:pStyle w:val="Heading3"/>
      </w:pPr>
      <w:r>
        <w:t>2.2 Inconvénients de la location</w:t>
      </w:r>
    </w:p>
    <w:p>
      <w:r>
        <w:t>• Absence de propriété : Vous payez sans constituer un patrimoine.</w:t>
      </w:r>
    </w:p>
    <w:p>
      <w:r>
        <w:t>• Restrictions d'utilisation : Limite kilométrique et pénalités en cas de dépassement.</w:t>
      </w:r>
    </w:p>
    <w:p>
      <w:r>
        <w:t>• Dépôt de garantie et frais supplémentaires : À prévoir en cas de dommages.</w:t>
      </w:r>
    </w:p>
    <w:p>
      <w:pPr>
        <w:pStyle w:val="Heading3"/>
      </w:pPr>
      <w:r>
        <w:t>2.3 Types de location</w:t>
      </w:r>
    </w:p>
    <w:p>
      <w:r>
        <w:t>• Location avec Option d'Achat (LOA) : Vous pouvez acheter le véhicule en fin de contrat.</w:t>
      </w:r>
    </w:p>
    <w:p>
      <w:r>
        <w:t>• Location Longue Durée (LLD) : Paiement d'un loyer fixe sans possibilité d'achat.</w:t>
      </w:r>
    </w:p>
    <w:p>
      <w:pPr>
        <w:pStyle w:val="Heading2"/>
      </w:pPr>
      <w:r>
        <w:t>Conclusion</w:t>
      </w:r>
    </w:p>
    <w:p>
      <w:r>
        <w:t>Le choix entre achat et location repose sur vos besoins financiers et votre usage du véhicule. Si vous souhaitez posséder votre voiture à long terme et limiter les coûts, l'achat est préférable. En revanche, si vous préférez changer régulièrement de voiture sans vous soucier de la revente, la location est une bonne option. Dans tous les cas, évaluez soigneusement votre budget et vos besoins avant de prendre une décision.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