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4C9C3" w14:textId="1F349CF3" w:rsidR="005E0986" w:rsidRPr="005E0986" w:rsidRDefault="005E0986" w:rsidP="005E098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Minutes</w:t>
      </w:r>
      <w:r w:rsidR="00AA01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Of Meeting</w:t>
      </w:r>
    </w:p>
    <w:p w14:paraId="19ECE52E" w14:textId="52476B2C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Module: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Machine Learning (ML_PCOM7E)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Project: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Airbnb Business Analysis – Track 1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Team: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Group B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23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February 2026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Format:</w:t>
      </w: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Virtual Discussion (WhatsApp)</w:t>
      </w:r>
    </w:p>
    <w:p w14:paraId="3020D70D" w14:textId="7C71B618" w:rsidR="005E0986" w:rsidRPr="005E0986" w:rsidRDefault="005E0986" w:rsidP="005E098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E6D02E" w14:textId="77777777" w:rsidR="005E0986" w:rsidRPr="005E0986" w:rsidRDefault="005E0986" w:rsidP="005E09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Purpose of Meeting</w:t>
      </w:r>
    </w:p>
    <w:p w14:paraId="0FCD7956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finalise:</w:t>
      </w:r>
    </w:p>
    <w:p w14:paraId="58B49F0C" w14:textId="77777777" w:rsidR="005E0986" w:rsidRPr="005E0986" w:rsidRDefault="005E0986" w:rsidP="005E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business question</w:t>
      </w:r>
    </w:p>
    <w:p w14:paraId="24468227" w14:textId="77777777" w:rsidR="005E0986" w:rsidRPr="005E0986" w:rsidRDefault="005E0986" w:rsidP="005E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Analytical structure of the report</w:t>
      </w:r>
    </w:p>
    <w:p w14:paraId="3FFBD022" w14:textId="77777777" w:rsidR="005E0986" w:rsidRPr="005E0986" w:rsidRDefault="005E0986" w:rsidP="005E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Model selection and justification</w:t>
      </w:r>
    </w:p>
    <w:p w14:paraId="3A6C8A82" w14:textId="77777777" w:rsidR="005E0986" w:rsidRPr="005E0986" w:rsidRDefault="005E0986" w:rsidP="005E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Visualisation plan</w:t>
      </w:r>
    </w:p>
    <w:p w14:paraId="710A751D" w14:textId="77777777" w:rsidR="005E0986" w:rsidRPr="005E0986" w:rsidRDefault="005E0986" w:rsidP="005E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 allocation and deadlines</w:t>
      </w:r>
    </w:p>
    <w:p w14:paraId="393BDC36" w14:textId="77777777" w:rsidR="005E0986" w:rsidRPr="005E0986" w:rsidRDefault="005E0986" w:rsidP="005E098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Alignment with postgraduate grading criteria</w:t>
      </w:r>
    </w:p>
    <w:p w14:paraId="487BD510" w14:textId="3163A5FD" w:rsidR="005E0986" w:rsidRPr="005E0986" w:rsidRDefault="005E0986" w:rsidP="005E098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A9B1A9" w14:textId="77777777" w:rsidR="005E0986" w:rsidRPr="005E0986" w:rsidRDefault="005E0986" w:rsidP="005E09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Business Question (Confirmed)</w:t>
      </w:r>
    </w:p>
    <w:p w14:paraId="76117AFB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team agreed on the following question:</w:t>
      </w:r>
    </w:p>
    <w:p w14:paraId="17A7E02E" w14:textId="77777777" w:rsidR="005E0986" w:rsidRPr="005E0986" w:rsidRDefault="005E0986" w:rsidP="005E0986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“How can Airbnb optimise pricing strategies in NYC by predicting listing prices using property features and identifying distinct neighbourhood market segments?”</w:t>
      </w:r>
    </w:p>
    <w:p w14:paraId="1E4FF4E4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question was selected for its strategic relevance, clarity, and alignment with Track 1 (Regression &amp; Clustering).</w:t>
      </w:r>
    </w:p>
    <w:p w14:paraId="7C72A0CC" w14:textId="56E3AAB5" w:rsidR="005E0986" w:rsidRPr="005E0986" w:rsidRDefault="005E0986" w:rsidP="005E098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FA75F" w14:textId="77777777" w:rsidR="005E0986" w:rsidRPr="005E0986" w:rsidRDefault="005E0986" w:rsidP="005E09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Structural Refinement</w:t>
      </w:r>
    </w:p>
    <w:p w14:paraId="2614CBB1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Following team feedback, particularly regarding the weighting of methodology and visualisation sections, the team agreed to:</w:t>
      </w:r>
    </w:p>
    <w:p w14:paraId="06D71986" w14:textId="77777777" w:rsidR="005E0986" w:rsidRPr="005E0986" w:rsidRDefault="005E0986" w:rsidP="005E09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 the methodology into:</w:t>
      </w:r>
    </w:p>
    <w:p w14:paraId="04FAE374" w14:textId="77777777" w:rsidR="005E0986" w:rsidRPr="005E0986" w:rsidRDefault="005E0986" w:rsidP="005E098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Understanding &amp; Preprocessing</w:t>
      </w:r>
    </w:p>
    <w:p w14:paraId="27F48E57" w14:textId="77777777" w:rsidR="005E0986" w:rsidRPr="005E0986" w:rsidRDefault="005E0986" w:rsidP="005E098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Regression Modelling</w:t>
      </w:r>
    </w:p>
    <w:p w14:paraId="6C057818" w14:textId="77777777" w:rsidR="005E0986" w:rsidRPr="005E0986" w:rsidRDefault="005E0986" w:rsidP="005E098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Clustering &amp; Segmentation</w:t>
      </w:r>
    </w:p>
    <w:p w14:paraId="28DD1E6A" w14:textId="77777777" w:rsidR="005E0986" w:rsidRPr="005E0986" w:rsidRDefault="005E0986" w:rsidP="005E0986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Limitations</w:t>
      </w:r>
    </w:p>
    <w:p w14:paraId="45E49F5A" w14:textId="77777777" w:rsidR="005E0986" w:rsidRPr="005E0986" w:rsidRDefault="005E0986" w:rsidP="005E09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explicit justification for modelling choices.</w:t>
      </w:r>
    </w:p>
    <w:p w14:paraId="6EC2072D" w14:textId="77777777" w:rsidR="005E0986" w:rsidRPr="005E0986" w:rsidRDefault="005E0986" w:rsidP="005E09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interpretation of results in business terms.</w:t>
      </w:r>
    </w:p>
    <w:p w14:paraId="249A2E21" w14:textId="77777777" w:rsidR="005E0986" w:rsidRPr="005E0986" w:rsidRDefault="005E0986" w:rsidP="005E09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reproducibility through fixed random_state.</w:t>
      </w:r>
    </w:p>
    <w:p w14:paraId="49E8674D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team confirmed that the report must be analytical, not descriptive, and directly aligned with the marking rubric.</w:t>
      </w:r>
    </w:p>
    <w:p w14:paraId="73CFE177" w14:textId="7718CCC0" w:rsidR="005E0986" w:rsidRPr="005E0986" w:rsidRDefault="005E0986" w:rsidP="005E098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099309" w14:textId="77777777" w:rsidR="005E0986" w:rsidRPr="005E0986" w:rsidRDefault="005E0986" w:rsidP="005E09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Methodological Decisions</w:t>
      </w:r>
    </w:p>
    <w:p w14:paraId="4F5A7D09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Regression Models:</w:t>
      </w:r>
    </w:p>
    <w:p w14:paraId="5D7BA805" w14:textId="77777777" w:rsidR="005E0986" w:rsidRPr="005E0986" w:rsidRDefault="005E0986" w:rsidP="005E09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Linear Regression (baseline)</w:t>
      </w:r>
    </w:p>
    <w:p w14:paraId="6BE9BB47" w14:textId="77777777" w:rsidR="005E0986" w:rsidRPr="005E0986" w:rsidRDefault="005E0986" w:rsidP="005E09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Ridge Regression (regularisation)</w:t>
      </w:r>
    </w:p>
    <w:p w14:paraId="00C28F7A" w14:textId="77777777" w:rsidR="005E0986" w:rsidRPr="005E0986" w:rsidRDefault="005E0986" w:rsidP="005E098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 Forest (non-linear benchmark)</w:t>
      </w:r>
    </w:p>
    <w:p w14:paraId="4306F863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Clustering:</w:t>
      </w:r>
    </w:p>
    <w:p w14:paraId="7D73C93A" w14:textId="77777777" w:rsidR="005E0986" w:rsidRPr="005E0986" w:rsidRDefault="005E0986" w:rsidP="005E09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K-Means with feature scaling</w:t>
      </w:r>
    </w:p>
    <w:p w14:paraId="5DFBA483" w14:textId="77777777" w:rsidR="005E0986" w:rsidRPr="005E0986" w:rsidRDefault="005E0986" w:rsidP="005E09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Elbow Method used to determine optimal K</w:t>
      </w:r>
    </w:p>
    <w:p w14:paraId="19E32BC1" w14:textId="77777777" w:rsidR="005E0986" w:rsidRPr="005E0986" w:rsidRDefault="005E0986" w:rsidP="005E098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 = 4 selected</w:t>
      </w:r>
    </w:p>
    <w:p w14:paraId="3B124FC0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evaluation metrics:</w:t>
      </w:r>
    </w:p>
    <w:p w14:paraId="488A3AE9" w14:textId="77777777" w:rsidR="005E0986" w:rsidRPr="005E0986" w:rsidRDefault="005E0986" w:rsidP="005E09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R²</w:t>
      </w:r>
    </w:p>
    <w:p w14:paraId="7A02E564" w14:textId="77777777" w:rsidR="005E0986" w:rsidRPr="005E0986" w:rsidRDefault="005E0986" w:rsidP="005E09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MAE</w:t>
      </w:r>
    </w:p>
    <w:p w14:paraId="5C272AFB" w14:textId="77777777" w:rsidR="005E0986" w:rsidRPr="005E0986" w:rsidRDefault="005E0986" w:rsidP="005E098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RMSE</w:t>
      </w:r>
    </w:p>
    <w:p w14:paraId="65A8D08C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modelling decisions were justified and linked to strategic implications.</w:t>
      </w:r>
    </w:p>
    <w:p w14:paraId="1855843F" w14:textId="0D73CA47" w:rsidR="005E0986" w:rsidRPr="005E0986" w:rsidRDefault="005E0986" w:rsidP="005E098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F2241" w14:textId="77777777" w:rsidR="005E0986" w:rsidRPr="005E0986" w:rsidRDefault="005E0986" w:rsidP="005E09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Visualisation Plan</w:t>
      </w:r>
    </w:p>
    <w:p w14:paraId="7691E862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team agreed to include:</w:t>
      </w:r>
    </w:p>
    <w:p w14:paraId="568CF076" w14:textId="77777777" w:rsidR="005E0986" w:rsidRPr="005E0986" w:rsidRDefault="005E0986" w:rsidP="005E09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 vs Log Price Distribution</w:t>
      </w:r>
    </w:p>
    <w:p w14:paraId="77F1B841" w14:textId="77777777" w:rsidR="005E0986" w:rsidRPr="005E0986" w:rsidRDefault="005E0986" w:rsidP="005E09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Correlation Heatmap</w:t>
      </w:r>
    </w:p>
    <w:p w14:paraId="0F368A34" w14:textId="77777777" w:rsidR="005E0986" w:rsidRPr="005E0986" w:rsidRDefault="005E0986" w:rsidP="005E09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Regression Performance Comparison Table</w:t>
      </w:r>
    </w:p>
    <w:p w14:paraId="3A60B8A5" w14:textId="77777777" w:rsidR="005E0986" w:rsidRPr="005E0986" w:rsidRDefault="005E0986" w:rsidP="005E09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Residual Plot</w:t>
      </w:r>
    </w:p>
    <w:p w14:paraId="2B985DEC" w14:textId="77777777" w:rsidR="005E0986" w:rsidRPr="005E0986" w:rsidRDefault="005E0986" w:rsidP="005E09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Elbow Method Plot</w:t>
      </w:r>
    </w:p>
    <w:p w14:paraId="0F57E142" w14:textId="77777777" w:rsidR="005E0986" w:rsidRPr="005E0986" w:rsidRDefault="005E0986" w:rsidP="005E098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Cluster Summary Table</w:t>
      </w:r>
    </w:p>
    <w:p w14:paraId="39694F22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All visuals will be clearly referenced within the methodology section.</w:t>
      </w:r>
    </w:p>
    <w:p w14:paraId="180DA0FF" w14:textId="2E23C841" w:rsidR="005E0986" w:rsidRPr="005E0986" w:rsidRDefault="005E0986" w:rsidP="005E098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621B7" w14:textId="77777777" w:rsidR="005E0986" w:rsidRPr="005E0986" w:rsidRDefault="005E0986" w:rsidP="005E09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Roles and Responsibilities</w:t>
      </w:r>
    </w:p>
    <w:p w14:paraId="60A84378" w14:textId="77777777" w:rsidR="005E0986" w:rsidRPr="005E0986" w:rsidRDefault="005E0986" w:rsidP="005E09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Naeema – Project Lead &amp; Technical Lead (modelling, clustering, visualisations, final integration)</w:t>
      </w:r>
    </w:p>
    <w:p w14:paraId="32313234" w14:textId="77777777" w:rsidR="005E0986" w:rsidRPr="005E0986" w:rsidRDefault="005E0986" w:rsidP="005E09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Abdulla – Business Context</w:t>
      </w:r>
    </w:p>
    <w:p w14:paraId="245FC60A" w14:textId="77777777" w:rsidR="005E0986" w:rsidRPr="005E0986" w:rsidRDefault="005E0986" w:rsidP="005E09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Fatema – Predictive Analytics &amp; Regression Relevance</w:t>
      </w:r>
    </w:p>
    <w:p w14:paraId="093D3C9C" w14:textId="77777777" w:rsidR="005E0986" w:rsidRPr="005E0986" w:rsidRDefault="005E0986" w:rsidP="005E09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Jonas – Classical ML Justification</w:t>
      </w:r>
    </w:p>
    <w:p w14:paraId="0D4AF162" w14:textId="77777777" w:rsidR="005E0986" w:rsidRPr="005E0986" w:rsidRDefault="005E0986" w:rsidP="005E098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Kalifa – Business Implications</w:t>
      </w:r>
    </w:p>
    <w:p w14:paraId="0F1B05BC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Roles are fixed to ensure accountability.</w:t>
      </w:r>
    </w:p>
    <w:p w14:paraId="1AB7BB91" w14:textId="2DC643E0" w:rsidR="005E0986" w:rsidRPr="005E0986" w:rsidRDefault="005E0986" w:rsidP="005E098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A35AFB" w14:textId="77777777" w:rsidR="005E0986" w:rsidRPr="005E0986" w:rsidRDefault="005E0986" w:rsidP="005E09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Deadlines</w:t>
      </w:r>
    </w:p>
    <w:p w14:paraId="36E61697" w14:textId="77777777" w:rsidR="005E0986" w:rsidRPr="005E0986" w:rsidRDefault="005E0986" w:rsidP="005E09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 sections due: Friday evening</w:t>
      </w:r>
    </w:p>
    <w:p w14:paraId="33FD7CAB" w14:textId="77777777" w:rsidR="005E0986" w:rsidRPr="005E0986" w:rsidRDefault="005E0986" w:rsidP="005E09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Integrated draft circulated: Tuesday</w:t>
      </w:r>
    </w:p>
    <w:p w14:paraId="1EA46F7C" w14:textId="77777777" w:rsidR="005E0986" w:rsidRPr="005E0986" w:rsidRDefault="005E0986" w:rsidP="005E098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review before submission</w:t>
      </w:r>
    </w:p>
    <w:p w14:paraId="2555A6D7" w14:textId="2A26AF2F" w:rsidR="005E0986" w:rsidRPr="005E0986" w:rsidRDefault="005E0986" w:rsidP="005E098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E41D2" w14:textId="77777777" w:rsidR="005E0986" w:rsidRPr="005E0986" w:rsidRDefault="005E0986" w:rsidP="005E098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E098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Academic Alignment</w:t>
      </w:r>
    </w:p>
    <w:p w14:paraId="0C600C94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team confirmed that the report must demonstrate:</w:t>
      </w:r>
    </w:p>
    <w:p w14:paraId="5BCF43D5" w14:textId="77777777" w:rsidR="005E0986" w:rsidRPr="005E0986" w:rsidRDefault="005E0986" w:rsidP="005E09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Knowledge and Understanding</w:t>
      </w:r>
    </w:p>
    <w:p w14:paraId="396A39D1" w14:textId="77777777" w:rsidR="005E0986" w:rsidRPr="005E0986" w:rsidRDefault="005E0986" w:rsidP="005E09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of Knowledge</w:t>
      </w:r>
    </w:p>
    <w:p w14:paraId="3B38CEEF" w14:textId="77777777" w:rsidR="005E0986" w:rsidRPr="005E0986" w:rsidRDefault="005E0986" w:rsidP="005E09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Criticality</w:t>
      </w:r>
    </w:p>
    <w:p w14:paraId="0D676FA8" w14:textId="77777777" w:rsidR="005E0986" w:rsidRPr="005E0986" w:rsidRDefault="005E0986" w:rsidP="005E098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Structured Presentation</w:t>
      </w:r>
    </w:p>
    <w:p w14:paraId="543348C9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weighted at 25% under postgraduate grading criteria.</w:t>
      </w:r>
    </w:p>
    <w:p w14:paraId="4E7C2F2B" w14:textId="77777777" w:rsidR="005E0986" w:rsidRPr="005E0986" w:rsidRDefault="005E0986" w:rsidP="005E098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09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team aims to achieve distinction level through justified analysis, strategic interpretation, and professional presentation.</w:t>
      </w:r>
    </w:p>
    <w:p w14:paraId="6A339A32" w14:textId="77777777" w:rsidR="00877F71" w:rsidRDefault="00877F71"/>
    <w:sectPr w:rsidR="00877F71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B1A8A9" w14:textId="77777777" w:rsidR="00C66A95" w:rsidRDefault="00C66A95" w:rsidP="00AA01CC">
      <w:r>
        <w:separator/>
      </w:r>
    </w:p>
  </w:endnote>
  <w:endnote w:type="continuationSeparator" w:id="0">
    <w:p w14:paraId="4AB4982C" w14:textId="77777777" w:rsidR="00C66A95" w:rsidRDefault="00C66A95" w:rsidP="00AA0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46196257"/>
      <w:docPartObj>
        <w:docPartGallery w:val="Page Numbers (Bottom of Page)"/>
        <w:docPartUnique/>
      </w:docPartObj>
    </w:sdtPr>
    <w:sdtContent>
      <w:p w14:paraId="3D40BA29" w14:textId="66919460" w:rsidR="00AA01CC" w:rsidRDefault="00AA01CC" w:rsidP="005202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FC9082" w14:textId="77777777" w:rsidR="00AA01CC" w:rsidRDefault="00AA01CC" w:rsidP="00AA01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771120910"/>
      <w:docPartObj>
        <w:docPartGallery w:val="Page Numbers (Bottom of Page)"/>
        <w:docPartUnique/>
      </w:docPartObj>
    </w:sdtPr>
    <w:sdtContent>
      <w:p w14:paraId="1B7A8E8C" w14:textId="0763D5E9" w:rsidR="00AA01CC" w:rsidRDefault="00AA01CC" w:rsidP="0052028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81F7FE6" w14:textId="77777777" w:rsidR="00AA01CC" w:rsidRDefault="00AA01CC" w:rsidP="00AA01C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A79565" w14:textId="77777777" w:rsidR="00C66A95" w:rsidRDefault="00C66A95" w:rsidP="00AA01CC">
      <w:r>
        <w:separator/>
      </w:r>
    </w:p>
  </w:footnote>
  <w:footnote w:type="continuationSeparator" w:id="0">
    <w:p w14:paraId="7A437EDD" w14:textId="77777777" w:rsidR="00C66A95" w:rsidRDefault="00C66A95" w:rsidP="00AA0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9743F"/>
    <w:multiLevelType w:val="multilevel"/>
    <w:tmpl w:val="CEC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4492B"/>
    <w:multiLevelType w:val="multilevel"/>
    <w:tmpl w:val="8C0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F0592"/>
    <w:multiLevelType w:val="multilevel"/>
    <w:tmpl w:val="BF30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156A"/>
    <w:multiLevelType w:val="multilevel"/>
    <w:tmpl w:val="5A7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01C0F"/>
    <w:multiLevelType w:val="multilevel"/>
    <w:tmpl w:val="58E8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D5103"/>
    <w:multiLevelType w:val="multilevel"/>
    <w:tmpl w:val="2B0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445D4"/>
    <w:multiLevelType w:val="multilevel"/>
    <w:tmpl w:val="2780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C47B6"/>
    <w:multiLevelType w:val="multilevel"/>
    <w:tmpl w:val="BFA8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E58F6"/>
    <w:multiLevelType w:val="multilevel"/>
    <w:tmpl w:val="36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070878">
    <w:abstractNumId w:val="3"/>
  </w:num>
  <w:num w:numId="2" w16cid:durableId="320814103">
    <w:abstractNumId w:val="8"/>
  </w:num>
  <w:num w:numId="3" w16cid:durableId="875776418">
    <w:abstractNumId w:val="0"/>
  </w:num>
  <w:num w:numId="4" w16cid:durableId="533886718">
    <w:abstractNumId w:val="2"/>
  </w:num>
  <w:num w:numId="5" w16cid:durableId="658188925">
    <w:abstractNumId w:val="6"/>
  </w:num>
  <w:num w:numId="6" w16cid:durableId="1333988426">
    <w:abstractNumId w:val="4"/>
  </w:num>
  <w:num w:numId="7" w16cid:durableId="762149601">
    <w:abstractNumId w:val="5"/>
  </w:num>
  <w:num w:numId="8" w16cid:durableId="2134665803">
    <w:abstractNumId w:val="7"/>
  </w:num>
  <w:num w:numId="9" w16cid:durableId="1751004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86"/>
    <w:rsid w:val="00175E13"/>
    <w:rsid w:val="005E0986"/>
    <w:rsid w:val="006A2A64"/>
    <w:rsid w:val="00877F71"/>
    <w:rsid w:val="00AA01CC"/>
    <w:rsid w:val="00AE5CE0"/>
    <w:rsid w:val="00B103BF"/>
    <w:rsid w:val="00C6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D43D"/>
  <w15:chartTrackingRefBased/>
  <w15:docId w15:val="{49E6EA68-BDC1-9A4F-99D5-A31BFE77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CE0"/>
  </w:style>
  <w:style w:type="paragraph" w:styleId="Heading1">
    <w:name w:val="heading 1"/>
    <w:basedOn w:val="Normal"/>
    <w:next w:val="Normal"/>
    <w:link w:val="Heading1Char"/>
    <w:uiPriority w:val="9"/>
    <w:qFormat/>
    <w:rsid w:val="00AE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C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AE5CE0"/>
    <w:rPr>
      <w:b/>
      <w:bCs/>
    </w:rPr>
  </w:style>
  <w:style w:type="character" w:styleId="Emphasis">
    <w:name w:val="Emphasis"/>
    <w:basedOn w:val="DefaultParagraphFont"/>
    <w:uiPriority w:val="20"/>
    <w:qFormat/>
    <w:rsid w:val="00AE5CE0"/>
    <w:rPr>
      <w:i/>
      <w:iCs/>
    </w:rPr>
  </w:style>
  <w:style w:type="paragraph" w:styleId="ListParagraph">
    <w:name w:val="List Paragraph"/>
    <w:basedOn w:val="Normal"/>
    <w:uiPriority w:val="34"/>
    <w:qFormat/>
    <w:rsid w:val="00AE5CE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E5C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C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CE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E5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C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09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E0986"/>
  </w:style>
  <w:style w:type="paragraph" w:styleId="Footer">
    <w:name w:val="footer"/>
    <w:basedOn w:val="Normal"/>
    <w:link w:val="FooterChar"/>
    <w:uiPriority w:val="99"/>
    <w:unhideWhenUsed/>
    <w:rsid w:val="00AA01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1CC"/>
  </w:style>
  <w:style w:type="character" w:styleId="PageNumber">
    <w:name w:val="page number"/>
    <w:basedOn w:val="DefaultParagraphFont"/>
    <w:uiPriority w:val="99"/>
    <w:semiHidden/>
    <w:unhideWhenUsed/>
    <w:rsid w:val="00AA0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5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Naeema Abdalla Ahmed Binabood Alnaqbi</dc:creator>
  <cp:keywords/>
  <dc:description/>
  <cp:lastModifiedBy>Naeema Abdalla Ahmed Binabood Alnaqbi</cp:lastModifiedBy>
  <cp:revision>2</cp:revision>
  <dcterms:created xsi:type="dcterms:W3CDTF">2026-02-27T23:10:00Z</dcterms:created>
  <dcterms:modified xsi:type="dcterms:W3CDTF">2026-02-27T23:15:00Z</dcterms:modified>
</cp:coreProperties>
</file>