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ED70" w14:textId="784CBEC5" w:rsidR="00AF2919" w:rsidRDefault="00AF2919" w:rsidP="00AF2919">
      <w:pPr>
        <w:pStyle w:val="Normal1"/>
        <w:jc w:val="both"/>
        <w:rPr>
          <w:rFonts w:ascii="Times New Roman" w:eastAsia="Times New Roman" w:hAnsi="Times New Roman" w:cs="Times New Roman"/>
          <w:color w:val="000000"/>
        </w:rPr>
      </w:pPr>
      <w:r>
        <w:rPr>
          <w:lang w:val="en-US"/>
        </w:rPr>
        <w:t xml:space="preserve">34. </w:t>
      </w:r>
      <w:r>
        <w:rPr>
          <w:rFonts w:ascii="Times New Roman" w:eastAsia="Times New Roman" w:hAnsi="Times New Roman" w:cs="Times New Roman"/>
          <w:color w:val="000000"/>
        </w:rPr>
        <w:t xml:space="preserve">Draw the flowchart using Raptor; Write a shell script to find the largest of n numbers in a range. Accept the size of a range (N) and accept each number in the range. Use an editor to write your script Change its permission to run as a script. Run your script with these sets of input below. The output should be preceded by the text "The largest number in this range is </w:t>
      </w:r>
      <w:r>
        <w:rPr>
          <w:rFonts w:ascii="Times New Roman" w:eastAsia="Times New Roman" w:hAnsi="Times New Roman" w:cs="Times New Roman"/>
        </w:rPr>
        <w:t>'' First</w:t>
      </w:r>
      <w:r>
        <w:rPr>
          <w:rFonts w:ascii="Times New Roman" w:eastAsia="Times New Roman" w:hAnsi="Times New Roman" w:cs="Times New Roman"/>
          <w:color w:val="000000"/>
        </w:rPr>
        <w:t xml:space="preserve"> range 5, the numbers are 4, 56, 78, 34, 123 Second range 6, the numbers are 99, 33, 1, 15, 25, </w:t>
      </w:r>
      <w:r>
        <w:rPr>
          <w:rFonts w:ascii="Times New Roman" w:eastAsia="Times New Roman" w:hAnsi="Times New Roman" w:cs="Times New Roman"/>
        </w:rPr>
        <w:t>33 Find</w:t>
      </w:r>
      <w:r>
        <w:rPr>
          <w:rFonts w:ascii="Times New Roman" w:eastAsia="Times New Roman" w:hAnsi="Times New Roman" w:cs="Times New Roman"/>
          <w:color w:val="000000"/>
        </w:rPr>
        <w:t xml:space="preserve"> Cyclomatic Complexity for a graph having number of edges as 20, number of nodes as 15 and number of predicate nodes in the flow graph as 4</w:t>
      </w:r>
      <w:r>
        <w:rPr>
          <w:rFonts w:ascii="Times New Roman" w:eastAsia="Times New Roman" w:hAnsi="Times New Roman" w:cs="Times New Roman"/>
          <w:color w:val="000000"/>
        </w:rPr>
        <w:t>.</w:t>
      </w:r>
    </w:p>
    <w:p w14:paraId="7D987D36" w14:textId="5E761579" w:rsidR="00AF2919" w:rsidRDefault="00AF2919" w:rsidP="00AF2919">
      <w:pPr>
        <w:pStyle w:val="Normal1"/>
        <w:jc w:val="both"/>
        <w:rPr>
          <w:rFonts w:ascii="Times New Roman" w:eastAsia="Times New Roman" w:hAnsi="Times New Roman" w:cs="Times New Roman"/>
          <w:color w:val="000000"/>
        </w:rPr>
      </w:pPr>
      <w:r>
        <w:rPr>
          <w:noProof/>
        </w:rPr>
        <w:drawing>
          <wp:inline distT="0" distB="0" distL="0" distR="0" wp14:anchorId="2D2A5D27" wp14:editId="6836A2D2">
            <wp:extent cx="5731510" cy="3201670"/>
            <wp:effectExtent l="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r>
        <w:rPr>
          <w:lang w:val="en-US"/>
        </w:rPr>
        <w:t xml:space="preserve">35. </w:t>
      </w:r>
      <w:r>
        <w:rPr>
          <w:rFonts w:ascii="Times New Roman" w:eastAsia="Times New Roman" w:hAnsi="Times New Roman" w:cs="Times New Roman"/>
          <w:color w:val="000000"/>
        </w:rPr>
        <w:t>Using Raptor- Draw and validate the flowchart to calculate Fibonacci Series which plays a big part in Western harmony and musical scales. Here are the facts: An octave on the piano consists of 13 notes. Eight are white keys and five are black keys. A scale is composed of eight notes, of which the third and fifth notes create the foundation of a basic chord. In a scale, the dominant note is the fifth note, which is also the eighth note of all 13 notes that make up the octave. Eight divided by 13 equals 0.61538 the approximate Golden Ratio. Using Raptor, draw and validate the flowchart.</w:t>
      </w:r>
    </w:p>
    <w:p w14:paraId="2C8C5BD3" w14:textId="1510844C" w:rsidR="00AF2919" w:rsidRDefault="00AF2919" w:rsidP="00AF2919">
      <w:pPr>
        <w:pStyle w:val="Normal1"/>
        <w:jc w:val="both"/>
        <w:rPr>
          <w:rFonts w:ascii="Times New Roman" w:eastAsia="Times New Roman" w:hAnsi="Times New Roman" w:cs="Times New Roman"/>
          <w:color w:val="000000"/>
        </w:rPr>
      </w:pPr>
      <w:r>
        <w:rPr>
          <w:noProof/>
        </w:rPr>
        <w:drawing>
          <wp:inline distT="0" distB="0" distL="0" distR="0" wp14:anchorId="36AC331E" wp14:editId="78FBF2A9">
            <wp:extent cx="5731510" cy="3174365"/>
            <wp:effectExtent l="0" t="0" r="2540" b="698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74365"/>
                    </a:xfrm>
                    <a:prstGeom prst="rect">
                      <a:avLst/>
                    </a:prstGeom>
                    <a:noFill/>
                    <a:ln>
                      <a:noFill/>
                    </a:ln>
                  </pic:spPr>
                </pic:pic>
              </a:graphicData>
            </a:graphic>
          </wp:inline>
        </w:drawing>
      </w:r>
      <w:r>
        <w:rPr>
          <w:rFonts w:ascii="Times New Roman" w:eastAsia="Times New Roman" w:hAnsi="Times New Roman" w:cs="Times New Roman"/>
          <w:color w:val="000000"/>
        </w:rPr>
        <w:lastRenderedPageBreak/>
        <w:t xml:space="preserve">36. </w:t>
      </w:r>
      <w:r>
        <w:rPr>
          <w:rFonts w:ascii="Times New Roman" w:eastAsia="Times New Roman" w:hAnsi="Times New Roman" w:cs="Times New Roman"/>
          <w:color w:val="000000"/>
        </w:rPr>
        <w:t xml:space="preserve">Draw the flowchart using Raptor; given a number n find the smallest number evenly divisible by each number 1 </w:t>
      </w:r>
      <w:proofErr w:type="spellStart"/>
      <w:r>
        <w:rPr>
          <w:rFonts w:ascii="Times New Roman" w:eastAsia="Times New Roman" w:hAnsi="Times New Roman" w:cs="Times New Roman"/>
          <w:color w:val="000000"/>
        </w:rPr>
        <w:t>to n</w:t>
      </w:r>
      <w:proofErr w:type="spellEnd"/>
      <w:r>
        <w:rPr>
          <w:rFonts w:ascii="Times New Roman" w:eastAsia="Times New Roman" w:hAnsi="Times New Roman" w:cs="Times New Roman"/>
          <w:color w:val="000000"/>
        </w:rPr>
        <w:t>.</w:t>
      </w:r>
    </w:p>
    <w:p w14:paraId="1FAB663A" w14:textId="77777777" w:rsidR="00AF2919" w:rsidRDefault="00AF2919" w:rsidP="00AF2919">
      <w:pPr>
        <w:pStyle w:val="Normal1"/>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Examples: </w:t>
      </w:r>
    </w:p>
    <w:p w14:paraId="0D7D77DF" w14:textId="77777777" w:rsidR="00AF2919" w:rsidRDefault="00AF2919" w:rsidP="00AF2919">
      <w:pPr>
        <w:pStyle w:val="Normal1"/>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Input: n = 4</w:t>
      </w:r>
    </w:p>
    <w:p w14:paraId="216C4D5A" w14:textId="77777777" w:rsidR="00AF2919" w:rsidRDefault="00AF2919" w:rsidP="00AF2919">
      <w:pPr>
        <w:pStyle w:val="Normal1"/>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Output: 12</w:t>
      </w:r>
    </w:p>
    <w:p w14:paraId="52E03708" w14:textId="77777777" w:rsidR="00AF2919" w:rsidRDefault="00AF2919" w:rsidP="00AF2919">
      <w:pPr>
        <w:pStyle w:val="Normal1"/>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Explanation: 12 is the smallest numbers divisible by all numbers from 1 to 4</w:t>
      </w:r>
    </w:p>
    <w:p w14:paraId="7EAC16BA" w14:textId="77777777" w:rsidR="00AF2919" w:rsidRDefault="00AF2919" w:rsidP="00AF2919">
      <w:pPr>
        <w:pStyle w:val="Normal1"/>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Input: n = 10</w:t>
      </w:r>
    </w:p>
    <w:p w14:paraId="31F49556" w14:textId="2AF0E232" w:rsidR="00AF2919" w:rsidRDefault="00AF2919" w:rsidP="00AF2919">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Output: 2520</w:t>
      </w:r>
    </w:p>
    <w:p w14:paraId="1E4F631C" w14:textId="191B6870" w:rsidR="00AF2919" w:rsidRDefault="00AF2919" w:rsidP="00AF2919">
      <w:pPr>
        <w:pStyle w:val="Normal1"/>
        <w:jc w:val="both"/>
        <w:rPr>
          <w:rFonts w:ascii="Times New Roman" w:eastAsia="Times New Roman" w:hAnsi="Times New Roman" w:cs="Times New Roman"/>
          <w:color w:val="000000"/>
        </w:rPr>
      </w:pPr>
      <w:r>
        <w:rPr>
          <w:noProof/>
        </w:rPr>
        <w:drawing>
          <wp:inline distT="0" distB="0" distL="0" distR="0" wp14:anchorId="0F9A1258" wp14:editId="0E798422">
            <wp:extent cx="5731510" cy="3206750"/>
            <wp:effectExtent l="0" t="0" r="254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06750"/>
                    </a:xfrm>
                    <a:prstGeom prst="rect">
                      <a:avLst/>
                    </a:prstGeom>
                    <a:noFill/>
                    <a:ln>
                      <a:noFill/>
                    </a:ln>
                  </pic:spPr>
                </pic:pic>
              </a:graphicData>
            </a:graphic>
          </wp:inline>
        </w:drawing>
      </w:r>
      <w:r>
        <w:rPr>
          <w:lang w:val="en-US"/>
        </w:rPr>
        <w:t xml:space="preserve">40. </w:t>
      </w:r>
      <w:r>
        <w:rPr>
          <w:rFonts w:ascii="Times New Roman" w:eastAsia="Times New Roman" w:hAnsi="Times New Roman" w:cs="Times New Roman"/>
        </w:rPr>
        <w:t xml:space="preserve">Construct a flowchart using raptor and </w:t>
      </w:r>
      <w:r>
        <w:rPr>
          <w:rFonts w:ascii="Times New Roman" w:eastAsia="Times New Roman" w:hAnsi="Times New Roman" w:cs="Times New Roman"/>
          <w:color w:val="000000"/>
        </w:rPr>
        <w:t xml:space="preserve">Check whether a string is palindrome or </w:t>
      </w:r>
      <w:r>
        <w:rPr>
          <w:rFonts w:ascii="Times New Roman" w:eastAsia="Times New Roman" w:hAnsi="Times New Roman" w:cs="Times New Roman"/>
        </w:rPr>
        <w:t>not a</w:t>
      </w:r>
      <w:r>
        <w:rPr>
          <w:rFonts w:ascii="Times New Roman" w:eastAsia="Times New Roman" w:hAnsi="Times New Roman" w:cs="Times New Roman"/>
          <w:color w:val="000000"/>
        </w:rPr>
        <w:t xml:space="preserve"> palindrome is a word, number, phrase, or other sequence of symbols that reads the same backwards as forwards, such as the words madam or race car</w:t>
      </w:r>
    </w:p>
    <w:p w14:paraId="63F01DB7" w14:textId="29583E6F" w:rsidR="00AF2919" w:rsidRDefault="00AF2919" w:rsidP="00AF2919">
      <w:pPr>
        <w:pStyle w:val="Normal1"/>
        <w:jc w:val="both"/>
        <w:rPr>
          <w:rFonts w:ascii="Times New Roman" w:eastAsia="Times New Roman" w:hAnsi="Times New Roman" w:cs="Times New Roman"/>
          <w:color w:val="000000"/>
        </w:rPr>
      </w:pPr>
      <w:r>
        <w:rPr>
          <w:noProof/>
        </w:rPr>
        <w:drawing>
          <wp:inline distT="0" distB="0" distL="0" distR="0" wp14:anchorId="395FE3BE" wp14:editId="72F92679">
            <wp:extent cx="5731510" cy="3172460"/>
            <wp:effectExtent l="0" t="0" r="2540"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72460"/>
                    </a:xfrm>
                    <a:prstGeom prst="rect">
                      <a:avLst/>
                    </a:prstGeom>
                    <a:noFill/>
                    <a:ln>
                      <a:noFill/>
                    </a:ln>
                  </pic:spPr>
                </pic:pic>
              </a:graphicData>
            </a:graphic>
          </wp:inline>
        </w:drawing>
      </w:r>
    </w:p>
    <w:p w14:paraId="00FCBF88" w14:textId="6699E078" w:rsidR="002A4501" w:rsidRPr="00AF2919" w:rsidRDefault="002A4501">
      <w:pPr>
        <w:rPr>
          <w:lang w:val="en-US"/>
        </w:rPr>
      </w:pPr>
    </w:p>
    <w:sectPr w:rsidR="002A4501" w:rsidRPr="00AF2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B5448"/>
    <w:multiLevelType w:val="multilevel"/>
    <w:tmpl w:val="24366D52"/>
    <w:lvl w:ilvl="0">
      <w:start w:val="1"/>
      <w:numFmt w:val="decimal"/>
      <w:lvlText w:val="%1."/>
      <w:lvlJc w:val="left"/>
      <w:pPr>
        <w:ind w:left="1260" w:hanging="360"/>
      </w:pPr>
      <w:rPr>
        <w:vertAlign w:val="baseline"/>
      </w:rPr>
    </w:lvl>
    <w:lvl w:ilvl="1">
      <w:start w:val="1"/>
      <w:numFmt w:val="lowerLetter"/>
      <w:lvlText w:val="%2."/>
      <w:lvlJc w:val="left"/>
      <w:pPr>
        <w:ind w:left="1621" w:hanging="360"/>
      </w:pPr>
      <w:rPr>
        <w:vertAlign w:val="baseline"/>
      </w:rPr>
    </w:lvl>
    <w:lvl w:ilvl="2">
      <w:start w:val="1"/>
      <w:numFmt w:val="lowerRoman"/>
      <w:lvlText w:val="%3."/>
      <w:lvlJc w:val="right"/>
      <w:pPr>
        <w:ind w:left="2341" w:hanging="180"/>
      </w:pPr>
      <w:rPr>
        <w:vertAlign w:val="baseline"/>
      </w:rPr>
    </w:lvl>
    <w:lvl w:ilvl="3">
      <w:start w:val="1"/>
      <w:numFmt w:val="decimal"/>
      <w:lvlText w:val="%4."/>
      <w:lvlJc w:val="left"/>
      <w:pPr>
        <w:ind w:left="3061" w:hanging="360"/>
      </w:pPr>
      <w:rPr>
        <w:vertAlign w:val="baseline"/>
      </w:rPr>
    </w:lvl>
    <w:lvl w:ilvl="4">
      <w:start w:val="1"/>
      <w:numFmt w:val="lowerLetter"/>
      <w:lvlText w:val="%5."/>
      <w:lvlJc w:val="left"/>
      <w:pPr>
        <w:ind w:left="3781" w:hanging="360"/>
      </w:pPr>
      <w:rPr>
        <w:vertAlign w:val="baseline"/>
      </w:rPr>
    </w:lvl>
    <w:lvl w:ilvl="5">
      <w:start w:val="1"/>
      <w:numFmt w:val="lowerRoman"/>
      <w:lvlText w:val="%6."/>
      <w:lvlJc w:val="right"/>
      <w:pPr>
        <w:ind w:left="4501" w:hanging="180"/>
      </w:pPr>
      <w:rPr>
        <w:vertAlign w:val="baseline"/>
      </w:rPr>
    </w:lvl>
    <w:lvl w:ilvl="6">
      <w:start w:val="1"/>
      <w:numFmt w:val="decimal"/>
      <w:lvlText w:val="%7."/>
      <w:lvlJc w:val="left"/>
      <w:pPr>
        <w:ind w:left="5221" w:hanging="360"/>
      </w:pPr>
      <w:rPr>
        <w:vertAlign w:val="baseline"/>
      </w:rPr>
    </w:lvl>
    <w:lvl w:ilvl="7">
      <w:start w:val="1"/>
      <w:numFmt w:val="lowerLetter"/>
      <w:lvlText w:val="%8."/>
      <w:lvlJc w:val="left"/>
      <w:pPr>
        <w:ind w:left="5941" w:hanging="360"/>
      </w:pPr>
      <w:rPr>
        <w:vertAlign w:val="baseline"/>
      </w:rPr>
    </w:lvl>
    <w:lvl w:ilvl="8">
      <w:start w:val="1"/>
      <w:numFmt w:val="lowerRoman"/>
      <w:lvlText w:val="%9."/>
      <w:lvlJc w:val="right"/>
      <w:pPr>
        <w:ind w:left="6661" w:hanging="180"/>
      </w:pPr>
      <w:rPr>
        <w:vertAlign w:val="baseline"/>
      </w:rPr>
    </w:lvl>
  </w:abstractNum>
  <w:num w:numId="1" w16cid:durableId="1761751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19"/>
    <w:rsid w:val="002A4501"/>
    <w:rsid w:val="003F1CD7"/>
    <w:rsid w:val="00AF2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AFC0"/>
  <w15:chartTrackingRefBased/>
  <w15:docId w15:val="{56F0B950-1617-4767-8497-557C92D7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F2919"/>
    <w:pPr>
      <w:widowControl w:val="0"/>
      <w:spacing w:after="0" w:line="240" w:lineRule="auto"/>
    </w:pPr>
    <w:rPr>
      <w:rFonts w:ascii="Liberation Serif" w:eastAsia="Liberation Serif" w:hAnsi="Liberation Serif" w:cs="Liberation Seri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5234">
      <w:bodyDiv w:val="1"/>
      <w:marLeft w:val="0"/>
      <w:marRight w:val="0"/>
      <w:marTop w:val="0"/>
      <w:marBottom w:val="0"/>
      <w:divBdr>
        <w:top w:val="none" w:sz="0" w:space="0" w:color="auto"/>
        <w:left w:val="none" w:sz="0" w:space="0" w:color="auto"/>
        <w:bottom w:val="none" w:sz="0" w:space="0" w:color="auto"/>
        <w:right w:val="none" w:sz="0" w:space="0" w:color="auto"/>
      </w:divBdr>
    </w:div>
    <w:div w:id="1498157372">
      <w:bodyDiv w:val="1"/>
      <w:marLeft w:val="0"/>
      <w:marRight w:val="0"/>
      <w:marTop w:val="0"/>
      <w:marBottom w:val="0"/>
      <w:divBdr>
        <w:top w:val="none" w:sz="0" w:space="0" w:color="auto"/>
        <w:left w:val="none" w:sz="0" w:space="0" w:color="auto"/>
        <w:bottom w:val="none" w:sz="0" w:space="0" w:color="auto"/>
        <w:right w:val="none" w:sz="0" w:space="0" w:color="auto"/>
      </w:divBdr>
    </w:div>
    <w:div w:id="1807627290">
      <w:bodyDiv w:val="1"/>
      <w:marLeft w:val="0"/>
      <w:marRight w:val="0"/>
      <w:marTop w:val="0"/>
      <w:marBottom w:val="0"/>
      <w:divBdr>
        <w:top w:val="none" w:sz="0" w:space="0" w:color="auto"/>
        <w:left w:val="none" w:sz="0" w:space="0" w:color="auto"/>
        <w:bottom w:val="none" w:sz="0" w:space="0" w:color="auto"/>
        <w:right w:val="none" w:sz="0" w:space="0" w:color="auto"/>
      </w:divBdr>
    </w:div>
    <w:div w:id="211099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chandu</dc:creator>
  <cp:keywords/>
  <dc:description/>
  <cp:lastModifiedBy>sai chandu</cp:lastModifiedBy>
  <cp:revision>1</cp:revision>
  <dcterms:created xsi:type="dcterms:W3CDTF">2023-08-06T15:27:00Z</dcterms:created>
  <dcterms:modified xsi:type="dcterms:W3CDTF">2023-08-06T15:32:00Z</dcterms:modified>
</cp:coreProperties>
</file>