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B090A" w14:textId="77777777" w:rsidR="0044524D" w:rsidRDefault="003D5B08" w:rsidP="003D5B08">
      <w:pPr>
        <w:pStyle w:val="Title"/>
        <w:rPr>
          <w:lang w:val="en-AU"/>
        </w:rPr>
      </w:pPr>
      <w:r>
        <w:rPr>
          <w:lang w:val="en-AU"/>
        </w:rPr>
        <w:t>Fundamental Concepts of Cryptography</w:t>
      </w:r>
    </w:p>
    <w:p w14:paraId="5FC6B553" w14:textId="77777777" w:rsidR="003D5B08" w:rsidRPr="003D5B08" w:rsidRDefault="003D5B08" w:rsidP="003D5B08">
      <w:pPr>
        <w:pStyle w:val="Title"/>
        <w:rPr>
          <w:sz w:val="40"/>
          <w:szCs w:val="44"/>
          <w:lang w:val="en-AU"/>
        </w:rPr>
      </w:pPr>
      <w:r w:rsidRPr="003D5B08">
        <w:rPr>
          <w:sz w:val="40"/>
          <w:szCs w:val="44"/>
          <w:lang w:val="en-AU"/>
        </w:rPr>
        <w:t>Assignment 1</w:t>
      </w:r>
    </w:p>
    <w:p w14:paraId="6527122F" w14:textId="77777777" w:rsidR="003D5B08" w:rsidRDefault="003D5B08" w:rsidP="003D5B08">
      <w:pPr>
        <w:pStyle w:val="Title"/>
        <w:rPr>
          <w:sz w:val="28"/>
        </w:rPr>
      </w:pPr>
      <w:r w:rsidRPr="003D5B08">
        <w:rPr>
          <w:sz w:val="28"/>
        </w:rPr>
        <w:t xml:space="preserve">Jeremy Shade </w:t>
      </w:r>
      <w:r>
        <w:rPr>
          <w:sz w:val="28"/>
        </w:rPr>
        <w:t>–</w:t>
      </w:r>
      <w:r w:rsidRPr="003D5B08">
        <w:rPr>
          <w:sz w:val="28"/>
        </w:rPr>
        <w:t xml:space="preserve"> 15182706</w:t>
      </w:r>
    </w:p>
    <w:p w14:paraId="26F17788" w14:textId="77777777" w:rsidR="003D5B08" w:rsidRDefault="003D5B08" w:rsidP="003D5B08">
      <w:pPr>
        <w:pStyle w:val="Title"/>
        <w:rPr>
          <w:sz w:val="24"/>
        </w:rPr>
      </w:pPr>
      <w:r>
        <w:rPr>
          <w:sz w:val="24"/>
        </w:rPr>
        <w:t>18/04/2016</w:t>
      </w:r>
    </w:p>
    <w:p w14:paraId="35C0D5CD" w14:textId="77777777" w:rsidR="00976020" w:rsidRDefault="00976020" w:rsidP="00976020"/>
    <w:p w14:paraId="41D6DA36" w14:textId="77777777" w:rsidR="00976020" w:rsidRDefault="00976020" w:rsidP="00976020"/>
    <w:p w14:paraId="6A7E210E" w14:textId="77777777" w:rsidR="00976020" w:rsidRDefault="00976020" w:rsidP="00976020"/>
    <w:p w14:paraId="03C71551" w14:textId="77777777" w:rsidR="00976020" w:rsidRDefault="00976020" w:rsidP="00976020"/>
    <w:p w14:paraId="0789883D" w14:textId="77777777" w:rsidR="00976020" w:rsidRDefault="00976020" w:rsidP="00976020"/>
    <w:p w14:paraId="423C4E66" w14:textId="77777777" w:rsidR="00976020" w:rsidRPr="00976020" w:rsidRDefault="00976020" w:rsidP="00976020"/>
    <w:p w14:paraId="70413B9D" w14:textId="77777777" w:rsidR="00976020" w:rsidRDefault="00976020" w:rsidP="00976020"/>
    <w:sdt>
      <w:sdtPr>
        <w:rPr>
          <w:rFonts w:asciiTheme="minorHAnsi" w:eastAsiaTheme="minorHAnsi" w:hAnsiTheme="minorHAnsi" w:cstheme="minorBidi"/>
          <w:color w:val="auto"/>
          <w:sz w:val="24"/>
          <w:szCs w:val="24"/>
        </w:rPr>
        <w:id w:val="420375790"/>
        <w:docPartObj>
          <w:docPartGallery w:val="Table of Contents"/>
          <w:docPartUnique/>
        </w:docPartObj>
      </w:sdtPr>
      <w:sdtEndPr>
        <w:rPr>
          <w:b/>
          <w:bCs/>
          <w:noProof/>
        </w:rPr>
      </w:sdtEndPr>
      <w:sdtContent>
        <w:p w14:paraId="4B1EEC19" w14:textId="066FDD3D" w:rsidR="00976020" w:rsidRDefault="00976020">
          <w:pPr>
            <w:pStyle w:val="TOCHeading"/>
          </w:pPr>
          <w:r>
            <w:t>Contents</w:t>
          </w:r>
        </w:p>
        <w:p w14:paraId="3FEB58E0" w14:textId="77777777" w:rsidR="0084523B" w:rsidRDefault="00976020">
          <w:pPr>
            <w:pStyle w:val="TOC1"/>
            <w:tabs>
              <w:tab w:val="right" w:leader="dot" w:pos="9010"/>
            </w:tabs>
            <w:rPr>
              <w:rFonts w:cstheme="minorBidi"/>
              <w:noProof/>
              <w:sz w:val="24"/>
              <w:szCs w:val="24"/>
            </w:rPr>
          </w:pPr>
          <w:r>
            <w:fldChar w:fldCharType="begin"/>
          </w:r>
          <w:r>
            <w:instrText xml:space="preserve"> TOC \o "1-3" \h \z \u </w:instrText>
          </w:r>
          <w:r>
            <w:fldChar w:fldCharType="separate"/>
          </w:r>
          <w:hyperlink w:anchor="_Toc449034467" w:history="1">
            <w:r w:rsidR="0084523B" w:rsidRPr="00E1497B">
              <w:rPr>
                <w:rStyle w:val="Hyperlink"/>
                <w:noProof/>
              </w:rPr>
              <w:t>Affine Cipher</w:t>
            </w:r>
            <w:r w:rsidR="0084523B">
              <w:rPr>
                <w:noProof/>
                <w:webHidden/>
              </w:rPr>
              <w:tab/>
            </w:r>
            <w:r w:rsidR="0084523B">
              <w:rPr>
                <w:noProof/>
                <w:webHidden/>
              </w:rPr>
              <w:fldChar w:fldCharType="begin"/>
            </w:r>
            <w:r w:rsidR="0084523B">
              <w:rPr>
                <w:noProof/>
                <w:webHidden/>
              </w:rPr>
              <w:instrText xml:space="preserve"> PAGEREF _Toc449034467 \h </w:instrText>
            </w:r>
            <w:r w:rsidR="0084523B">
              <w:rPr>
                <w:noProof/>
                <w:webHidden/>
              </w:rPr>
            </w:r>
            <w:r w:rsidR="0084523B">
              <w:rPr>
                <w:noProof/>
                <w:webHidden/>
              </w:rPr>
              <w:fldChar w:fldCharType="separate"/>
            </w:r>
            <w:r w:rsidR="0084523B">
              <w:rPr>
                <w:noProof/>
                <w:webHidden/>
              </w:rPr>
              <w:t>2</w:t>
            </w:r>
            <w:r w:rsidR="0084523B">
              <w:rPr>
                <w:noProof/>
                <w:webHidden/>
              </w:rPr>
              <w:fldChar w:fldCharType="end"/>
            </w:r>
          </w:hyperlink>
        </w:p>
        <w:p w14:paraId="42BD628A" w14:textId="77777777" w:rsidR="0084523B" w:rsidRDefault="0084523B">
          <w:pPr>
            <w:pStyle w:val="TOC2"/>
            <w:tabs>
              <w:tab w:val="right" w:leader="dot" w:pos="9010"/>
            </w:tabs>
            <w:rPr>
              <w:rFonts w:cstheme="minorBidi"/>
              <w:noProof/>
              <w:sz w:val="24"/>
              <w:szCs w:val="24"/>
            </w:rPr>
          </w:pPr>
          <w:hyperlink w:anchor="_Toc449034468" w:history="1">
            <w:r w:rsidRPr="00E1497B">
              <w:rPr>
                <w:rStyle w:val="Hyperlink"/>
                <w:noProof/>
              </w:rPr>
              <w:t>Mathematical Proof for the Affine Cipher:</w:t>
            </w:r>
            <w:r>
              <w:rPr>
                <w:noProof/>
                <w:webHidden/>
              </w:rPr>
              <w:tab/>
            </w:r>
            <w:r>
              <w:rPr>
                <w:noProof/>
                <w:webHidden/>
              </w:rPr>
              <w:fldChar w:fldCharType="begin"/>
            </w:r>
            <w:r>
              <w:rPr>
                <w:noProof/>
                <w:webHidden/>
              </w:rPr>
              <w:instrText xml:space="preserve"> PAGEREF _Toc449034468 \h </w:instrText>
            </w:r>
            <w:r>
              <w:rPr>
                <w:noProof/>
                <w:webHidden/>
              </w:rPr>
            </w:r>
            <w:r>
              <w:rPr>
                <w:noProof/>
                <w:webHidden/>
              </w:rPr>
              <w:fldChar w:fldCharType="separate"/>
            </w:r>
            <w:r>
              <w:rPr>
                <w:noProof/>
                <w:webHidden/>
              </w:rPr>
              <w:t>2</w:t>
            </w:r>
            <w:r>
              <w:rPr>
                <w:noProof/>
                <w:webHidden/>
              </w:rPr>
              <w:fldChar w:fldCharType="end"/>
            </w:r>
          </w:hyperlink>
        </w:p>
        <w:p w14:paraId="767A27D0" w14:textId="77777777" w:rsidR="0084523B" w:rsidRDefault="0084523B">
          <w:pPr>
            <w:pStyle w:val="TOC2"/>
            <w:tabs>
              <w:tab w:val="right" w:leader="dot" w:pos="9010"/>
            </w:tabs>
            <w:rPr>
              <w:rFonts w:cstheme="minorBidi"/>
              <w:noProof/>
              <w:sz w:val="24"/>
              <w:szCs w:val="24"/>
            </w:rPr>
          </w:pPr>
          <w:hyperlink w:anchor="_Toc449034469" w:history="1">
            <w:r w:rsidRPr="00E1497B">
              <w:rPr>
                <w:rStyle w:val="Hyperlink"/>
                <w:noProof/>
              </w:rPr>
              <w:t>Computing all possible eligible keys:</w:t>
            </w:r>
            <w:r>
              <w:rPr>
                <w:noProof/>
                <w:webHidden/>
              </w:rPr>
              <w:tab/>
            </w:r>
            <w:r>
              <w:rPr>
                <w:noProof/>
                <w:webHidden/>
              </w:rPr>
              <w:fldChar w:fldCharType="begin"/>
            </w:r>
            <w:r>
              <w:rPr>
                <w:noProof/>
                <w:webHidden/>
              </w:rPr>
              <w:instrText xml:space="preserve"> PAGEREF _Toc449034469 \h </w:instrText>
            </w:r>
            <w:r>
              <w:rPr>
                <w:noProof/>
                <w:webHidden/>
              </w:rPr>
            </w:r>
            <w:r>
              <w:rPr>
                <w:noProof/>
                <w:webHidden/>
              </w:rPr>
              <w:fldChar w:fldCharType="separate"/>
            </w:r>
            <w:r>
              <w:rPr>
                <w:noProof/>
                <w:webHidden/>
              </w:rPr>
              <w:t>2</w:t>
            </w:r>
            <w:r>
              <w:rPr>
                <w:noProof/>
                <w:webHidden/>
              </w:rPr>
              <w:fldChar w:fldCharType="end"/>
            </w:r>
          </w:hyperlink>
        </w:p>
        <w:p w14:paraId="4756550B" w14:textId="77777777" w:rsidR="0084523B" w:rsidRDefault="0084523B">
          <w:pPr>
            <w:pStyle w:val="TOC2"/>
            <w:tabs>
              <w:tab w:val="right" w:leader="dot" w:pos="9010"/>
            </w:tabs>
            <w:rPr>
              <w:rFonts w:cstheme="minorBidi"/>
              <w:noProof/>
              <w:sz w:val="24"/>
              <w:szCs w:val="24"/>
            </w:rPr>
          </w:pPr>
          <w:hyperlink w:anchor="_Toc449034470" w:history="1">
            <w:r w:rsidRPr="00E1497B">
              <w:rPr>
                <w:rStyle w:val="Hyperlink"/>
                <w:noProof/>
              </w:rPr>
              <w:t>Test File Input/Output:</w:t>
            </w:r>
            <w:r>
              <w:rPr>
                <w:noProof/>
                <w:webHidden/>
              </w:rPr>
              <w:tab/>
            </w:r>
            <w:r>
              <w:rPr>
                <w:noProof/>
                <w:webHidden/>
              </w:rPr>
              <w:fldChar w:fldCharType="begin"/>
            </w:r>
            <w:r>
              <w:rPr>
                <w:noProof/>
                <w:webHidden/>
              </w:rPr>
              <w:instrText xml:space="preserve"> PAGEREF _Toc449034470 \h </w:instrText>
            </w:r>
            <w:r>
              <w:rPr>
                <w:noProof/>
                <w:webHidden/>
              </w:rPr>
            </w:r>
            <w:r>
              <w:rPr>
                <w:noProof/>
                <w:webHidden/>
              </w:rPr>
              <w:fldChar w:fldCharType="separate"/>
            </w:r>
            <w:r>
              <w:rPr>
                <w:noProof/>
                <w:webHidden/>
              </w:rPr>
              <w:t>3</w:t>
            </w:r>
            <w:r>
              <w:rPr>
                <w:noProof/>
                <w:webHidden/>
              </w:rPr>
              <w:fldChar w:fldCharType="end"/>
            </w:r>
          </w:hyperlink>
        </w:p>
        <w:p w14:paraId="560951D9" w14:textId="77777777" w:rsidR="0084523B" w:rsidRDefault="0084523B">
          <w:pPr>
            <w:pStyle w:val="TOC3"/>
            <w:tabs>
              <w:tab w:val="right" w:leader="dot" w:pos="9010"/>
            </w:tabs>
            <w:rPr>
              <w:rFonts w:cstheme="minorBidi"/>
              <w:noProof/>
              <w:sz w:val="24"/>
              <w:szCs w:val="24"/>
            </w:rPr>
          </w:pPr>
          <w:hyperlink w:anchor="_Toc449034471" w:history="1">
            <w:r w:rsidRPr="00E1497B">
              <w:rPr>
                <w:rStyle w:val="Hyperlink"/>
                <w:noProof/>
              </w:rPr>
              <w:t>Test File Input:</w:t>
            </w:r>
            <w:r>
              <w:rPr>
                <w:noProof/>
                <w:webHidden/>
              </w:rPr>
              <w:tab/>
            </w:r>
            <w:r>
              <w:rPr>
                <w:noProof/>
                <w:webHidden/>
              </w:rPr>
              <w:fldChar w:fldCharType="begin"/>
            </w:r>
            <w:r>
              <w:rPr>
                <w:noProof/>
                <w:webHidden/>
              </w:rPr>
              <w:instrText xml:space="preserve"> PAGEREF _Toc449034471 \h </w:instrText>
            </w:r>
            <w:r>
              <w:rPr>
                <w:noProof/>
                <w:webHidden/>
              </w:rPr>
            </w:r>
            <w:r>
              <w:rPr>
                <w:noProof/>
                <w:webHidden/>
              </w:rPr>
              <w:fldChar w:fldCharType="separate"/>
            </w:r>
            <w:r>
              <w:rPr>
                <w:noProof/>
                <w:webHidden/>
              </w:rPr>
              <w:t>3</w:t>
            </w:r>
            <w:r>
              <w:rPr>
                <w:noProof/>
                <w:webHidden/>
              </w:rPr>
              <w:fldChar w:fldCharType="end"/>
            </w:r>
          </w:hyperlink>
        </w:p>
        <w:p w14:paraId="3E95DD48" w14:textId="77777777" w:rsidR="0084523B" w:rsidRDefault="0084523B">
          <w:pPr>
            <w:pStyle w:val="TOC3"/>
            <w:tabs>
              <w:tab w:val="right" w:leader="dot" w:pos="9010"/>
            </w:tabs>
            <w:rPr>
              <w:rFonts w:cstheme="minorBidi"/>
              <w:noProof/>
              <w:sz w:val="24"/>
              <w:szCs w:val="24"/>
            </w:rPr>
          </w:pPr>
          <w:hyperlink w:anchor="_Toc449034472" w:history="1">
            <w:r w:rsidRPr="00E1497B">
              <w:rPr>
                <w:rStyle w:val="Hyperlink"/>
                <w:noProof/>
              </w:rPr>
              <w:t>Test File Decrypted Output:</w:t>
            </w:r>
            <w:r>
              <w:rPr>
                <w:noProof/>
                <w:webHidden/>
              </w:rPr>
              <w:tab/>
            </w:r>
            <w:r>
              <w:rPr>
                <w:noProof/>
                <w:webHidden/>
              </w:rPr>
              <w:fldChar w:fldCharType="begin"/>
            </w:r>
            <w:r>
              <w:rPr>
                <w:noProof/>
                <w:webHidden/>
              </w:rPr>
              <w:instrText xml:space="preserve"> PAGEREF _Toc449034472 \h </w:instrText>
            </w:r>
            <w:r>
              <w:rPr>
                <w:noProof/>
                <w:webHidden/>
              </w:rPr>
            </w:r>
            <w:r>
              <w:rPr>
                <w:noProof/>
                <w:webHidden/>
              </w:rPr>
              <w:fldChar w:fldCharType="separate"/>
            </w:r>
            <w:r>
              <w:rPr>
                <w:noProof/>
                <w:webHidden/>
              </w:rPr>
              <w:t>3</w:t>
            </w:r>
            <w:r>
              <w:rPr>
                <w:noProof/>
                <w:webHidden/>
              </w:rPr>
              <w:fldChar w:fldCharType="end"/>
            </w:r>
          </w:hyperlink>
        </w:p>
        <w:p w14:paraId="1656D8C4" w14:textId="77777777" w:rsidR="0084523B" w:rsidRDefault="0084523B">
          <w:pPr>
            <w:pStyle w:val="TOC3"/>
            <w:tabs>
              <w:tab w:val="right" w:leader="dot" w:pos="9010"/>
            </w:tabs>
            <w:rPr>
              <w:rFonts w:cstheme="minorBidi"/>
              <w:noProof/>
              <w:sz w:val="24"/>
              <w:szCs w:val="24"/>
            </w:rPr>
          </w:pPr>
          <w:hyperlink w:anchor="_Toc449034473" w:history="1">
            <w:r w:rsidRPr="00E1497B">
              <w:rPr>
                <w:rStyle w:val="Hyperlink"/>
                <w:noProof/>
              </w:rPr>
              <w:t>Input File Character Graph:</w:t>
            </w:r>
            <w:r>
              <w:rPr>
                <w:noProof/>
                <w:webHidden/>
              </w:rPr>
              <w:tab/>
            </w:r>
            <w:r>
              <w:rPr>
                <w:noProof/>
                <w:webHidden/>
              </w:rPr>
              <w:fldChar w:fldCharType="begin"/>
            </w:r>
            <w:r>
              <w:rPr>
                <w:noProof/>
                <w:webHidden/>
              </w:rPr>
              <w:instrText xml:space="preserve"> PAGEREF _Toc449034473 \h </w:instrText>
            </w:r>
            <w:r>
              <w:rPr>
                <w:noProof/>
                <w:webHidden/>
              </w:rPr>
            </w:r>
            <w:r>
              <w:rPr>
                <w:noProof/>
                <w:webHidden/>
              </w:rPr>
              <w:fldChar w:fldCharType="separate"/>
            </w:r>
            <w:r>
              <w:rPr>
                <w:noProof/>
                <w:webHidden/>
              </w:rPr>
              <w:t>3</w:t>
            </w:r>
            <w:r>
              <w:rPr>
                <w:noProof/>
                <w:webHidden/>
              </w:rPr>
              <w:fldChar w:fldCharType="end"/>
            </w:r>
          </w:hyperlink>
        </w:p>
        <w:p w14:paraId="1CC6A73B" w14:textId="77777777" w:rsidR="0084523B" w:rsidRDefault="0084523B">
          <w:pPr>
            <w:pStyle w:val="TOC1"/>
            <w:tabs>
              <w:tab w:val="right" w:leader="dot" w:pos="9010"/>
            </w:tabs>
            <w:rPr>
              <w:rFonts w:cstheme="minorBidi"/>
              <w:noProof/>
              <w:sz w:val="24"/>
              <w:szCs w:val="24"/>
            </w:rPr>
          </w:pPr>
          <w:hyperlink w:anchor="_Toc449034474" w:history="1">
            <w:r w:rsidRPr="00E1497B">
              <w:rPr>
                <w:rStyle w:val="Hyperlink"/>
                <w:noProof/>
              </w:rPr>
              <w:t>DES</w:t>
            </w:r>
            <w:r>
              <w:rPr>
                <w:noProof/>
                <w:webHidden/>
              </w:rPr>
              <w:tab/>
            </w:r>
            <w:r>
              <w:rPr>
                <w:noProof/>
                <w:webHidden/>
              </w:rPr>
              <w:fldChar w:fldCharType="begin"/>
            </w:r>
            <w:r>
              <w:rPr>
                <w:noProof/>
                <w:webHidden/>
              </w:rPr>
              <w:instrText xml:space="preserve"> PAGEREF _Toc449034474 \h </w:instrText>
            </w:r>
            <w:r>
              <w:rPr>
                <w:noProof/>
                <w:webHidden/>
              </w:rPr>
            </w:r>
            <w:r>
              <w:rPr>
                <w:noProof/>
                <w:webHidden/>
              </w:rPr>
              <w:fldChar w:fldCharType="separate"/>
            </w:r>
            <w:r>
              <w:rPr>
                <w:noProof/>
                <w:webHidden/>
              </w:rPr>
              <w:t>4</w:t>
            </w:r>
            <w:r>
              <w:rPr>
                <w:noProof/>
                <w:webHidden/>
              </w:rPr>
              <w:fldChar w:fldCharType="end"/>
            </w:r>
          </w:hyperlink>
        </w:p>
        <w:p w14:paraId="0C0A359D" w14:textId="77777777" w:rsidR="0084523B" w:rsidRDefault="0084523B">
          <w:pPr>
            <w:pStyle w:val="TOC2"/>
            <w:tabs>
              <w:tab w:val="right" w:leader="dot" w:pos="9010"/>
            </w:tabs>
            <w:rPr>
              <w:rFonts w:cstheme="minorBidi"/>
              <w:noProof/>
              <w:sz w:val="24"/>
              <w:szCs w:val="24"/>
            </w:rPr>
          </w:pPr>
          <w:hyperlink w:anchor="_Toc449034475" w:history="1">
            <w:r w:rsidRPr="00E1497B">
              <w:rPr>
                <w:rStyle w:val="Hyperlink"/>
                <w:noProof/>
              </w:rPr>
              <w:t>Mathematical Proof of DES</w:t>
            </w:r>
            <w:r>
              <w:rPr>
                <w:noProof/>
                <w:webHidden/>
              </w:rPr>
              <w:tab/>
            </w:r>
            <w:r>
              <w:rPr>
                <w:noProof/>
                <w:webHidden/>
              </w:rPr>
              <w:fldChar w:fldCharType="begin"/>
            </w:r>
            <w:r>
              <w:rPr>
                <w:noProof/>
                <w:webHidden/>
              </w:rPr>
              <w:instrText xml:space="preserve"> PAGEREF _Toc449034475 \h </w:instrText>
            </w:r>
            <w:r>
              <w:rPr>
                <w:noProof/>
                <w:webHidden/>
              </w:rPr>
            </w:r>
            <w:r>
              <w:rPr>
                <w:noProof/>
                <w:webHidden/>
              </w:rPr>
              <w:fldChar w:fldCharType="separate"/>
            </w:r>
            <w:r>
              <w:rPr>
                <w:noProof/>
                <w:webHidden/>
              </w:rPr>
              <w:t>4</w:t>
            </w:r>
            <w:r>
              <w:rPr>
                <w:noProof/>
                <w:webHidden/>
              </w:rPr>
              <w:fldChar w:fldCharType="end"/>
            </w:r>
          </w:hyperlink>
        </w:p>
        <w:p w14:paraId="7EB77DD5" w14:textId="77777777" w:rsidR="0084523B" w:rsidRDefault="0084523B">
          <w:pPr>
            <w:pStyle w:val="TOC2"/>
            <w:tabs>
              <w:tab w:val="right" w:leader="dot" w:pos="9010"/>
            </w:tabs>
            <w:rPr>
              <w:rFonts w:cstheme="minorBidi"/>
              <w:noProof/>
              <w:sz w:val="24"/>
              <w:szCs w:val="24"/>
            </w:rPr>
          </w:pPr>
          <w:hyperlink w:anchor="_Toc449034476" w:history="1">
            <w:r w:rsidRPr="00E1497B">
              <w:rPr>
                <w:rStyle w:val="Hyperlink"/>
                <w:noProof/>
              </w:rPr>
              <w:t>Pseudo Code:</w:t>
            </w:r>
            <w:r>
              <w:rPr>
                <w:noProof/>
                <w:webHidden/>
              </w:rPr>
              <w:tab/>
            </w:r>
            <w:r>
              <w:rPr>
                <w:noProof/>
                <w:webHidden/>
              </w:rPr>
              <w:fldChar w:fldCharType="begin"/>
            </w:r>
            <w:r>
              <w:rPr>
                <w:noProof/>
                <w:webHidden/>
              </w:rPr>
              <w:instrText xml:space="preserve"> PAGEREF _Toc449034476 \h </w:instrText>
            </w:r>
            <w:r>
              <w:rPr>
                <w:noProof/>
                <w:webHidden/>
              </w:rPr>
            </w:r>
            <w:r>
              <w:rPr>
                <w:noProof/>
                <w:webHidden/>
              </w:rPr>
              <w:fldChar w:fldCharType="separate"/>
            </w:r>
            <w:r>
              <w:rPr>
                <w:noProof/>
                <w:webHidden/>
              </w:rPr>
              <w:t>5</w:t>
            </w:r>
            <w:r>
              <w:rPr>
                <w:noProof/>
                <w:webHidden/>
              </w:rPr>
              <w:fldChar w:fldCharType="end"/>
            </w:r>
          </w:hyperlink>
        </w:p>
        <w:p w14:paraId="60633E40" w14:textId="77777777" w:rsidR="0084523B" w:rsidRDefault="0084523B">
          <w:pPr>
            <w:pStyle w:val="TOC3"/>
            <w:tabs>
              <w:tab w:val="right" w:leader="dot" w:pos="9010"/>
            </w:tabs>
            <w:rPr>
              <w:rFonts w:cstheme="minorBidi"/>
              <w:noProof/>
              <w:sz w:val="24"/>
              <w:szCs w:val="24"/>
            </w:rPr>
          </w:pPr>
          <w:hyperlink w:anchor="_Toc449034477" w:history="1">
            <w:r w:rsidRPr="00E1497B">
              <w:rPr>
                <w:rStyle w:val="Hyperlink"/>
                <w:noProof/>
              </w:rPr>
              <w:t>Key Generation</w:t>
            </w:r>
            <w:r>
              <w:rPr>
                <w:noProof/>
                <w:webHidden/>
              </w:rPr>
              <w:tab/>
            </w:r>
            <w:r>
              <w:rPr>
                <w:noProof/>
                <w:webHidden/>
              </w:rPr>
              <w:fldChar w:fldCharType="begin"/>
            </w:r>
            <w:r>
              <w:rPr>
                <w:noProof/>
                <w:webHidden/>
              </w:rPr>
              <w:instrText xml:space="preserve"> PAGEREF _Toc449034477 \h </w:instrText>
            </w:r>
            <w:r>
              <w:rPr>
                <w:noProof/>
                <w:webHidden/>
              </w:rPr>
            </w:r>
            <w:r>
              <w:rPr>
                <w:noProof/>
                <w:webHidden/>
              </w:rPr>
              <w:fldChar w:fldCharType="separate"/>
            </w:r>
            <w:r>
              <w:rPr>
                <w:noProof/>
                <w:webHidden/>
              </w:rPr>
              <w:t>5</w:t>
            </w:r>
            <w:r>
              <w:rPr>
                <w:noProof/>
                <w:webHidden/>
              </w:rPr>
              <w:fldChar w:fldCharType="end"/>
            </w:r>
          </w:hyperlink>
        </w:p>
        <w:p w14:paraId="5A58106A" w14:textId="77777777" w:rsidR="0084523B" w:rsidRDefault="0084523B">
          <w:pPr>
            <w:pStyle w:val="TOC3"/>
            <w:tabs>
              <w:tab w:val="right" w:leader="dot" w:pos="9010"/>
            </w:tabs>
            <w:rPr>
              <w:rFonts w:cstheme="minorBidi"/>
              <w:noProof/>
              <w:sz w:val="24"/>
              <w:szCs w:val="24"/>
            </w:rPr>
          </w:pPr>
          <w:hyperlink w:anchor="_Toc449034478" w:history="1">
            <w:r w:rsidRPr="00E1497B">
              <w:rPr>
                <w:rStyle w:val="Hyperlink"/>
                <w:noProof/>
              </w:rPr>
              <w:t>Switch Function</w:t>
            </w:r>
            <w:r>
              <w:rPr>
                <w:noProof/>
                <w:webHidden/>
              </w:rPr>
              <w:tab/>
            </w:r>
            <w:r>
              <w:rPr>
                <w:noProof/>
                <w:webHidden/>
              </w:rPr>
              <w:fldChar w:fldCharType="begin"/>
            </w:r>
            <w:r>
              <w:rPr>
                <w:noProof/>
                <w:webHidden/>
              </w:rPr>
              <w:instrText xml:space="preserve"> PAGEREF _Toc449034478 \h </w:instrText>
            </w:r>
            <w:r>
              <w:rPr>
                <w:noProof/>
                <w:webHidden/>
              </w:rPr>
            </w:r>
            <w:r>
              <w:rPr>
                <w:noProof/>
                <w:webHidden/>
              </w:rPr>
              <w:fldChar w:fldCharType="separate"/>
            </w:r>
            <w:r>
              <w:rPr>
                <w:noProof/>
                <w:webHidden/>
              </w:rPr>
              <w:t>6</w:t>
            </w:r>
            <w:r>
              <w:rPr>
                <w:noProof/>
                <w:webHidden/>
              </w:rPr>
              <w:fldChar w:fldCharType="end"/>
            </w:r>
          </w:hyperlink>
        </w:p>
        <w:p w14:paraId="7F7A9350" w14:textId="77777777" w:rsidR="0084523B" w:rsidRDefault="0084523B">
          <w:pPr>
            <w:pStyle w:val="TOC3"/>
            <w:tabs>
              <w:tab w:val="right" w:leader="dot" w:pos="9010"/>
            </w:tabs>
            <w:rPr>
              <w:rFonts w:cstheme="minorBidi"/>
              <w:noProof/>
              <w:sz w:val="24"/>
              <w:szCs w:val="24"/>
            </w:rPr>
          </w:pPr>
          <w:hyperlink w:anchor="_Toc449034479" w:history="1">
            <w:r w:rsidRPr="00E1497B">
              <w:rPr>
                <w:rStyle w:val="Hyperlink"/>
                <w:noProof/>
              </w:rPr>
              <w:t>Feistel Function (F</w:t>
            </w:r>
            <w:r w:rsidRPr="00E1497B">
              <w:rPr>
                <w:rStyle w:val="Hyperlink"/>
                <w:noProof/>
                <w:vertAlign w:val="subscript"/>
              </w:rPr>
              <w:t>k</w:t>
            </w:r>
            <w:r w:rsidRPr="00E1497B">
              <w:rPr>
                <w:rStyle w:val="Hyperlink"/>
                <w:noProof/>
              </w:rPr>
              <w:t>)</w:t>
            </w:r>
            <w:r>
              <w:rPr>
                <w:noProof/>
                <w:webHidden/>
              </w:rPr>
              <w:tab/>
            </w:r>
            <w:r>
              <w:rPr>
                <w:noProof/>
                <w:webHidden/>
              </w:rPr>
              <w:fldChar w:fldCharType="begin"/>
            </w:r>
            <w:r>
              <w:rPr>
                <w:noProof/>
                <w:webHidden/>
              </w:rPr>
              <w:instrText xml:space="preserve"> PAGEREF _Toc449034479 \h </w:instrText>
            </w:r>
            <w:r>
              <w:rPr>
                <w:noProof/>
                <w:webHidden/>
              </w:rPr>
            </w:r>
            <w:r>
              <w:rPr>
                <w:noProof/>
                <w:webHidden/>
              </w:rPr>
              <w:fldChar w:fldCharType="separate"/>
            </w:r>
            <w:r>
              <w:rPr>
                <w:noProof/>
                <w:webHidden/>
              </w:rPr>
              <w:t>6</w:t>
            </w:r>
            <w:r>
              <w:rPr>
                <w:noProof/>
                <w:webHidden/>
              </w:rPr>
              <w:fldChar w:fldCharType="end"/>
            </w:r>
          </w:hyperlink>
        </w:p>
        <w:p w14:paraId="1C7257FB" w14:textId="77777777" w:rsidR="0084523B" w:rsidRDefault="0084523B">
          <w:pPr>
            <w:pStyle w:val="TOC2"/>
            <w:tabs>
              <w:tab w:val="right" w:leader="dot" w:pos="9010"/>
            </w:tabs>
            <w:rPr>
              <w:rFonts w:cstheme="minorBidi"/>
              <w:noProof/>
              <w:sz w:val="24"/>
              <w:szCs w:val="24"/>
            </w:rPr>
          </w:pPr>
          <w:hyperlink w:anchor="_Toc449034480" w:history="1">
            <w:r w:rsidRPr="00E1497B">
              <w:rPr>
                <w:rStyle w:val="Hyperlink"/>
                <w:noProof/>
              </w:rPr>
              <w:t>Implementation Difficulties (but all working now!):</w:t>
            </w:r>
            <w:r>
              <w:rPr>
                <w:noProof/>
                <w:webHidden/>
              </w:rPr>
              <w:tab/>
            </w:r>
            <w:r>
              <w:rPr>
                <w:noProof/>
                <w:webHidden/>
              </w:rPr>
              <w:fldChar w:fldCharType="begin"/>
            </w:r>
            <w:r>
              <w:rPr>
                <w:noProof/>
                <w:webHidden/>
              </w:rPr>
              <w:instrText xml:space="preserve"> PAGEREF _Toc449034480 \h </w:instrText>
            </w:r>
            <w:r>
              <w:rPr>
                <w:noProof/>
                <w:webHidden/>
              </w:rPr>
            </w:r>
            <w:r>
              <w:rPr>
                <w:noProof/>
                <w:webHidden/>
              </w:rPr>
              <w:fldChar w:fldCharType="separate"/>
            </w:r>
            <w:r>
              <w:rPr>
                <w:noProof/>
                <w:webHidden/>
              </w:rPr>
              <w:t>6</w:t>
            </w:r>
            <w:r>
              <w:rPr>
                <w:noProof/>
                <w:webHidden/>
              </w:rPr>
              <w:fldChar w:fldCharType="end"/>
            </w:r>
          </w:hyperlink>
        </w:p>
        <w:p w14:paraId="69A5EBA8" w14:textId="77777777" w:rsidR="0084523B" w:rsidRDefault="0084523B">
          <w:pPr>
            <w:pStyle w:val="TOC1"/>
            <w:tabs>
              <w:tab w:val="right" w:leader="dot" w:pos="9010"/>
            </w:tabs>
            <w:rPr>
              <w:rFonts w:cstheme="minorBidi"/>
              <w:noProof/>
              <w:sz w:val="24"/>
              <w:szCs w:val="24"/>
            </w:rPr>
          </w:pPr>
          <w:hyperlink w:anchor="_Toc449034481" w:history="1">
            <w:r w:rsidRPr="00E1497B">
              <w:rPr>
                <w:rStyle w:val="Hyperlink"/>
                <w:rFonts w:eastAsiaTheme="minorHAnsi"/>
                <w:noProof/>
              </w:rPr>
              <w:t>Appendix A – Code For DES and Affine Ciphers</w:t>
            </w:r>
            <w:r>
              <w:rPr>
                <w:noProof/>
                <w:webHidden/>
              </w:rPr>
              <w:tab/>
            </w:r>
            <w:r>
              <w:rPr>
                <w:noProof/>
                <w:webHidden/>
              </w:rPr>
              <w:fldChar w:fldCharType="begin"/>
            </w:r>
            <w:r>
              <w:rPr>
                <w:noProof/>
                <w:webHidden/>
              </w:rPr>
              <w:instrText xml:space="preserve"> PAGEREF _Toc449034481 \h </w:instrText>
            </w:r>
            <w:r>
              <w:rPr>
                <w:noProof/>
                <w:webHidden/>
              </w:rPr>
            </w:r>
            <w:r>
              <w:rPr>
                <w:noProof/>
                <w:webHidden/>
              </w:rPr>
              <w:fldChar w:fldCharType="separate"/>
            </w:r>
            <w:r>
              <w:rPr>
                <w:noProof/>
                <w:webHidden/>
              </w:rPr>
              <w:t>6</w:t>
            </w:r>
            <w:r>
              <w:rPr>
                <w:noProof/>
                <w:webHidden/>
              </w:rPr>
              <w:fldChar w:fldCharType="end"/>
            </w:r>
          </w:hyperlink>
        </w:p>
        <w:p w14:paraId="1D4E8412" w14:textId="77777777" w:rsidR="0084523B" w:rsidRDefault="0084523B">
          <w:pPr>
            <w:pStyle w:val="TOC1"/>
            <w:tabs>
              <w:tab w:val="right" w:leader="dot" w:pos="9010"/>
            </w:tabs>
            <w:rPr>
              <w:rFonts w:cstheme="minorBidi"/>
              <w:noProof/>
              <w:sz w:val="24"/>
              <w:szCs w:val="24"/>
            </w:rPr>
          </w:pPr>
          <w:hyperlink w:anchor="_Toc449034482" w:history="1">
            <w:r w:rsidRPr="00E1497B">
              <w:rPr>
                <w:rStyle w:val="Hyperlink"/>
                <w:noProof/>
              </w:rPr>
              <w:t>Appendix B – Output from DES Cipher</w:t>
            </w:r>
            <w:r>
              <w:rPr>
                <w:noProof/>
                <w:webHidden/>
              </w:rPr>
              <w:tab/>
            </w:r>
            <w:r>
              <w:rPr>
                <w:noProof/>
                <w:webHidden/>
              </w:rPr>
              <w:fldChar w:fldCharType="begin"/>
            </w:r>
            <w:r>
              <w:rPr>
                <w:noProof/>
                <w:webHidden/>
              </w:rPr>
              <w:instrText xml:space="preserve"> PAGEREF _Toc449034482 \h </w:instrText>
            </w:r>
            <w:r>
              <w:rPr>
                <w:noProof/>
                <w:webHidden/>
              </w:rPr>
            </w:r>
            <w:r>
              <w:rPr>
                <w:noProof/>
                <w:webHidden/>
              </w:rPr>
              <w:fldChar w:fldCharType="separate"/>
            </w:r>
            <w:r>
              <w:rPr>
                <w:noProof/>
                <w:webHidden/>
              </w:rPr>
              <w:t>6</w:t>
            </w:r>
            <w:r>
              <w:rPr>
                <w:noProof/>
                <w:webHidden/>
              </w:rPr>
              <w:fldChar w:fldCharType="end"/>
            </w:r>
          </w:hyperlink>
        </w:p>
        <w:p w14:paraId="7C544C3A" w14:textId="21C7BB79" w:rsidR="00976020" w:rsidRDefault="00976020">
          <w:r>
            <w:rPr>
              <w:b/>
              <w:bCs/>
              <w:noProof/>
            </w:rPr>
            <w:fldChar w:fldCharType="end"/>
          </w:r>
        </w:p>
      </w:sdtContent>
    </w:sdt>
    <w:p w14:paraId="188369CF" w14:textId="77777777" w:rsidR="003D5B08" w:rsidRDefault="003D5B08" w:rsidP="003D5B08"/>
    <w:p w14:paraId="18F2CD76" w14:textId="77777777" w:rsidR="00976020" w:rsidRDefault="00976020">
      <w:pPr>
        <w:rPr>
          <w:rFonts w:asciiTheme="majorHAnsi" w:eastAsiaTheme="majorEastAsia" w:hAnsiTheme="majorHAnsi" w:cstheme="majorBidi"/>
          <w:color w:val="2E74B5" w:themeColor="accent1" w:themeShade="BF"/>
          <w:sz w:val="32"/>
          <w:szCs w:val="32"/>
        </w:rPr>
      </w:pPr>
      <w:r>
        <w:br w:type="page"/>
      </w:r>
    </w:p>
    <w:p w14:paraId="047EF608" w14:textId="26FB7CE3" w:rsidR="003D5B08" w:rsidRDefault="003D5B08" w:rsidP="003D5B08">
      <w:pPr>
        <w:pStyle w:val="Heading1"/>
      </w:pPr>
      <w:bookmarkStart w:id="0" w:name="_Toc449034467"/>
      <w:r>
        <w:lastRenderedPageBreak/>
        <w:t>Affine Cipher</w:t>
      </w:r>
      <w:bookmarkEnd w:id="0"/>
    </w:p>
    <w:p w14:paraId="11145635" w14:textId="0D21FD2A" w:rsidR="0088126E" w:rsidRPr="0088126E" w:rsidRDefault="00E33C01" w:rsidP="0088126E">
      <w:pPr>
        <w:pStyle w:val="Heading2"/>
      </w:pPr>
      <w:bookmarkStart w:id="1" w:name="_Toc449034468"/>
      <w:r>
        <w:t>Mathematical Proof for the Affine Cipher</w:t>
      </w:r>
      <w:r w:rsidR="00522A86">
        <w:t>:</w:t>
      </w:r>
      <w:bookmarkEnd w:id="1"/>
    </w:p>
    <w:p w14:paraId="1367B2B5" w14:textId="3A69CC11" w:rsidR="00AB66E1" w:rsidRPr="00590CBC" w:rsidRDefault="00590CBC" w:rsidP="003D5B08">
      <w:pPr>
        <w:rPr>
          <w:rFonts w:asciiTheme="majorHAnsi" w:eastAsiaTheme="majorEastAsia" w:hAnsiTheme="majorHAnsi" w:cstheme="majorBidi"/>
        </w:rPr>
      </w:pPr>
      <m:oMathPara>
        <m:oMath>
          <m:r>
            <w:rPr>
              <w:rFonts w:ascii="Cambria Math" w:hAnsi="Cambria Math"/>
            </w:rPr>
            <m:t>E(c)=</m:t>
          </m:r>
          <m:d>
            <m:dPr>
              <m:ctrlPr>
                <w:rPr>
                  <w:rFonts w:ascii="Cambria Math" w:hAnsi="Cambria Math"/>
                  <w:i/>
                </w:rPr>
              </m:ctrlPr>
            </m:dPr>
            <m:e>
              <m:r>
                <w:rPr>
                  <w:rFonts w:ascii="Cambria Math" w:hAnsi="Cambria Math"/>
                </w:rPr>
                <m:t>am+b</m:t>
              </m:r>
            </m:e>
          </m:d>
          <m:r>
            <w:rPr>
              <w:rFonts w:ascii="Cambria Math" w:hAnsi="Cambria Math"/>
            </w:rPr>
            <m:t xml:space="preserve"> mod 26</m:t>
          </m:r>
        </m:oMath>
      </m:oMathPara>
    </w:p>
    <w:p w14:paraId="6AD0F898" w14:textId="11438F2B"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D</m:t>
          </m:r>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 xml:space="preserve">= </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d>
            <m:dPr>
              <m:ctrlPr>
                <w:rPr>
                  <w:rFonts w:ascii="Cambria Math" w:eastAsiaTheme="majorEastAsia" w:hAnsi="Cambria Math" w:cstheme="majorBidi"/>
                  <w:i/>
                </w:rPr>
              </m:ctrlPr>
            </m:dPr>
            <m:e>
              <m:r>
                <w:rPr>
                  <w:rFonts w:ascii="Cambria Math" w:eastAsiaTheme="majorEastAsia" w:hAnsi="Cambria Math" w:cstheme="majorBidi"/>
                </w:rPr>
                <m:t>c-b</m:t>
              </m:r>
            </m:e>
          </m:d>
          <m:r>
            <w:rPr>
              <w:rFonts w:ascii="Cambria Math" w:eastAsiaTheme="majorEastAsia" w:hAnsi="Cambria Math" w:cstheme="majorBidi"/>
            </w:rPr>
            <m:t xml:space="preserve"> mod 26</m:t>
          </m:r>
        </m:oMath>
      </m:oMathPara>
    </w:p>
    <w:p w14:paraId="67D8231C" w14:textId="1246DDA8"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where 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r>
            <w:rPr>
              <w:rFonts w:ascii="Cambria Math" w:eastAsiaTheme="majorEastAsia" w:hAnsi="Cambria Math" w:cstheme="majorBidi"/>
            </w:rPr>
            <m:t>mod 26=1</m:t>
          </m:r>
        </m:oMath>
      </m:oMathPara>
    </w:p>
    <w:p w14:paraId="43B22F20" w14:textId="77777777" w:rsidR="00590CBC" w:rsidRDefault="00590CBC" w:rsidP="003D5B08">
      <w:pPr>
        <w:rPr>
          <w:rFonts w:asciiTheme="majorHAnsi" w:eastAsiaTheme="majorEastAsia" w:hAnsiTheme="majorHAnsi" w:cstheme="majorBidi"/>
        </w:rPr>
      </w:pPr>
    </w:p>
    <w:p w14:paraId="25C6C833" w14:textId="4FE1200F" w:rsidR="00590CBC" w:rsidRDefault="00590CBC" w:rsidP="003D5B08">
      <w:r w:rsidRPr="00590CBC">
        <w:t xml:space="preserve">For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oMath>
      <w:r w:rsidRPr="00590CBC">
        <w:t xml:space="preserve">to exist, </w:t>
      </w:r>
      <w:r w:rsidRPr="000460E7">
        <w:rPr>
          <w:i/>
        </w:rPr>
        <w:t>a</w:t>
      </w:r>
      <w:r w:rsidRPr="00590CBC">
        <w:t xml:space="preserve"> and </w:t>
      </w:r>
      <w:r w:rsidR="000460E7" w:rsidRPr="000460E7">
        <w:rPr>
          <w:i/>
        </w:rPr>
        <w:t>n</w:t>
      </w:r>
      <w:r w:rsidRPr="00590CBC">
        <w:t xml:space="preserve"> must be coprime.</w:t>
      </w:r>
      <w:r>
        <w:t xml:space="preserve"> Without this, the decryption may not be possible as more than one unique value of </w:t>
      </w:r>
      <w:r w:rsidR="001E7D36" w:rsidRPr="000460E7">
        <w:rPr>
          <w:i/>
        </w:rPr>
        <w:t>a</w:t>
      </w:r>
      <w:r w:rsidR="001E7D36">
        <w:t xml:space="preserve"> </w:t>
      </w:r>
      <w:r>
        <w:t>may exist. Following on from this, it can be shown that the decryption function is the inverse of the encryption function:</w:t>
      </w:r>
    </w:p>
    <w:p w14:paraId="734D032D" w14:textId="77777777" w:rsidR="00590CBC" w:rsidRDefault="00590CBC" w:rsidP="003D5B08"/>
    <w:p w14:paraId="72629AB3" w14:textId="1A85A91E" w:rsidR="00590CBC" w:rsidRPr="004C602A" w:rsidRDefault="00590CBC" w:rsidP="003D5B0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e>
          </m:d>
          <m:r>
            <m:rPr>
              <m:aln/>
            </m:rP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-b</m:t>
              </m:r>
            </m:e>
          </m:d>
          <m:r>
            <w:rPr>
              <w:rFonts w:ascii="Cambria Math" w:hAnsi="Cambria Math"/>
            </w:rPr>
            <m:t>mod 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am+b</m:t>
                      </m:r>
                    </m:e>
                  </m:d>
                  <m:r>
                    <w:rPr>
                      <w:rFonts w:ascii="Cambria Math" w:eastAsiaTheme="minorEastAsia" w:hAnsi="Cambria Math"/>
                    </w:rPr>
                    <m:t>mod 26</m:t>
                  </m:r>
                </m:e>
              </m:d>
              <m:r>
                <w:rPr>
                  <w:rFonts w:ascii="Cambria Math" w:eastAsiaTheme="minorEastAsia" w:hAnsi="Cambria Math"/>
                </w:rPr>
                <m:t>-b</m:t>
              </m:r>
            </m:e>
          </m:d>
          <m:r>
            <w:rPr>
              <w:rFonts w:ascii="Cambria Math" w:eastAsiaTheme="minorEastAsia" w:hAnsi="Cambria Math"/>
            </w:rPr>
            <m:t>mod26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am+b-b</m:t>
              </m:r>
            </m:e>
          </m:d>
          <m:r>
            <w:rPr>
              <w:rFonts w:ascii="Cambria Math" w:eastAsiaTheme="minorEastAsia" w:hAnsi="Cambria Math"/>
            </w:rPr>
            <m:t>mod 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am mod 26</m:t>
          </m:r>
          <m:r>
            <m:rPr>
              <m:sty m:val="p"/>
            </m:rPr>
            <w:rPr>
              <w:rFonts w:eastAsiaTheme="minorEastAsia"/>
            </w:rPr>
            <w:br/>
          </m:r>
        </m:oMath>
        <m:oMath>
          <m:r>
            <m:rPr>
              <m:aln/>
            </m:rPr>
            <w:rPr>
              <w:rFonts w:ascii="Cambria Math" w:eastAsiaTheme="minorEastAsia" w:hAnsi="Cambria Math"/>
            </w:rPr>
            <m:t>=m mod 26</m:t>
          </m:r>
        </m:oMath>
      </m:oMathPara>
    </w:p>
    <w:p w14:paraId="2BB26415" w14:textId="77777777" w:rsidR="004C602A" w:rsidRDefault="004C602A" w:rsidP="003D5B08">
      <w:pPr>
        <w:rPr>
          <w:rFonts w:eastAsiaTheme="minorEastAsia"/>
        </w:rPr>
      </w:pPr>
    </w:p>
    <w:p w14:paraId="3A418199" w14:textId="54F1D574" w:rsidR="0086374F" w:rsidRDefault="004C602A" w:rsidP="003D5B08">
      <w:pPr>
        <w:rPr>
          <w:rFonts w:eastAsiaTheme="minorEastAsia"/>
        </w:rPr>
      </w:pPr>
      <w:r>
        <w:rPr>
          <w:rFonts w:eastAsiaTheme="minorEastAsia"/>
        </w:rPr>
        <w:t>For all letters in the standard alphabet, this yields the original character when mod 26 (as characters range from 0 to 25) and thus proves the decryption algorithm holds.</w:t>
      </w:r>
    </w:p>
    <w:p w14:paraId="29F9C209" w14:textId="77777777" w:rsidR="00190A81" w:rsidRPr="00590CBC" w:rsidRDefault="00190A81" w:rsidP="003D5B08">
      <w:pPr>
        <w:rPr>
          <w:rFonts w:eastAsiaTheme="minorEastAsia"/>
        </w:rPr>
      </w:pPr>
    </w:p>
    <w:p w14:paraId="0C3F8FD1" w14:textId="2381D8BB" w:rsidR="00AB66E1" w:rsidRDefault="0088126E" w:rsidP="0088126E">
      <w:pPr>
        <w:pStyle w:val="Heading2"/>
        <w:rPr>
          <w:rFonts w:eastAsiaTheme="minorEastAsia"/>
        </w:rPr>
      </w:pPr>
      <w:bookmarkStart w:id="2" w:name="_Toc449034469"/>
      <w:r>
        <w:rPr>
          <w:rFonts w:eastAsiaTheme="minorEastAsia"/>
        </w:rPr>
        <w:t>Computing all possible eligible keys</w:t>
      </w:r>
      <w:r w:rsidR="00522A86">
        <w:rPr>
          <w:rFonts w:eastAsiaTheme="minorEastAsia"/>
        </w:rPr>
        <w:t>:</w:t>
      </w:r>
      <w:bookmarkEnd w:id="2"/>
    </w:p>
    <w:p w14:paraId="52F3A4C6" w14:textId="5F8F484A" w:rsidR="00CE2CA1" w:rsidRDefault="00CE2CA1" w:rsidP="00CE2CA1">
      <w:r>
        <w:t xml:space="preserve">The possible keys generated below were </w:t>
      </w:r>
      <w:r w:rsidRPr="00673615">
        <w:rPr>
          <w:b/>
        </w:rPr>
        <w:t xml:space="preserve">not </w:t>
      </w:r>
      <w:r>
        <w:t>just for letters, but all symbols in the ascii table (ie, Dec 0 to Dec 127). This means my upper limit is equal to 128.</w:t>
      </w:r>
    </w:p>
    <w:p w14:paraId="130D8756" w14:textId="3853FDCD" w:rsidR="00CE2CA1" w:rsidRDefault="00CE2CA1" w:rsidP="00CE2CA1">
      <w:r>
        <w:t xml:space="preserve">Like </w:t>
      </w:r>
      <w:r w:rsidRPr="00292184">
        <w:rPr>
          <w:i/>
        </w:rPr>
        <w:t>b</w:t>
      </w:r>
      <w:r>
        <w:t xml:space="preserve">, </w:t>
      </w:r>
      <w:r w:rsidRPr="00292184">
        <w:rPr>
          <w:i/>
        </w:rPr>
        <w:t>a</w:t>
      </w:r>
      <w:r>
        <w:t xml:space="preserve"> has a limit where it must be less than the length</w:t>
      </w:r>
      <w:r w:rsidR="000948E3">
        <w:t xml:space="preserve"> of the number of characters to</w:t>
      </w:r>
      <w:r>
        <w:t xml:space="preserve"> account for, however </w:t>
      </w:r>
      <w:r w:rsidRPr="00292184">
        <w:rPr>
          <w:i/>
        </w:rPr>
        <w:t>a</w:t>
      </w:r>
      <w:r>
        <w:t xml:space="preserve"> also has the limit where it must be coprime with m, the numbe</w:t>
      </w:r>
      <w:r w:rsidR="006D177E">
        <w:t>r of characters. As such, the greatest common divisor for</w:t>
      </w:r>
      <w:r w:rsidR="00292184">
        <w:t xml:space="preserve"> both a and m must be equal to </w:t>
      </w:r>
      <w:r w:rsidR="00292184" w:rsidRPr="00292184">
        <w:rPr>
          <w:i/>
        </w:rPr>
        <w:t>n</w:t>
      </w:r>
      <w:r w:rsidR="006D177E">
        <w:t xml:space="preserve"> as seen below:</w:t>
      </w:r>
    </w:p>
    <w:p w14:paraId="7BE80458" w14:textId="4F906E72" w:rsidR="00CE2CA1" w:rsidRPr="00CE2CA1" w:rsidRDefault="00CE2CA1" w:rsidP="00CE2CA1">
      <w:pPr>
        <w:rPr>
          <w:rFonts w:eastAsiaTheme="minorEastAsia"/>
        </w:rPr>
      </w:pPr>
      <m:oMathPara>
        <m:oMath>
          <m:r>
            <w:rPr>
              <w:rFonts w:ascii="Cambria Math" w:hAnsi="Cambria Math"/>
            </w:rPr>
            <m:t>0&lt;a≤</m:t>
          </m:r>
          <m:r>
            <w:rPr>
              <w:rFonts w:ascii="Cambria Math" w:hAnsi="Cambria Math"/>
            </w:rPr>
            <m:t>n</m:t>
          </m:r>
        </m:oMath>
      </m:oMathPara>
    </w:p>
    <w:p w14:paraId="750C492D" w14:textId="149C2E44" w:rsidR="00CE2CA1" w:rsidRDefault="00CE2CA1" w:rsidP="00CE2CA1">
      <m:oMathPara>
        <m:oMath>
          <m:r>
            <w:rPr>
              <w:rFonts w:ascii="Cambria Math" w:hAnsi="Cambria Math"/>
            </w:rPr>
            <m:t>GCD</m:t>
          </m:r>
          <m:d>
            <m:dPr>
              <m:ctrlPr>
                <w:rPr>
                  <w:rFonts w:ascii="Cambria Math" w:hAnsi="Cambria Math"/>
                  <w:i/>
                </w:rPr>
              </m:ctrlPr>
            </m:dPr>
            <m:e>
              <m:r>
                <w:rPr>
                  <w:rFonts w:ascii="Cambria Math" w:hAnsi="Cambria Math"/>
                </w:rPr>
                <m:t>a,</m:t>
              </m:r>
              <m:r>
                <w:rPr>
                  <w:rFonts w:ascii="Cambria Math" w:hAnsi="Cambria Math"/>
                </w:rPr>
                <m:t>n</m:t>
              </m:r>
            </m:e>
          </m:d>
          <m:r>
            <w:rPr>
              <w:rFonts w:ascii="Cambria Math" w:hAnsi="Cambria Math"/>
            </w:rPr>
            <m:t>=1</m:t>
          </m:r>
        </m:oMath>
      </m:oMathPara>
    </w:p>
    <w:p w14:paraId="5105353B" w14:textId="77777777" w:rsidR="006D177E" w:rsidRDefault="006D177E" w:rsidP="00CE2CA1"/>
    <w:p w14:paraId="40658B1D" w14:textId="287C153F" w:rsidR="00CE2CA1" w:rsidRDefault="00CE2CA1" w:rsidP="00CE2CA1">
      <w:r>
        <w:t xml:space="preserve">Possible keys for </w:t>
      </w:r>
      <w:r w:rsidRPr="002A1643">
        <w:rPr>
          <w:i/>
        </w:rPr>
        <w:t>a</w:t>
      </w:r>
      <w:r w:rsidR="00292184">
        <w:t>, with n</w:t>
      </w:r>
      <w:r w:rsidR="006D177E">
        <w:t>=128</w:t>
      </w:r>
      <w:r>
        <w:t>:</w:t>
      </w:r>
    </w:p>
    <w:p w14:paraId="65C6EF95" w14:textId="77777777" w:rsidR="00CE2CA1" w:rsidRPr="00DD5BAD" w:rsidRDefault="00CE2CA1" w:rsidP="00CE2CA1">
      <w:pPr>
        <w:rPr>
          <w:sz w:val="20"/>
        </w:rPr>
      </w:pPr>
      <w:r w:rsidRPr="00DD5BAD">
        <w:rPr>
          <w:sz w:val="20"/>
        </w:rPr>
        <w:t>1, 3, 5, 7, 9, 11, 13, 15, 17, 19, 21, 23, 25, 27, 29, 31, 33, 35, 37, 39, 41, 4</w:t>
      </w:r>
    </w:p>
    <w:p w14:paraId="1BE20E15" w14:textId="77777777" w:rsidR="00CE2CA1" w:rsidRPr="00DD5BAD" w:rsidRDefault="00CE2CA1" w:rsidP="00CE2CA1">
      <w:pPr>
        <w:rPr>
          <w:sz w:val="20"/>
        </w:rPr>
      </w:pPr>
      <w:r w:rsidRPr="00DD5BAD">
        <w:rPr>
          <w:sz w:val="20"/>
        </w:rPr>
        <w:t>3, 45, 47, 49, 51, 53, 55, 57, 59, 61, 63, 65, 67, 69, 71, 73, 75, 77, 79, 81, 8</w:t>
      </w:r>
    </w:p>
    <w:p w14:paraId="4A430522" w14:textId="77777777" w:rsidR="00CE2CA1" w:rsidRPr="00DD5BAD" w:rsidRDefault="00CE2CA1" w:rsidP="00CE2CA1">
      <w:pPr>
        <w:rPr>
          <w:sz w:val="20"/>
        </w:rPr>
      </w:pPr>
      <w:r w:rsidRPr="00DD5BAD">
        <w:rPr>
          <w:sz w:val="20"/>
        </w:rPr>
        <w:t>3, 85, 87, 89, 91, 93, 95, 97, 99, 101, 103, 105, 107, 109, 111, 113, 115, 117,</w:t>
      </w:r>
    </w:p>
    <w:p w14:paraId="042C5764" w14:textId="352E1ABE" w:rsidR="00CE2CA1" w:rsidRPr="00DD5BAD" w:rsidRDefault="00CE2CA1" w:rsidP="00CE2CA1">
      <w:pPr>
        <w:rPr>
          <w:sz w:val="20"/>
        </w:rPr>
      </w:pPr>
      <w:r w:rsidRPr="00DD5BAD">
        <w:rPr>
          <w:sz w:val="20"/>
        </w:rPr>
        <w:t>119, 121, 123, 125, 127.</w:t>
      </w:r>
    </w:p>
    <w:p w14:paraId="1FEBD3EE" w14:textId="77777777" w:rsidR="00CE2CA1" w:rsidRDefault="00CE2CA1" w:rsidP="00CE2CA1"/>
    <w:p w14:paraId="44C4B73A" w14:textId="4BEF8C82" w:rsidR="00CE2CA1" w:rsidRPr="00CE2CA1" w:rsidRDefault="00CE2CA1" w:rsidP="00CE2CA1">
      <w:r>
        <w:t xml:space="preserve">Thus, the limits for b are </w:t>
      </w:r>
      <m:oMath>
        <m:r>
          <w:rPr>
            <w:rFonts w:ascii="Cambria Math" w:hAnsi="Cambria Math"/>
          </w:rPr>
          <m:t>0&lt;b≤</m:t>
        </m:r>
        <m:r>
          <w:rPr>
            <w:rFonts w:ascii="Cambria Math" w:hAnsi="Cambria Math"/>
          </w:rPr>
          <m:t>n</m:t>
        </m:r>
      </m:oMath>
    </w:p>
    <w:p w14:paraId="79C17AB6" w14:textId="302227BF" w:rsidR="00CE2CA1" w:rsidRDefault="00292184" w:rsidP="00CE2CA1">
      <w:r>
        <w:t xml:space="preserve">Possible keys for </w:t>
      </w:r>
      <w:r w:rsidRPr="002A1643">
        <w:rPr>
          <w:i/>
        </w:rPr>
        <w:t>b</w:t>
      </w:r>
      <w:r>
        <w:t xml:space="preserve">, with </w:t>
      </w:r>
      <w:r w:rsidRPr="002A1643">
        <w:rPr>
          <w:i/>
        </w:rPr>
        <w:t>n</w:t>
      </w:r>
      <w:r w:rsidR="006D177E">
        <w:t xml:space="preserve"> = 128:</w:t>
      </w:r>
    </w:p>
    <w:p w14:paraId="22617109" w14:textId="36D5C5C9" w:rsidR="006D177E" w:rsidRPr="00DD5BAD" w:rsidRDefault="006D177E" w:rsidP="006D177E">
      <w:pPr>
        <w:rPr>
          <w:sz w:val="20"/>
        </w:rPr>
      </w:pPr>
      <w:r w:rsidRPr="00DD5BAD">
        <w:rPr>
          <w:sz w:val="20"/>
        </w:rPr>
        <w:t>1, 2, 3, 4, 5, 6, 7, 8, 9, 10, 11, 12, 13, 14, 15, 16, 17, 18, 19, 20, 21, 22</w:t>
      </w:r>
    </w:p>
    <w:p w14:paraId="0F3A1E8B" w14:textId="77777777" w:rsidR="006D177E" w:rsidRPr="00DD5BAD" w:rsidRDefault="006D177E" w:rsidP="006D177E">
      <w:pPr>
        <w:rPr>
          <w:sz w:val="20"/>
        </w:rPr>
      </w:pPr>
      <w:r w:rsidRPr="00DD5BAD">
        <w:rPr>
          <w:sz w:val="20"/>
        </w:rPr>
        <w:t>, 23, 24, 25, 26, 27, 28, 29, 30, 31, 32, 33, 34, 35, 36, 37, 38, 39, 40, 41, 42</w:t>
      </w:r>
    </w:p>
    <w:p w14:paraId="43B27DC8" w14:textId="77777777" w:rsidR="006D177E" w:rsidRPr="00DD5BAD" w:rsidRDefault="006D177E" w:rsidP="006D177E">
      <w:pPr>
        <w:rPr>
          <w:sz w:val="20"/>
        </w:rPr>
      </w:pPr>
      <w:r w:rsidRPr="00DD5BAD">
        <w:rPr>
          <w:sz w:val="20"/>
        </w:rPr>
        <w:t>, 43, 44, 45, 46, 47, 48, 49, 50, 51, 52, 53, 54, 55, 56, 57, 58, 59, 60, 61, 62</w:t>
      </w:r>
    </w:p>
    <w:p w14:paraId="31903FD8" w14:textId="77777777" w:rsidR="006D177E" w:rsidRPr="00DD5BAD" w:rsidRDefault="006D177E" w:rsidP="006D177E">
      <w:pPr>
        <w:rPr>
          <w:sz w:val="20"/>
        </w:rPr>
      </w:pPr>
      <w:r w:rsidRPr="00DD5BAD">
        <w:rPr>
          <w:sz w:val="20"/>
        </w:rPr>
        <w:t>, 63, 64, 65, 66, 67, 68, 69, 70, 71, 72, 73, 74, 75, 76, 77, 78, 79, 80, 81, 82</w:t>
      </w:r>
    </w:p>
    <w:p w14:paraId="05EE0150" w14:textId="77777777" w:rsidR="006D177E" w:rsidRPr="00DD5BAD" w:rsidRDefault="006D177E" w:rsidP="006D177E">
      <w:pPr>
        <w:rPr>
          <w:sz w:val="20"/>
        </w:rPr>
      </w:pPr>
      <w:r w:rsidRPr="00DD5BAD">
        <w:rPr>
          <w:sz w:val="20"/>
        </w:rPr>
        <w:t>, 83, 84, 85, 86, 87, 88, 89, 90, 91, 92, 93, 94, 95, 96, 97, 98, 99, 100, 101,</w:t>
      </w:r>
    </w:p>
    <w:p w14:paraId="16B50440" w14:textId="77777777" w:rsidR="006D177E" w:rsidRPr="00DD5BAD" w:rsidRDefault="006D177E" w:rsidP="006D177E">
      <w:pPr>
        <w:rPr>
          <w:sz w:val="20"/>
        </w:rPr>
      </w:pPr>
      <w:r w:rsidRPr="00DD5BAD">
        <w:rPr>
          <w:sz w:val="20"/>
        </w:rPr>
        <w:t>102, 103, 104, 105, 106, 107, 108, 109, 110, 111, 112, 113, 114, 115, 116, 117,</w:t>
      </w:r>
    </w:p>
    <w:p w14:paraId="31F9B9A6" w14:textId="69966F8C" w:rsidR="006D177E" w:rsidRPr="00DD5BAD" w:rsidRDefault="006D177E" w:rsidP="006D177E">
      <w:pPr>
        <w:rPr>
          <w:sz w:val="20"/>
        </w:rPr>
      </w:pPr>
      <w:r w:rsidRPr="00DD5BAD">
        <w:rPr>
          <w:sz w:val="20"/>
        </w:rPr>
        <w:t>118, 119, 120, 121, 122, 123, 124, 125, 126, 127</w:t>
      </w:r>
      <w:r w:rsidR="00DD5BAD">
        <w:rPr>
          <w:sz w:val="20"/>
        </w:rPr>
        <w:br/>
      </w:r>
    </w:p>
    <w:p w14:paraId="3C7AD41B" w14:textId="174F6949" w:rsidR="00522A86" w:rsidRDefault="002E6125" w:rsidP="00522A86">
      <w:r>
        <w:t>Thus, the total number of possible keys:</w:t>
      </w:r>
    </w:p>
    <w:p w14:paraId="2CD8BB6D" w14:textId="78855D46" w:rsidR="002E6125" w:rsidRPr="00DD5BAD" w:rsidRDefault="002E6125" w:rsidP="00522A86">
      <w:pPr>
        <w:rPr>
          <w:rFonts w:eastAsiaTheme="minorEastAsia"/>
          <w:sz w:val="20"/>
        </w:rPr>
      </w:pPr>
      <m:oMathPara>
        <m:oMath>
          <m:r>
            <w:rPr>
              <w:rFonts w:ascii="Cambria Math" w:hAnsi="Cambria Math"/>
              <w:sz w:val="20"/>
            </w:rPr>
            <m:t>Number of keys</m:t>
          </m:r>
          <m:r>
            <m:rPr>
              <m:aln/>
            </m:rPr>
            <w:rPr>
              <w:rFonts w:ascii="Cambria Math" w:hAnsi="Cambria Math"/>
              <w:sz w:val="20"/>
            </w:rPr>
            <m:t>= #b×#a</m:t>
          </m:r>
          <m:r>
            <m:rPr>
              <m:sty m:val="p"/>
            </m:rPr>
            <w:rPr>
              <w:rFonts w:eastAsiaTheme="minorEastAsia"/>
              <w:sz w:val="20"/>
            </w:rPr>
            <w:br/>
          </m:r>
        </m:oMath>
        <m:oMath>
          <m:r>
            <m:rPr>
              <m:aln/>
            </m:rPr>
            <w:rPr>
              <w:rFonts w:ascii="Cambria Math" w:hAnsi="Cambria Math"/>
              <w:sz w:val="20"/>
            </w:rPr>
            <m:t>=128×65</m:t>
          </m:r>
          <m:r>
            <m:rPr>
              <m:sty m:val="p"/>
            </m:rPr>
            <w:rPr>
              <w:rFonts w:eastAsiaTheme="minorEastAsia"/>
              <w:sz w:val="20"/>
            </w:rPr>
            <w:br/>
          </m:r>
        </m:oMath>
        <m:oMath>
          <m:r>
            <m:rPr>
              <m:aln/>
            </m:rPr>
            <w:rPr>
              <w:rFonts w:ascii="Cambria Math" w:hAnsi="Cambria Math"/>
              <w:sz w:val="20"/>
            </w:rPr>
            <m:t>=8320</m:t>
          </m:r>
        </m:oMath>
      </m:oMathPara>
    </w:p>
    <w:p w14:paraId="7D9DADBA" w14:textId="4578F549" w:rsidR="00217118" w:rsidRDefault="00217118" w:rsidP="00217118">
      <w:pPr>
        <w:pStyle w:val="Heading2"/>
      </w:pPr>
      <w:bookmarkStart w:id="3" w:name="_Toc449034470"/>
      <w:r>
        <w:lastRenderedPageBreak/>
        <w:t>Test File Input/Output:</w:t>
      </w:r>
      <w:bookmarkEnd w:id="3"/>
    </w:p>
    <w:p w14:paraId="56819D36" w14:textId="4466006A" w:rsidR="00217118" w:rsidRDefault="00217118" w:rsidP="00217118">
      <w:pPr>
        <w:pStyle w:val="Heading3"/>
      </w:pPr>
      <w:bookmarkStart w:id="4" w:name="_Toc449034471"/>
      <w:r>
        <w:t>Test File Input:</w:t>
      </w:r>
      <w:bookmarkEnd w:id="4"/>
      <w:r>
        <w:t xml:space="preserve"> </w:t>
      </w:r>
    </w:p>
    <w:p w14:paraId="2B24BA47" w14:textId="77777777" w:rsidR="00217118" w:rsidRPr="00DD5BAD" w:rsidRDefault="00217118" w:rsidP="00217118">
      <w:pPr>
        <w:rPr>
          <w:sz w:val="20"/>
        </w:rPr>
      </w:pPr>
      <w:r w:rsidRPr="00DD5BAD">
        <w:rPr>
          <w:sz w:val="20"/>
        </w:rPr>
        <w:t>Inthispaperweconsidertheproblemofrobustfacerecognitionusingcolor</w:t>
      </w:r>
    </w:p>
    <w:p w14:paraId="3B0B03CB" w14:textId="77777777" w:rsidR="00217118" w:rsidRPr="00DD5BAD" w:rsidRDefault="00217118" w:rsidP="00217118">
      <w:pPr>
        <w:rPr>
          <w:sz w:val="20"/>
        </w:rPr>
      </w:pPr>
      <w:r w:rsidRPr="00DD5BAD">
        <w:rPr>
          <w:sz w:val="20"/>
        </w:rPr>
        <w:t>informationinthiscontextsparserepresentationbasedalgorithmsarethe</w:t>
      </w:r>
    </w:p>
    <w:p w14:paraId="309D5FF5" w14:textId="77777777" w:rsidR="00217118" w:rsidRPr="00DD5BAD" w:rsidRDefault="00217118" w:rsidP="00217118">
      <w:pPr>
        <w:rPr>
          <w:sz w:val="20"/>
        </w:rPr>
      </w:pPr>
      <w:r w:rsidRPr="00DD5BAD">
        <w:rPr>
          <w:sz w:val="20"/>
        </w:rPr>
        <w:t>stateoftheartsolutionsforgrayfacialimageSproposedmodelthecontrolpar</w:t>
      </w:r>
    </w:p>
    <w:p w14:paraId="20771259" w14:textId="77777777" w:rsidR="00217118" w:rsidRPr="00DD5BAD" w:rsidRDefault="00217118" w:rsidP="00217118">
      <w:pPr>
        <w:rPr>
          <w:sz w:val="20"/>
        </w:rPr>
      </w:pPr>
      <w:r w:rsidRPr="00DD5BAD">
        <w:rPr>
          <w:sz w:val="20"/>
        </w:rPr>
        <w:t>ameterizationTechniquetOgetherwiththeconstrainttranscriptionmethodi</w:t>
      </w:r>
    </w:p>
    <w:p w14:paraId="130799BB" w14:textId="77777777" w:rsidR="00217118" w:rsidRPr="00DD5BAD" w:rsidRDefault="00217118" w:rsidP="00217118">
      <w:pPr>
        <w:rPr>
          <w:sz w:val="20"/>
        </w:rPr>
      </w:pPr>
      <w:r w:rsidRPr="00DD5BAD">
        <w:rPr>
          <w:sz w:val="20"/>
        </w:rPr>
        <w:t>susedbytransformingtheproposedproblemintoasequenceofoptimalparameter</w:t>
      </w:r>
    </w:p>
    <w:p w14:paraId="25A153A8" w14:textId="77777777" w:rsidR="00217118" w:rsidRPr="00DD5BAD" w:rsidRDefault="00217118" w:rsidP="00217118">
      <w:pPr>
        <w:rPr>
          <w:sz w:val="20"/>
        </w:rPr>
      </w:pPr>
      <w:r w:rsidRPr="00DD5BAD">
        <w:rPr>
          <w:sz w:val="20"/>
        </w:rPr>
        <w:t>selectionproblemsFinallyapracticalexampleonbeersalesisusedtoshowtheeffectiveness</w:t>
      </w:r>
    </w:p>
    <w:p w14:paraId="39131AC4" w14:textId="77777777" w:rsidR="00217118" w:rsidRPr="00DD5BAD" w:rsidRDefault="00217118" w:rsidP="00217118">
      <w:pPr>
        <w:rPr>
          <w:sz w:val="20"/>
        </w:rPr>
      </w:pPr>
      <w:r w:rsidRPr="00DD5BAD">
        <w:rPr>
          <w:sz w:val="20"/>
        </w:rPr>
        <w:t>ofproposedmodelandwepresenttheoptimAladvertisingstrategiescorrespondingtodifferent</w:t>
      </w:r>
    </w:p>
    <w:p w14:paraId="3C12E9E5" w14:textId="2CF696AA" w:rsidR="00217118" w:rsidRPr="00DD5BAD" w:rsidRDefault="00217118" w:rsidP="00217118">
      <w:pPr>
        <w:rPr>
          <w:sz w:val="20"/>
        </w:rPr>
      </w:pPr>
      <w:r w:rsidRPr="00DD5BAD">
        <w:rPr>
          <w:sz w:val="20"/>
        </w:rPr>
        <w:t>competitionsituationS</w:t>
      </w:r>
    </w:p>
    <w:p w14:paraId="43274BA3" w14:textId="77777777" w:rsidR="00217118" w:rsidRDefault="00217118" w:rsidP="00217118"/>
    <w:p w14:paraId="558D8275" w14:textId="468774AC" w:rsidR="00217118" w:rsidRDefault="00217118" w:rsidP="00217118">
      <w:pPr>
        <w:pStyle w:val="Heading3"/>
      </w:pPr>
      <w:bookmarkStart w:id="5" w:name="_Toc449034472"/>
      <w:r>
        <w:t>Test File Decrypted Output:</w:t>
      </w:r>
      <w:bookmarkEnd w:id="5"/>
    </w:p>
    <w:p w14:paraId="46A0A241" w14:textId="77777777" w:rsidR="00217118" w:rsidRPr="00DD5BAD" w:rsidRDefault="00217118" w:rsidP="00217118">
      <w:pPr>
        <w:rPr>
          <w:sz w:val="20"/>
        </w:rPr>
      </w:pPr>
      <w:r w:rsidRPr="00DD5BAD">
        <w:rPr>
          <w:sz w:val="20"/>
        </w:rPr>
        <w:t>Inthispaperweconsidertheproblemofrobustfacerecognitionusingcolor</w:t>
      </w:r>
    </w:p>
    <w:p w14:paraId="1B7D7E7E" w14:textId="77777777" w:rsidR="00217118" w:rsidRPr="00DD5BAD" w:rsidRDefault="00217118" w:rsidP="00217118">
      <w:pPr>
        <w:rPr>
          <w:sz w:val="20"/>
        </w:rPr>
      </w:pPr>
      <w:r w:rsidRPr="00DD5BAD">
        <w:rPr>
          <w:sz w:val="20"/>
        </w:rPr>
        <w:t>informationinthiscontextsparserepresentationbasedalgorithmsarethe</w:t>
      </w:r>
    </w:p>
    <w:p w14:paraId="386A6A50" w14:textId="77777777" w:rsidR="00217118" w:rsidRPr="00DD5BAD" w:rsidRDefault="00217118" w:rsidP="00217118">
      <w:pPr>
        <w:rPr>
          <w:sz w:val="20"/>
        </w:rPr>
      </w:pPr>
      <w:r w:rsidRPr="00DD5BAD">
        <w:rPr>
          <w:sz w:val="20"/>
        </w:rPr>
        <w:t>stateoftheartsolutionsforgrayfacialimageSproposedmodelthecontrolpar</w:t>
      </w:r>
    </w:p>
    <w:p w14:paraId="657D3DED" w14:textId="77777777" w:rsidR="00217118" w:rsidRPr="00DD5BAD" w:rsidRDefault="00217118" w:rsidP="00217118">
      <w:pPr>
        <w:rPr>
          <w:sz w:val="20"/>
        </w:rPr>
      </w:pPr>
      <w:r w:rsidRPr="00DD5BAD">
        <w:rPr>
          <w:sz w:val="20"/>
        </w:rPr>
        <w:t>ameterizationTechniquetOgetherwiththeconstrainttranscriptionmethodi</w:t>
      </w:r>
    </w:p>
    <w:p w14:paraId="10BD9626" w14:textId="77777777" w:rsidR="00217118" w:rsidRPr="00DD5BAD" w:rsidRDefault="00217118" w:rsidP="00217118">
      <w:pPr>
        <w:rPr>
          <w:sz w:val="20"/>
        </w:rPr>
      </w:pPr>
      <w:r w:rsidRPr="00DD5BAD">
        <w:rPr>
          <w:sz w:val="20"/>
        </w:rPr>
        <w:t>susedbytransformingtheproposedproblemintoasequenceofoptimalparameter</w:t>
      </w:r>
    </w:p>
    <w:p w14:paraId="5435FC9B" w14:textId="77777777" w:rsidR="00217118" w:rsidRPr="00DD5BAD" w:rsidRDefault="00217118" w:rsidP="00217118">
      <w:pPr>
        <w:rPr>
          <w:sz w:val="20"/>
        </w:rPr>
      </w:pPr>
      <w:r w:rsidRPr="00DD5BAD">
        <w:rPr>
          <w:sz w:val="20"/>
        </w:rPr>
        <w:t>selectionproblemsFinallyapracticalexampleonbeersalesisusedtoshowtheeffectiveness</w:t>
      </w:r>
    </w:p>
    <w:p w14:paraId="3628A71E" w14:textId="77777777" w:rsidR="00217118" w:rsidRPr="00DD5BAD" w:rsidRDefault="00217118" w:rsidP="00217118">
      <w:pPr>
        <w:rPr>
          <w:sz w:val="20"/>
        </w:rPr>
      </w:pPr>
      <w:r w:rsidRPr="00DD5BAD">
        <w:rPr>
          <w:sz w:val="20"/>
        </w:rPr>
        <w:t>ofproposedmodelandwepresenttheoptimAladvertisingstrategiescorrespondingtodifferent</w:t>
      </w:r>
    </w:p>
    <w:p w14:paraId="0A9DE04A" w14:textId="509FF773" w:rsidR="00217118" w:rsidRPr="00DD5BAD" w:rsidRDefault="00217118" w:rsidP="00217118">
      <w:pPr>
        <w:rPr>
          <w:sz w:val="20"/>
        </w:rPr>
      </w:pPr>
      <w:r w:rsidRPr="00DD5BAD">
        <w:rPr>
          <w:sz w:val="20"/>
        </w:rPr>
        <w:t>competitionsituationS</w:t>
      </w:r>
    </w:p>
    <w:p w14:paraId="586432E9" w14:textId="77777777" w:rsidR="00DC1A41" w:rsidRDefault="00DC1A41" w:rsidP="00217118"/>
    <w:p w14:paraId="1701FFA5" w14:textId="46A57B9F" w:rsidR="00DC1A41" w:rsidRDefault="00DC1A41" w:rsidP="00DC1A41">
      <w:pPr>
        <w:pStyle w:val="Heading3"/>
      </w:pPr>
      <w:bookmarkStart w:id="6" w:name="_Toc449034473"/>
      <w:r>
        <w:t>Input File Character Graph:</w:t>
      </w:r>
      <w:bookmarkEnd w:id="6"/>
    </w:p>
    <w:p w14:paraId="323A6BAB" w14:textId="77777777" w:rsidR="00DC1A41" w:rsidRDefault="00DC1A41" w:rsidP="00DC1A41">
      <w:r>
        <w:t>Now the graph:</w:t>
      </w:r>
    </w:p>
    <w:p w14:paraId="06413BE4" w14:textId="77777777" w:rsidR="00DC1A41" w:rsidRDefault="00DC1A41" w:rsidP="00DC1A41"/>
    <w:p w14:paraId="130AB50B" w14:textId="77777777" w:rsidR="00994FC3" w:rsidRPr="00994FC3" w:rsidRDefault="00994FC3" w:rsidP="00994FC3">
      <w:pPr>
        <w:rPr>
          <w:sz w:val="16"/>
        </w:rPr>
      </w:pPr>
      <w:r w:rsidRPr="00994FC3">
        <w:rPr>
          <w:sz w:val="16"/>
        </w:rPr>
        <w:t>Now the graph:</w:t>
      </w:r>
    </w:p>
    <w:p w14:paraId="1CD02471" w14:textId="77777777" w:rsidR="00994FC3" w:rsidRPr="00994FC3" w:rsidRDefault="00994FC3" w:rsidP="00994FC3">
      <w:pPr>
        <w:rPr>
          <w:sz w:val="16"/>
        </w:rPr>
      </w:pPr>
    </w:p>
    <w:p w14:paraId="7812B46D" w14:textId="77777777" w:rsidR="00994FC3" w:rsidRPr="00994FC3" w:rsidRDefault="00994FC3" w:rsidP="00994FC3">
      <w:pPr>
        <w:rPr>
          <w:sz w:val="16"/>
        </w:rPr>
      </w:pPr>
      <w:r w:rsidRPr="00994FC3">
        <w:rPr>
          <w:sz w:val="16"/>
        </w:rPr>
        <w:t>Char | Count     |</w:t>
      </w:r>
    </w:p>
    <w:p w14:paraId="00A0AE57" w14:textId="77777777" w:rsidR="00994FC3" w:rsidRPr="00994FC3" w:rsidRDefault="00994FC3" w:rsidP="00994FC3">
      <w:pPr>
        <w:rPr>
          <w:sz w:val="16"/>
        </w:rPr>
      </w:pPr>
      <w:r w:rsidRPr="00994FC3">
        <w:rPr>
          <w:sz w:val="16"/>
        </w:rPr>
        <w:t>..................................................</w:t>
      </w:r>
    </w:p>
    <w:p w14:paraId="2F4CF315" w14:textId="77777777" w:rsidR="00994FC3" w:rsidRPr="00994FC3" w:rsidRDefault="00994FC3" w:rsidP="00994FC3">
      <w:pPr>
        <w:rPr>
          <w:sz w:val="16"/>
        </w:rPr>
      </w:pPr>
      <w:r w:rsidRPr="00994FC3">
        <w:rPr>
          <w:sz w:val="16"/>
        </w:rPr>
        <w:t>A    | 1         | #</w:t>
      </w:r>
    </w:p>
    <w:p w14:paraId="36163E4E" w14:textId="77777777" w:rsidR="00994FC3" w:rsidRPr="00994FC3" w:rsidRDefault="00994FC3" w:rsidP="00994FC3">
      <w:pPr>
        <w:rPr>
          <w:sz w:val="16"/>
        </w:rPr>
      </w:pPr>
      <w:r w:rsidRPr="00994FC3">
        <w:rPr>
          <w:sz w:val="16"/>
        </w:rPr>
        <w:t>F    | 1         | #</w:t>
      </w:r>
    </w:p>
    <w:p w14:paraId="0E60F4DE" w14:textId="77777777" w:rsidR="00994FC3" w:rsidRPr="00994FC3" w:rsidRDefault="00994FC3" w:rsidP="00994FC3">
      <w:pPr>
        <w:rPr>
          <w:sz w:val="16"/>
        </w:rPr>
      </w:pPr>
      <w:r w:rsidRPr="00994FC3">
        <w:rPr>
          <w:sz w:val="16"/>
        </w:rPr>
        <w:t>I    | 1         | #</w:t>
      </w:r>
    </w:p>
    <w:p w14:paraId="389E9F32" w14:textId="77777777" w:rsidR="00994FC3" w:rsidRPr="00994FC3" w:rsidRDefault="00994FC3" w:rsidP="00994FC3">
      <w:pPr>
        <w:rPr>
          <w:sz w:val="16"/>
        </w:rPr>
      </w:pPr>
      <w:r w:rsidRPr="00994FC3">
        <w:rPr>
          <w:sz w:val="16"/>
        </w:rPr>
        <w:t>O    | 1         | #</w:t>
      </w:r>
    </w:p>
    <w:p w14:paraId="384E23FF" w14:textId="77777777" w:rsidR="00994FC3" w:rsidRPr="00994FC3" w:rsidRDefault="00994FC3" w:rsidP="00994FC3">
      <w:pPr>
        <w:rPr>
          <w:sz w:val="16"/>
        </w:rPr>
      </w:pPr>
      <w:r w:rsidRPr="00994FC3">
        <w:rPr>
          <w:sz w:val="16"/>
        </w:rPr>
        <w:t>S    | 2         | # #</w:t>
      </w:r>
    </w:p>
    <w:p w14:paraId="28C7B785" w14:textId="77777777" w:rsidR="00994FC3" w:rsidRPr="00994FC3" w:rsidRDefault="00994FC3" w:rsidP="00994FC3">
      <w:pPr>
        <w:rPr>
          <w:sz w:val="16"/>
        </w:rPr>
      </w:pPr>
      <w:r w:rsidRPr="00994FC3">
        <w:rPr>
          <w:sz w:val="16"/>
        </w:rPr>
        <w:t>T    | 1         | #</w:t>
      </w:r>
    </w:p>
    <w:p w14:paraId="4E6522F3" w14:textId="1DEEA9A9" w:rsidR="00994FC3" w:rsidRPr="00994FC3" w:rsidRDefault="00994FC3" w:rsidP="00994FC3">
      <w:pPr>
        <w:rPr>
          <w:sz w:val="16"/>
        </w:rPr>
      </w:pPr>
      <w:r w:rsidRPr="00994FC3">
        <w:rPr>
          <w:sz w:val="16"/>
        </w:rPr>
        <w:t xml:space="preserve">a    | 34        | # # # # # # # # # # # # # # # </w:t>
      </w:r>
      <w:r>
        <w:rPr>
          <w:sz w:val="16"/>
        </w:rPr>
        <w:t xml:space="preserve"># # # # # # # # # # # # # # # # </w:t>
      </w:r>
      <w:r w:rsidRPr="00994FC3">
        <w:rPr>
          <w:sz w:val="16"/>
        </w:rPr>
        <w:t># # #</w:t>
      </w:r>
    </w:p>
    <w:p w14:paraId="18FAB5CC" w14:textId="77777777" w:rsidR="00994FC3" w:rsidRPr="00994FC3" w:rsidRDefault="00994FC3" w:rsidP="00994FC3">
      <w:pPr>
        <w:rPr>
          <w:sz w:val="16"/>
        </w:rPr>
      </w:pPr>
      <w:r w:rsidRPr="00994FC3">
        <w:rPr>
          <w:sz w:val="16"/>
        </w:rPr>
        <w:t>b    | 7         | # # # # # # #</w:t>
      </w:r>
    </w:p>
    <w:p w14:paraId="651D0DB4" w14:textId="77777777" w:rsidR="00994FC3" w:rsidRPr="00994FC3" w:rsidRDefault="00994FC3" w:rsidP="00994FC3">
      <w:pPr>
        <w:rPr>
          <w:sz w:val="16"/>
        </w:rPr>
      </w:pPr>
      <w:r w:rsidRPr="00994FC3">
        <w:rPr>
          <w:sz w:val="16"/>
        </w:rPr>
        <w:t>c    | 17        | # # # # # # # # # # # # # # # # #</w:t>
      </w:r>
    </w:p>
    <w:p w14:paraId="26A38DE1" w14:textId="77777777" w:rsidR="00994FC3" w:rsidRPr="00994FC3" w:rsidRDefault="00994FC3" w:rsidP="00994FC3">
      <w:pPr>
        <w:rPr>
          <w:sz w:val="16"/>
        </w:rPr>
      </w:pPr>
      <w:r w:rsidRPr="00994FC3">
        <w:rPr>
          <w:sz w:val="16"/>
        </w:rPr>
        <w:t>d    | 14        | # # # # # # # # # # # # # #</w:t>
      </w:r>
    </w:p>
    <w:p w14:paraId="2BD74FCB" w14:textId="69B07D29" w:rsidR="00994FC3" w:rsidRPr="00994FC3" w:rsidRDefault="00994FC3" w:rsidP="00994FC3">
      <w:pPr>
        <w:rPr>
          <w:sz w:val="16"/>
        </w:rPr>
      </w:pPr>
      <w:r w:rsidRPr="00994FC3">
        <w:rPr>
          <w:sz w:val="16"/>
        </w:rPr>
        <w:t xml:space="preserve">e    | 65        | # # # # # # # # # # # # # # # </w:t>
      </w:r>
      <w:r>
        <w:rPr>
          <w:sz w:val="16"/>
        </w:rPr>
        <w:t># # # # # # # # # # # # # # # #</w:t>
      </w:r>
      <w:r w:rsidRPr="00994FC3">
        <w:rPr>
          <w:sz w:val="16"/>
        </w:rPr>
        <w:t xml:space="preserve"> # # # # # # # # # # # # # # # # # # # # # # # # # # # # # # # # # #</w:t>
      </w:r>
    </w:p>
    <w:p w14:paraId="7E1CF549" w14:textId="77777777" w:rsidR="00994FC3" w:rsidRPr="00994FC3" w:rsidRDefault="00994FC3" w:rsidP="00994FC3">
      <w:pPr>
        <w:rPr>
          <w:sz w:val="16"/>
        </w:rPr>
      </w:pPr>
      <w:r w:rsidRPr="00994FC3">
        <w:rPr>
          <w:sz w:val="16"/>
        </w:rPr>
        <w:t>f    | 13        | # # # # # # # # # # # # #</w:t>
      </w:r>
    </w:p>
    <w:p w14:paraId="37FAE9DB" w14:textId="77777777" w:rsidR="00994FC3" w:rsidRPr="00994FC3" w:rsidRDefault="00994FC3" w:rsidP="00994FC3">
      <w:pPr>
        <w:rPr>
          <w:sz w:val="16"/>
        </w:rPr>
      </w:pPr>
      <w:r w:rsidRPr="00994FC3">
        <w:rPr>
          <w:sz w:val="16"/>
        </w:rPr>
        <w:t>g    | 10        | # # # # # # # # # #</w:t>
      </w:r>
    </w:p>
    <w:p w14:paraId="2FEA459C" w14:textId="77777777" w:rsidR="00994FC3" w:rsidRPr="00994FC3" w:rsidRDefault="00994FC3" w:rsidP="00994FC3">
      <w:pPr>
        <w:rPr>
          <w:sz w:val="16"/>
        </w:rPr>
      </w:pPr>
      <w:r w:rsidRPr="00994FC3">
        <w:rPr>
          <w:sz w:val="16"/>
        </w:rPr>
        <w:t>h    | 16        | # # # # # # # # # # # # # # # #</w:t>
      </w:r>
    </w:p>
    <w:p w14:paraId="64A76AB4" w14:textId="51477ECF" w:rsidR="00994FC3" w:rsidRPr="00994FC3" w:rsidRDefault="00994FC3" w:rsidP="00994FC3">
      <w:pPr>
        <w:rPr>
          <w:sz w:val="16"/>
        </w:rPr>
      </w:pPr>
      <w:r w:rsidRPr="00994FC3">
        <w:rPr>
          <w:sz w:val="16"/>
        </w:rPr>
        <w:t xml:space="preserve">i    | 40        | # # # # # # # # # # # # # # # </w:t>
      </w:r>
      <w:r>
        <w:rPr>
          <w:sz w:val="16"/>
        </w:rPr>
        <w:t># # # # # # # # # # # # # # # #</w:t>
      </w:r>
      <w:r w:rsidRPr="00994FC3">
        <w:rPr>
          <w:sz w:val="16"/>
        </w:rPr>
        <w:t xml:space="preserve"> # # # # # # # # #</w:t>
      </w:r>
    </w:p>
    <w:p w14:paraId="05B56066" w14:textId="77777777" w:rsidR="00994FC3" w:rsidRPr="00994FC3" w:rsidRDefault="00994FC3" w:rsidP="00994FC3">
      <w:pPr>
        <w:rPr>
          <w:sz w:val="16"/>
        </w:rPr>
      </w:pPr>
      <w:r w:rsidRPr="00994FC3">
        <w:rPr>
          <w:sz w:val="16"/>
        </w:rPr>
        <w:t>l    | 18        | # # # # # # # # # # # # # # # # # #</w:t>
      </w:r>
    </w:p>
    <w:p w14:paraId="1A3FD6D7" w14:textId="77777777" w:rsidR="00994FC3" w:rsidRPr="00994FC3" w:rsidRDefault="00994FC3" w:rsidP="00994FC3">
      <w:pPr>
        <w:rPr>
          <w:sz w:val="16"/>
        </w:rPr>
      </w:pPr>
      <w:r w:rsidRPr="00994FC3">
        <w:rPr>
          <w:sz w:val="16"/>
        </w:rPr>
        <w:t>m    | 16        | # # # # # # # # # # # # # # # #</w:t>
      </w:r>
    </w:p>
    <w:p w14:paraId="0C59ABF8" w14:textId="18124460" w:rsidR="00994FC3" w:rsidRPr="00994FC3" w:rsidRDefault="00994FC3" w:rsidP="00994FC3">
      <w:pPr>
        <w:rPr>
          <w:sz w:val="16"/>
        </w:rPr>
      </w:pPr>
      <w:r w:rsidRPr="00994FC3">
        <w:rPr>
          <w:sz w:val="16"/>
        </w:rPr>
        <w:t xml:space="preserve">n    | 35        | # # # # # # # # # # # # # # # </w:t>
      </w:r>
      <w:r>
        <w:rPr>
          <w:sz w:val="16"/>
        </w:rPr>
        <w:t># # # # # # # # # # # # # # # #</w:t>
      </w:r>
      <w:r w:rsidRPr="00994FC3">
        <w:rPr>
          <w:sz w:val="16"/>
        </w:rPr>
        <w:t xml:space="preserve"> # # # #</w:t>
      </w:r>
    </w:p>
    <w:p w14:paraId="5D7221AF" w14:textId="1BD1418E" w:rsidR="00994FC3" w:rsidRPr="00994FC3" w:rsidRDefault="00994FC3" w:rsidP="00994FC3">
      <w:pPr>
        <w:rPr>
          <w:sz w:val="16"/>
        </w:rPr>
      </w:pPr>
      <w:r w:rsidRPr="00994FC3">
        <w:rPr>
          <w:sz w:val="16"/>
        </w:rPr>
        <w:t xml:space="preserve">o    | 49        | # # # # # # # # # # # # # # # </w:t>
      </w:r>
      <w:r>
        <w:rPr>
          <w:sz w:val="16"/>
        </w:rPr>
        <w:t># # # # # # # # # # # # # # # #</w:t>
      </w:r>
      <w:r w:rsidRPr="00994FC3">
        <w:rPr>
          <w:sz w:val="16"/>
        </w:rPr>
        <w:t xml:space="preserve"> # # # # # # # # # # # # # # # # # #</w:t>
      </w:r>
    </w:p>
    <w:p w14:paraId="7E832205" w14:textId="77777777" w:rsidR="00994FC3" w:rsidRPr="00994FC3" w:rsidRDefault="00994FC3" w:rsidP="00994FC3">
      <w:pPr>
        <w:rPr>
          <w:sz w:val="16"/>
        </w:rPr>
      </w:pPr>
      <w:r w:rsidRPr="00994FC3">
        <w:rPr>
          <w:sz w:val="16"/>
        </w:rPr>
        <w:t>p    | 23        | # # # # # # # # # # # # # # # # # # # # # # #</w:t>
      </w:r>
    </w:p>
    <w:p w14:paraId="07BD05CB" w14:textId="77777777" w:rsidR="00994FC3" w:rsidRPr="00994FC3" w:rsidRDefault="00994FC3" w:rsidP="00994FC3">
      <w:pPr>
        <w:rPr>
          <w:sz w:val="16"/>
        </w:rPr>
      </w:pPr>
      <w:r w:rsidRPr="00994FC3">
        <w:rPr>
          <w:sz w:val="16"/>
        </w:rPr>
        <w:t>q    | 2         | # #</w:t>
      </w:r>
    </w:p>
    <w:p w14:paraId="39FDDD31" w14:textId="5587E8C2" w:rsidR="00994FC3" w:rsidRPr="00994FC3" w:rsidRDefault="00994FC3" w:rsidP="00994FC3">
      <w:pPr>
        <w:rPr>
          <w:sz w:val="16"/>
        </w:rPr>
      </w:pPr>
      <w:r w:rsidRPr="00994FC3">
        <w:rPr>
          <w:sz w:val="16"/>
        </w:rPr>
        <w:t xml:space="preserve">r    | 39        | # # # # # # # # # # # # # # # </w:t>
      </w:r>
      <w:r>
        <w:rPr>
          <w:sz w:val="16"/>
        </w:rPr>
        <w:t># # # # # # # # # # # # # # # #</w:t>
      </w:r>
      <w:r w:rsidRPr="00994FC3">
        <w:rPr>
          <w:sz w:val="16"/>
        </w:rPr>
        <w:t xml:space="preserve"> # # # # # # # #</w:t>
      </w:r>
    </w:p>
    <w:p w14:paraId="47F7BA5B" w14:textId="4AA8FE75" w:rsidR="00994FC3" w:rsidRPr="00994FC3" w:rsidRDefault="00994FC3" w:rsidP="00994FC3">
      <w:pPr>
        <w:rPr>
          <w:sz w:val="16"/>
        </w:rPr>
      </w:pPr>
      <w:r w:rsidRPr="00994FC3">
        <w:rPr>
          <w:sz w:val="16"/>
        </w:rPr>
        <w:t xml:space="preserve">s    | 37        | # # # # # # # # # # # # # # # </w:t>
      </w:r>
      <w:r>
        <w:rPr>
          <w:sz w:val="16"/>
        </w:rPr>
        <w:t># # # # # # # # # # # # # # # #</w:t>
      </w:r>
      <w:r w:rsidRPr="00994FC3">
        <w:rPr>
          <w:sz w:val="16"/>
        </w:rPr>
        <w:t xml:space="preserve"> # # # # # #</w:t>
      </w:r>
    </w:p>
    <w:p w14:paraId="0B8B3BF1" w14:textId="5B1612F3" w:rsidR="00994FC3" w:rsidRPr="00994FC3" w:rsidRDefault="00994FC3" w:rsidP="00994FC3">
      <w:pPr>
        <w:rPr>
          <w:sz w:val="16"/>
        </w:rPr>
      </w:pPr>
      <w:r w:rsidRPr="00994FC3">
        <w:rPr>
          <w:sz w:val="16"/>
        </w:rPr>
        <w:t>t    | 52        | # # # # # # # # # # # # # # # # # # # # # # #</w:t>
      </w:r>
      <w:r>
        <w:rPr>
          <w:sz w:val="16"/>
        </w:rPr>
        <w:t xml:space="preserve"> # # # # # # # #</w:t>
      </w:r>
      <w:r w:rsidRPr="00994FC3">
        <w:rPr>
          <w:sz w:val="16"/>
        </w:rPr>
        <w:t xml:space="preserve"> # # # # # # # # # # # # # # # # # # # # #</w:t>
      </w:r>
    </w:p>
    <w:p w14:paraId="778739BB" w14:textId="77777777" w:rsidR="00994FC3" w:rsidRPr="00994FC3" w:rsidRDefault="00994FC3" w:rsidP="00994FC3">
      <w:pPr>
        <w:rPr>
          <w:sz w:val="16"/>
        </w:rPr>
      </w:pPr>
      <w:r w:rsidRPr="00994FC3">
        <w:rPr>
          <w:sz w:val="16"/>
        </w:rPr>
        <w:t>u    | 8         | # # # # # # # #</w:t>
      </w:r>
    </w:p>
    <w:p w14:paraId="19BEA915" w14:textId="77777777" w:rsidR="00994FC3" w:rsidRPr="00994FC3" w:rsidRDefault="00994FC3" w:rsidP="00994FC3">
      <w:pPr>
        <w:rPr>
          <w:sz w:val="16"/>
        </w:rPr>
      </w:pPr>
      <w:r w:rsidRPr="00994FC3">
        <w:rPr>
          <w:sz w:val="16"/>
        </w:rPr>
        <w:t>v    | 2         | # #</w:t>
      </w:r>
    </w:p>
    <w:p w14:paraId="42693EB4" w14:textId="77777777" w:rsidR="00994FC3" w:rsidRPr="00994FC3" w:rsidRDefault="00994FC3" w:rsidP="00994FC3">
      <w:pPr>
        <w:rPr>
          <w:sz w:val="16"/>
        </w:rPr>
      </w:pPr>
      <w:r w:rsidRPr="00994FC3">
        <w:rPr>
          <w:sz w:val="16"/>
        </w:rPr>
        <w:t>w    | 4         | # # # #</w:t>
      </w:r>
    </w:p>
    <w:p w14:paraId="5A976272" w14:textId="77777777" w:rsidR="00994FC3" w:rsidRPr="00994FC3" w:rsidRDefault="00994FC3" w:rsidP="00994FC3">
      <w:pPr>
        <w:rPr>
          <w:sz w:val="16"/>
        </w:rPr>
      </w:pPr>
      <w:r w:rsidRPr="00994FC3">
        <w:rPr>
          <w:sz w:val="16"/>
        </w:rPr>
        <w:t>x    | 2         | # #</w:t>
      </w:r>
    </w:p>
    <w:p w14:paraId="7CA88E32" w14:textId="77777777" w:rsidR="00994FC3" w:rsidRPr="00994FC3" w:rsidRDefault="00994FC3" w:rsidP="00994FC3">
      <w:pPr>
        <w:rPr>
          <w:sz w:val="16"/>
        </w:rPr>
      </w:pPr>
      <w:r w:rsidRPr="00994FC3">
        <w:rPr>
          <w:sz w:val="16"/>
        </w:rPr>
        <w:t>y    | 3         | # # #</w:t>
      </w:r>
    </w:p>
    <w:p w14:paraId="69640BBF" w14:textId="77777777" w:rsidR="00994FC3" w:rsidRPr="00994FC3" w:rsidRDefault="00994FC3" w:rsidP="00994FC3">
      <w:pPr>
        <w:rPr>
          <w:sz w:val="16"/>
        </w:rPr>
      </w:pPr>
      <w:r w:rsidRPr="00994FC3">
        <w:rPr>
          <w:sz w:val="16"/>
        </w:rPr>
        <w:t>z    | 1         | #</w:t>
      </w:r>
    </w:p>
    <w:p w14:paraId="382823E0" w14:textId="3E239AB1" w:rsidR="00DC1A41" w:rsidRPr="00DC1A41" w:rsidRDefault="00994FC3" w:rsidP="00994FC3">
      <w:r w:rsidRPr="00994FC3">
        <w:rPr>
          <w:sz w:val="16"/>
        </w:rPr>
        <w:t>..................................................</w:t>
      </w:r>
    </w:p>
    <w:p w14:paraId="23E4D08B" w14:textId="77777777" w:rsidR="00217118" w:rsidRPr="00217118" w:rsidRDefault="00217118" w:rsidP="00217118"/>
    <w:p w14:paraId="4D357D8F" w14:textId="77777777" w:rsidR="00225A77" w:rsidRDefault="00225A77">
      <w:pPr>
        <w:rPr>
          <w:rFonts w:asciiTheme="majorHAnsi" w:eastAsiaTheme="majorEastAsia" w:hAnsiTheme="majorHAnsi" w:cstheme="majorBidi"/>
          <w:color w:val="2E74B5" w:themeColor="accent1" w:themeShade="BF"/>
          <w:sz w:val="32"/>
          <w:szCs w:val="32"/>
        </w:rPr>
      </w:pPr>
      <w:r>
        <w:br w:type="page"/>
      </w:r>
    </w:p>
    <w:p w14:paraId="788C3056" w14:textId="4B711B6A" w:rsidR="003D5B08" w:rsidRDefault="003D5B08" w:rsidP="003D5B08">
      <w:pPr>
        <w:pStyle w:val="Heading1"/>
      </w:pPr>
      <w:bookmarkStart w:id="7" w:name="_Toc449034474"/>
      <w:r>
        <w:lastRenderedPageBreak/>
        <w:t>DES</w:t>
      </w:r>
      <w:bookmarkEnd w:id="7"/>
    </w:p>
    <w:p w14:paraId="3F3335F5" w14:textId="2AA9CC26" w:rsidR="00E33C01" w:rsidRPr="00E33C01" w:rsidRDefault="00E33C01" w:rsidP="00E33C01">
      <w:pPr>
        <w:pStyle w:val="Heading2"/>
      </w:pPr>
      <w:bookmarkStart w:id="8" w:name="_Toc449034475"/>
      <w:r>
        <w:t>Mathematical Proof of DES</w:t>
      </w:r>
      <w:bookmarkEnd w:id="8"/>
    </w:p>
    <w:p w14:paraId="27AE12D4" w14:textId="5AD87769" w:rsidR="00AA34B2" w:rsidRDefault="003D5B08" w:rsidP="003D5B08">
      <w:r>
        <w:t xml:space="preserve">The </w:t>
      </w:r>
      <w:r w:rsidR="00305374">
        <w:t>operation of DES</w:t>
      </w:r>
      <w:r w:rsidR="002C2B56">
        <w:t xml:space="preserve"> for </w:t>
      </w:r>
      <w:r w:rsidR="002C2B56" w:rsidRPr="0016184C">
        <w:rPr>
          <w:b/>
          <w:i/>
        </w:rPr>
        <w:t>encryption</w:t>
      </w:r>
      <w:r w:rsidR="00305374">
        <w:t xml:space="preserve"> can be generalized to three steps:</w:t>
      </w:r>
    </w:p>
    <w:p w14:paraId="3D69EA62" w14:textId="6349C73F" w:rsidR="00AA34B2" w:rsidRDefault="00AA34B2" w:rsidP="003D5B08">
      <w:r>
        <w:t>*Let Initial Permutation be represented by IP</w:t>
      </w:r>
    </w:p>
    <w:p w14:paraId="6351598C" w14:textId="77777777" w:rsidR="00305374" w:rsidRDefault="00305374" w:rsidP="003D5B08"/>
    <w:p w14:paraId="6CF36465" w14:textId="5B4A8285" w:rsidR="00305374" w:rsidRPr="00765FDF" w:rsidRDefault="00305374" w:rsidP="00AA34B2">
      <w:pPr>
        <w:ind w:left="1440"/>
        <w:rPr>
          <w:rFonts w:eastAsiaTheme="minorEastAsia"/>
          <w:vertAlign w:val="subscript"/>
        </w:rPr>
      </w:pPr>
      <m:oMathPara>
        <m:oMathParaPr>
          <m:jc m:val="left"/>
        </m:oMathParaPr>
        <m:oMath>
          <m:r>
            <w:rPr>
              <w:rFonts w:ascii="Cambria Math" w:hAnsi="Cambria Math"/>
              <w:vertAlign w:val="subscript"/>
            </w:rPr>
            <m:t>1. IP</m:t>
          </m:r>
          <m:d>
            <m:dPr>
              <m:ctrlPr>
                <w:rPr>
                  <w:rFonts w:ascii="Cambria Math" w:hAnsi="Cambria Math"/>
                  <w:i/>
                  <w:vertAlign w:val="subscript"/>
                </w:rPr>
              </m:ctrlPr>
            </m:dPr>
            <m:e>
              <m:r>
                <w:rPr>
                  <w:rFonts w:ascii="Cambria Math" w:hAnsi="Cambria Math"/>
                  <w:vertAlign w:val="subscript"/>
                </w:rPr>
                <m:t>Input Block</m:t>
              </m:r>
            </m:e>
          </m:d>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0</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0</m:t>
                  </m:r>
                </m:sub>
              </m:sSub>
            </m:e>
          </m:d>
        </m:oMath>
      </m:oMathPara>
    </w:p>
    <w:p w14:paraId="04B0464B" w14:textId="77777777" w:rsidR="00765FDF" w:rsidRPr="00305374" w:rsidRDefault="00765FDF" w:rsidP="00AA34B2">
      <w:pPr>
        <w:ind w:left="1440"/>
        <w:rPr>
          <w:rFonts w:eastAsiaTheme="minorEastAsia"/>
          <w:vertAlign w:val="subscript"/>
        </w:rPr>
      </w:pPr>
    </w:p>
    <w:p w14:paraId="7EF0E19A" w14:textId="647FEDC4" w:rsidR="00305374" w:rsidRPr="00305374" w:rsidRDefault="00305374" w:rsidP="00AA34B2">
      <w:pPr>
        <w:ind w:left="1440"/>
        <w:rPr>
          <w:rFonts w:eastAsiaTheme="minorEastAsia"/>
          <w:vertAlign w:val="subscript"/>
        </w:rPr>
      </w:pPr>
      <m:oMathPara>
        <m:oMathParaPr>
          <m:jc m:val="left"/>
        </m:oMathParaPr>
        <m:oMath>
          <m:r>
            <w:rPr>
              <w:rFonts w:ascii="Cambria Math" w:eastAsiaTheme="minorEastAsia" w:hAnsi="Cambria Math"/>
              <w:vertAlign w:val="subscript"/>
            </w:rPr>
            <m:t>2. Iterate the following two steps for 16 rounds:</m:t>
          </m:r>
        </m:oMath>
      </m:oMathPara>
    </w:p>
    <w:p w14:paraId="3EB65706" w14:textId="7308659E" w:rsidR="00305374" w:rsidRPr="00305374"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2a) </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i</m:t>
              </m:r>
            </m:sub>
          </m:sSub>
        </m:oMath>
      </m:oMathPara>
    </w:p>
    <w:p w14:paraId="24BCA855" w14:textId="4418707D" w:rsidR="00305374" w:rsidRPr="00765FDF"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2b) </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 xml:space="preserve">i-1 </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i</m:t>
                  </m:r>
                </m:sub>
              </m:sSub>
            </m:e>
          </m:d>
        </m:oMath>
      </m:oMathPara>
    </w:p>
    <w:p w14:paraId="4AA05A2D" w14:textId="77777777" w:rsidR="00765FDF" w:rsidRPr="00305374" w:rsidRDefault="00765FDF" w:rsidP="00AA34B2">
      <w:pPr>
        <w:ind w:left="2160"/>
        <w:rPr>
          <w:rFonts w:eastAsiaTheme="minorEastAsia"/>
          <w:vertAlign w:val="subscript"/>
        </w:rPr>
      </w:pPr>
    </w:p>
    <w:p w14:paraId="6FB0F788" w14:textId="2880977E" w:rsidR="00305374" w:rsidRPr="00AA34B2" w:rsidRDefault="00305374" w:rsidP="00AA34B2">
      <w:pPr>
        <w:ind w:left="1440"/>
        <w:rPr>
          <w:rFonts w:eastAsiaTheme="minorEastAsia"/>
        </w:rPr>
      </w:pPr>
      <m:oMathPara>
        <m:oMathParaPr>
          <m:jc m:val="left"/>
        </m:oMathParaPr>
        <m:oMath>
          <m:r>
            <w:rPr>
              <w:rFonts w:ascii="Cambria Math" w:eastAsiaTheme="minorEastAsia" w:hAnsi="Cambria Math"/>
              <w:vertAlign w:val="subscript"/>
            </w:rPr>
            <m:t>3. 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r>
            <w:rPr>
              <w:rFonts w:ascii="Cambria Math" w:eastAsiaTheme="minorEastAsia" w:hAnsi="Cambria Math"/>
            </w:rPr>
            <m:t>→Output Block</m:t>
          </m:r>
        </m:oMath>
      </m:oMathPara>
    </w:p>
    <w:p w14:paraId="5A567B60" w14:textId="77777777" w:rsidR="00AA34B2" w:rsidRDefault="00AA34B2" w:rsidP="003D5B08">
      <w:pPr>
        <w:rPr>
          <w:rFonts w:eastAsiaTheme="minorEastAsia"/>
        </w:rPr>
      </w:pPr>
    </w:p>
    <w:p w14:paraId="42C7E6EB" w14:textId="5BF916C7" w:rsidR="00AA34B2" w:rsidRDefault="00AA34B2" w:rsidP="003D5B08">
      <w:pPr>
        <w:rPr>
          <w:rFonts w:eastAsiaTheme="minorEastAsia"/>
        </w:rPr>
      </w:pPr>
      <w:r>
        <w:rPr>
          <w:rFonts w:eastAsiaTheme="minorEastAsia"/>
        </w:rPr>
        <w:t>Encryption and decryption of an input block share the same three steps above, only the iterat</w:t>
      </w:r>
      <w:r w:rsidR="00591C65">
        <w:rPr>
          <w:rFonts w:eastAsiaTheme="minorEastAsia"/>
        </w:rPr>
        <w:t>ion round direction is reversed due to key arrangement.</w:t>
      </w:r>
    </w:p>
    <w:p w14:paraId="4394DA4C" w14:textId="77777777" w:rsidR="00591C65" w:rsidRDefault="00591C65" w:rsidP="003D5B08">
      <w:pPr>
        <w:rPr>
          <w:rFonts w:eastAsiaTheme="minorEastAsia"/>
        </w:rPr>
      </w:pPr>
    </w:p>
    <w:p w14:paraId="73B81B95" w14:textId="77777777" w:rsidR="00591C65" w:rsidRDefault="00591C65" w:rsidP="003D5B08">
      <w:pPr>
        <w:rPr>
          <w:rFonts w:eastAsiaTheme="minorEastAsia"/>
        </w:rPr>
      </w:pPr>
      <w:r>
        <w:rPr>
          <w:rFonts w:eastAsiaTheme="minorEastAsia"/>
        </w:rPr>
        <w:t>The arrangement of keys, also called the key schedule, is denoted by:</w:t>
      </w:r>
    </w:p>
    <w:p w14:paraId="1EF6A1B1" w14:textId="77777777" w:rsidR="00302B31" w:rsidRDefault="00302B31" w:rsidP="003D5B08">
      <w:pPr>
        <w:rPr>
          <w:rFonts w:eastAsiaTheme="minorEastAsia"/>
        </w:rPr>
      </w:pPr>
    </w:p>
    <w:p w14:paraId="408769C1" w14:textId="2233C202" w:rsidR="00591C65" w:rsidRDefault="003C3539" w:rsidP="00591C65">
      <w:pPr>
        <w:jc w:val="cente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16</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oMath>
      </m:oMathPara>
    </w:p>
    <w:p w14:paraId="1E17E5C5" w14:textId="5EBA4DA4" w:rsidR="00AA34B2" w:rsidRDefault="00AA34B2" w:rsidP="003D5B08">
      <w:pPr>
        <w:rPr>
          <w:rFonts w:eastAsiaTheme="minorEastAsia"/>
        </w:rPr>
      </w:pPr>
      <w:r>
        <w:rPr>
          <w:rFonts w:eastAsiaTheme="minorEastAsia"/>
        </w:rPr>
        <w:t xml:space="preserve">The </w:t>
      </w:r>
      <w:r w:rsidRPr="0016184C">
        <w:rPr>
          <w:rFonts w:eastAsiaTheme="minorEastAsia"/>
          <w:b/>
          <w:i/>
        </w:rPr>
        <w:t>decryption</w:t>
      </w:r>
      <w:r>
        <w:rPr>
          <w:rFonts w:eastAsiaTheme="minorEastAsia"/>
        </w:rPr>
        <w:t xml:space="preserve"> algorithm starts by inputting the cipher text as the input block:</w:t>
      </w:r>
    </w:p>
    <w:p w14:paraId="15D67103" w14:textId="77777777" w:rsidR="00AA34B2" w:rsidRDefault="00AA34B2" w:rsidP="003D5B08">
      <w:pPr>
        <w:rPr>
          <w:rFonts w:eastAsiaTheme="minorEastAsia"/>
        </w:rPr>
      </w:pPr>
    </w:p>
    <w:p w14:paraId="7F2CD3A9" w14:textId="1036DB2B" w:rsidR="00AA34B2" w:rsidRPr="0016184C" w:rsidRDefault="00AA34B2" w:rsidP="003D5B08">
      <w:pPr>
        <w:rPr>
          <w:rFonts w:eastAsiaTheme="minorEastAsia"/>
          <w:vertAlign w:val="subscript"/>
        </w:rPr>
      </w:pPr>
      <m:oMathPara>
        <m:oMath>
          <m:r>
            <w:rPr>
              <w:rFonts w:ascii="Cambria Math" w:eastAsiaTheme="minorEastAsia" w:hAnsi="Cambria Math"/>
              <w:vertAlign w:val="subscript"/>
            </w:rPr>
            <m:t>1.  IP</m:t>
          </m:r>
          <m:d>
            <m:dPr>
              <m:ctrlPr>
                <w:rPr>
                  <w:rFonts w:ascii="Cambria Math" w:eastAsiaTheme="minorEastAsia" w:hAnsi="Cambria Math"/>
                  <w:i/>
                  <w:vertAlign w:val="subscript"/>
                </w:rPr>
              </m:ctrlPr>
            </m:dPr>
            <m:e>
              <m:r>
                <w:rPr>
                  <w:rFonts w:ascii="Cambria Math" w:eastAsiaTheme="minorEastAsia" w:hAnsi="Cambria Math"/>
                  <w:vertAlign w:val="subscript"/>
                </w:rPr>
                <m:t>Input Block</m:t>
              </m:r>
            </m:e>
          </m:d>
          <m:r>
            <w:rPr>
              <w:rFonts w:ascii="Cambria Math" w:eastAsiaTheme="minorEastAsia" w:hAnsi="Cambria Math"/>
              <w:vertAlign w:val="subscript"/>
            </w:rPr>
            <m:t>→</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oMath>
      </m:oMathPara>
    </w:p>
    <w:p w14:paraId="3DE27572" w14:textId="77777777" w:rsidR="0016184C" w:rsidRPr="0016184C" w:rsidRDefault="0016184C" w:rsidP="003D5B08">
      <w:pPr>
        <w:rPr>
          <w:rFonts w:eastAsiaTheme="minorEastAsia"/>
          <w:vertAlign w:val="subscript"/>
        </w:rPr>
      </w:pPr>
    </w:p>
    <w:p w14:paraId="079CAE6F" w14:textId="3A57C09D" w:rsidR="00AA34B2" w:rsidRDefault="00AA34B2" w:rsidP="00AA34B2">
      <w:r>
        <w:t>However, since the input block is actually the output from the final step of encryption, it can be rewritten as:</w:t>
      </w:r>
    </w:p>
    <w:p w14:paraId="20DC874E" w14:textId="77777777" w:rsidR="00AA34B2" w:rsidRDefault="00AA34B2" w:rsidP="00AA34B2"/>
    <w:p w14:paraId="6CA6D863" w14:textId="1B843E3F" w:rsidR="00AA34B2" w:rsidRPr="00AA34B2" w:rsidRDefault="00AA34B2" w:rsidP="00302B31">
      <w:pPr>
        <w:rPr>
          <w:rFonts w:eastAsiaTheme="minorEastAsia"/>
        </w:rPr>
      </w:pPr>
      <m:oMathPara>
        <m:oMath>
          <m:r>
            <w:rPr>
              <w:rFonts w:ascii="Cambria Math" w:hAnsi="Cambria Math"/>
            </w:rPr>
            <m:t xml:space="preserve">1. </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r>
            <w:rPr>
              <w:rFonts w:ascii="Cambria Math" w:eastAsiaTheme="minorEastAsia" w:hAnsi="Cambria Math"/>
              <w:vertAlign w:val="subscript"/>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oMath>
      </m:oMathPara>
    </w:p>
    <w:p w14:paraId="2BF5F853" w14:textId="77777777" w:rsidR="00AA34B2" w:rsidRPr="00AA34B2" w:rsidRDefault="00AA34B2" w:rsidP="00AA34B2">
      <w:pPr>
        <w:rPr>
          <w:rFonts w:eastAsiaTheme="minorEastAsia"/>
        </w:rPr>
      </w:pPr>
    </w:p>
    <w:p w14:paraId="5385127D" w14:textId="64F151BD" w:rsidR="00AA34B2" w:rsidRDefault="00AA34B2" w:rsidP="00AA34B2">
      <w:pPr>
        <w:rPr>
          <w:rFonts w:eastAsiaTheme="minorEastAsia"/>
        </w:rPr>
      </w:pPr>
      <w:r>
        <w:rPr>
          <w:rFonts w:eastAsiaTheme="minorEastAsia"/>
        </w:rPr>
        <w:t>Following on from step 2a of encryption, we deduce:</w:t>
      </w:r>
    </w:p>
    <w:p w14:paraId="164454CF" w14:textId="77777777" w:rsidR="00AA34B2" w:rsidRDefault="00AA34B2" w:rsidP="00AA34B2">
      <w:pPr>
        <w:rPr>
          <w:rFonts w:eastAsiaTheme="minorEastAsia"/>
        </w:rPr>
      </w:pPr>
    </w:p>
    <w:p w14:paraId="567635B5" w14:textId="17777A24" w:rsidR="00AA34B2" w:rsidRPr="00591C65" w:rsidRDefault="00AA34B2" w:rsidP="00AA34B2">
      <w:pPr>
        <w:ind w:left="2160"/>
        <w:rPr>
          <w:rFonts w:eastAsiaTheme="minorEastAsia"/>
          <w:vertAlign w:val="subscript"/>
        </w:rPr>
      </w:pPr>
      <m:oMathPara>
        <m:oMathParaPr>
          <m:jc m:val="left"/>
        </m:oMathParaPr>
        <m:oMath>
          <m:r>
            <w:rPr>
              <w:rFonts w:ascii="Cambria Math" w:hAnsi="Cambria Math"/>
            </w:rPr>
            <m:t xml:space="preserve">2a)  </m:t>
          </m:r>
          <m:sSub>
            <m:sSubPr>
              <m:ctrlPr>
                <w:rPr>
                  <w:rFonts w:ascii="Cambria Math" w:hAnsi="Cambria Math"/>
                  <w:i/>
                </w:rPr>
              </m:ctrlPr>
            </m:sSubPr>
            <m:e>
              <m:r>
                <w:rPr>
                  <w:rFonts w:ascii="Cambria Math" w:hAnsi="Cambria Math"/>
                </w:rPr>
                <m:t>L</m:t>
              </m:r>
            </m:e>
            <m:sub>
              <m:r>
                <w:rPr>
                  <w:rFonts w:ascii="Cambria Math" w:hAnsi="Cambria Math"/>
                </w:rPr>
                <m:t>16</m:t>
              </m:r>
            </m:sub>
          </m:sSub>
          <m:r>
            <m:rPr>
              <m:aln/>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m:rPr>
              <m:sty m:val="p"/>
            </m:rPr>
            <w:rPr>
              <w:rFonts w:eastAsiaTheme="minorEastAsia"/>
            </w:rPr>
            <w:br/>
          </m:r>
        </m:oMath>
        <m:oMath>
          <m:r>
            <w:rPr>
              <w:rFonts w:ascii="Cambria Math" w:hAnsi="Cambria Math"/>
            </w:rPr>
            <m:t xml:space="preserve">2b)  </m:t>
          </m:r>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m:t>
              </m:r>
            </m:sup>
          </m:sSubSup>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m:rPr>
              <m:aln/>
            </m:rP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16</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16</m:t>
                  </m:r>
                </m:sub>
              </m:sSub>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oMath>
      </m:oMathPara>
    </w:p>
    <w:p w14:paraId="0F9CB28E" w14:textId="77777777" w:rsidR="00591C65" w:rsidRDefault="00591C65" w:rsidP="00AA34B2">
      <w:pPr>
        <w:ind w:left="2160"/>
      </w:pPr>
    </w:p>
    <w:p w14:paraId="26AFAA26" w14:textId="59BFE2EA" w:rsidR="00591C65" w:rsidRDefault="00591C65" w:rsidP="00591C65">
      <w:r>
        <w:t xml:space="preserve">The right hand sides of these two assignments should be replaced with their corresponding iteration, </w:t>
      </w:r>
      <w:r w:rsidR="00ED7D1D">
        <w:t>I.e.:</w:t>
      </w:r>
    </w:p>
    <w:p w14:paraId="4472FD36" w14:textId="2049ECFA" w:rsidR="00591C65" w:rsidRDefault="003C3539" w:rsidP="00591C65">
      <w:pPr>
        <w:ind w:left="216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16</m:t>
            </m:r>
          </m:sub>
        </m:sSub>
      </m:oMath>
      <w:r w:rsidR="00591C65">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oMath>
      <w:r w:rsidR="00591C65">
        <w:rPr>
          <w:rFonts w:eastAsiaTheme="minorEastAsia"/>
        </w:rPr>
        <w:t xml:space="preserve"> due to step 2a of encryption,</w:t>
      </w:r>
    </w:p>
    <w:p w14:paraId="7551F7FF" w14:textId="4F14E3AC" w:rsidR="00591C65" w:rsidRDefault="003C3539" w:rsidP="00591C65">
      <w:pPr>
        <w:ind w:left="2160"/>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oMath>
      <w:r w:rsidR="00591C65">
        <w:rPr>
          <w:rFonts w:eastAsiaTheme="minorEastAsia"/>
        </w:rPr>
        <w:t xml:space="preserve"> replaced by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15</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16</m:t>
                </m:r>
              </m:sub>
            </m:sSub>
          </m:e>
        </m:d>
      </m:oMath>
      <w:r w:rsidR="00591C65">
        <w:t xml:space="preserve"> due to step 2b,</w:t>
      </w:r>
    </w:p>
    <w:p w14:paraId="097A9C4C" w14:textId="6F6F27CE" w:rsidR="00591C65" w:rsidRDefault="003C3539" w:rsidP="00591C65">
      <w:pPr>
        <w:ind w:left="2160"/>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591C65">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oMath>
      <w:r w:rsidR="00591C65">
        <w:rPr>
          <w:rFonts w:eastAsiaTheme="minorEastAsia"/>
        </w:rPr>
        <w:t xml:space="preserve"> due to the key schedule</w:t>
      </w:r>
    </w:p>
    <w:p w14:paraId="4D707374" w14:textId="37FEB7B2" w:rsidR="00591C65" w:rsidRDefault="00591C65" w:rsidP="00591C65">
      <w:pPr>
        <w:ind w:left="2160"/>
      </w:pPr>
    </w:p>
    <w:p w14:paraId="41DA0387" w14:textId="2760D581" w:rsidR="009F2033" w:rsidRDefault="00FB5580" w:rsidP="009F2033">
      <w:r>
        <w:t>Following this replacement yields steps 2a and 2b directly above as:</w:t>
      </w:r>
    </w:p>
    <w:p w14:paraId="48EB757A" w14:textId="0C06B6D5" w:rsidR="00FB5580" w:rsidRDefault="00FB5580" w:rsidP="009F2033"/>
    <w:p w14:paraId="78A0BB94" w14:textId="5C8660BA" w:rsidR="00FB5580" w:rsidRPr="00FB5580" w:rsidRDefault="003C3539" w:rsidP="009F2033">
      <m:oMathPara>
        <m:oMath>
          <m:sSub>
            <m:sSubPr>
              <m:ctrlPr>
                <w:rPr>
                  <w:rFonts w:ascii="Cambria Math" w:hAnsi="Cambria Math"/>
                  <w:i/>
                </w:rPr>
              </m:ctrlPr>
            </m:sSubPr>
            <m:e>
              <m:r>
                <w:rPr>
                  <w:rFonts w:ascii="Cambria Math" w:hAnsi="Cambria Math"/>
                </w:rPr>
                <m:t>2a)  L</m:t>
              </m:r>
            </m:e>
            <m:sub>
              <m:r>
                <w:rPr>
                  <w:rFonts w:ascii="Cambria Math" w:hAnsi="Cambria Math"/>
                </w:rPr>
                <m:t>16</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m:oMathPara>
    </w:p>
    <w:p w14:paraId="6E0A12A3" w14:textId="5153A895" w:rsidR="00591C65" w:rsidRPr="006B3DFE" w:rsidRDefault="003C3539" w:rsidP="00591C65">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2b)  R</m:t>
              </m:r>
            </m:e>
            <m:sub>
              <m:r>
                <w:rPr>
                  <w:rFonts w:ascii="Cambria Math" w:hAnsi="Cambria Math"/>
                  <w:vertAlign w:val="subscript"/>
                </w:rPr>
                <m:t>16</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16</m:t>
                  </m:r>
                </m:sub>
              </m:sSub>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L</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1</m:t>
              </m:r>
            </m:sub>
            <m:sup>
              <m:r>
                <w:rPr>
                  <w:rFonts w:ascii="Cambria Math" w:hAnsi="Cambria Math"/>
                  <w:vertAlign w:val="subscript"/>
                </w:rPr>
                <m:t>'</m:t>
              </m:r>
            </m:sup>
          </m:sSubSup>
        </m:oMath>
      </m:oMathPara>
    </w:p>
    <w:p w14:paraId="4390477C" w14:textId="11132E5A" w:rsidR="006B3DFE" w:rsidRDefault="006B3DFE" w:rsidP="00591C65">
      <w:pPr>
        <w:rPr>
          <w:rFonts w:eastAsiaTheme="minorEastAsia"/>
          <w:vertAlign w:val="subscript"/>
        </w:rPr>
      </w:pPr>
    </w:p>
    <w:p w14:paraId="27E5DF0E" w14:textId="4AFD1C7E" w:rsidR="006B3DFE" w:rsidRDefault="006B3DFE" w:rsidP="00591C65">
      <w:r>
        <w:t>Therefore, after one round of decryption we acquire:</w:t>
      </w:r>
    </w:p>
    <w:p w14:paraId="6B3AEC7B" w14:textId="00FCD625" w:rsidR="006B3DFE" w:rsidRDefault="006B3DFE" w:rsidP="00591C65"/>
    <w:p w14:paraId="7EAFF62C" w14:textId="23097EC8" w:rsidR="006B3DFE" w:rsidRPr="006B3DFE" w:rsidRDefault="003C3539"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15</m:t>
                  </m:r>
                </m:sub>
              </m:sSub>
            </m:e>
          </m:d>
        </m:oMath>
      </m:oMathPara>
    </w:p>
    <w:p w14:paraId="3E51816B" w14:textId="77777777" w:rsidR="006B3DFE" w:rsidRPr="006B3DFE" w:rsidRDefault="006B3DFE" w:rsidP="00591C65">
      <w:pPr>
        <w:rPr>
          <w:rFonts w:eastAsiaTheme="minorEastAsia"/>
        </w:rPr>
      </w:pPr>
    </w:p>
    <w:p w14:paraId="154C0E80" w14:textId="5988A4D1" w:rsidR="006B3DFE" w:rsidRDefault="006B3DFE" w:rsidP="00591C65">
      <w:pPr>
        <w:rPr>
          <w:rFonts w:eastAsiaTheme="minorEastAsia"/>
        </w:rPr>
      </w:pPr>
      <w:r>
        <w:rPr>
          <w:rFonts w:eastAsiaTheme="minorEastAsia"/>
        </w:rPr>
        <w:t xml:space="preserve">Thus, at the start of the next round the two half blocks are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e>
        </m:d>
      </m:oMath>
      <w:r>
        <w:rPr>
          <w:rFonts w:eastAsiaTheme="minorEastAsia"/>
        </w:rPr>
        <w:t>.</w:t>
      </w:r>
    </w:p>
    <w:p w14:paraId="5C658D03" w14:textId="2318AAFE" w:rsidR="006B3DFE" w:rsidRDefault="006B3DFE" w:rsidP="00591C65">
      <w:pPr>
        <w:rPr>
          <w:rFonts w:eastAsiaTheme="minorEastAsia"/>
        </w:rPr>
      </w:pPr>
    </w:p>
    <w:p w14:paraId="04649DE1" w14:textId="186CA997" w:rsidR="006B3DFE" w:rsidRDefault="006B3DFE" w:rsidP="00591C65">
      <w:pPr>
        <w:rPr>
          <w:rFonts w:eastAsiaTheme="minorEastAsia"/>
        </w:rPr>
      </w:pPr>
      <w:r>
        <w:rPr>
          <w:rFonts w:eastAsiaTheme="minorEastAsia"/>
        </w:rPr>
        <w:t>Following on, the next 15 rounds we will obtain:</w:t>
      </w:r>
    </w:p>
    <w:p w14:paraId="1BB2C313" w14:textId="33F272BD" w:rsidR="006B3DFE" w:rsidRDefault="006B3DFE" w:rsidP="00591C65">
      <w:pPr>
        <w:rPr>
          <w:rFonts w:eastAsiaTheme="minorEastAsia"/>
        </w:rPr>
      </w:pPr>
    </w:p>
    <w:p w14:paraId="77289765" w14:textId="67486BB1" w:rsidR="006B3DFE" w:rsidRPr="006B3DFE" w:rsidRDefault="003C3539"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14</m:t>
                  </m:r>
                </m:sub>
              </m:sSub>
            </m:e>
          </m:d>
        </m:oMath>
      </m:oMathPara>
    </w:p>
    <w:p w14:paraId="60584F9F" w14:textId="4C44E364" w:rsidR="006B3DFE" w:rsidRPr="006B3DFE" w:rsidRDefault="003C3539"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13</m:t>
                  </m:r>
                </m:sub>
              </m:sSub>
            </m:e>
          </m:d>
        </m:oMath>
      </m:oMathPara>
    </w:p>
    <w:p w14:paraId="09D441C8" w14:textId="5D604235" w:rsidR="006B3DFE" w:rsidRPr="006B3DFE" w:rsidRDefault="006B3DFE" w:rsidP="00591C65">
      <w:pPr>
        <w:rPr>
          <w:rFonts w:eastAsiaTheme="minorEastAsia"/>
        </w:rPr>
      </w:pPr>
      <m:oMathPara>
        <m:oMath>
          <m:r>
            <w:rPr>
              <w:rFonts w:ascii="Cambria Math" w:eastAsiaTheme="minorEastAsia" w:hAnsi="Cambria Math"/>
            </w:rPr>
            <m:t>….</m:t>
          </m:r>
        </m:oMath>
      </m:oMathPara>
    </w:p>
    <w:p w14:paraId="6317331C" w14:textId="406E2540" w:rsidR="006B3DFE" w:rsidRPr="006B3DFE" w:rsidRDefault="003C3539"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e>
          </m:d>
        </m:oMath>
      </m:oMathPara>
    </w:p>
    <w:p w14:paraId="5C97D068" w14:textId="4722FC8C" w:rsidR="006B3DFE" w:rsidRDefault="006B3DFE" w:rsidP="00591C65">
      <w:pPr>
        <w:rPr>
          <w:rFonts w:eastAsiaTheme="minorEastAsia"/>
        </w:rPr>
      </w:pPr>
    </w:p>
    <w:p w14:paraId="243F6DBD" w14:textId="39E1367F" w:rsidR="006B3DFE" w:rsidRDefault="006B3DFE" w:rsidP="00591C65">
      <w:pPr>
        <w:rPr>
          <w:rFonts w:eastAsiaTheme="minorEastAsia"/>
        </w:rPr>
      </w:pPr>
      <w:r>
        <w:rPr>
          <w:rFonts w:eastAsiaTheme="minorEastAsia"/>
        </w:rPr>
        <w:t xml:space="preserve">For the </w:t>
      </w:r>
      <w:r w:rsidR="008E2B3A">
        <w:rPr>
          <w:rFonts w:eastAsiaTheme="minorEastAsia"/>
        </w:rPr>
        <w:t>final step, the two half blocks from the final round ( 16 ) are swapped, and input to the inverse of the initial permutation:</w:t>
      </w:r>
    </w:p>
    <w:p w14:paraId="0FF48706" w14:textId="32EC9F56" w:rsidR="008E2B3A" w:rsidRDefault="008E2B3A" w:rsidP="00591C65">
      <w:pPr>
        <w:rPr>
          <w:rFonts w:eastAsiaTheme="minorEastAsia"/>
        </w:rPr>
      </w:pPr>
    </w:p>
    <w:p w14:paraId="3AA97BE3" w14:textId="56A7A597" w:rsidR="008E2B3A" w:rsidRPr="008E2B3A" w:rsidRDefault="008E2B3A" w:rsidP="00591C65">
      <w:pPr>
        <w:rPr>
          <w:rFonts w:eastAsiaTheme="minorEastAsia"/>
        </w:rPr>
      </w:pPr>
      <m:oMathPara>
        <m:oMath>
          <m:r>
            <w:rPr>
              <w:rFonts w:ascii="Cambria Math" w:hAnsi="Cambria Math"/>
            </w:rPr>
            <m:t>Output Block=I</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e>
          </m:d>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oMath>
      </m:oMathPara>
    </w:p>
    <w:p w14:paraId="78887223" w14:textId="258F9237" w:rsidR="008E2B3A" w:rsidRDefault="008E2B3A" w:rsidP="00591C65">
      <w:pPr>
        <w:rPr>
          <w:rFonts w:eastAsiaTheme="minorEastAsia"/>
        </w:rPr>
      </w:pPr>
    </w:p>
    <w:p w14:paraId="0FE9183B" w14:textId="7E0F729E" w:rsidR="008E2B3A" w:rsidRDefault="008E2B3A" w:rsidP="00591C65">
      <w:pPr>
        <w:rPr>
          <w:rFonts w:eastAsiaTheme="minorEastAsia"/>
        </w:rPr>
      </w:pPr>
      <w:r>
        <w:rPr>
          <w:rFonts w:eastAsiaTheme="minorEastAsia"/>
        </w:rPr>
        <w:t xml:space="preserve">It can be seen that the output block above is the original input from step 1 of encryption. </w:t>
      </w:r>
    </w:p>
    <w:p w14:paraId="499700F3" w14:textId="77777777" w:rsidR="003B7E0F" w:rsidRDefault="003B7E0F" w:rsidP="00591C65">
      <w:pPr>
        <w:rPr>
          <w:rFonts w:eastAsiaTheme="minorEastAsia"/>
        </w:rPr>
      </w:pPr>
    </w:p>
    <w:p w14:paraId="410C3CA0" w14:textId="77777777" w:rsidR="003B7E0F" w:rsidRDefault="003B7E0F" w:rsidP="00591C65">
      <w:pPr>
        <w:rPr>
          <w:rFonts w:eastAsiaTheme="minorEastAsia"/>
        </w:rPr>
      </w:pPr>
    </w:p>
    <w:p w14:paraId="0D7E9182" w14:textId="77777777" w:rsidR="003B7E0F" w:rsidRDefault="003B7E0F" w:rsidP="00591C65">
      <w:pPr>
        <w:rPr>
          <w:rFonts w:eastAsiaTheme="minorEastAsia"/>
        </w:rPr>
      </w:pPr>
    </w:p>
    <w:p w14:paraId="31AD1A99" w14:textId="6C58A248" w:rsidR="008E2B3A" w:rsidRDefault="008E2B3A" w:rsidP="00591C65">
      <w:pPr>
        <w:rPr>
          <w:rFonts w:eastAsiaTheme="minorEastAsia"/>
        </w:rPr>
      </w:pPr>
      <w:r>
        <w:rPr>
          <w:rFonts w:eastAsiaTheme="minorEastAsia"/>
        </w:rPr>
        <w:t>Following the rule that for a decryption key,</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and an encryption key,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that the following equation must be met for a cryptographic system:</w:t>
      </w:r>
    </w:p>
    <w:p w14:paraId="65B6C5E7" w14:textId="2FD31FB0" w:rsidR="008E2B3A" w:rsidRDefault="008E2B3A" w:rsidP="00591C65">
      <w:pPr>
        <w:rPr>
          <w:rFonts w:eastAsiaTheme="minorEastAsia"/>
        </w:rPr>
      </w:pPr>
    </w:p>
    <w:p w14:paraId="51736493" w14:textId="6EF742C5" w:rsidR="008E2B3A" w:rsidRPr="008E2B3A" w:rsidRDefault="003C3539" w:rsidP="00591C65">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k</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e</m:t>
                      </m:r>
                    </m:sub>
                  </m:sSub>
                </m:sub>
              </m:sSub>
              <m:d>
                <m:dPr>
                  <m:ctrlPr>
                    <w:rPr>
                      <w:rFonts w:ascii="Cambria Math" w:hAnsi="Cambria Math"/>
                      <w:i/>
                    </w:rPr>
                  </m:ctrlPr>
                </m:dPr>
                <m:e>
                  <m:r>
                    <w:rPr>
                      <w:rFonts w:ascii="Cambria Math" w:hAnsi="Cambria Math"/>
                    </w:rPr>
                    <m:t>m</m:t>
                  </m:r>
                </m:e>
              </m:d>
            </m:e>
          </m:d>
          <m:r>
            <w:rPr>
              <w:rFonts w:ascii="Cambria Math" w:hAnsi="Cambria Math"/>
            </w:rPr>
            <m:t>=m</m:t>
          </m:r>
        </m:oMath>
      </m:oMathPara>
    </w:p>
    <w:p w14:paraId="5C4F3BCA" w14:textId="66B5AB4B" w:rsidR="008E2B3A" w:rsidRDefault="008E2B3A" w:rsidP="00591C65">
      <w:pPr>
        <w:rPr>
          <w:rFonts w:eastAsiaTheme="minorEastAsia"/>
        </w:rPr>
      </w:pPr>
    </w:p>
    <w:p w14:paraId="62794033" w14:textId="55E43D85" w:rsidR="008E2B3A" w:rsidRDefault="008E2B3A" w:rsidP="008E2B3A">
      <w:pPr>
        <w:jc w:val="center"/>
        <w:rPr>
          <w:rFonts w:eastAsiaTheme="minorEastAsia"/>
        </w:rPr>
      </w:pPr>
      <w:r>
        <w:rPr>
          <w:rFonts w:eastAsiaTheme="minorEastAsia"/>
        </w:rPr>
        <w:t xml:space="preserve">That is, </w:t>
      </w:r>
      <m:oMath>
        <m:r>
          <w:rPr>
            <w:rFonts w:ascii="Cambria Math" w:eastAsiaTheme="minorEastAsia" w:hAnsi="Cambria Math"/>
          </w:rPr>
          <m:t xml:space="preserve">m ∈M, and for all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 xml:space="preserve">∈K, there exists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∈K</m:t>
        </m:r>
      </m:oMath>
    </w:p>
    <w:p w14:paraId="3019065D" w14:textId="4B15D89B" w:rsidR="008E2B3A" w:rsidRDefault="008E2B3A" w:rsidP="008E2B3A">
      <w:pPr>
        <w:jc w:val="center"/>
        <w:rPr>
          <w:rFonts w:eastAsiaTheme="minorEastAsia"/>
        </w:rPr>
      </w:pPr>
    </w:p>
    <w:p w14:paraId="20237C57" w14:textId="36026491" w:rsidR="008E2B3A" w:rsidRDefault="004D6DAE" w:rsidP="008E2B3A">
      <w:pPr>
        <w:rPr>
          <w:rFonts w:eastAsiaTheme="minorEastAsia"/>
        </w:rPr>
      </w:pPr>
      <w:r>
        <w:rPr>
          <w:rFonts w:eastAsiaTheme="minorEastAsia"/>
        </w:rPr>
        <w:t>Therefore,</w:t>
      </w:r>
      <w:r w:rsidR="008E2B3A">
        <w:rPr>
          <w:rFonts w:eastAsiaTheme="minorEastAsia"/>
        </w:rPr>
        <w:t xml:space="preserve"> it has been shown </w:t>
      </w:r>
      <w:r w:rsidR="007255FD">
        <w:rPr>
          <w:rFonts w:eastAsiaTheme="minorEastAsia"/>
        </w:rPr>
        <w:t xml:space="preserve">that for DES that the encryption and decryption algorithms keep to this equation and holds true for </w:t>
      </w:r>
      <m:oMath>
        <m:r>
          <w:rPr>
            <w:rFonts w:ascii="Cambria Math" w:eastAsiaTheme="minorEastAsia" w:hAnsi="Cambria Math"/>
          </w:rPr>
          <m:t>m∈M, k∈K</m:t>
        </m:r>
      </m:oMath>
      <w:r w:rsidR="007255FD">
        <w:rPr>
          <w:rFonts w:eastAsiaTheme="minorEastAsia"/>
        </w:rPr>
        <w:t>.</w:t>
      </w:r>
    </w:p>
    <w:p w14:paraId="0BB61B4E" w14:textId="77777777" w:rsidR="0038738D" w:rsidRDefault="0038738D" w:rsidP="008E2B3A">
      <w:pPr>
        <w:rPr>
          <w:rFonts w:eastAsiaTheme="minorEastAsia"/>
        </w:rPr>
      </w:pPr>
    </w:p>
    <w:p w14:paraId="644225FF" w14:textId="374D0E54" w:rsidR="0038738D" w:rsidRDefault="00E33C01" w:rsidP="00E33C01">
      <w:pPr>
        <w:pStyle w:val="Heading2"/>
        <w:rPr>
          <w:rFonts w:eastAsiaTheme="minorEastAsia"/>
        </w:rPr>
      </w:pPr>
      <w:bookmarkStart w:id="9" w:name="_Toc449034476"/>
      <w:r>
        <w:rPr>
          <w:rFonts w:eastAsiaTheme="minorEastAsia"/>
        </w:rPr>
        <w:t>Pseudo Code:</w:t>
      </w:r>
      <w:bookmarkEnd w:id="9"/>
    </w:p>
    <w:p w14:paraId="6FB614E8" w14:textId="570A1FBA" w:rsidR="00E33C01" w:rsidRDefault="00E33C01" w:rsidP="00E33C01">
      <w:pPr>
        <w:pStyle w:val="Heading3"/>
      </w:pPr>
      <w:bookmarkStart w:id="10" w:name="_Toc449034477"/>
      <w:r>
        <w:t>Key Generation</w:t>
      </w:r>
      <w:bookmarkEnd w:id="10"/>
    </w:p>
    <w:p w14:paraId="510850FB" w14:textId="0573BD18" w:rsidR="00985E43" w:rsidRDefault="00985E43" w:rsidP="00985E43">
      <w:r w:rsidRPr="00985E43">
        <w:rPr>
          <w:i/>
        </w:rPr>
        <w:t>IMPORT</w:t>
      </w:r>
      <w:r>
        <w:t>: inKey</w:t>
      </w:r>
    </w:p>
    <w:p w14:paraId="4717915D" w14:textId="4429FD70" w:rsidR="00985E43" w:rsidRDefault="00985E43" w:rsidP="00985E43">
      <w:r w:rsidRPr="00985E43">
        <w:rPr>
          <w:i/>
        </w:rPr>
        <w:t>EXPORT</w:t>
      </w:r>
      <w:r>
        <w:t>: keyArray</w:t>
      </w:r>
    </w:p>
    <w:p w14:paraId="2853ED64" w14:textId="1C97531E" w:rsidR="00985E43" w:rsidRPr="00985E43" w:rsidRDefault="00985E43" w:rsidP="00985E43">
      <w:pPr>
        <w:rPr>
          <w:i/>
        </w:rPr>
      </w:pPr>
      <w:r w:rsidRPr="00985E43">
        <w:rPr>
          <w:i/>
        </w:rPr>
        <w:t>A</w:t>
      </w:r>
      <w:r w:rsidR="00C86A17">
        <w:rPr>
          <w:i/>
        </w:rPr>
        <w:t>LGORITHM</w:t>
      </w:r>
      <w:r w:rsidRPr="00985E43">
        <w:rPr>
          <w:i/>
        </w:rPr>
        <w:t>:</w:t>
      </w:r>
    </w:p>
    <w:p w14:paraId="3A700EFE" w14:textId="545F2C0E" w:rsidR="00E33C01" w:rsidRDefault="00521309" w:rsidP="00985E43">
      <w:pPr>
        <w:ind w:left="720"/>
      </w:pPr>
      <w:r>
        <w:t>Make new byte array named keyArray of size 16, 0</w:t>
      </w:r>
    </w:p>
    <w:p w14:paraId="7CC39377" w14:textId="0E424992" w:rsidR="00521309" w:rsidRDefault="00521309" w:rsidP="00985E43">
      <w:pPr>
        <w:ind w:left="720"/>
      </w:pPr>
      <w:r>
        <w:t xml:space="preserve">tempKey = CALL permute </w:t>
      </w:r>
      <w:r>
        <w:sym w:font="Wingdings" w:char="F0DF"/>
      </w:r>
      <w:r>
        <w:t xml:space="preserve"> inKey, permChoice1</w:t>
      </w:r>
    </w:p>
    <w:p w14:paraId="41FC7C88" w14:textId="4C783E16" w:rsidR="00521309" w:rsidRDefault="00521309" w:rsidP="00985E43">
      <w:pPr>
        <w:ind w:left="720"/>
      </w:pPr>
      <w:r>
        <w:t xml:space="preserve">C = CALL getBits </w:t>
      </w:r>
      <w:r>
        <w:sym w:font="Wingdings" w:char="F0DF"/>
      </w:r>
      <w:r>
        <w:t xml:space="preserve"> tempKey, 0, permChoice1.length/2</w:t>
      </w:r>
    </w:p>
    <w:p w14:paraId="3BF2A457" w14:textId="14B749DD" w:rsidR="00521309" w:rsidRDefault="00521309" w:rsidP="00985E43">
      <w:pPr>
        <w:ind w:left="720"/>
      </w:pPr>
      <w:r>
        <w:t xml:space="preserve">D = CALL getBits </w:t>
      </w:r>
      <w:r>
        <w:sym w:font="Wingdings" w:char="F0DF"/>
      </w:r>
      <w:r>
        <w:t xml:space="preserve"> tempKey, permChoice1.length/2, permChoice1.length/2</w:t>
      </w:r>
    </w:p>
    <w:p w14:paraId="409AFBB6" w14:textId="77777777" w:rsidR="00521309" w:rsidRDefault="00521309" w:rsidP="00985E43">
      <w:pPr>
        <w:ind w:left="720"/>
      </w:pPr>
    </w:p>
    <w:p w14:paraId="56996778" w14:textId="4A4734E2" w:rsidR="00521309" w:rsidRDefault="00521309" w:rsidP="00985E43">
      <w:pPr>
        <w:ind w:left="720"/>
      </w:pPr>
      <w:r>
        <w:t>F</w:t>
      </w:r>
      <w:r w:rsidR="00562762">
        <w:t>OR</w:t>
      </w:r>
      <w:r>
        <w:t xml:space="preserve"> ii equals 0 to 15 do</w:t>
      </w:r>
    </w:p>
    <w:p w14:paraId="769997E7" w14:textId="1DF127E2" w:rsidR="00521309" w:rsidRDefault="00521309" w:rsidP="00985E43">
      <w:pPr>
        <w:ind w:left="720"/>
      </w:pPr>
      <w:r>
        <w:tab/>
        <w:t xml:space="preserve">C = CALL rotateLeft </w:t>
      </w:r>
      <w:r>
        <w:sym w:font="Wingdings" w:char="F0DF"/>
      </w:r>
      <w:r>
        <w:t xml:space="preserve"> C, 28, keyShift at ii</w:t>
      </w:r>
    </w:p>
    <w:p w14:paraId="28C28C17" w14:textId="4D8E8BE1" w:rsidR="00521309" w:rsidRDefault="00521309" w:rsidP="00985E43">
      <w:pPr>
        <w:ind w:left="720"/>
      </w:pPr>
      <w:r>
        <w:tab/>
        <w:t xml:space="preserve">D = CALL rotateLeft </w:t>
      </w:r>
      <w:r>
        <w:sym w:font="Wingdings" w:char="F0DF"/>
      </w:r>
      <w:r w:rsidR="00985E43">
        <w:t xml:space="preserve"> D, 28, keyShift at ii</w:t>
      </w:r>
    </w:p>
    <w:p w14:paraId="704464C4" w14:textId="2D713BDB" w:rsidR="00521309" w:rsidRDefault="00521309" w:rsidP="00985E43">
      <w:pPr>
        <w:ind w:left="720"/>
      </w:pPr>
      <w:r>
        <w:tab/>
      </w:r>
      <w:r w:rsidR="00985E43">
        <w:t xml:space="preserve">cd = CALL mergeBits </w:t>
      </w:r>
      <w:r w:rsidR="00985E43">
        <w:sym w:font="Wingdings" w:char="F0DF"/>
      </w:r>
      <w:r w:rsidR="00985E43">
        <w:t xml:space="preserve"> C, 28, D 28</w:t>
      </w:r>
    </w:p>
    <w:p w14:paraId="7503CA35" w14:textId="2D8BEFA0" w:rsidR="00985E43" w:rsidRDefault="00985E43" w:rsidP="00985E43">
      <w:pPr>
        <w:ind w:left="720"/>
      </w:pPr>
      <w:r>
        <w:tab/>
        <w:t xml:space="preserve">set keyArray at ii = CALL permute </w:t>
      </w:r>
      <w:r>
        <w:sym w:font="Wingdings" w:char="F0DF"/>
      </w:r>
      <w:r>
        <w:t xml:space="preserve"> cd, permChoice2</w:t>
      </w:r>
    </w:p>
    <w:p w14:paraId="3327F344" w14:textId="1C3D0018" w:rsidR="00521309" w:rsidRDefault="00562762" w:rsidP="00985E43">
      <w:pPr>
        <w:ind w:left="720"/>
      </w:pPr>
      <w:r>
        <w:t>ENDFOR</w:t>
      </w:r>
    </w:p>
    <w:p w14:paraId="18A8D534" w14:textId="77777777" w:rsidR="00E33C01" w:rsidRDefault="00E33C01" w:rsidP="00E33C01"/>
    <w:p w14:paraId="2007E404" w14:textId="7E1AF8E5" w:rsidR="00E33C01" w:rsidRDefault="00E33C01" w:rsidP="00E33C01">
      <w:pPr>
        <w:pStyle w:val="Heading3"/>
      </w:pPr>
      <w:bookmarkStart w:id="11" w:name="_Toc449034478"/>
      <w:r>
        <w:lastRenderedPageBreak/>
        <w:t>Switch Function</w:t>
      </w:r>
      <w:bookmarkEnd w:id="11"/>
    </w:p>
    <w:p w14:paraId="69C322CD" w14:textId="69CC59FB" w:rsidR="00E33C01" w:rsidRDefault="00562762" w:rsidP="00E33C01">
      <w:r w:rsidRPr="00562762">
        <w:rPr>
          <w:i/>
        </w:rPr>
        <w:t>IMPORT</w:t>
      </w:r>
      <w:r>
        <w:t>: L, R, inKey, decrypt</w:t>
      </w:r>
      <w:r w:rsidR="003825D4">
        <w:t>, ii</w:t>
      </w:r>
    </w:p>
    <w:p w14:paraId="272D061C" w14:textId="001B4FE6" w:rsidR="00562762" w:rsidRDefault="00562762" w:rsidP="00E33C01">
      <w:r w:rsidRPr="00562762">
        <w:rPr>
          <w:i/>
        </w:rPr>
        <w:t>EXPORT</w:t>
      </w:r>
      <w:r>
        <w:t>: L, R</w:t>
      </w:r>
    </w:p>
    <w:p w14:paraId="6EFCD738" w14:textId="1821B331" w:rsidR="00562762" w:rsidRDefault="00C86A17" w:rsidP="00E33C01">
      <w:pPr>
        <w:rPr>
          <w:i/>
        </w:rPr>
      </w:pPr>
      <w:r>
        <w:rPr>
          <w:i/>
        </w:rPr>
        <w:t>ALGORITHM</w:t>
      </w:r>
      <w:r w:rsidR="00562762">
        <w:rPr>
          <w:i/>
        </w:rPr>
        <w:t>:</w:t>
      </w:r>
    </w:p>
    <w:p w14:paraId="4DEAB7DC" w14:textId="7E6ECD6E" w:rsidR="00562762" w:rsidRDefault="00562762" w:rsidP="009B47EE">
      <w:r>
        <w:tab/>
        <w:t>SET tempR = R</w:t>
      </w:r>
    </w:p>
    <w:p w14:paraId="2A4424AA" w14:textId="5AD3DAA4" w:rsidR="00562762" w:rsidRDefault="009B47EE" w:rsidP="009B47EE">
      <w:r>
        <w:tab/>
      </w:r>
      <w:r w:rsidR="00562762">
        <w:t>IF decrypt is equal to TRUE do</w:t>
      </w:r>
    </w:p>
    <w:p w14:paraId="597C7056" w14:textId="66594474" w:rsidR="00562762" w:rsidRDefault="009B47EE" w:rsidP="009B47EE">
      <w:r>
        <w:tab/>
      </w:r>
      <w:r>
        <w:tab/>
      </w:r>
      <w:r w:rsidR="00562762">
        <w:t xml:space="preserve">R = CALL feistel </w:t>
      </w:r>
      <w:r w:rsidR="00562762">
        <w:sym w:font="Wingdings" w:char="F0DF"/>
      </w:r>
      <w:r w:rsidR="00562762">
        <w:t xml:space="preserve"> R, inKey at 15-ii</w:t>
      </w:r>
    </w:p>
    <w:p w14:paraId="45EE8D4F" w14:textId="7214B806" w:rsidR="00562762" w:rsidRDefault="009B47EE" w:rsidP="009B47EE">
      <w:r>
        <w:tab/>
      </w:r>
      <w:r w:rsidR="00562762">
        <w:t>ELSE do</w:t>
      </w:r>
    </w:p>
    <w:p w14:paraId="089410EA" w14:textId="2465D2FD" w:rsidR="00562762" w:rsidRDefault="009B47EE" w:rsidP="009B47EE">
      <w:r>
        <w:tab/>
      </w:r>
      <w:r>
        <w:tab/>
      </w:r>
      <w:r w:rsidR="00562762">
        <w:t xml:space="preserve">R = CALL fiestel </w:t>
      </w:r>
      <w:r w:rsidR="00562762">
        <w:sym w:font="Wingdings" w:char="F0DF"/>
      </w:r>
      <w:r w:rsidR="00562762">
        <w:t xml:space="preserve"> R, inKey at ii</w:t>
      </w:r>
    </w:p>
    <w:p w14:paraId="0F3D26CC" w14:textId="0EADC3C7" w:rsidR="00562762" w:rsidRDefault="009B47EE" w:rsidP="009B47EE">
      <w:r>
        <w:tab/>
      </w:r>
      <w:r w:rsidR="00562762">
        <w:t>ENDIF</w:t>
      </w:r>
    </w:p>
    <w:p w14:paraId="27AD97D1" w14:textId="77777777" w:rsidR="009B47EE" w:rsidRDefault="009B47EE" w:rsidP="009B47EE"/>
    <w:p w14:paraId="5C134B33" w14:textId="16273E96" w:rsidR="00562762" w:rsidRDefault="009B47EE" w:rsidP="009B47EE">
      <w:r>
        <w:tab/>
      </w:r>
      <w:r w:rsidR="00562762">
        <w:t xml:space="preserve">SET R = CALL xor </w:t>
      </w:r>
      <w:r w:rsidR="00562762">
        <w:sym w:font="Wingdings" w:char="F0DF"/>
      </w:r>
      <w:r w:rsidR="00562762">
        <w:t xml:space="preserve"> L, R</w:t>
      </w:r>
    </w:p>
    <w:p w14:paraId="2CDDF0A4" w14:textId="4FEF3ABF" w:rsidR="00562762" w:rsidRDefault="009B47EE" w:rsidP="009B47EE">
      <w:r>
        <w:tab/>
      </w:r>
      <w:r w:rsidR="00562762">
        <w:t>SET L = tempR</w:t>
      </w:r>
      <w:r w:rsidR="00562762">
        <w:tab/>
      </w:r>
      <w:r w:rsidR="00562762">
        <w:tab/>
      </w:r>
    </w:p>
    <w:p w14:paraId="6BCB7501" w14:textId="77777777" w:rsidR="00E33C01" w:rsidRDefault="00E33C01" w:rsidP="00E33C01"/>
    <w:p w14:paraId="6B394A9E" w14:textId="77777777" w:rsidR="00562762" w:rsidRDefault="00562762" w:rsidP="00E33C01"/>
    <w:p w14:paraId="7754A577" w14:textId="26779ED7" w:rsidR="00E33C01" w:rsidRDefault="00E33C01" w:rsidP="00E33C01">
      <w:pPr>
        <w:pStyle w:val="Heading3"/>
      </w:pPr>
      <w:bookmarkStart w:id="12" w:name="_Toc449034479"/>
      <w:r>
        <w:t>Feistel Function (F</w:t>
      </w:r>
      <w:r>
        <w:rPr>
          <w:vertAlign w:val="subscript"/>
        </w:rPr>
        <w:t>k</w:t>
      </w:r>
      <w:r>
        <w:t>)</w:t>
      </w:r>
      <w:bookmarkEnd w:id="12"/>
    </w:p>
    <w:p w14:paraId="48314D84" w14:textId="00188A85" w:rsidR="00E33C01" w:rsidRDefault="00C86A17" w:rsidP="00E33C01">
      <w:r>
        <w:rPr>
          <w:i/>
        </w:rPr>
        <w:t>IMPORT:</w:t>
      </w:r>
      <w:r>
        <w:t xml:space="preserve"> R, KEY</w:t>
      </w:r>
      <w:r w:rsidR="00102062">
        <w:t>, eTable</w:t>
      </w:r>
    </w:p>
    <w:p w14:paraId="0E3B2D42" w14:textId="3C35C645" w:rsidR="00C86A17" w:rsidRDefault="00C86A17" w:rsidP="00E33C01">
      <w:r w:rsidRPr="00C86A17">
        <w:rPr>
          <w:i/>
        </w:rPr>
        <w:t>EXPORT</w:t>
      </w:r>
      <w:r>
        <w:t>: feistelBlock</w:t>
      </w:r>
    </w:p>
    <w:p w14:paraId="76042007" w14:textId="171A4D78" w:rsidR="00C86A17" w:rsidRDefault="00C86A17" w:rsidP="00E33C01">
      <w:pPr>
        <w:rPr>
          <w:i/>
        </w:rPr>
      </w:pPr>
      <w:r>
        <w:rPr>
          <w:i/>
        </w:rPr>
        <w:t>ALGORITHM:</w:t>
      </w:r>
    </w:p>
    <w:p w14:paraId="174D9A04" w14:textId="08A11DA5" w:rsidR="00C86A17" w:rsidRDefault="00102062" w:rsidP="00E33C01">
      <w:r>
        <w:tab/>
        <w:t xml:space="preserve">SET feistelBlock = CALL permute </w:t>
      </w:r>
      <w:r>
        <w:sym w:font="Wingdings" w:char="F0DF"/>
      </w:r>
      <w:r>
        <w:t xml:space="preserve"> R, eTable</w:t>
      </w:r>
    </w:p>
    <w:p w14:paraId="4886AF56" w14:textId="46D5C5A9" w:rsidR="00102062" w:rsidRDefault="00102062" w:rsidP="00E33C01">
      <w:r>
        <w:tab/>
        <w:t xml:space="preserve">SET feistelBlock = CALL xor </w:t>
      </w:r>
      <w:r>
        <w:sym w:font="Wingdings" w:char="F0DF"/>
      </w:r>
      <w:r>
        <w:t xml:space="preserve"> feistelBlock, KEY</w:t>
      </w:r>
    </w:p>
    <w:p w14:paraId="31453382" w14:textId="0261E9F5" w:rsidR="00102062" w:rsidRDefault="00102062" w:rsidP="00E33C01">
      <w:r>
        <w:tab/>
        <w:t xml:space="preserve">SET feistelBlock = CALL shift </w:t>
      </w:r>
      <w:r>
        <w:sym w:font="Wingdings" w:char="F0DF"/>
      </w:r>
      <w:r>
        <w:t xml:space="preserve"> feistelBlock</w:t>
      </w:r>
    </w:p>
    <w:p w14:paraId="0E544B5C" w14:textId="68A50C5A" w:rsidR="00E33C01" w:rsidRDefault="00102062" w:rsidP="004749AE">
      <w:r>
        <w:tab/>
        <w:t xml:space="preserve">SET feistelBlock = CALL permute </w:t>
      </w:r>
      <w:r>
        <w:sym w:font="Wingdings" w:char="F0DF"/>
      </w:r>
      <w:r>
        <w:t xml:space="preserve"> feistelBlock, feistelPerm</w:t>
      </w:r>
    </w:p>
    <w:p w14:paraId="1ED7D993" w14:textId="77777777" w:rsidR="004749AE" w:rsidRDefault="004749AE" w:rsidP="004749AE"/>
    <w:p w14:paraId="4FB79B75" w14:textId="7178100C" w:rsidR="004749AE" w:rsidRDefault="004749AE" w:rsidP="004749AE">
      <w:pPr>
        <w:pStyle w:val="Heading2"/>
      </w:pPr>
      <w:bookmarkStart w:id="13" w:name="_Toc449034480"/>
      <w:r>
        <w:t>Implementation Difficulties</w:t>
      </w:r>
      <w:r w:rsidR="00384C64">
        <w:t xml:space="preserve"> (but all working now!)</w:t>
      </w:r>
      <w:r>
        <w:t>:</w:t>
      </w:r>
      <w:bookmarkEnd w:id="13"/>
    </w:p>
    <w:p w14:paraId="2BC5A8E7" w14:textId="47BE3470" w:rsidR="00970430" w:rsidRDefault="004749AE">
      <w:r>
        <w:t>The main difficulty faced during implementation of DES was with bit shifting/bit wise ANDing as well as the use of byte arrays. Working with this caused confusion</w:t>
      </w:r>
      <w:r w:rsidR="00384C64">
        <w:t xml:space="preserve">. The second biggest issue I faced was the automatic encoding of the importing and exporting of files to the hard disk. Reading in lines as strings caused erroneous and erratic artefacts to occur in the decrypted file, but once importing byte arrays and exporting byte arrays, the decrypted text adjusted to what was expected as an inverse encryption of the input text. Overall, </w:t>
      </w:r>
      <w:r w:rsidR="00D447DC">
        <w:t xml:space="preserve">it </w:t>
      </w:r>
      <w:r w:rsidR="00384C64">
        <w:t>ended up working well.</w:t>
      </w:r>
    </w:p>
    <w:p w14:paraId="64DCDB2E" w14:textId="77777777" w:rsidR="00DC79AB" w:rsidRDefault="00DC79AB"/>
    <w:p w14:paraId="07D16921" w14:textId="21D6C159" w:rsidR="00DC79AB" w:rsidRDefault="00DC79AB" w:rsidP="00DC79AB">
      <w:pPr>
        <w:pStyle w:val="Heading2"/>
      </w:pPr>
      <w:r>
        <w:t>Key of all Zeroes:</w:t>
      </w:r>
    </w:p>
    <w:p w14:paraId="07BABC4E" w14:textId="4D2FCBDE" w:rsidR="00DC79AB" w:rsidRDefault="00DC79AB" w:rsidP="00DC79AB">
      <w:r>
        <w:t>Having changed the key from a random string of characters and numbers to a string of all 0’s yielded the same decrypted file output as expected, however the encrypted file was vastly different with regards to the symbols observed. It was expected that the encrypted output differ every time the key was changed but that the decrypted value (with the same key) would yield the same output as the input text. This was observed for varying keys tested.</w:t>
      </w:r>
    </w:p>
    <w:p w14:paraId="1E58C7C8" w14:textId="6E21D081" w:rsidR="003365D0" w:rsidRDefault="00DC79AB">
      <w:r>
        <w:t>Note – the key used for the encrypted text found at the end of this document was a key of all 0’s.</w:t>
      </w:r>
      <w:bookmarkStart w:id="14" w:name="_GoBack"/>
      <w:bookmarkEnd w:id="14"/>
    </w:p>
    <w:p w14:paraId="280328B0" w14:textId="00FC67AC" w:rsidR="003365D0" w:rsidRPr="00DC79AB" w:rsidRDefault="003365D0" w:rsidP="00DC79AB">
      <w:pPr>
        <w:pStyle w:val="Heading1"/>
        <w:rPr>
          <w:rFonts w:eastAsiaTheme="minorHAnsi"/>
        </w:rPr>
      </w:pPr>
      <w:bookmarkStart w:id="15" w:name="_Toc449034481"/>
      <w:r>
        <w:rPr>
          <w:rFonts w:eastAsiaTheme="minorHAnsi"/>
        </w:rPr>
        <w:t>Appendix</w:t>
      </w:r>
      <w:r w:rsidR="00DC56BC">
        <w:rPr>
          <w:rFonts w:eastAsiaTheme="minorHAnsi"/>
        </w:rPr>
        <w:t xml:space="preserve"> A</w:t>
      </w:r>
      <w:r>
        <w:rPr>
          <w:rFonts w:eastAsiaTheme="minorHAnsi"/>
        </w:rPr>
        <w:t xml:space="preserve"> – Code For DES and Affine Ciphers</w:t>
      </w:r>
      <w:bookmarkEnd w:id="15"/>
    </w:p>
    <w:p w14:paraId="5E33EB62" w14:textId="1925C4ED" w:rsidR="003365D0" w:rsidRPr="003365D0" w:rsidRDefault="003365D0" w:rsidP="003365D0">
      <w:pPr>
        <w:pStyle w:val="Heading1"/>
      </w:pPr>
      <w:bookmarkStart w:id="16" w:name="_Toc449034482"/>
      <w:r>
        <w:t>Appendix B – Output from DES Cipher</w:t>
      </w:r>
      <w:bookmarkEnd w:id="16"/>
    </w:p>
    <w:sectPr w:rsidR="003365D0" w:rsidRPr="003365D0" w:rsidSect="001072C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8A2FB" w14:textId="77777777" w:rsidR="003C3539" w:rsidRDefault="003C3539" w:rsidP="001A3143">
      <w:r>
        <w:separator/>
      </w:r>
    </w:p>
  </w:endnote>
  <w:endnote w:type="continuationSeparator" w:id="0">
    <w:p w14:paraId="213A3145" w14:textId="77777777" w:rsidR="003C3539" w:rsidRDefault="003C3539" w:rsidP="001A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FA15" w14:textId="77777777" w:rsidR="003C3539" w:rsidRDefault="003C3539" w:rsidP="001A3143">
      <w:r>
        <w:separator/>
      </w:r>
    </w:p>
  </w:footnote>
  <w:footnote w:type="continuationSeparator" w:id="0">
    <w:p w14:paraId="1EC7D617" w14:textId="77777777" w:rsidR="003C3539" w:rsidRDefault="003C3539" w:rsidP="001A31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2F9F2" w14:textId="46643A60" w:rsidR="004E411D" w:rsidRPr="001A3143" w:rsidRDefault="004E411D">
    <w:pPr>
      <w:pStyle w:val="Header"/>
      <w:rPr>
        <w:lang w:val="en-AU"/>
      </w:rPr>
    </w:pPr>
    <w:r>
      <w:rPr>
        <w:lang w:val="en-AU"/>
      </w:rPr>
      <w:t>Jeremy Shade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08"/>
    <w:rsid w:val="00021205"/>
    <w:rsid w:val="000460E7"/>
    <w:rsid w:val="00083361"/>
    <w:rsid w:val="00093FC7"/>
    <w:rsid w:val="000948E3"/>
    <w:rsid w:val="000B0048"/>
    <w:rsid w:val="00102062"/>
    <w:rsid w:val="001072CA"/>
    <w:rsid w:val="0016184C"/>
    <w:rsid w:val="00190A81"/>
    <w:rsid w:val="001A3143"/>
    <w:rsid w:val="001C1389"/>
    <w:rsid w:val="001C38C6"/>
    <w:rsid w:val="001E7D36"/>
    <w:rsid w:val="00217118"/>
    <w:rsid w:val="00225A77"/>
    <w:rsid w:val="00292184"/>
    <w:rsid w:val="002A1643"/>
    <w:rsid w:val="002C2B56"/>
    <w:rsid w:val="002E6125"/>
    <w:rsid w:val="00302B31"/>
    <w:rsid w:val="00305374"/>
    <w:rsid w:val="00307AAE"/>
    <w:rsid w:val="003365D0"/>
    <w:rsid w:val="00340AD0"/>
    <w:rsid w:val="00356EC3"/>
    <w:rsid w:val="003825D4"/>
    <w:rsid w:val="00384C64"/>
    <w:rsid w:val="0038738D"/>
    <w:rsid w:val="003B1B9A"/>
    <w:rsid w:val="003B7E0F"/>
    <w:rsid w:val="003C3539"/>
    <w:rsid w:val="003D5B08"/>
    <w:rsid w:val="003E0226"/>
    <w:rsid w:val="0044524D"/>
    <w:rsid w:val="004749AE"/>
    <w:rsid w:val="004A0943"/>
    <w:rsid w:val="004C602A"/>
    <w:rsid w:val="004D6DAE"/>
    <w:rsid w:val="004E411D"/>
    <w:rsid w:val="004E7F59"/>
    <w:rsid w:val="00521309"/>
    <w:rsid w:val="00522A86"/>
    <w:rsid w:val="00562762"/>
    <w:rsid w:val="00590CBC"/>
    <w:rsid w:val="00591C65"/>
    <w:rsid w:val="005C5E67"/>
    <w:rsid w:val="00673615"/>
    <w:rsid w:val="00681C71"/>
    <w:rsid w:val="006B3DFE"/>
    <w:rsid w:val="006B7958"/>
    <w:rsid w:val="006D177E"/>
    <w:rsid w:val="00712273"/>
    <w:rsid w:val="007255FD"/>
    <w:rsid w:val="00765FDF"/>
    <w:rsid w:val="0084523B"/>
    <w:rsid w:val="0086374F"/>
    <w:rsid w:val="0088126E"/>
    <w:rsid w:val="008A70F2"/>
    <w:rsid w:val="008E2B3A"/>
    <w:rsid w:val="00970430"/>
    <w:rsid w:val="00976020"/>
    <w:rsid w:val="0097766E"/>
    <w:rsid w:val="00985E43"/>
    <w:rsid w:val="00994FC3"/>
    <w:rsid w:val="009B47EE"/>
    <w:rsid w:val="009F2033"/>
    <w:rsid w:val="00A0097A"/>
    <w:rsid w:val="00AA34B2"/>
    <w:rsid w:val="00AA3A2E"/>
    <w:rsid w:val="00AB66E1"/>
    <w:rsid w:val="00AF3E98"/>
    <w:rsid w:val="00B51273"/>
    <w:rsid w:val="00B90E7D"/>
    <w:rsid w:val="00BC7207"/>
    <w:rsid w:val="00C11F99"/>
    <w:rsid w:val="00C817AA"/>
    <w:rsid w:val="00C86A17"/>
    <w:rsid w:val="00CE2CA1"/>
    <w:rsid w:val="00D01402"/>
    <w:rsid w:val="00D447DC"/>
    <w:rsid w:val="00D5776E"/>
    <w:rsid w:val="00DA036B"/>
    <w:rsid w:val="00DC1A41"/>
    <w:rsid w:val="00DC56BC"/>
    <w:rsid w:val="00DC79AB"/>
    <w:rsid w:val="00DD5BAD"/>
    <w:rsid w:val="00E055C4"/>
    <w:rsid w:val="00E33C01"/>
    <w:rsid w:val="00ED7D1D"/>
    <w:rsid w:val="00F16872"/>
    <w:rsid w:val="00F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6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2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1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B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5B0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05374"/>
    <w:rPr>
      <w:color w:val="808080"/>
    </w:rPr>
  </w:style>
  <w:style w:type="paragraph" w:styleId="ListParagraph">
    <w:name w:val="List Paragraph"/>
    <w:basedOn w:val="Normal"/>
    <w:uiPriority w:val="34"/>
    <w:qFormat/>
    <w:rsid w:val="0016184C"/>
    <w:pPr>
      <w:ind w:left="720"/>
      <w:contextualSpacing/>
    </w:pPr>
  </w:style>
  <w:style w:type="paragraph" w:styleId="Header">
    <w:name w:val="header"/>
    <w:basedOn w:val="Normal"/>
    <w:link w:val="HeaderChar"/>
    <w:uiPriority w:val="99"/>
    <w:unhideWhenUsed/>
    <w:rsid w:val="001A3143"/>
    <w:pPr>
      <w:tabs>
        <w:tab w:val="center" w:pos="4513"/>
        <w:tab w:val="right" w:pos="9026"/>
      </w:tabs>
    </w:pPr>
  </w:style>
  <w:style w:type="character" w:customStyle="1" w:styleId="HeaderChar">
    <w:name w:val="Header Char"/>
    <w:basedOn w:val="DefaultParagraphFont"/>
    <w:link w:val="Header"/>
    <w:uiPriority w:val="99"/>
    <w:rsid w:val="001A3143"/>
  </w:style>
  <w:style w:type="paragraph" w:styleId="Footer">
    <w:name w:val="footer"/>
    <w:basedOn w:val="Normal"/>
    <w:link w:val="FooterChar"/>
    <w:uiPriority w:val="99"/>
    <w:unhideWhenUsed/>
    <w:rsid w:val="001A3143"/>
    <w:pPr>
      <w:tabs>
        <w:tab w:val="center" w:pos="4513"/>
        <w:tab w:val="right" w:pos="9026"/>
      </w:tabs>
    </w:pPr>
  </w:style>
  <w:style w:type="character" w:customStyle="1" w:styleId="FooterChar">
    <w:name w:val="Footer Char"/>
    <w:basedOn w:val="DefaultParagraphFont"/>
    <w:link w:val="Footer"/>
    <w:uiPriority w:val="99"/>
    <w:rsid w:val="001A3143"/>
  </w:style>
  <w:style w:type="character" w:customStyle="1" w:styleId="Heading2Char">
    <w:name w:val="Heading 2 Char"/>
    <w:basedOn w:val="DefaultParagraphFont"/>
    <w:link w:val="Heading2"/>
    <w:uiPriority w:val="9"/>
    <w:rsid w:val="008812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7118"/>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76020"/>
    <w:pPr>
      <w:spacing w:line="259" w:lineRule="auto"/>
      <w:outlineLvl w:val="9"/>
    </w:pPr>
  </w:style>
  <w:style w:type="paragraph" w:styleId="TOC2">
    <w:name w:val="toc 2"/>
    <w:basedOn w:val="Normal"/>
    <w:next w:val="Normal"/>
    <w:autoRedefine/>
    <w:uiPriority w:val="39"/>
    <w:unhideWhenUsed/>
    <w:rsid w:val="00976020"/>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97602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976020"/>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976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97E4F-02B8-A546-8367-AA50A5C8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1750</Words>
  <Characters>9979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Shade</dc:creator>
  <cp:keywords/>
  <dc:description/>
  <cp:lastModifiedBy>Jeremy Shade</cp:lastModifiedBy>
  <cp:revision>68</cp:revision>
  <dcterms:created xsi:type="dcterms:W3CDTF">2016-04-17T12:04:00Z</dcterms:created>
  <dcterms:modified xsi:type="dcterms:W3CDTF">2016-04-21T12:45:00Z</dcterms:modified>
</cp:coreProperties>
</file>