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63" w:rsidRDefault="00A10B63" w:rsidP="00A10B63">
      <w:pPr>
        <w:pStyle w:val="NoSpacing"/>
      </w:pPr>
      <w:r>
        <w:t xml:space="preserve">#Variance Ratio F-test prototype </w:t>
      </w:r>
    </w:p>
    <w:p w:rsidR="00A10B63" w:rsidRDefault="00A10B63" w:rsidP="00A10B63">
      <w:pPr>
        <w:pStyle w:val="NoSpacing"/>
      </w:pPr>
      <w:r>
        <w:t>#Justin Mann</w:t>
      </w:r>
    </w:p>
    <w:p w:rsidR="00A10B63" w:rsidRDefault="00A10B63" w:rsidP="00A10B63">
      <w:pPr>
        <w:pStyle w:val="NoSpacing"/>
      </w:pPr>
      <w:r>
        <w:t>#2/24/2016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#for testing equal variances in two samples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#Assumptions:</w:t>
      </w:r>
    </w:p>
    <w:p w:rsidR="00A10B63" w:rsidRDefault="00A10B63" w:rsidP="00A10B63">
      <w:pPr>
        <w:pStyle w:val="NoSpacing"/>
      </w:pPr>
      <w:r>
        <w:t># Observed values x1.1...x1.n are a random sample from a normal distribution.</w:t>
      </w:r>
    </w:p>
    <w:p w:rsidR="00A10B63" w:rsidRDefault="00A10B63" w:rsidP="00A10B63">
      <w:pPr>
        <w:pStyle w:val="NoSpacing"/>
      </w:pPr>
      <w:r>
        <w:t># Observed values x2.1...x2.n are a random sample from a normal distribution.</w:t>
      </w:r>
    </w:p>
    <w:p w:rsidR="00A10B63" w:rsidRDefault="00A10B63" w:rsidP="00A10B63">
      <w:pPr>
        <w:pStyle w:val="NoSpacing"/>
      </w:pPr>
      <w:r>
        <w:t xml:space="preserve"># </w:t>
      </w:r>
      <w:proofErr w:type="gramStart"/>
      <w:r>
        <w:t>Both</w:t>
      </w:r>
      <w:proofErr w:type="gramEnd"/>
      <w:r>
        <w:t xml:space="preserve"> sample are independent.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 xml:space="preserve">## Note this test is seriously </w:t>
      </w:r>
      <w:proofErr w:type="spellStart"/>
      <w:r>
        <w:t>comprimised</w:t>
      </w:r>
      <w:proofErr w:type="spellEnd"/>
      <w:r>
        <w:t xml:space="preserve"> by deviation from normal distribution.</w:t>
      </w:r>
    </w:p>
    <w:p w:rsidR="00A10B63" w:rsidRDefault="00A10B63" w:rsidP="00A10B63">
      <w:pPr>
        <w:pStyle w:val="NoSpacing"/>
      </w:pPr>
      <w:r>
        <w:t>## Be sure to test for normal distribution before using this test!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 Hypotheses:</w:t>
      </w:r>
    </w:p>
    <w:p w:rsidR="00A10B63" w:rsidRDefault="00A10B63" w:rsidP="00A10B63">
      <w:pPr>
        <w:pStyle w:val="NoSpacing"/>
      </w:pPr>
      <w:r>
        <w:t>#1) Null: Sigma1^2 is equal to Sigma2^2</w:t>
      </w:r>
    </w:p>
    <w:p w:rsidR="00A10B63" w:rsidRDefault="00A10B63" w:rsidP="00A10B63">
      <w:pPr>
        <w:pStyle w:val="NoSpacing"/>
      </w:pPr>
      <w:r>
        <w:t>#2) Alternative: Sigma1^2 is NOT equal to Sigma2^2 (two sided case)</w:t>
      </w:r>
    </w:p>
    <w:p w:rsidR="00A10B63" w:rsidRDefault="00A10B63" w:rsidP="00A10B63">
      <w:pPr>
        <w:pStyle w:val="NoSpacing"/>
      </w:pPr>
      <w:r>
        <w:t xml:space="preserve">#                Sigma1^2 &lt; Sigma2^2 (one sided case lower tail)   </w:t>
      </w:r>
    </w:p>
    <w:p w:rsidR="00A10B63" w:rsidRDefault="00A10B63" w:rsidP="00A10B63">
      <w:pPr>
        <w:pStyle w:val="NoSpacing"/>
      </w:pPr>
      <w:r>
        <w:t>#                Sigma1^2 &gt; Sigma2^2 (one sided case upper tail)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#Paperwork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#read in data</w:t>
      </w:r>
    </w:p>
    <w:p w:rsidR="00A10B63" w:rsidRDefault="00A10B63" w:rsidP="00A10B63">
      <w:pPr>
        <w:pStyle w:val="NoSpacing"/>
      </w:pPr>
      <w:proofErr w:type="gramStart"/>
      <w:r>
        <w:t>iris</w:t>
      </w:r>
      <w:proofErr w:type="gram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#assign variables</w:t>
      </w:r>
    </w:p>
    <w:p w:rsidR="00A10B63" w:rsidRDefault="00A10B63" w:rsidP="00A10B63">
      <w:pPr>
        <w:pStyle w:val="NoSpacing"/>
      </w:pPr>
      <w:proofErr w:type="gramStart"/>
      <w:r>
        <w:t>x1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</w:t>
      </w:r>
      <w:proofErr w:type="spellStart"/>
      <w:r>
        <w:t>setosa</w:t>
      </w:r>
      <w:proofErr w:type="spellEnd"/>
      <w:r>
        <w:t>"]</w:t>
      </w:r>
    </w:p>
    <w:p w:rsidR="00A10B63" w:rsidRDefault="00A10B63" w:rsidP="00A10B63">
      <w:pPr>
        <w:pStyle w:val="NoSpacing"/>
      </w:pPr>
      <w:proofErr w:type="gramStart"/>
      <w:r>
        <w:t>x1</w:t>
      </w:r>
      <w:proofErr w:type="gram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proofErr w:type="gramStart"/>
      <w:r>
        <w:t>x2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=="versicolor"]</w:t>
      </w:r>
    </w:p>
    <w:p w:rsidR="00A10B63" w:rsidRDefault="00A10B63" w:rsidP="00A10B63">
      <w:pPr>
        <w:pStyle w:val="NoSpacing"/>
      </w:pPr>
      <w:proofErr w:type="gramStart"/>
      <w:r>
        <w:t>x2</w:t>
      </w:r>
      <w:proofErr w:type="gram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#assign number of observations</w:t>
      </w:r>
    </w:p>
    <w:p w:rsidR="00A10B63" w:rsidRDefault="00A10B63" w:rsidP="00A10B63">
      <w:pPr>
        <w:pStyle w:val="NoSpacing"/>
      </w:pPr>
      <w:r>
        <w:t>n1 &lt;- length(x1)</w:t>
      </w:r>
    </w:p>
    <w:p w:rsidR="00A10B63" w:rsidRDefault="00A10B63" w:rsidP="00A10B63">
      <w:pPr>
        <w:pStyle w:val="NoSpacing"/>
      </w:pPr>
      <w:r>
        <w:t>n1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n2 &lt;- length(x2)</w:t>
      </w:r>
    </w:p>
    <w:p w:rsidR="00A10B63" w:rsidRDefault="00A10B63" w:rsidP="00A10B63">
      <w:pPr>
        <w:pStyle w:val="NoSpacing"/>
      </w:pPr>
      <w:r>
        <w:t>n2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#assign means</w:t>
      </w:r>
    </w:p>
    <w:p w:rsidR="00A10B63" w:rsidRDefault="00A10B63" w:rsidP="00A10B63">
      <w:pPr>
        <w:pStyle w:val="NoSpacing"/>
      </w:pPr>
      <w:r>
        <w:t>x1bar &lt;- mean(x1)</w:t>
      </w:r>
    </w:p>
    <w:p w:rsidR="00A10B63" w:rsidRDefault="00A10B63" w:rsidP="00A10B63">
      <w:pPr>
        <w:pStyle w:val="NoSpacing"/>
      </w:pPr>
      <w:r>
        <w:t>x1bar</w:t>
      </w:r>
    </w:p>
    <w:p w:rsidR="00A10B63" w:rsidRDefault="00A10B63" w:rsidP="00A10B63">
      <w:pPr>
        <w:pStyle w:val="NoSpacing"/>
      </w:pPr>
      <w:r>
        <w:t>x2bar &lt;- mean(x2)</w:t>
      </w:r>
    </w:p>
    <w:p w:rsidR="00A10B63" w:rsidRDefault="00A10B63" w:rsidP="00A10B63">
      <w:pPr>
        <w:pStyle w:val="NoSpacing"/>
      </w:pPr>
      <w:r>
        <w:t>x2bar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 xml:space="preserve">#assign variances </w:t>
      </w:r>
    </w:p>
    <w:p w:rsidR="00A10B63" w:rsidRDefault="00A10B63" w:rsidP="00A10B63">
      <w:pPr>
        <w:pStyle w:val="NoSpacing"/>
      </w:pPr>
      <w:r>
        <w:t xml:space="preserve">s1_sq &lt;- </w:t>
      </w:r>
      <w:proofErr w:type="spellStart"/>
      <w:r>
        <w:t>var</w:t>
      </w:r>
      <w:proofErr w:type="spellEnd"/>
      <w:r>
        <w:t>(x1)</w:t>
      </w:r>
    </w:p>
    <w:p w:rsidR="00A10B63" w:rsidRDefault="00A10B63" w:rsidP="00A10B63">
      <w:pPr>
        <w:pStyle w:val="NoSpacing"/>
      </w:pPr>
      <w:r>
        <w:t>s1_sq</w:t>
      </w:r>
    </w:p>
    <w:p w:rsidR="00A10B63" w:rsidRDefault="00A10B63" w:rsidP="00A10B63">
      <w:pPr>
        <w:pStyle w:val="NoSpacing"/>
      </w:pPr>
      <w:r>
        <w:lastRenderedPageBreak/>
        <w:t xml:space="preserve">s2_sq &lt;- </w:t>
      </w:r>
      <w:proofErr w:type="spellStart"/>
      <w:r>
        <w:t>var</w:t>
      </w:r>
      <w:proofErr w:type="spellEnd"/>
      <w:r>
        <w:t>(x2)</w:t>
      </w:r>
    </w:p>
    <w:p w:rsidR="00A10B63" w:rsidRDefault="00A10B63" w:rsidP="00A10B63">
      <w:pPr>
        <w:pStyle w:val="NoSpacing"/>
      </w:pPr>
      <w:r>
        <w:t>s2_sq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######Test Statistic######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#two sided case:</w:t>
      </w:r>
    </w:p>
    <w:p w:rsidR="00A10B63" w:rsidRDefault="00A10B63" w:rsidP="00A10B63">
      <w:pPr>
        <w:pStyle w:val="NoSpacing"/>
      </w:pPr>
      <w:r>
        <w:t>f &lt;- s2_sq/s1_sq #note: put larger variance in the numerator</w:t>
      </w:r>
    </w:p>
    <w:p w:rsidR="00A10B63" w:rsidRDefault="00A10B63" w:rsidP="00A10B63">
      <w:pPr>
        <w:pStyle w:val="NoSpacing"/>
      </w:pPr>
      <w:proofErr w:type="gramStart"/>
      <w:r>
        <w:t>f</w:t>
      </w:r>
      <w:proofErr w:type="gramEnd"/>
    </w:p>
    <w:p w:rsidR="00A10B63" w:rsidRDefault="000933A0" w:rsidP="00A10B63">
      <w:pPr>
        <w:pStyle w:val="NoSpacing"/>
        <w:rPr>
          <w:b/>
        </w:rPr>
      </w:pPr>
      <w:r w:rsidRPr="000933A0">
        <w:rPr>
          <w:b/>
        </w:rPr>
        <w:t>[1] 2.144345</w:t>
      </w:r>
    </w:p>
    <w:p w:rsidR="000933A0" w:rsidRPr="000933A0" w:rsidRDefault="000933A0" w:rsidP="00A10B63">
      <w:pPr>
        <w:pStyle w:val="NoSpacing"/>
        <w:rPr>
          <w:b/>
        </w:rPr>
      </w:pPr>
    </w:p>
    <w:p w:rsidR="00A10B63" w:rsidRDefault="00A10B63" w:rsidP="00A10B63">
      <w:pPr>
        <w:pStyle w:val="NoSpacing"/>
      </w:pPr>
      <w:r>
        <w:t>#one sided case lower tail:</w:t>
      </w:r>
    </w:p>
    <w:p w:rsidR="00A10B63" w:rsidRDefault="001C319F" w:rsidP="00A10B63">
      <w:pPr>
        <w:pStyle w:val="NoSpacing"/>
      </w:pPr>
      <w:proofErr w:type="spellStart"/>
      <w:r>
        <w:t>f_a</w:t>
      </w:r>
      <w:proofErr w:type="spellEnd"/>
      <w:r>
        <w:t xml:space="preserve"> &lt;- s1_sq/s2</w:t>
      </w:r>
      <w:r w:rsidR="00A10B63">
        <w:t>_sq</w:t>
      </w:r>
    </w:p>
    <w:p w:rsidR="00A10B63" w:rsidRDefault="00A10B63" w:rsidP="00A10B63">
      <w:pPr>
        <w:pStyle w:val="NoSpacing"/>
      </w:pPr>
      <w:proofErr w:type="spellStart"/>
      <w:r>
        <w:t>f_a</w:t>
      </w:r>
      <w:proofErr w:type="spellEnd"/>
    </w:p>
    <w:p w:rsidR="000933A0" w:rsidRPr="001C319F" w:rsidRDefault="000933A0" w:rsidP="00A10B63">
      <w:pPr>
        <w:pStyle w:val="NoSpacing"/>
        <w:rPr>
          <w:b/>
        </w:rPr>
      </w:pPr>
      <w:r w:rsidRPr="001C319F">
        <w:rPr>
          <w:b/>
        </w:rPr>
        <w:t>[1] 0.4663429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#one sided case upper tail:</w:t>
      </w:r>
    </w:p>
    <w:p w:rsidR="00A10B63" w:rsidRDefault="001C319F" w:rsidP="00A10B63">
      <w:pPr>
        <w:pStyle w:val="NoSpacing"/>
      </w:pPr>
      <w:proofErr w:type="spellStart"/>
      <w:r>
        <w:t>f_b</w:t>
      </w:r>
      <w:proofErr w:type="spellEnd"/>
      <w:r>
        <w:t xml:space="preserve"> &lt;- s2_sq/s1</w:t>
      </w:r>
      <w:r w:rsidR="00A10B63">
        <w:t>_sq</w:t>
      </w:r>
    </w:p>
    <w:p w:rsidR="00A10B63" w:rsidRDefault="00A10B63" w:rsidP="00A10B63">
      <w:pPr>
        <w:pStyle w:val="NoSpacing"/>
      </w:pPr>
      <w:proofErr w:type="spellStart"/>
      <w:r>
        <w:t>f_b</w:t>
      </w:r>
      <w:proofErr w:type="spellEnd"/>
    </w:p>
    <w:p w:rsidR="000933A0" w:rsidRPr="000933A0" w:rsidRDefault="000933A0" w:rsidP="00A10B63">
      <w:pPr>
        <w:pStyle w:val="NoSpacing"/>
        <w:rPr>
          <w:b/>
        </w:rPr>
      </w:pPr>
      <w:r w:rsidRPr="000933A0">
        <w:rPr>
          <w:b/>
        </w:rPr>
        <w:t>[1] 2.144345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#Sampling Distribution: if assumptions hold and Null Hypothesis is true, the F~</w:t>
      </w:r>
      <w:proofErr w:type="gramStart"/>
      <w:r>
        <w:t>F(</w:t>
      </w:r>
      <w:proofErr w:type="gramEnd"/>
      <w:r>
        <w:t>n1-1)/(n2-1)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 xml:space="preserve">#Critical </w:t>
      </w:r>
      <w:bookmarkStart w:id="0" w:name="_GoBack"/>
      <w:bookmarkEnd w:id="0"/>
      <w:r>
        <w:t>Values of the Test:</w:t>
      </w:r>
    </w:p>
    <w:p w:rsidR="00A10B63" w:rsidRDefault="00A10B63" w:rsidP="00A10B63">
      <w:pPr>
        <w:pStyle w:val="NoSpacing"/>
      </w:pPr>
      <w:proofErr w:type="gramStart"/>
      <w:r>
        <w:t>alpha</w:t>
      </w:r>
      <w:proofErr w:type="gramEnd"/>
      <w:r>
        <w:t xml:space="preserve"> &lt;- 0.05 #</w:t>
      </w:r>
      <w:proofErr w:type="spellStart"/>
      <w:r>
        <w:t>probablility</w:t>
      </w:r>
      <w:proofErr w:type="spellEnd"/>
      <w:r>
        <w:t xml:space="preserve"> of type 1 error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proofErr w:type="gramStart"/>
      <w:r>
        <w:t>cv</w:t>
      </w:r>
      <w:proofErr w:type="gramEnd"/>
      <w:r>
        <w:t xml:space="preserve"> &lt;- </w:t>
      </w:r>
      <w:proofErr w:type="spellStart"/>
      <w:r>
        <w:t>qf</w:t>
      </w:r>
      <w:proofErr w:type="spellEnd"/>
      <w:r>
        <w:t>(1-alpha/2, n1-1, n2-1) #two sided cv</w:t>
      </w:r>
    </w:p>
    <w:p w:rsidR="00A10B63" w:rsidRDefault="00A10B63" w:rsidP="00A10B63">
      <w:pPr>
        <w:pStyle w:val="NoSpacing"/>
      </w:pPr>
      <w:proofErr w:type="gramStart"/>
      <w:r>
        <w:t>cv</w:t>
      </w:r>
      <w:proofErr w:type="gram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proofErr w:type="spellStart"/>
      <w:r>
        <w:t>cv_a</w:t>
      </w:r>
      <w:proofErr w:type="spellEnd"/>
      <w:r>
        <w:t xml:space="preserve"> &lt;-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alpha, n1-1, n2-1) #one sided lower cv</w:t>
      </w:r>
    </w:p>
    <w:p w:rsidR="00A10B63" w:rsidRDefault="00A10B63" w:rsidP="00A10B63">
      <w:pPr>
        <w:pStyle w:val="NoSpacing"/>
      </w:pPr>
      <w:proofErr w:type="spellStart"/>
      <w:r>
        <w:t>cv_a</w:t>
      </w:r>
      <w:proofErr w:type="spell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proofErr w:type="spellStart"/>
      <w:r>
        <w:t>cv_b</w:t>
      </w:r>
      <w:proofErr w:type="spellEnd"/>
      <w:r>
        <w:t xml:space="preserve"> &lt;-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1-alpha, n1-1, n2-1) #one sided upper cv</w:t>
      </w:r>
    </w:p>
    <w:p w:rsidR="00A10B63" w:rsidRDefault="00A10B63" w:rsidP="00A10B63">
      <w:pPr>
        <w:pStyle w:val="NoSpacing"/>
      </w:pPr>
      <w:proofErr w:type="spellStart"/>
      <w:r>
        <w:t>cv_b</w:t>
      </w:r>
      <w:proofErr w:type="spell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#Decision Rules:</w:t>
      </w:r>
    </w:p>
    <w:p w:rsidR="00A10B63" w:rsidRDefault="00A10B63" w:rsidP="00A10B63">
      <w:pPr>
        <w:pStyle w:val="NoSpacing"/>
      </w:pPr>
      <w:r>
        <w:t xml:space="preserve">#If f &gt; </w:t>
      </w:r>
      <w:proofErr w:type="gramStart"/>
      <w:r>
        <w:t>cv</w:t>
      </w:r>
      <w:proofErr w:type="gramEnd"/>
      <w:r>
        <w:t>, then reject Null, otherwise accept Null (two sided case)</w:t>
      </w:r>
    </w:p>
    <w:p w:rsidR="00A10B63" w:rsidRDefault="00A10B63" w:rsidP="00A10B63">
      <w:pPr>
        <w:pStyle w:val="NoSpacing"/>
      </w:pPr>
      <w:r>
        <w:t xml:space="preserve">#If </w:t>
      </w:r>
      <w:proofErr w:type="spellStart"/>
      <w:r>
        <w:t>f_a</w:t>
      </w:r>
      <w:proofErr w:type="spellEnd"/>
      <w:r>
        <w:t xml:space="preserve"> &lt; </w:t>
      </w:r>
      <w:proofErr w:type="spellStart"/>
      <w:r>
        <w:t>cv_a</w:t>
      </w:r>
      <w:proofErr w:type="spellEnd"/>
      <w:r>
        <w:t xml:space="preserve">, then reject Null, </w:t>
      </w:r>
      <w:proofErr w:type="gramStart"/>
      <w:r>
        <w:t>" (</w:t>
      </w:r>
      <w:proofErr w:type="gramEnd"/>
      <w:r>
        <w:t>one sided lower tail)</w:t>
      </w:r>
    </w:p>
    <w:p w:rsidR="00A10B63" w:rsidRDefault="00A10B63" w:rsidP="00A10B63">
      <w:pPr>
        <w:pStyle w:val="NoSpacing"/>
      </w:pPr>
      <w:r>
        <w:t xml:space="preserve">#If </w:t>
      </w:r>
      <w:proofErr w:type="spellStart"/>
      <w:r>
        <w:t>f_b</w:t>
      </w:r>
      <w:proofErr w:type="spellEnd"/>
      <w:r>
        <w:t xml:space="preserve"> &gt; </w:t>
      </w:r>
      <w:proofErr w:type="spellStart"/>
      <w:r>
        <w:t>cv_b</w:t>
      </w:r>
      <w:proofErr w:type="spellEnd"/>
      <w:r>
        <w:t xml:space="preserve">, then reject Null, </w:t>
      </w:r>
      <w:proofErr w:type="gramStart"/>
      <w:r>
        <w:t>" (</w:t>
      </w:r>
      <w:proofErr w:type="gramEnd"/>
      <w:r>
        <w:t>one sided upper tail)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#Probability Values:</w:t>
      </w:r>
    </w:p>
    <w:p w:rsidR="00A10B63" w:rsidRDefault="00A10B63" w:rsidP="00A10B63">
      <w:pPr>
        <w:pStyle w:val="NoSpacing"/>
      </w:pPr>
      <w:r>
        <w:t>#two sided case</w:t>
      </w:r>
    </w:p>
    <w:p w:rsidR="00A10B63" w:rsidRDefault="00A10B63" w:rsidP="00A10B63">
      <w:pPr>
        <w:pStyle w:val="NoSpacing"/>
      </w:pPr>
      <w:r>
        <w:t>p1 &lt;- 2*</w:t>
      </w:r>
      <w:proofErr w:type="gramStart"/>
      <w:r>
        <w:t>pf(</w:t>
      </w:r>
      <w:proofErr w:type="gramEnd"/>
      <w:r>
        <w:t>f, n1-1, n2-1) #if f &lt; or equal to 1</w:t>
      </w:r>
    </w:p>
    <w:p w:rsidR="00A10B63" w:rsidRDefault="00A10B63" w:rsidP="00A10B63">
      <w:pPr>
        <w:pStyle w:val="NoSpacing"/>
      </w:pPr>
      <w:r>
        <w:t>p1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p2 &lt;- 2*(1-</w:t>
      </w:r>
      <w:proofErr w:type="gramStart"/>
      <w:r>
        <w:t>pf(</w:t>
      </w:r>
      <w:proofErr w:type="gramEnd"/>
      <w:r>
        <w:t>f, n1-1, n2-1)) #if f &gt; 1</w:t>
      </w:r>
    </w:p>
    <w:p w:rsidR="00A10B63" w:rsidRDefault="00A10B63" w:rsidP="00A10B63">
      <w:pPr>
        <w:pStyle w:val="NoSpacing"/>
      </w:pPr>
      <w:r>
        <w:t>p2</w:t>
      </w: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[1] 0.008657188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lastRenderedPageBreak/>
        <w:t>#one sided case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 xml:space="preserve">p3 &lt;- </w:t>
      </w:r>
      <w:proofErr w:type="gramStart"/>
      <w:r>
        <w:t>pf(</w:t>
      </w:r>
      <w:proofErr w:type="gramEnd"/>
      <w:r>
        <w:t>f, n1-1, n2-1) #lower tail</w:t>
      </w:r>
    </w:p>
    <w:p w:rsidR="00A10B63" w:rsidRDefault="00A10B63" w:rsidP="00A10B63">
      <w:pPr>
        <w:pStyle w:val="NoSpacing"/>
      </w:pPr>
      <w:r>
        <w:t>p3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p4 &lt;- 1-</w:t>
      </w:r>
      <w:proofErr w:type="gramStart"/>
      <w:r>
        <w:t>pf(</w:t>
      </w:r>
      <w:proofErr w:type="gramEnd"/>
      <w:r>
        <w:t>f, n1-1, n2-1) #upper tail</w:t>
      </w:r>
    </w:p>
    <w:p w:rsidR="00A10B63" w:rsidRDefault="00A10B63" w:rsidP="00A10B63">
      <w:pPr>
        <w:pStyle w:val="NoSpacing"/>
      </w:pPr>
      <w:r>
        <w:t>p4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#Confidence Intervals for Variance Ratio:</w:t>
      </w:r>
    </w:p>
    <w:p w:rsidR="00A10B63" w:rsidRDefault="00A10B63" w:rsidP="00A10B63">
      <w:pPr>
        <w:pStyle w:val="NoSpacing"/>
      </w:pPr>
      <w:r>
        <w:t>#two sided case: (</w:t>
      </w:r>
      <w:proofErr w:type="spellStart"/>
      <w:r>
        <w:t>ci_a</w:t>
      </w:r>
      <w:proofErr w:type="spellEnd"/>
      <w:r>
        <w:t xml:space="preserve"> </w:t>
      </w:r>
      <w:proofErr w:type="spellStart"/>
      <w:r>
        <w:t>ci_b</w:t>
      </w:r>
      <w:proofErr w:type="spellEnd"/>
      <w:r>
        <w:t>)</w:t>
      </w:r>
    </w:p>
    <w:p w:rsidR="00A10B63" w:rsidRDefault="00A10B63" w:rsidP="00A10B63">
      <w:pPr>
        <w:pStyle w:val="NoSpacing"/>
      </w:pPr>
      <w:proofErr w:type="spellStart"/>
      <w:r>
        <w:t>ci_a</w:t>
      </w:r>
      <w:proofErr w:type="spellEnd"/>
      <w:r>
        <w:t xml:space="preserve"> &lt;- (s2_sq/s1_sq)*(1/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1-alpha/2, n1-1, n2-1))</w:t>
      </w:r>
    </w:p>
    <w:p w:rsidR="00A10B63" w:rsidRDefault="00A10B63" w:rsidP="00A10B63">
      <w:pPr>
        <w:pStyle w:val="NoSpacing"/>
      </w:pPr>
      <w:proofErr w:type="spellStart"/>
      <w:r>
        <w:t>ci_a</w:t>
      </w:r>
      <w:proofErr w:type="spellEnd"/>
    </w:p>
    <w:p w:rsidR="000933A0" w:rsidRPr="00A10B63" w:rsidRDefault="000933A0" w:rsidP="000933A0">
      <w:pPr>
        <w:pStyle w:val="NoSpacing"/>
        <w:rPr>
          <w:b/>
        </w:rPr>
      </w:pPr>
      <w:r w:rsidRPr="00A10B63">
        <w:rPr>
          <w:b/>
        </w:rPr>
        <w:t>[1] 1.216865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proofErr w:type="spellStart"/>
      <w:r>
        <w:t>ci_b</w:t>
      </w:r>
      <w:proofErr w:type="spellEnd"/>
      <w:r>
        <w:t xml:space="preserve"> &lt;- (s2_sq/s1_sq)*(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1-alpha/2, n2-1, n1-1))</w:t>
      </w:r>
    </w:p>
    <w:p w:rsidR="00A10B63" w:rsidRDefault="00A10B63" w:rsidP="00A10B63">
      <w:pPr>
        <w:pStyle w:val="NoSpacing"/>
      </w:pPr>
      <w:proofErr w:type="spellStart"/>
      <w:r>
        <w:t>ci_b</w:t>
      </w:r>
      <w:proofErr w:type="spellEnd"/>
    </w:p>
    <w:p w:rsidR="000933A0" w:rsidRPr="00A10B63" w:rsidRDefault="000933A0" w:rsidP="000933A0">
      <w:pPr>
        <w:pStyle w:val="NoSpacing"/>
        <w:rPr>
          <w:b/>
        </w:rPr>
      </w:pPr>
      <w:r w:rsidRPr="00A10B63">
        <w:rPr>
          <w:b/>
        </w:rPr>
        <w:t>[1] 3.77874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#one sided case</w:t>
      </w:r>
    </w:p>
    <w:p w:rsidR="00A10B63" w:rsidRDefault="00A10B63" w:rsidP="00A10B63">
      <w:pPr>
        <w:pStyle w:val="NoSpacing"/>
      </w:pPr>
      <w:proofErr w:type="spellStart"/>
      <w:r>
        <w:t>ci_l</w:t>
      </w:r>
      <w:proofErr w:type="spellEnd"/>
      <w:r>
        <w:t xml:space="preserve"> &lt;- (s2_s</w:t>
      </w:r>
      <w:r w:rsidR="000933A0">
        <w:t>q/s1_sq)*(</w:t>
      </w:r>
      <w:proofErr w:type="spellStart"/>
      <w:proofErr w:type="gramStart"/>
      <w:r w:rsidR="000933A0">
        <w:t>qf</w:t>
      </w:r>
      <w:proofErr w:type="spellEnd"/>
      <w:r w:rsidR="000933A0">
        <w:t>(</w:t>
      </w:r>
      <w:proofErr w:type="gramEnd"/>
      <w:r w:rsidR="000933A0">
        <w:t>1-alpha</w:t>
      </w:r>
      <w:r>
        <w:t>, n2-1, n1-1)) #lower tail (0-ci_l)</w:t>
      </w:r>
    </w:p>
    <w:p w:rsidR="00A10B63" w:rsidRDefault="00A10B63" w:rsidP="00A10B63">
      <w:pPr>
        <w:pStyle w:val="NoSpacing"/>
      </w:pPr>
      <w:proofErr w:type="spellStart"/>
      <w:r>
        <w:t>ci_l</w:t>
      </w:r>
      <w:proofErr w:type="spell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proofErr w:type="spellStart"/>
      <w:r>
        <w:t>ci_u</w:t>
      </w:r>
      <w:proofErr w:type="spellEnd"/>
      <w:r>
        <w:t xml:space="preserve"> </w:t>
      </w:r>
      <w:r w:rsidR="000933A0">
        <w:t>&lt;- (s2_sq/s1_sq)*(1/</w:t>
      </w:r>
      <w:proofErr w:type="spellStart"/>
      <w:proofErr w:type="gramStart"/>
      <w:r w:rsidR="000933A0">
        <w:t>qf</w:t>
      </w:r>
      <w:proofErr w:type="spellEnd"/>
      <w:r w:rsidR="000933A0">
        <w:t>(</w:t>
      </w:r>
      <w:proofErr w:type="gramEnd"/>
      <w:r w:rsidR="000933A0">
        <w:t>1-alpha</w:t>
      </w:r>
      <w:r>
        <w:t>, n1-1, n2-1)) #upper tail (</w:t>
      </w:r>
      <w:proofErr w:type="spellStart"/>
      <w:r>
        <w:t>ci_u</w:t>
      </w:r>
      <w:proofErr w:type="spellEnd"/>
      <w:r>
        <w:t>-infinity)</w:t>
      </w:r>
    </w:p>
    <w:p w:rsidR="00A10B63" w:rsidRDefault="00A10B63" w:rsidP="00A10B63">
      <w:pPr>
        <w:pStyle w:val="NoSpacing"/>
      </w:pPr>
      <w:proofErr w:type="spellStart"/>
      <w:r>
        <w:t>ci_u</w:t>
      </w:r>
      <w:proofErr w:type="spellEnd"/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</w:t>
      </w:r>
      <w:proofErr w:type="gramStart"/>
      <w:r>
        <w:t>Now</w:t>
      </w:r>
      <w:proofErr w:type="gramEnd"/>
      <w:r>
        <w:t xml:space="preserve"> test the built in R function:</w:t>
      </w:r>
    </w:p>
    <w:p w:rsidR="00A10B63" w:rsidRDefault="00A10B63" w:rsidP="00A10B63">
      <w:pPr>
        <w:pStyle w:val="NoSpacing"/>
      </w:pPr>
      <w:proofErr w:type="spellStart"/>
      <w:r>
        <w:t>var.test</w:t>
      </w:r>
      <w:proofErr w:type="spellEnd"/>
      <w:r>
        <w:t>(x2</w:t>
      </w:r>
      <w:proofErr w:type="gramStart"/>
      <w:r>
        <w:t>,x1,alternative</w:t>
      </w:r>
      <w:proofErr w:type="gramEnd"/>
      <w:r>
        <w:t xml:space="preserve"> = "two.sided",</w:t>
      </w:r>
      <w:proofErr w:type="spellStart"/>
      <w:r>
        <w:t>conf.level</w:t>
      </w:r>
      <w:proofErr w:type="spellEnd"/>
      <w:r>
        <w:t xml:space="preserve"> = 0.95)</w:t>
      </w:r>
    </w:p>
    <w:p w:rsidR="00A10B63" w:rsidRDefault="00A10B63" w:rsidP="00A10B63">
      <w:pPr>
        <w:pStyle w:val="NoSpacing"/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Results of Hypothesis Test</w:t>
      </w: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--------------------------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Null Hypothesis:                 ratio of variances = 1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Alternative Hypothesis:          True ratio of variances is not equal to 1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Test Name:                       F test to compare two variances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Estimated Parameter(s):          ratio of variances = 2.144345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Data:                            x2 and x1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Test Statistic:                  F = 2.144345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 xml:space="preserve">Test Statistic Parameters:       </w:t>
      </w:r>
      <w:proofErr w:type="spellStart"/>
      <w:r w:rsidRPr="00A10B63">
        <w:rPr>
          <w:b/>
        </w:rPr>
        <w:t>num</w:t>
      </w:r>
      <w:proofErr w:type="spellEnd"/>
      <w:r w:rsidRPr="00A10B63">
        <w:rPr>
          <w:b/>
        </w:rPr>
        <w:t xml:space="preserve"> </w:t>
      </w:r>
      <w:proofErr w:type="spellStart"/>
      <w:proofErr w:type="gramStart"/>
      <w:r w:rsidRPr="00A10B63">
        <w:rPr>
          <w:b/>
        </w:rPr>
        <w:t>df</w:t>
      </w:r>
      <w:proofErr w:type="spellEnd"/>
      <w:proofErr w:type="gramEnd"/>
      <w:r w:rsidRPr="00A10B63">
        <w:rPr>
          <w:b/>
        </w:rPr>
        <w:t xml:space="preserve">   = 49</w:t>
      </w: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 xml:space="preserve">                                 </w:t>
      </w:r>
      <w:proofErr w:type="spellStart"/>
      <w:proofErr w:type="gramStart"/>
      <w:r w:rsidRPr="00A10B63">
        <w:rPr>
          <w:b/>
        </w:rPr>
        <w:t>denom</w:t>
      </w:r>
      <w:proofErr w:type="spellEnd"/>
      <w:proofErr w:type="gramEnd"/>
      <w:r w:rsidRPr="00A10B63">
        <w:rPr>
          <w:b/>
        </w:rPr>
        <w:t xml:space="preserve"> </w:t>
      </w:r>
      <w:proofErr w:type="spellStart"/>
      <w:r w:rsidRPr="00A10B63">
        <w:rPr>
          <w:b/>
        </w:rPr>
        <w:t>df</w:t>
      </w:r>
      <w:proofErr w:type="spellEnd"/>
      <w:r w:rsidRPr="00A10B63">
        <w:rPr>
          <w:b/>
        </w:rPr>
        <w:t xml:space="preserve"> = 49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P-value:                         0.008657188</w:t>
      </w:r>
    </w:p>
    <w:p w:rsidR="00A10B63" w:rsidRPr="00A10B63" w:rsidRDefault="00A10B63" w:rsidP="00A10B63">
      <w:pPr>
        <w:pStyle w:val="NoSpacing"/>
        <w:rPr>
          <w:b/>
        </w:rPr>
      </w:pP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>95% Confidence Interval:         LCL = 1.216865</w:t>
      </w:r>
    </w:p>
    <w:p w:rsidR="00A10B63" w:rsidRPr="00A10B63" w:rsidRDefault="00A10B63" w:rsidP="00A10B63">
      <w:pPr>
        <w:pStyle w:val="NoSpacing"/>
        <w:rPr>
          <w:b/>
        </w:rPr>
      </w:pPr>
      <w:r w:rsidRPr="00A10B63">
        <w:rPr>
          <w:b/>
        </w:rPr>
        <w:t xml:space="preserve">                                 UCL = 3.778740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 xml:space="preserve">#one sided case lower tail </w:t>
      </w:r>
    </w:p>
    <w:p w:rsidR="00A10B63" w:rsidRDefault="000933A0" w:rsidP="00A10B63">
      <w:pPr>
        <w:pStyle w:val="NoSpacing"/>
      </w:pPr>
      <w:proofErr w:type="spellStart"/>
      <w:r>
        <w:t>var.test</w:t>
      </w:r>
      <w:proofErr w:type="spellEnd"/>
      <w:r>
        <w:t>(x2</w:t>
      </w:r>
      <w:proofErr w:type="gramStart"/>
      <w:r>
        <w:t>,x1</w:t>
      </w:r>
      <w:r w:rsidR="00A10B63">
        <w:t>,alternative</w:t>
      </w:r>
      <w:proofErr w:type="gramEnd"/>
      <w:r w:rsidR="00A10B63">
        <w:t xml:space="preserve"> = "less",</w:t>
      </w:r>
      <w:proofErr w:type="spellStart"/>
      <w:r w:rsidR="00A10B63">
        <w:t>conf.level</w:t>
      </w:r>
      <w:proofErr w:type="spellEnd"/>
      <w:r w:rsidR="00A10B63">
        <w:t xml:space="preserve"> = 0.95)</w:t>
      </w:r>
    </w:p>
    <w:p w:rsidR="00A10B63" w:rsidRDefault="00A10B63" w:rsidP="00A10B63">
      <w:pPr>
        <w:pStyle w:val="NoSpacing"/>
      </w:pPr>
    </w:p>
    <w:p w:rsidR="00A10B63" w:rsidRDefault="00A10B63" w:rsidP="00A10B63">
      <w:pPr>
        <w:pStyle w:val="NoSpacing"/>
      </w:pPr>
      <w:r>
        <w:t>#one sided case upper tail</w:t>
      </w:r>
    </w:p>
    <w:p w:rsidR="00EA46E7" w:rsidRDefault="00A10B63" w:rsidP="00A10B63">
      <w:pPr>
        <w:pStyle w:val="NoSpacing"/>
      </w:pPr>
      <w:proofErr w:type="spellStart"/>
      <w:r>
        <w:t>var.test</w:t>
      </w:r>
      <w:proofErr w:type="spellEnd"/>
      <w:r>
        <w:t>(x2</w:t>
      </w:r>
      <w:proofErr w:type="gramStart"/>
      <w:r>
        <w:t>,x1,alternative</w:t>
      </w:r>
      <w:proofErr w:type="gramEnd"/>
      <w:r>
        <w:t xml:space="preserve"> = "greater",</w:t>
      </w:r>
      <w:proofErr w:type="spellStart"/>
      <w:r>
        <w:t>conf.level</w:t>
      </w:r>
      <w:proofErr w:type="spellEnd"/>
      <w:r>
        <w:t xml:space="preserve"> = 0.95)</w:t>
      </w:r>
    </w:p>
    <w:sectPr w:rsidR="00EA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16"/>
    <w:rsid w:val="00087316"/>
    <w:rsid w:val="000933A0"/>
    <w:rsid w:val="001C319F"/>
    <w:rsid w:val="00A10B63"/>
    <w:rsid w:val="00DE0857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19830-CE2E-4BC4-9739-BC673537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2</cp:revision>
  <dcterms:created xsi:type="dcterms:W3CDTF">2016-02-25T21:47:00Z</dcterms:created>
  <dcterms:modified xsi:type="dcterms:W3CDTF">2016-02-25T22:31:00Z</dcterms:modified>
</cp:coreProperties>
</file>