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60184" w14:textId="77777777" w:rsidR="00FB5C6F" w:rsidRDefault="00E16EB1" w:rsidP="003C0417">
      <w:pPr>
        <w:jc w:val="center"/>
      </w:pPr>
      <w:r w:rsidRPr="00E16EB1">
        <w:rPr>
          <w:noProof/>
        </w:rPr>
        <w:drawing>
          <wp:inline distT="0" distB="0" distL="0" distR="0" wp14:anchorId="4374FF64" wp14:editId="44C7F7D0">
            <wp:extent cx="4860290" cy="8229600"/>
            <wp:effectExtent l="0" t="0" r="3810" b="0"/>
            <wp:docPr id="373731706" name="Picture 1" descr="A close-up of a traffic c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31706" name="Picture 1" descr="A close-up of a traffic c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69C1" w14:textId="56B4601D" w:rsidR="00E16EB1" w:rsidRDefault="00E16EB1" w:rsidP="003C0417">
      <w:pPr>
        <w:jc w:val="center"/>
      </w:pPr>
      <w:r w:rsidRPr="00E16EB1">
        <w:rPr>
          <w:noProof/>
        </w:rPr>
        <w:lastRenderedPageBreak/>
        <w:drawing>
          <wp:inline distT="0" distB="0" distL="0" distR="0" wp14:anchorId="60D82E05" wp14:editId="6E2A7BE7">
            <wp:extent cx="4318000" cy="7416800"/>
            <wp:effectExtent l="0" t="0" r="0" b="0"/>
            <wp:docPr id="352893553" name="Picture 1" descr="A drawing of a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3553" name="Picture 1" descr="A drawing of a cylind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45B2" w14:textId="77777777" w:rsidR="00E16EB1" w:rsidRDefault="00E16EB1" w:rsidP="003C0417">
      <w:pPr>
        <w:jc w:val="center"/>
      </w:pPr>
    </w:p>
    <w:p w14:paraId="7F4A7AFF" w14:textId="5C1818FB" w:rsidR="00E16EB1" w:rsidRDefault="00E16EB1" w:rsidP="003C0417">
      <w:pPr>
        <w:jc w:val="center"/>
      </w:pPr>
      <w:r w:rsidRPr="00E16EB1">
        <w:rPr>
          <w:noProof/>
        </w:rPr>
        <w:lastRenderedPageBreak/>
        <w:drawing>
          <wp:inline distT="0" distB="0" distL="0" distR="0" wp14:anchorId="23833851" wp14:editId="2F213107">
            <wp:extent cx="5016500" cy="8051800"/>
            <wp:effectExtent l="0" t="0" r="0" b="0"/>
            <wp:docPr id="924179519" name="Picture 1" descr="A close-up of a t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9519" name="Picture 1" descr="A close-up of a tow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4E3A" w14:textId="395DC59F" w:rsidR="00E16EB1" w:rsidRDefault="00E16EB1" w:rsidP="003C0417">
      <w:pPr>
        <w:jc w:val="center"/>
      </w:pPr>
      <w:r w:rsidRPr="00E16EB1">
        <w:rPr>
          <w:noProof/>
        </w:rPr>
        <w:lastRenderedPageBreak/>
        <w:drawing>
          <wp:inline distT="0" distB="0" distL="0" distR="0" wp14:anchorId="5D7333CF" wp14:editId="71472F0A">
            <wp:extent cx="5943600" cy="7857490"/>
            <wp:effectExtent l="0" t="0" r="0" b="3810"/>
            <wp:docPr id="1052616701" name="Picture 1" descr="An orange co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6701" name="Picture 1" descr="An orange cone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B1"/>
    <w:rsid w:val="000F1915"/>
    <w:rsid w:val="003C0417"/>
    <w:rsid w:val="00C6021E"/>
    <w:rsid w:val="00DB1A30"/>
    <w:rsid w:val="00E16EB1"/>
    <w:rsid w:val="00FB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E2B82"/>
  <w15:chartTrackingRefBased/>
  <w15:docId w15:val="{3C3C1AA0-F50A-1041-BE36-F8B0BF60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</cp:revision>
  <dcterms:created xsi:type="dcterms:W3CDTF">2024-10-29T20:13:00Z</dcterms:created>
  <dcterms:modified xsi:type="dcterms:W3CDTF">2024-10-29T21:29:00Z</dcterms:modified>
</cp:coreProperties>
</file>