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6B699" w14:textId="13D3907D" w:rsidR="00476413" w:rsidRPr="001630A0" w:rsidRDefault="00235F72" w:rsidP="000C030D">
      <w:pPr>
        <w:pStyle w:val="Title"/>
        <w:jc w:val="center"/>
        <w:rPr>
          <w:rFonts w:ascii="Garamond" w:eastAsia="MS Mincho" w:hAnsi="Garamond" w:cs="Times New Roman"/>
          <w:b/>
          <w:bCs/>
          <w:sz w:val="40"/>
          <w:szCs w:val="40"/>
        </w:rPr>
      </w:pPr>
      <w:r w:rsidRPr="001630A0">
        <w:rPr>
          <w:rFonts w:ascii="Garamond" w:eastAsia="MS Mincho" w:hAnsi="Garamond" w:cs="Times New Roman"/>
          <w:b/>
          <w:bCs/>
          <w:sz w:val="40"/>
          <w:szCs w:val="40"/>
        </w:rPr>
        <w:t>Jacob Vaught</w:t>
      </w:r>
    </w:p>
    <w:p w14:paraId="58C4899F" w14:textId="73FCA8D7" w:rsidR="00185FE9" w:rsidRPr="001630A0" w:rsidRDefault="00775628" w:rsidP="00C01E94">
      <w:pPr>
        <w:pStyle w:val="Subtitle"/>
        <w:spacing w:before="240"/>
        <w:jc w:val="center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 xml:space="preserve">Columbia, SC | </w:t>
      </w:r>
      <w:r w:rsidR="00792B06" w:rsidRPr="001630A0">
        <w:rPr>
          <w:rFonts w:ascii="Garamond" w:hAnsi="Garamond" w:cs="Times New Roman"/>
        </w:rPr>
        <w:t xml:space="preserve">(803) 645-9962 </w:t>
      </w:r>
      <w:r w:rsidR="003E5DEA" w:rsidRPr="001630A0">
        <w:rPr>
          <w:rFonts w:ascii="Garamond" w:hAnsi="Garamond" w:cs="Times New Roman"/>
        </w:rPr>
        <w:t xml:space="preserve">| </w:t>
      </w:r>
      <w:r w:rsidR="005777A6" w:rsidRPr="001630A0">
        <w:rPr>
          <w:rFonts w:ascii="Garamond" w:hAnsi="Garamond" w:cs="Times New Roman"/>
        </w:rPr>
        <w:t>www.linkedin.com/in/j-vaught/</w:t>
      </w:r>
      <w:r w:rsidR="00C9438D" w:rsidRPr="001630A0">
        <w:rPr>
          <w:rFonts w:ascii="Garamond" w:hAnsi="Garamond" w:cs="Times New Roman"/>
        </w:rPr>
        <w:t xml:space="preserve"> | </w:t>
      </w:r>
      <w:r w:rsidR="007A548A" w:rsidRPr="001630A0">
        <w:rPr>
          <w:rFonts w:ascii="Garamond" w:hAnsi="Garamond" w:cs="Times New Roman"/>
        </w:rPr>
        <w:t>jvaught@sc.edu | github.com/j-</w:t>
      </w:r>
      <w:proofErr w:type="spellStart"/>
      <w:r w:rsidR="007A548A" w:rsidRPr="001630A0">
        <w:rPr>
          <w:rFonts w:ascii="Garamond" w:hAnsi="Garamond" w:cs="Times New Roman"/>
        </w:rPr>
        <w:t>vaught</w:t>
      </w:r>
      <w:proofErr w:type="spellEnd"/>
    </w:p>
    <w:p w14:paraId="534DB4C9" w14:textId="77777777" w:rsidR="004C34DA" w:rsidRPr="001630A0" w:rsidRDefault="004C34DA" w:rsidP="00185FE9">
      <w:pPr>
        <w:pStyle w:val="Heading1"/>
        <w:rPr>
          <w:rFonts w:ascii="Garamond" w:hAnsi="Garamond" w:cs="Times New Roman"/>
          <w:szCs w:val="28"/>
        </w:rPr>
      </w:pPr>
    </w:p>
    <w:p w14:paraId="24D016E2" w14:textId="0689CAD2" w:rsidR="00185FE9" w:rsidRPr="001630A0" w:rsidRDefault="00185FE9" w:rsidP="00185FE9">
      <w:pPr>
        <w:pStyle w:val="Heading1"/>
        <w:rPr>
          <w:rFonts w:ascii="Garamond" w:hAnsi="Garamond" w:cs="Times New Roman"/>
          <w:szCs w:val="28"/>
        </w:rPr>
      </w:pPr>
      <w:r w:rsidRPr="001630A0">
        <w:rPr>
          <w:rFonts w:ascii="Garamond" w:hAnsi="Garamond" w:cs="Times New Roman"/>
          <w:szCs w:val="28"/>
        </w:rPr>
        <w:t>SKILLS</w:t>
      </w:r>
    </w:p>
    <w:p w14:paraId="3BFD5A51" w14:textId="5C52EA8A" w:rsidR="00185FE9" w:rsidRPr="001630A0" w:rsidRDefault="00185FE9" w:rsidP="00185FE9">
      <w:pPr>
        <w:rPr>
          <w:rFonts w:ascii="Garamond" w:hAnsi="Garamond"/>
        </w:rPr>
      </w:pPr>
    </w:p>
    <w:p w14:paraId="5E0AA6A7" w14:textId="52199F33" w:rsidR="00EF772F" w:rsidRPr="001630A0" w:rsidRDefault="00EF772F" w:rsidP="00185FE9">
      <w:pPr>
        <w:rPr>
          <w:rFonts w:ascii="Garamond" w:hAnsi="Garamond"/>
        </w:rPr>
        <w:sectPr w:rsidR="00EF772F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59A84A9B" w14:textId="286C2A5A" w:rsidR="00185FE9" w:rsidRPr="001630A0" w:rsidRDefault="00185FE9" w:rsidP="00185FE9">
      <w:pPr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 xml:space="preserve">General skills:  </w:t>
      </w:r>
    </w:p>
    <w:p w14:paraId="2842F267" w14:textId="151E1E8E" w:rsidR="00185FE9" w:rsidRPr="001630A0" w:rsidRDefault="00185FE9" w:rsidP="00185FE9">
      <w:pPr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Mechanical Skills:</w:t>
      </w:r>
    </w:p>
    <w:p w14:paraId="2B5A27F2" w14:textId="5B21764D" w:rsidR="00185FE9" w:rsidRPr="001630A0" w:rsidRDefault="00185FE9" w:rsidP="00185FE9">
      <w:pPr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 xml:space="preserve">Electrical Skills: </w:t>
      </w:r>
    </w:p>
    <w:p w14:paraId="3CBB302D" w14:textId="0A24309E" w:rsidR="00185FE9" w:rsidRPr="001630A0" w:rsidRDefault="00185FE9" w:rsidP="00185FE9">
      <w:pPr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Programming Languages:</w:t>
      </w:r>
    </w:p>
    <w:p w14:paraId="74341033" w14:textId="1EE3AC97" w:rsidR="00185FE9" w:rsidRPr="001630A0" w:rsidRDefault="00185FE9" w:rsidP="00185FE9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 xml:space="preserve">AutoCAD, </w:t>
      </w:r>
      <w:r w:rsidR="002C0324" w:rsidRPr="001630A0">
        <w:rPr>
          <w:rFonts w:ascii="Garamond" w:hAnsi="Garamond" w:cs="Times New Roman"/>
        </w:rPr>
        <w:t>Autodesk</w:t>
      </w:r>
      <w:r w:rsidRPr="001630A0">
        <w:rPr>
          <w:rFonts w:ascii="Garamond" w:hAnsi="Garamond" w:cs="Times New Roman"/>
        </w:rPr>
        <w:t xml:space="preserve"> Inventor, SOLIDWORKS, Creo, Abaqus, Code-Aster, Arduino</w:t>
      </w:r>
    </w:p>
    <w:p w14:paraId="0C5E7D46" w14:textId="77777777" w:rsidR="00185FE9" w:rsidRPr="001630A0" w:rsidRDefault="00185FE9" w:rsidP="00185FE9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CAD, FEA, Additive Manufacturing, Circuit Analysis, Report Writing, Prototyping</w:t>
      </w:r>
    </w:p>
    <w:p w14:paraId="1FF8ACF1" w14:textId="3756301C" w:rsidR="00185FE9" w:rsidRPr="001630A0" w:rsidRDefault="00185FE9" w:rsidP="00185FE9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LT-Spice, Function Generator, Logisim, Oscilloscope</w:t>
      </w:r>
      <w:r w:rsidR="000F316A">
        <w:rPr>
          <w:rFonts w:ascii="Garamond" w:hAnsi="Garamond" w:cs="Times New Roman"/>
        </w:rPr>
        <w:t>, Soldering</w:t>
      </w:r>
    </w:p>
    <w:p w14:paraId="220F4A1B" w14:textId="381BDF4E" w:rsidR="00185FE9" w:rsidRPr="001630A0" w:rsidRDefault="00185FE9" w:rsidP="00185FE9">
      <w:pPr>
        <w:jc w:val="right"/>
        <w:rPr>
          <w:rFonts w:ascii="Garamond" w:hAnsi="Garamond" w:cs="Times New Roman"/>
        </w:rPr>
        <w:sectPr w:rsidR="00185FE9" w:rsidRPr="001630A0" w:rsidSect="00795653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2880" w:space="0"/>
            <w:col w:w="7920"/>
          </w:cols>
          <w:docGrid w:linePitch="360"/>
        </w:sectPr>
      </w:pPr>
      <w:r w:rsidRPr="001630A0">
        <w:rPr>
          <w:rFonts w:ascii="Garamond" w:hAnsi="Garamond" w:cs="Times New Roman"/>
        </w:rPr>
        <w:t>Python, Java, Mars-MIPS, MATLAB, HTML, C/C++ (Novice)</w:t>
      </w:r>
    </w:p>
    <w:p w14:paraId="3F9ABC42" w14:textId="05C64497" w:rsidR="00185FE9" w:rsidRPr="001630A0" w:rsidRDefault="00185FE9" w:rsidP="00185FE9">
      <w:pPr>
        <w:rPr>
          <w:rFonts w:ascii="Garamond" w:hAnsi="Garamond" w:cs="Times New Roman"/>
        </w:rPr>
        <w:sectPr w:rsidR="00185FE9" w:rsidRPr="001630A0" w:rsidSect="003335AE">
          <w:type w:val="continuous"/>
          <w:pgSz w:w="12240" w:h="15840"/>
          <w:pgMar w:top="720" w:right="720" w:bottom="720" w:left="720" w:header="360" w:footer="720" w:gutter="0"/>
          <w:cols w:num="3" w:space="720"/>
          <w:docGrid w:linePitch="360"/>
        </w:sectPr>
      </w:pPr>
    </w:p>
    <w:p w14:paraId="5C641829" w14:textId="34E48A76" w:rsidR="003D6659" w:rsidRPr="001630A0" w:rsidRDefault="003D6659" w:rsidP="004C34DA">
      <w:pPr>
        <w:pStyle w:val="Heading1"/>
        <w:rPr>
          <w:rFonts w:ascii="Garamond" w:eastAsia="MS Mincho" w:hAnsi="Garamond" w:cs="Times New Roman"/>
        </w:rPr>
      </w:pPr>
      <w:r w:rsidRPr="001630A0">
        <w:rPr>
          <w:rFonts w:ascii="Garamond" w:eastAsia="MS Mincho" w:hAnsi="Garamond" w:cs="Times New Roman"/>
        </w:rPr>
        <w:t>EDUCATION</w:t>
      </w:r>
    </w:p>
    <w:p w14:paraId="35DF49A9" w14:textId="74D2F6CC" w:rsidR="00EF772F" w:rsidRPr="001630A0" w:rsidRDefault="00EF772F" w:rsidP="00EF772F">
      <w:pPr>
        <w:rPr>
          <w:rFonts w:ascii="Garamond" w:hAnsi="Garamond"/>
        </w:rPr>
      </w:pPr>
    </w:p>
    <w:p w14:paraId="40B1756C" w14:textId="7C38A926" w:rsidR="00A5141D" w:rsidRPr="001630A0" w:rsidRDefault="00352919" w:rsidP="0094142E">
      <w:pPr>
        <w:tabs>
          <w:tab w:val="left" w:pos="1980"/>
          <w:tab w:val="right" w:pos="10800"/>
        </w:tabs>
        <w:spacing w:before="40"/>
        <w:rPr>
          <w:rStyle w:val="SubtleEmphasis"/>
          <w:rFonts w:ascii="Garamond" w:eastAsia="MS Mincho" w:hAnsi="Garamond" w:cs="Times New Roman"/>
          <w:i w:val="0"/>
          <w:iCs w:val="0"/>
          <w:sz w:val="22"/>
        </w:rPr>
        <w:sectPr w:rsidR="00A5141D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1630A0">
        <w:rPr>
          <w:rStyle w:val="Emphasis"/>
          <w:rFonts w:ascii="Garamond" w:hAnsi="Garamond" w:cs="Times New Roman"/>
          <w:sz w:val="22"/>
        </w:rPr>
        <w:t>University of South Carolina, Columbia, SC</w:t>
      </w:r>
      <w:r w:rsidR="003D6659" w:rsidRPr="001630A0">
        <w:rPr>
          <w:rFonts w:ascii="Garamond" w:eastAsia="MS Mincho" w:hAnsi="Garamond" w:cs="Times New Roman"/>
        </w:rPr>
        <w:t xml:space="preserve"> </w:t>
      </w:r>
      <w:r w:rsidR="00737257" w:rsidRPr="001630A0">
        <w:rPr>
          <w:rFonts w:ascii="Garamond" w:eastAsia="MS Mincho" w:hAnsi="Garamond" w:cs="Times New Roman"/>
        </w:rPr>
        <w:tab/>
      </w:r>
      <w:r w:rsidRPr="001630A0">
        <w:rPr>
          <w:rFonts w:ascii="Garamond" w:eastAsia="MS Mincho" w:hAnsi="Garamond" w:cs="Times New Roman"/>
        </w:rPr>
        <w:t xml:space="preserve">Anticipated </w:t>
      </w:r>
      <w:r w:rsidR="00737257" w:rsidRPr="001630A0">
        <w:rPr>
          <w:rFonts w:ascii="Garamond" w:eastAsia="MS Mincho" w:hAnsi="Garamond" w:cs="Times New Roman"/>
        </w:rPr>
        <w:t xml:space="preserve">Graduation: </w:t>
      </w:r>
      <w:r w:rsidR="00A5141D" w:rsidRPr="001630A0">
        <w:rPr>
          <w:rFonts w:ascii="Garamond" w:eastAsia="MS Mincho" w:hAnsi="Garamond" w:cs="Times New Roman"/>
        </w:rPr>
        <w:t>May</w:t>
      </w:r>
      <w:r w:rsidR="00737257" w:rsidRPr="001630A0">
        <w:rPr>
          <w:rFonts w:ascii="Garamond" w:eastAsia="MS Mincho" w:hAnsi="Garamond" w:cs="Times New Roman"/>
        </w:rPr>
        <w:t xml:space="preserve"> </w:t>
      </w:r>
      <w:r w:rsidR="00642775" w:rsidRPr="001630A0">
        <w:rPr>
          <w:rFonts w:ascii="Garamond" w:eastAsia="MS Mincho" w:hAnsi="Garamond" w:cs="Times New Roman"/>
        </w:rPr>
        <w:t>20</w:t>
      </w:r>
      <w:r w:rsidR="00792B06" w:rsidRPr="001630A0">
        <w:rPr>
          <w:rFonts w:ascii="Garamond" w:eastAsia="MS Mincho" w:hAnsi="Garamond" w:cs="Times New Roman"/>
        </w:rPr>
        <w:t>2</w:t>
      </w:r>
      <w:r w:rsidR="002469A9" w:rsidRPr="001630A0">
        <w:rPr>
          <w:rFonts w:ascii="Garamond" w:eastAsia="MS Mincho" w:hAnsi="Garamond" w:cs="Times New Roman"/>
        </w:rPr>
        <w:t>5</w:t>
      </w:r>
    </w:p>
    <w:p w14:paraId="5DEAF65E" w14:textId="38358A08" w:rsidR="00BD55BB" w:rsidRPr="001630A0" w:rsidRDefault="009F72FA" w:rsidP="00737257">
      <w:pPr>
        <w:tabs>
          <w:tab w:val="left" w:pos="1620"/>
          <w:tab w:val="right" w:pos="10800"/>
        </w:tabs>
        <w:rPr>
          <w:rStyle w:val="SubtleEmphasis"/>
          <w:rFonts w:ascii="Garamond" w:hAnsi="Garamond" w:cs="Times New Roman"/>
          <w:sz w:val="22"/>
        </w:rPr>
      </w:pPr>
      <w:r w:rsidRPr="001630A0">
        <w:rPr>
          <w:rStyle w:val="SubtleEmphasis"/>
          <w:rFonts w:ascii="Garamond" w:hAnsi="Garamond" w:cs="Times New Roman"/>
          <w:sz w:val="22"/>
        </w:rPr>
        <w:t>Bachelor of Science</w:t>
      </w:r>
      <w:r w:rsidR="00DD2817" w:rsidRPr="001630A0">
        <w:rPr>
          <w:rStyle w:val="SubtleEmphasis"/>
          <w:rFonts w:ascii="Garamond" w:hAnsi="Garamond" w:cs="Times New Roman"/>
          <w:sz w:val="22"/>
        </w:rPr>
        <w:t xml:space="preserve"> in</w:t>
      </w:r>
      <w:r w:rsidRPr="001630A0">
        <w:rPr>
          <w:rStyle w:val="SubtleEmphasis"/>
          <w:rFonts w:ascii="Garamond" w:hAnsi="Garamond" w:cs="Times New Roman"/>
          <w:sz w:val="22"/>
        </w:rPr>
        <w:t xml:space="preserve"> </w:t>
      </w:r>
      <w:r w:rsidR="00542A1E" w:rsidRPr="001630A0">
        <w:rPr>
          <w:rStyle w:val="SubtleEmphasis"/>
          <w:rFonts w:ascii="Garamond" w:hAnsi="Garamond" w:cs="Times New Roman"/>
          <w:sz w:val="22"/>
        </w:rPr>
        <w:t>Mechanical</w:t>
      </w:r>
      <w:r w:rsidR="00B54D0D" w:rsidRPr="001630A0">
        <w:rPr>
          <w:rStyle w:val="SubtleEmphasis"/>
          <w:rFonts w:ascii="Garamond" w:hAnsi="Garamond" w:cs="Times New Roman"/>
          <w:sz w:val="22"/>
        </w:rPr>
        <w:t xml:space="preserve"> Engineering</w:t>
      </w:r>
    </w:p>
    <w:p w14:paraId="251DA3AE" w14:textId="0D27128B" w:rsidR="00D03248" w:rsidRPr="001630A0" w:rsidRDefault="00D03248" w:rsidP="00D03248">
      <w:pPr>
        <w:tabs>
          <w:tab w:val="left" w:pos="720"/>
        </w:tabs>
        <w:contextualSpacing/>
        <w:jc w:val="right"/>
        <w:rPr>
          <w:rFonts w:ascii="Garamond" w:eastAsia="MS Mincho" w:hAnsi="Garamond" w:cs="Times New Roman"/>
        </w:rPr>
        <w:sectPr w:rsidR="00D03248" w:rsidRPr="001630A0" w:rsidSect="00D03248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200" w:space="0"/>
            <w:col w:w="3600"/>
          </w:cols>
          <w:docGrid w:linePitch="360"/>
        </w:sectPr>
      </w:pPr>
      <w:r w:rsidRPr="001630A0">
        <w:rPr>
          <w:rFonts w:ascii="Garamond" w:eastAsia="MS Mincho" w:hAnsi="Garamond" w:cs="Times New Roman"/>
        </w:rPr>
        <w:t>Major GPA: 3.7</w:t>
      </w:r>
    </w:p>
    <w:p w14:paraId="3523AED8" w14:textId="529FBA42" w:rsidR="00D03248" w:rsidRPr="001630A0" w:rsidRDefault="00D03248" w:rsidP="00D03248">
      <w:pPr>
        <w:tabs>
          <w:tab w:val="left" w:pos="1620"/>
          <w:tab w:val="right" w:pos="10800"/>
        </w:tabs>
        <w:rPr>
          <w:rFonts w:ascii="Garamond" w:eastAsia="MS Mincho" w:hAnsi="Garamond" w:cs="Times New Roman"/>
        </w:rPr>
      </w:pPr>
      <w:r w:rsidRPr="001630A0">
        <w:rPr>
          <w:rStyle w:val="SubtleEmphasis"/>
          <w:rFonts w:ascii="Garamond" w:hAnsi="Garamond" w:cs="Times New Roman"/>
          <w:sz w:val="22"/>
        </w:rPr>
        <w:t>Bachelor of Science in Electrical Engineering</w:t>
      </w:r>
      <w:r w:rsidRPr="001630A0">
        <w:rPr>
          <w:rFonts w:ascii="Garamond" w:eastAsia="MS Mincho" w:hAnsi="Garamond" w:cs="Times New Roman"/>
        </w:rPr>
        <w:t xml:space="preserve"> </w:t>
      </w:r>
    </w:p>
    <w:p w14:paraId="0FEB856E" w14:textId="05424D6D" w:rsidR="00D03248" w:rsidRPr="001630A0" w:rsidRDefault="00BF3956" w:rsidP="00D03248">
      <w:pPr>
        <w:tabs>
          <w:tab w:val="left" w:pos="1620"/>
          <w:tab w:val="right" w:pos="10800"/>
        </w:tabs>
        <w:rPr>
          <w:rStyle w:val="SubtleEmphasis"/>
          <w:rFonts w:ascii="Garamond" w:hAnsi="Garamond" w:cs="Times New Roman"/>
          <w:sz w:val="22"/>
        </w:rPr>
      </w:pPr>
      <w:r w:rsidRPr="001630A0">
        <w:rPr>
          <w:rStyle w:val="SubtleEmphasis"/>
          <w:rFonts w:ascii="Garamond" w:hAnsi="Garamond" w:cs="Times New Roman"/>
          <w:sz w:val="22"/>
        </w:rPr>
        <w:t>Bachelor of Science</w:t>
      </w:r>
      <w:r w:rsidR="00600892" w:rsidRPr="001630A0">
        <w:rPr>
          <w:rStyle w:val="SubtleEmphasis"/>
          <w:rFonts w:ascii="Garamond" w:hAnsi="Garamond" w:cs="Times New Roman"/>
          <w:sz w:val="22"/>
        </w:rPr>
        <w:t xml:space="preserve"> in Computer </w:t>
      </w:r>
      <w:r w:rsidR="00E740CC">
        <w:rPr>
          <w:rStyle w:val="SubtleEmphasis"/>
          <w:rFonts w:ascii="Garamond" w:hAnsi="Garamond" w:cs="Times New Roman"/>
          <w:sz w:val="22"/>
        </w:rPr>
        <w:t>Science</w:t>
      </w:r>
    </w:p>
    <w:p w14:paraId="36CDA16B" w14:textId="29E90FAF" w:rsidR="00D03248" w:rsidRPr="001630A0" w:rsidRDefault="00D03248" w:rsidP="00D03248">
      <w:pPr>
        <w:tabs>
          <w:tab w:val="left" w:pos="720"/>
        </w:tabs>
        <w:contextualSpacing/>
        <w:rPr>
          <w:rFonts w:ascii="Garamond" w:eastAsia="MS Mincho" w:hAnsi="Garamond" w:cs="Times New Roman"/>
        </w:rPr>
      </w:pPr>
      <w:r w:rsidRPr="001630A0">
        <w:rPr>
          <w:rFonts w:ascii="Garamond" w:eastAsia="MS Mincho" w:hAnsi="Garamond" w:cs="Times New Roman"/>
        </w:rPr>
        <w:t>Dean’s</w:t>
      </w:r>
      <w:r w:rsidR="00836C92" w:rsidRPr="001630A0">
        <w:rPr>
          <w:rFonts w:ascii="Garamond" w:eastAsia="MS Mincho" w:hAnsi="Garamond" w:cs="Times New Roman"/>
        </w:rPr>
        <w:t xml:space="preserve"> List</w:t>
      </w:r>
      <w:r w:rsidRPr="001630A0">
        <w:rPr>
          <w:rFonts w:ascii="Garamond" w:eastAsia="MS Mincho" w:hAnsi="Garamond" w:cs="Times New Roman"/>
        </w:rPr>
        <w:t xml:space="preserve"> </w:t>
      </w:r>
      <w:r w:rsidR="00836C92" w:rsidRPr="001630A0">
        <w:rPr>
          <w:rFonts w:ascii="Garamond" w:eastAsia="MS Mincho" w:hAnsi="Garamond" w:cs="Times New Roman"/>
        </w:rPr>
        <w:t>2x</w:t>
      </w:r>
      <w:r w:rsidR="00AF738A" w:rsidRPr="001630A0">
        <w:rPr>
          <w:rFonts w:ascii="Garamond" w:eastAsia="MS Mincho" w:hAnsi="Garamond" w:cs="Times New Roman"/>
        </w:rPr>
        <w:t xml:space="preserve">, SC Palmetto Fellows, Dean’s Scholar, </w:t>
      </w:r>
      <w:r w:rsidR="00F97C55" w:rsidRPr="001630A0">
        <w:rPr>
          <w:rFonts w:ascii="Garamond" w:eastAsia="MS Mincho" w:hAnsi="Garamond" w:cs="Times New Roman"/>
        </w:rPr>
        <w:t>McNair Junior Fellow</w:t>
      </w:r>
      <w:r w:rsidR="002417D4" w:rsidRPr="001630A0">
        <w:rPr>
          <w:rFonts w:ascii="Garamond" w:eastAsia="MS Mincho" w:hAnsi="Garamond" w:cs="Times New Roman"/>
        </w:rPr>
        <w:t xml:space="preserve"> </w:t>
      </w:r>
      <w:r w:rsidR="004A32D0">
        <w:rPr>
          <w:rFonts w:ascii="Garamond" w:eastAsia="MS Mincho" w:hAnsi="Garamond" w:cs="Times New Roman"/>
        </w:rPr>
        <w:t xml:space="preserve">   </w:t>
      </w:r>
      <w:r w:rsidR="00CC2CB1" w:rsidRPr="001630A0">
        <w:rPr>
          <w:rFonts w:ascii="Garamond" w:eastAsia="MS Mincho" w:hAnsi="Garamond" w:cs="Times New Roman"/>
        </w:rPr>
        <w:t xml:space="preserve">Clubs: </w:t>
      </w:r>
      <w:r w:rsidR="002417D4" w:rsidRPr="001630A0">
        <w:rPr>
          <w:rFonts w:ascii="Garamond" w:eastAsia="MS Mincho" w:hAnsi="Garamond" w:cs="Times New Roman"/>
        </w:rPr>
        <w:t>Pi Tau Sigma, Rocketry Club, ASME, SAMPE, AIAA, IEEE</w:t>
      </w:r>
      <w:r w:rsidR="00D71C07" w:rsidRPr="001630A0">
        <w:rPr>
          <w:rFonts w:ascii="Garamond" w:eastAsia="MS Mincho" w:hAnsi="Garamond" w:cs="Times New Roman"/>
        </w:rPr>
        <w:t>, SHPE</w:t>
      </w:r>
    </w:p>
    <w:p w14:paraId="2A2D9EEB" w14:textId="196D3215" w:rsidR="00D03248" w:rsidRPr="001630A0" w:rsidRDefault="00D03248" w:rsidP="00D03248">
      <w:pPr>
        <w:tabs>
          <w:tab w:val="left" w:pos="720"/>
        </w:tabs>
        <w:contextualSpacing/>
        <w:jc w:val="right"/>
        <w:rPr>
          <w:rFonts w:ascii="Garamond" w:eastAsia="MS Mincho" w:hAnsi="Garamond" w:cs="Times New Roman"/>
        </w:rPr>
      </w:pPr>
      <w:r w:rsidRPr="001630A0">
        <w:rPr>
          <w:rFonts w:ascii="Garamond" w:eastAsia="MS Mincho" w:hAnsi="Garamond" w:cs="Times New Roman"/>
        </w:rPr>
        <w:t xml:space="preserve">Major GPA: </w:t>
      </w:r>
      <w:r w:rsidR="005544C9" w:rsidRPr="001630A0">
        <w:rPr>
          <w:rFonts w:ascii="Garamond" w:eastAsia="MS Mincho" w:hAnsi="Garamond" w:cs="Times New Roman"/>
        </w:rPr>
        <w:t>3.5</w:t>
      </w:r>
    </w:p>
    <w:p w14:paraId="2F99B551" w14:textId="541E5A52" w:rsidR="00D03248" w:rsidRPr="001630A0" w:rsidRDefault="00D03248" w:rsidP="00D03248">
      <w:pPr>
        <w:tabs>
          <w:tab w:val="left" w:pos="1620"/>
          <w:tab w:val="right" w:pos="10800"/>
        </w:tabs>
        <w:jc w:val="right"/>
        <w:rPr>
          <w:rStyle w:val="SubtleEmphasis"/>
          <w:rFonts w:ascii="Garamond" w:hAnsi="Garamond" w:cs="Times New Roman"/>
          <w:i w:val="0"/>
          <w:iCs w:val="0"/>
          <w:sz w:val="22"/>
        </w:r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M</w:t>
      </w:r>
      <w:r w:rsidR="00BF3956"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aj</w:t>
      </w: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 xml:space="preserve">or GPA: </w:t>
      </w:r>
      <w:r w:rsidR="005544C9"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4.0</w:t>
      </w:r>
    </w:p>
    <w:p w14:paraId="72F28D98" w14:textId="611DA7E0" w:rsidR="00D03248" w:rsidRPr="001630A0" w:rsidRDefault="00D03248" w:rsidP="00AF738A">
      <w:pPr>
        <w:tabs>
          <w:tab w:val="left" w:pos="1620"/>
          <w:tab w:val="right" w:pos="10800"/>
        </w:tabs>
        <w:jc w:val="right"/>
        <w:rPr>
          <w:rStyle w:val="Emphasis"/>
          <w:rFonts w:ascii="Garamond" w:eastAsia="MS Mincho" w:hAnsi="Garamond" w:cs="Times New Roman"/>
          <w:b w:val="0"/>
          <w:sz w:val="22"/>
        </w:rPr>
        <w:sectPr w:rsidR="00D03248" w:rsidRPr="001630A0" w:rsidSect="00D03248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200" w:space="0"/>
            <w:col w:w="3600"/>
          </w:cols>
          <w:docGrid w:linePitch="360"/>
        </w:sect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Overall GPA: 3.59</w:t>
      </w:r>
    </w:p>
    <w:p w14:paraId="60E9728A" w14:textId="0AD7AFE8" w:rsidR="00EF772F" w:rsidRPr="001630A0" w:rsidRDefault="00EF772F" w:rsidP="000A5506">
      <w:pPr>
        <w:tabs>
          <w:tab w:val="left" w:pos="1980"/>
          <w:tab w:val="right" w:pos="10800"/>
        </w:tabs>
        <w:spacing w:before="40"/>
        <w:rPr>
          <w:rStyle w:val="Emphasis"/>
          <w:rFonts w:ascii="Garamond" w:hAnsi="Garamond" w:cs="Times New Roman"/>
          <w:sz w:val="22"/>
        </w:rPr>
      </w:pPr>
    </w:p>
    <w:p w14:paraId="0C96DFDF" w14:textId="5D04DC18" w:rsidR="000A5506" w:rsidRPr="001630A0" w:rsidRDefault="000A5506" w:rsidP="000A5506">
      <w:pPr>
        <w:tabs>
          <w:tab w:val="left" w:pos="1980"/>
          <w:tab w:val="right" w:pos="10800"/>
        </w:tabs>
        <w:spacing w:before="40"/>
        <w:rPr>
          <w:rFonts w:ascii="Garamond" w:eastAsia="MS Mincho" w:hAnsi="Garamond" w:cs="Times New Roman"/>
        </w:rPr>
      </w:pPr>
      <w:r w:rsidRPr="001630A0">
        <w:rPr>
          <w:rStyle w:val="Emphasis"/>
          <w:rFonts w:ascii="Garamond" w:hAnsi="Garamond" w:cs="Times New Roman"/>
          <w:sz w:val="22"/>
        </w:rPr>
        <w:t>Midlands Technical College, Columbia, SC</w:t>
      </w:r>
      <w:r w:rsidRPr="001630A0">
        <w:rPr>
          <w:rFonts w:ascii="Garamond" w:eastAsia="MS Mincho" w:hAnsi="Garamond" w:cs="Times New Roman"/>
        </w:rPr>
        <w:t xml:space="preserve"> </w:t>
      </w:r>
      <w:r w:rsidRPr="001630A0">
        <w:rPr>
          <w:rFonts w:ascii="Garamond" w:eastAsia="MS Mincho" w:hAnsi="Garamond" w:cs="Times New Roman"/>
        </w:rPr>
        <w:tab/>
      </w:r>
      <w:r w:rsidR="004C0D5F" w:rsidRPr="001630A0">
        <w:rPr>
          <w:rFonts w:ascii="Garamond" w:eastAsia="MS Mincho" w:hAnsi="Garamond" w:cs="Times New Roman"/>
        </w:rPr>
        <w:t xml:space="preserve">January 2019 - </w:t>
      </w:r>
      <w:r w:rsidRPr="001630A0">
        <w:rPr>
          <w:rFonts w:ascii="Garamond" w:eastAsia="MS Mincho" w:hAnsi="Garamond" w:cs="Times New Roman"/>
        </w:rPr>
        <w:t>May 20</w:t>
      </w:r>
      <w:r w:rsidR="00792B06" w:rsidRPr="001630A0">
        <w:rPr>
          <w:rFonts w:ascii="Garamond" w:eastAsia="MS Mincho" w:hAnsi="Garamond" w:cs="Times New Roman"/>
        </w:rPr>
        <w:t>21</w:t>
      </w:r>
    </w:p>
    <w:p w14:paraId="53700C5B" w14:textId="16671ECA" w:rsidR="000A5506" w:rsidRPr="001630A0" w:rsidRDefault="00792B06" w:rsidP="000A5506">
      <w:pPr>
        <w:tabs>
          <w:tab w:val="left" w:pos="1620"/>
          <w:tab w:val="right" w:pos="10800"/>
        </w:tabs>
        <w:rPr>
          <w:rFonts w:ascii="Garamond" w:eastAsia="MS Mincho" w:hAnsi="Garamond" w:cs="Times New Roman"/>
        </w:rPr>
      </w:pPr>
      <w:r w:rsidRPr="001630A0">
        <w:rPr>
          <w:rStyle w:val="SubtleEmphasis"/>
          <w:rFonts w:ascii="Garamond" w:hAnsi="Garamond" w:cs="Times New Roman"/>
          <w:sz w:val="22"/>
        </w:rPr>
        <w:t>Certificate in Engineering Sciences</w:t>
      </w:r>
      <w:r w:rsidR="000A5506"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 xml:space="preserve"> </w:t>
      </w:r>
      <w:r w:rsidR="000A5506" w:rsidRPr="001630A0">
        <w:rPr>
          <w:rFonts w:ascii="Garamond" w:eastAsia="MS Mincho" w:hAnsi="Garamond" w:cs="Times New Roman"/>
          <w:i/>
          <w:iCs/>
        </w:rPr>
        <w:tab/>
      </w:r>
      <w:r w:rsidR="00F338B9" w:rsidRPr="001630A0">
        <w:rPr>
          <w:rFonts w:ascii="Garamond" w:eastAsia="MS Mincho" w:hAnsi="Garamond" w:cs="Times New Roman"/>
        </w:rPr>
        <w:t xml:space="preserve">Overall </w:t>
      </w:r>
      <w:r w:rsidRPr="001630A0">
        <w:rPr>
          <w:rFonts w:ascii="Garamond" w:eastAsia="MS Mincho" w:hAnsi="Garamond" w:cs="Times New Roman"/>
        </w:rPr>
        <w:t>GPA: 3.89</w:t>
      </w:r>
    </w:p>
    <w:p w14:paraId="2C20FDF2" w14:textId="1E0CF69C" w:rsidR="00C9625A" w:rsidRPr="001630A0" w:rsidRDefault="00792B06" w:rsidP="00C4088F">
      <w:pPr>
        <w:tabs>
          <w:tab w:val="left" w:pos="720"/>
        </w:tabs>
        <w:contextualSpacing/>
        <w:rPr>
          <w:rFonts w:ascii="Garamond" w:eastAsia="MS Mincho" w:hAnsi="Garamond" w:cs="Times New Roman"/>
        </w:rPr>
      </w:pPr>
      <w:r w:rsidRPr="001630A0">
        <w:rPr>
          <w:rFonts w:ascii="Garamond" w:eastAsia="MS Mincho" w:hAnsi="Garamond" w:cs="Times New Roman"/>
        </w:rPr>
        <w:t xml:space="preserve">Dean’s List </w:t>
      </w:r>
      <w:r w:rsidR="00836C92" w:rsidRPr="001630A0">
        <w:rPr>
          <w:rFonts w:ascii="Garamond" w:eastAsia="MS Mincho" w:hAnsi="Garamond" w:cs="Times New Roman"/>
        </w:rPr>
        <w:t>2x</w:t>
      </w:r>
      <w:r w:rsidR="00AF738A" w:rsidRPr="001630A0">
        <w:rPr>
          <w:rFonts w:ascii="Garamond" w:eastAsia="MS Mincho" w:hAnsi="Garamond" w:cs="Times New Roman"/>
        </w:rPr>
        <w:t xml:space="preserve">, </w:t>
      </w:r>
      <w:r w:rsidRPr="001630A0">
        <w:rPr>
          <w:rFonts w:ascii="Garamond" w:eastAsia="MS Mincho" w:hAnsi="Garamond" w:cs="Times New Roman"/>
        </w:rPr>
        <w:t xml:space="preserve">President’s List </w:t>
      </w:r>
      <w:r w:rsidR="00836C92" w:rsidRPr="001630A0">
        <w:rPr>
          <w:rFonts w:ascii="Garamond" w:eastAsia="MS Mincho" w:hAnsi="Garamond" w:cs="Times New Roman"/>
        </w:rPr>
        <w:t>2x,</w:t>
      </w:r>
      <w:r w:rsidR="00235F72" w:rsidRPr="001630A0">
        <w:rPr>
          <w:rFonts w:ascii="Garamond" w:eastAsia="MS Mincho" w:hAnsi="Garamond" w:cs="Times New Roman"/>
        </w:rPr>
        <w:t xml:space="preserve"> </w:t>
      </w:r>
      <w:r w:rsidR="00257947" w:rsidRPr="001630A0">
        <w:rPr>
          <w:rFonts w:ascii="Garamond" w:eastAsia="MS Mincho" w:hAnsi="Garamond" w:cs="Times New Roman"/>
        </w:rPr>
        <w:t>Magna</w:t>
      </w:r>
      <w:r w:rsidR="00235F72" w:rsidRPr="001630A0">
        <w:rPr>
          <w:rFonts w:ascii="Garamond" w:eastAsia="MS Mincho" w:hAnsi="Garamond" w:cs="Times New Roman"/>
        </w:rPr>
        <w:t xml:space="preserve"> Cum Laud</w:t>
      </w:r>
      <w:r w:rsidR="00DA18A6" w:rsidRPr="001630A0">
        <w:rPr>
          <w:rFonts w:ascii="Garamond" w:eastAsia="MS Mincho" w:hAnsi="Garamond" w:cs="Times New Roman"/>
        </w:rPr>
        <w:t>e</w:t>
      </w:r>
      <w:r w:rsidR="00235F72" w:rsidRPr="001630A0">
        <w:rPr>
          <w:rFonts w:ascii="Garamond" w:eastAsia="MS Mincho" w:hAnsi="Garamond" w:cs="Times New Roman"/>
        </w:rPr>
        <w:t xml:space="preserve"> </w:t>
      </w:r>
    </w:p>
    <w:p w14:paraId="3EDA5C38" w14:textId="18DD1031" w:rsidR="00FD2701" w:rsidRPr="001630A0" w:rsidRDefault="00FD2701" w:rsidP="003335AE">
      <w:pPr>
        <w:pStyle w:val="Heading1"/>
        <w:rPr>
          <w:rFonts w:ascii="Garamond" w:hAnsi="Garamond" w:cs="Times New Roman"/>
        </w:rPr>
      </w:pPr>
    </w:p>
    <w:p w14:paraId="01DE47DB" w14:textId="7E0873C3" w:rsidR="00D6580A" w:rsidRPr="001630A0" w:rsidRDefault="003335AE" w:rsidP="004C34DA">
      <w:pPr>
        <w:pStyle w:val="Heading1"/>
        <w:rPr>
          <w:rStyle w:val="SubtleEmphasis"/>
          <w:rFonts w:ascii="Garamond" w:hAnsi="Garamond" w:cs="Times New Roman"/>
          <w:i w:val="0"/>
          <w:iCs w:val="0"/>
        </w:rPr>
      </w:pPr>
      <w:r w:rsidRPr="001630A0">
        <w:rPr>
          <w:rFonts w:ascii="Garamond" w:hAnsi="Garamond" w:cs="Times New Roman"/>
        </w:rPr>
        <w:t>Work Experience</w:t>
      </w:r>
      <w:r w:rsidRPr="001630A0">
        <w:rPr>
          <w:rStyle w:val="SubtleEmphasis"/>
          <w:rFonts w:ascii="Garamond" w:hAnsi="Garamond" w:cs="Times New Roman"/>
          <w:i w:val="0"/>
          <w:iCs w:val="0"/>
        </w:rPr>
        <w:tab/>
      </w:r>
    </w:p>
    <w:p w14:paraId="4806D247" w14:textId="0D0E334E" w:rsidR="00EF772F" w:rsidRPr="001630A0" w:rsidRDefault="00EF772F" w:rsidP="00EF772F">
      <w:pPr>
        <w:rPr>
          <w:rFonts w:ascii="Garamond" w:hAnsi="Garamond"/>
        </w:rPr>
      </w:pPr>
    </w:p>
    <w:p w14:paraId="1F54C0F6" w14:textId="4777550E" w:rsidR="00EF772F" w:rsidRPr="001630A0" w:rsidRDefault="00EF772F" w:rsidP="00EF772F">
      <w:pPr>
        <w:rPr>
          <w:rFonts w:ascii="Garamond" w:hAnsi="Garamond"/>
        </w:rPr>
        <w:sectPr w:rsidR="00EF772F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4DD037C9" w14:textId="2013217C" w:rsidR="002F2A00" w:rsidRPr="001630A0" w:rsidRDefault="005A087A" w:rsidP="002F2A00">
      <w:pPr>
        <w:rPr>
          <w:rStyle w:val="Emphasis"/>
          <w:rFonts w:ascii="Garamond" w:hAnsi="Garamond" w:cs="Times New Roman"/>
          <w:sz w:val="22"/>
        </w:rPr>
      </w:pPr>
      <w:r w:rsidRPr="001630A0">
        <w:rPr>
          <w:rStyle w:val="Emphasis"/>
          <w:rFonts w:ascii="Garamond" w:hAnsi="Garamond" w:cs="Times New Roman"/>
          <w:sz w:val="22"/>
        </w:rPr>
        <w:t>McNair Aerospace Center</w:t>
      </w:r>
    </w:p>
    <w:p w14:paraId="47F8EC11" w14:textId="0EC3EEE7" w:rsidR="002F2A00" w:rsidRPr="001630A0" w:rsidRDefault="00BD55BB" w:rsidP="002F2A00">
      <w:pPr>
        <w:rPr>
          <w:rFonts w:ascii="Garamond" w:hAnsi="Garamond" w:cs="Times New Roman"/>
        </w:rPr>
      </w:pPr>
      <w:r w:rsidRPr="001630A0">
        <w:rPr>
          <w:rStyle w:val="SubtleEmphasis"/>
          <w:rFonts w:ascii="Garamond" w:hAnsi="Garamond" w:cs="Times New Roman"/>
          <w:b/>
          <w:sz w:val="22"/>
        </w:rPr>
        <w:t>Undergraduate Research Student</w:t>
      </w:r>
      <w:r w:rsidR="001630A0">
        <w:rPr>
          <w:rStyle w:val="SubtleEmphasis"/>
          <w:rFonts w:ascii="Garamond" w:hAnsi="Garamond" w:cs="Times New Roman"/>
          <w:b/>
          <w:sz w:val="22"/>
        </w:rPr>
        <w:t xml:space="preserve"> under Dr. Lang Yuan</w:t>
      </w:r>
    </w:p>
    <w:p w14:paraId="70E2A4EA" w14:textId="0E228F7D" w:rsidR="00D6580A" w:rsidRPr="001630A0" w:rsidRDefault="0062341D" w:rsidP="0062341D">
      <w:pPr>
        <w:tabs>
          <w:tab w:val="left" w:pos="1170"/>
        </w:tabs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Columbia, SC</w:t>
      </w:r>
    </w:p>
    <w:p w14:paraId="117B7257" w14:textId="42A4DAFB" w:rsidR="0062341D" w:rsidRPr="001630A0" w:rsidRDefault="0062341D" w:rsidP="0062341D">
      <w:pPr>
        <w:tabs>
          <w:tab w:val="left" w:pos="1170"/>
        </w:tabs>
        <w:jc w:val="right"/>
        <w:rPr>
          <w:rFonts w:ascii="Garamond" w:hAnsi="Garamond" w:cs="Times New Roman"/>
        </w:rPr>
        <w:sectPr w:rsidR="0062341D" w:rsidRPr="001630A0" w:rsidSect="00D6580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August 2021-Present</w:t>
      </w:r>
    </w:p>
    <w:p w14:paraId="33851E0B" w14:textId="5B2D6AB1" w:rsidR="002F2A00" w:rsidRPr="001630A0" w:rsidRDefault="00BD55B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Develop</w:t>
      </w:r>
      <w:r w:rsidR="00E47F87" w:rsidRPr="001630A0"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F338B9" w:rsidRPr="001630A0">
        <w:rPr>
          <w:rFonts w:ascii="Garamond" w:hAnsi="Garamond" w:cs="Times New Roman"/>
          <w:sz w:val="22"/>
          <w:szCs w:val="22"/>
        </w:rPr>
        <w:t>FEA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F338B9" w:rsidRPr="001630A0">
        <w:rPr>
          <w:rFonts w:ascii="Garamond" w:hAnsi="Garamond" w:cs="Times New Roman"/>
          <w:sz w:val="22"/>
          <w:szCs w:val="22"/>
        </w:rPr>
        <w:t>m</w:t>
      </w:r>
      <w:r w:rsidRPr="001630A0">
        <w:rPr>
          <w:rFonts w:ascii="Garamond" w:hAnsi="Garamond" w:cs="Times New Roman"/>
          <w:sz w:val="22"/>
          <w:szCs w:val="22"/>
        </w:rPr>
        <w:t>odels for Laser Powder Bed Fusion Additive Manufacturing</w:t>
      </w:r>
      <w:r w:rsidR="00FA5CD1" w:rsidRPr="001630A0">
        <w:rPr>
          <w:rFonts w:ascii="Garamond" w:hAnsi="Garamond" w:cs="Times New Roman"/>
          <w:sz w:val="22"/>
          <w:szCs w:val="22"/>
        </w:rPr>
        <w:t xml:space="preserve"> (LPBFAM)</w:t>
      </w:r>
    </w:p>
    <w:p w14:paraId="14DE6BFB" w14:textId="0241E037" w:rsidR="002F2A00" w:rsidRPr="001630A0" w:rsidRDefault="004C0D5F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Us</w:t>
      </w:r>
      <w:r w:rsidR="00E47F87" w:rsidRPr="001630A0"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and modif</w:t>
      </w:r>
      <w:r w:rsidR="00FE72E0">
        <w:rPr>
          <w:rFonts w:ascii="Garamond" w:hAnsi="Garamond" w:cs="Times New Roman"/>
          <w:sz w:val="22"/>
          <w:szCs w:val="22"/>
        </w:rPr>
        <w:t>ying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F338B9" w:rsidRPr="001630A0">
        <w:rPr>
          <w:rFonts w:ascii="Garamond" w:hAnsi="Garamond" w:cs="Times New Roman"/>
          <w:sz w:val="22"/>
          <w:szCs w:val="22"/>
        </w:rPr>
        <w:t>pr</w:t>
      </w:r>
      <w:r w:rsidRPr="001630A0">
        <w:rPr>
          <w:rFonts w:ascii="Garamond" w:hAnsi="Garamond" w:cs="Times New Roman"/>
          <w:sz w:val="22"/>
          <w:szCs w:val="22"/>
        </w:rPr>
        <w:t xml:space="preserve">ofessor’s </w:t>
      </w:r>
      <w:r w:rsidR="00F338B9" w:rsidRPr="001630A0">
        <w:rPr>
          <w:rFonts w:ascii="Garamond" w:hAnsi="Garamond" w:cs="Times New Roman"/>
          <w:sz w:val="22"/>
          <w:szCs w:val="22"/>
        </w:rPr>
        <w:t>m</w:t>
      </w:r>
      <w:r w:rsidRPr="001630A0">
        <w:rPr>
          <w:rFonts w:ascii="Garamond" w:hAnsi="Garamond" w:cs="Times New Roman"/>
          <w:sz w:val="22"/>
          <w:szCs w:val="22"/>
        </w:rPr>
        <w:t xml:space="preserve">odels to predict </w:t>
      </w:r>
      <w:r w:rsidR="00F338B9" w:rsidRPr="001630A0">
        <w:rPr>
          <w:rFonts w:ascii="Garamond" w:hAnsi="Garamond" w:cs="Times New Roman"/>
          <w:sz w:val="22"/>
          <w:szCs w:val="22"/>
        </w:rPr>
        <w:t>d</w:t>
      </w:r>
      <w:r w:rsidRPr="001630A0">
        <w:rPr>
          <w:rFonts w:ascii="Garamond" w:hAnsi="Garamond" w:cs="Times New Roman"/>
          <w:sz w:val="22"/>
          <w:szCs w:val="22"/>
        </w:rPr>
        <w:t xml:space="preserve">istortion in LPBFAM with </w:t>
      </w:r>
      <w:r w:rsidR="0012135C" w:rsidRPr="001630A0">
        <w:rPr>
          <w:rFonts w:ascii="Garamond" w:hAnsi="Garamond" w:cs="Times New Roman"/>
          <w:sz w:val="22"/>
          <w:szCs w:val="22"/>
        </w:rPr>
        <w:t>approximately 50</w:t>
      </w:r>
      <w:r w:rsidRPr="001630A0">
        <w:rPr>
          <w:rFonts w:ascii="Garamond" w:hAnsi="Garamond" w:cs="Times New Roman"/>
          <w:sz w:val="22"/>
          <w:szCs w:val="22"/>
        </w:rPr>
        <w:t xml:space="preserve"> parameters</w:t>
      </w:r>
    </w:p>
    <w:p w14:paraId="7495BE35" w14:textId="1B322F57" w:rsidR="00F338B9" w:rsidRPr="001630A0" w:rsidRDefault="00F338B9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U</w:t>
      </w:r>
      <w:r w:rsidR="00306504" w:rsidRPr="001630A0">
        <w:rPr>
          <w:rFonts w:ascii="Garamond" w:hAnsi="Garamond" w:cs="Times New Roman"/>
          <w:sz w:val="22"/>
          <w:szCs w:val="22"/>
        </w:rPr>
        <w:t>tiliz</w:t>
      </w:r>
      <w:r w:rsidR="00E47F87" w:rsidRPr="001630A0"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ABAQUS, a finite element analysis software, to produce </w:t>
      </w:r>
      <w:r w:rsidR="00D40085" w:rsidRPr="001630A0">
        <w:rPr>
          <w:rFonts w:ascii="Garamond" w:hAnsi="Garamond" w:cs="Times New Roman"/>
          <w:sz w:val="22"/>
          <w:szCs w:val="22"/>
        </w:rPr>
        <w:t>appro</w:t>
      </w:r>
      <w:r w:rsidR="0012135C" w:rsidRPr="001630A0">
        <w:rPr>
          <w:rFonts w:ascii="Garamond" w:hAnsi="Garamond" w:cs="Times New Roman"/>
          <w:sz w:val="22"/>
          <w:szCs w:val="22"/>
        </w:rPr>
        <w:t>ximately 10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12135C" w:rsidRPr="001630A0">
        <w:rPr>
          <w:rFonts w:ascii="Garamond" w:hAnsi="Garamond" w:cs="Times New Roman"/>
          <w:sz w:val="22"/>
          <w:szCs w:val="22"/>
        </w:rPr>
        <w:t xml:space="preserve">FEA </w:t>
      </w:r>
      <w:r w:rsidRPr="001630A0">
        <w:rPr>
          <w:rFonts w:ascii="Garamond" w:hAnsi="Garamond" w:cs="Times New Roman"/>
          <w:sz w:val="22"/>
          <w:szCs w:val="22"/>
        </w:rPr>
        <w:t>distortion models</w:t>
      </w:r>
    </w:p>
    <w:p w14:paraId="62CE8D7B" w14:textId="7210A498" w:rsidR="0062341D" w:rsidRPr="001630A0" w:rsidRDefault="0062341D" w:rsidP="00EF772F">
      <w:pPr>
        <w:tabs>
          <w:tab w:val="left" w:pos="1170"/>
        </w:tabs>
        <w:rPr>
          <w:rStyle w:val="Emphasis"/>
          <w:rFonts w:ascii="Garamond" w:hAnsi="Garamond" w:cs="Times New Roman"/>
          <w:b w:val="0"/>
          <w:iCs w:val="0"/>
          <w:sz w:val="22"/>
        </w:rPr>
      </w:pPr>
    </w:p>
    <w:p w14:paraId="4971AE7E" w14:textId="47C16F10" w:rsidR="00EF772F" w:rsidRPr="001630A0" w:rsidRDefault="00EF772F" w:rsidP="00EF772F">
      <w:pPr>
        <w:tabs>
          <w:tab w:val="left" w:pos="1170"/>
        </w:tabs>
        <w:rPr>
          <w:rStyle w:val="Emphasis"/>
          <w:rFonts w:ascii="Garamond" w:hAnsi="Garamond" w:cs="Times New Roman"/>
          <w:b w:val="0"/>
          <w:iCs w:val="0"/>
          <w:sz w:val="22"/>
        </w:rPr>
        <w:sectPr w:rsidR="00EF772F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00CD4245" w14:textId="4722CDB8" w:rsidR="002469A9" w:rsidRPr="001630A0" w:rsidRDefault="00464BD7" w:rsidP="002469A9">
      <w:pPr>
        <w:rPr>
          <w:rStyle w:val="Emphasis"/>
          <w:rFonts w:ascii="Garamond" w:hAnsi="Garamond" w:cs="Times New Roman"/>
          <w:sz w:val="22"/>
        </w:rPr>
      </w:pPr>
      <w:r w:rsidRPr="001630A0">
        <w:rPr>
          <w:rStyle w:val="Emphasis"/>
          <w:rFonts w:ascii="Garamond" w:hAnsi="Garamond" w:cs="Times New Roman"/>
          <w:sz w:val="22"/>
        </w:rPr>
        <w:t>ART</w:t>
      </w:r>
      <w:r w:rsidR="00F338B9" w:rsidRPr="001630A0">
        <w:rPr>
          <w:rStyle w:val="Emphasis"/>
          <w:rFonts w:ascii="Garamond" w:hAnsi="Garamond" w:cs="Times New Roman"/>
          <w:sz w:val="22"/>
        </w:rPr>
        <w:t>S</w:t>
      </w:r>
      <w:r w:rsidRPr="001630A0">
        <w:rPr>
          <w:rStyle w:val="Emphasis"/>
          <w:rFonts w:ascii="Garamond" w:hAnsi="Garamond" w:cs="Times New Roman"/>
          <w:sz w:val="22"/>
        </w:rPr>
        <w:t xml:space="preserve"> Lab</w:t>
      </w:r>
    </w:p>
    <w:p w14:paraId="1CCC9AC6" w14:textId="424BFC97" w:rsidR="0062341D" w:rsidRPr="001630A0" w:rsidRDefault="0062341D" w:rsidP="002469A9">
      <w:pPr>
        <w:rPr>
          <w:rStyle w:val="Emphasis"/>
          <w:rFonts w:ascii="Garamond" w:hAnsi="Garamond" w:cs="Times New Roman"/>
          <w:b w:val="0"/>
          <w:sz w:val="22"/>
        </w:rPr>
      </w:pPr>
      <w:r w:rsidRPr="001630A0">
        <w:rPr>
          <w:rStyle w:val="SubtleEmphasis"/>
          <w:rFonts w:ascii="Garamond" w:hAnsi="Garamond" w:cs="Times New Roman"/>
          <w:b/>
          <w:sz w:val="22"/>
        </w:rPr>
        <w:t>Undergraduate Research Student</w:t>
      </w:r>
      <w:r w:rsidR="001630A0">
        <w:rPr>
          <w:rStyle w:val="SubtleEmphasis"/>
          <w:rFonts w:ascii="Garamond" w:hAnsi="Garamond" w:cs="Times New Roman"/>
          <w:b/>
          <w:sz w:val="22"/>
        </w:rPr>
        <w:t xml:space="preserve"> under Dr. </w:t>
      </w:r>
      <w:r w:rsidR="008A682F">
        <w:rPr>
          <w:rStyle w:val="SubtleEmphasis"/>
          <w:rFonts w:ascii="Garamond" w:hAnsi="Garamond" w:cs="Times New Roman"/>
          <w:b/>
          <w:sz w:val="22"/>
        </w:rPr>
        <w:t>Austin</w:t>
      </w:r>
      <w:r w:rsidR="001630A0">
        <w:rPr>
          <w:rStyle w:val="SubtleEmphasis"/>
          <w:rFonts w:ascii="Garamond" w:hAnsi="Garamond" w:cs="Times New Roman"/>
          <w:b/>
          <w:sz w:val="22"/>
        </w:rPr>
        <w:t xml:space="preserve"> Downey</w:t>
      </w:r>
    </w:p>
    <w:p w14:paraId="7AB8D490" w14:textId="2CA89AE0" w:rsidR="0062341D" w:rsidRPr="001630A0" w:rsidRDefault="0062341D" w:rsidP="0062341D">
      <w:pPr>
        <w:jc w:val="right"/>
        <w:rPr>
          <w:rStyle w:val="SubtleEmphasis"/>
          <w:rFonts w:ascii="Garamond" w:hAnsi="Garamond" w:cs="Times New Roman"/>
          <w:i w:val="0"/>
          <w:iCs w:val="0"/>
          <w:sz w:val="22"/>
        </w:r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Columbia, SC</w:t>
      </w:r>
    </w:p>
    <w:p w14:paraId="293FF36A" w14:textId="74BFFF03" w:rsidR="0062341D" w:rsidRPr="001630A0" w:rsidRDefault="0062341D" w:rsidP="0062341D">
      <w:pPr>
        <w:jc w:val="right"/>
        <w:rPr>
          <w:rFonts w:ascii="Garamond" w:hAnsi="Garamond" w:cs="Times New Roman"/>
        </w:rPr>
        <w:sectPr w:rsidR="0062341D" w:rsidRPr="001630A0" w:rsidSect="0062341D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February 2022-Present</w:t>
      </w:r>
    </w:p>
    <w:p w14:paraId="46410148" w14:textId="15B86BD8" w:rsidR="002469A9" w:rsidRPr="001630A0" w:rsidRDefault="002469A9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Develop</w:t>
      </w:r>
      <w:r w:rsidR="00E47F87" w:rsidRPr="001630A0">
        <w:rPr>
          <w:rFonts w:ascii="Garamond" w:hAnsi="Garamond" w:cs="Times New Roman"/>
          <w:sz w:val="22"/>
          <w:szCs w:val="22"/>
        </w:rPr>
        <w:t>ing</w:t>
      </w:r>
      <w:r w:rsidR="00F338B9" w:rsidRPr="001630A0">
        <w:rPr>
          <w:rFonts w:ascii="Garamond" w:hAnsi="Garamond" w:cs="Times New Roman"/>
          <w:sz w:val="22"/>
          <w:szCs w:val="22"/>
        </w:rPr>
        <w:t xml:space="preserve"> FEA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F338B9" w:rsidRPr="001630A0">
        <w:rPr>
          <w:rFonts w:ascii="Garamond" w:hAnsi="Garamond" w:cs="Times New Roman"/>
          <w:sz w:val="22"/>
          <w:szCs w:val="22"/>
        </w:rPr>
        <w:t>m</w:t>
      </w:r>
      <w:r w:rsidRPr="001630A0">
        <w:rPr>
          <w:rFonts w:ascii="Garamond" w:hAnsi="Garamond" w:cs="Times New Roman"/>
          <w:sz w:val="22"/>
          <w:szCs w:val="22"/>
        </w:rPr>
        <w:t xml:space="preserve">odels for </w:t>
      </w:r>
      <w:r w:rsidR="00F338B9" w:rsidRPr="001630A0">
        <w:rPr>
          <w:rFonts w:ascii="Garamond" w:hAnsi="Garamond" w:cs="Times New Roman"/>
          <w:sz w:val="22"/>
          <w:szCs w:val="22"/>
        </w:rPr>
        <w:t>u</w:t>
      </w:r>
      <w:r w:rsidRPr="001630A0">
        <w:rPr>
          <w:rFonts w:ascii="Garamond" w:hAnsi="Garamond" w:cs="Times New Roman"/>
          <w:sz w:val="22"/>
          <w:szCs w:val="22"/>
        </w:rPr>
        <w:t xml:space="preserve">se in </w:t>
      </w:r>
      <w:r w:rsidR="00F338B9" w:rsidRPr="001630A0">
        <w:rPr>
          <w:rFonts w:ascii="Garamond" w:hAnsi="Garamond" w:cs="Times New Roman"/>
          <w:sz w:val="22"/>
          <w:szCs w:val="22"/>
        </w:rPr>
        <w:t>v</w:t>
      </w:r>
      <w:r w:rsidRPr="001630A0">
        <w:rPr>
          <w:rFonts w:ascii="Garamond" w:hAnsi="Garamond" w:cs="Times New Roman"/>
          <w:sz w:val="22"/>
          <w:szCs w:val="22"/>
        </w:rPr>
        <w:t>ibration analysis of complex structures</w:t>
      </w:r>
      <w:r w:rsidR="00CA7C02">
        <w:rPr>
          <w:rFonts w:ascii="Garamond" w:hAnsi="Garamond" w:cs="Times New Roman"/>
          <w:sz w:val="22"/>
          <w:szCs w:val="22"/>
        </w:rPr>
        <w:t xml:space="preserve"> in </w:t>
      </w:r>
      <w:r w:rsidR="000F316A">
        <w:rPr>
          <w:rFonts w:ascii="Garamond" w:hAnsi="Garamond" w:cs="Times New Roman"/>
          <w:sz w:val="22"/>
          <w:szCs w:val="22"/>
        </w:rPr>
        <w:t>structural health monitoring</w:t>
      </w:r>
    </w:p>
    <w:p w14:paraId="7446F527" w14:textId="7CD9F002" w:rsidR="002469A9" w:rsidRPr="001630A0" w:rsidRDefault="00306504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Directing an effort</w:t>
      </w:r>
      <w:r w:rsidR="002469A9" w:rsidRPr="001630A0">
        <w:rPr>
          <w:rFonts w:ascii="Garamond" w:hAnsi="Garamond" w:cs="Times New Roman"/>
          <w:sz w:val="22"/>
          <w:szCs w:val="22"/>
        </w:rPr>
        <w:t xml:space="preserve"> to switch </w:t>
      </w:r>
      <w:r w:rsidR="002B11E1">
        <w:rPr>
          <w:rFonts w:ascii="Garamond" w:hAnsi="Garamond" w:cs="Times New Roman"/>
          <w:sz w:val="22"/>
          <w:szCs w:val="22"/>
        </w:rPr>
        <w:t xml:space="preserve">a </w:t>
      </w:r>
      <w:r w:rsidR="002469A9" w:rsidRPr="001630A0">
        <w:rPr>
          <w:rFonts w:ascii="Garamond" w:hAnsi="Garamond" w:cs="Times New Roman"/>
          <w:sz w:val="22"/>
          <w:szCs w:val="22"/>
        </w:rPr>
        <w:t xml:space="preserve">team </w:t>
      </w:r>
      <w:r w:rsidR="00C770CA" w:rsidRPr="001630A0">
        <w:rPr>
          <w:rFonts w:ascii="Garamond" w:hAnsi="Garamond" w:cs="Times New Roman"/>
          <w:sz w:val="22"/>
          <w:szCs w:val="22"/>
        </w:rPr>
        <w:t xml:space="preserve">of </w:t>
      </w:r>
      <w:r w:rsidR="00D40085" w:rsidRPr="001630A0">
        <w:rPr>
          <w:rFonts w:ascii="Garamond" w:hAnsi="Garamond" w:cs="Times New Roman"/>
          <w:sz w:val="22"/>
          <w:szCs w:val="22"/>
        </w:rPr>
        <w:t>10</w:t>
      </w:r>
      <w:r w:rsidR="002469A9" w:rsidRPr="001630A0">
        <w:rPr>
          <w:rFonts w:ascii="Garamond" w:hAnsi="Garamond" w:cs="Times New Roman"/>
          <w:sz w:val="22"/>
          <w:szCs w:val="22"/>
        </w:rPr>
        <w:t xml:space="preserve"> from Abaqus to Code-Aster, an </w:t>
      </w:r>
      <w:r w:rsidR="00F338B9" w:rsidRPr="001630A0">
        <w:rPr>
          <w:rFonts w:ascii="Garamond" w:hAnsi="Garamond" w:cs="Times New Roman"/>
          <w:sz w:val="22"/>
          <w:szCs w:val="22"/>
        </w:rPr>
        <w:t>o</w:t>
      </w:r>
      <w:r w:rsidR="002469A9" w:rsidRPr="001630A0">
        <w:rPr>
          <w:rFonts w:ascii="Garamond" w:hAnsi="Garamond" w:cs="Times New Roman"/>
          <w:sz w:val="22"/>
          <w:szCs w:val="22"/>
        </w:rPr>
        <w:t>pen-</w:t>
      </w:r>
      <w:r w:rsidR="00F338B9" w:rsidRPr="001630A0">
        <w:rPr>
          <w:rFonts w:ascii="Garamond" w:hAnsi="Garamond" w:cs="Times New Roman"/>
          <w:sz w:val="22"/>
          <w:szCs w:val="22"/>
        </w:rPr>
        <w:t>s</w:t>
      </w:r>
      <w:r w:rsidR="002469A9" w:rsidRPr="001630A0">
        <w:rPr>
          <w:rFonts w:ascii="Garamond" w:hAnsi="Garamond" w:cs="Times New Roman"/>
          <w:sz w:val="22"/>
          <w:szCs w:val="22"/>
        </w:rPr>
        <w:t>ource alternative</w:t>
      </w:r>
    </w:p>
    <w:p w14:paraId="0C94A7B2" w14:textId="23E157D9" w:rsidR="00383450" w:rsidRPr="001630A0" w:rsidRDefault="00383450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 xml:space="preserve">Working to get </w:t>
      </w:r>
      <w:r w:rsidR="005A087A" w:rsidRPr="001630A0">
        <w:rPr>
          <w:rFonts w:ascii="Garamond" w:hAnsi="Garamond" w:cs="Times New Roman"/>
          <w:sz w:val="22"/>
          <w:szCs w:val="22"/>
        </w:rPr>
        <w:t>a real time updating FEA model running on a RTOS (Real Time Operating System)</w:t>
      </w:r>
    </w:p>
    <w:p w14:paraId="5E873F76" w14:textId="6280B05E" w:rsidR="00AB6427" w:rsidRPr="001630A0" w:rsidRDefault="00232175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Garamond" w:hAnsi="Garamond" w:cs="Times New Roman"/>
          <w:b/>
          <w:iCs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Review</w:t>
      </w:r>
      <w:r w:rsidR="00E47F87" w:rsidRPr="001630A0"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Research articles and u</w:t>
      </w:r>
      <w:r w:rsidR="00600892" w:rsidRPr="001630A0">
        <w:rPr>
          <w:rFonts w:ascii="Garamond" w:hAnsi="Garamond" w:cs="Times New Roman"/>
          <w:sz w:val="22"/>
          <w:szCs w:val="22"/>
        </w:rPr>
        <w:t>s</w:t>
      </w:r>
      <w:r w:rsidR="00E47F87" w:rsidRPr="001630A0">
        <w:rPr>
          <w:rFonts w:ascii="Garamond" w:hAnsi="Garamond" w:cs="Times New Roman"/>
          <w:sz w:val="22"/>
          <w:szCs w:val="22"/>
        </w:rPr>
        <w:t>ing</w:t>
      </w:r>
      <w:r w:rsidR="00600892" w:rsidRPr="001630A0">
        <w:rPr>
          <w:rFonts w:ascii="Garamond" w:hAnsi="Garamond" w:cs="Times New Roman"/>
          <w:sz w:val="22"/>
          <w:szCs w:val="22"/>
        </w:rPr>
        <w:t xml:space="preserve"> FPGA to </w:t>
      </w:r>
      <w:r w:rsidR="00383450" w:rsidRPr="001630A0">
        <w:rPr>
          <w:rFonts w:ascii="Garamond" w:hAnsi="Garamond" w:cs="Times New Roman"/>
          <w:sz w:val="22"/>
          <w:szCs w:val="22"/>
        </w:rPr>
        <w:t>generate and read a 30 MHz signal</w:t>
      </w:r>
    </w:p>
    <w:p w14:paraId="3E315006" w14:textId="29614773" w:rsidR="00EF772F" w:rsidRPr="001630A0" w:rsidRDefault="00EF772F" w:rsidP="00EF772F">
      <w:pPr>
        <w:tabs>
          <w:tab w:val="left" w:pos="1170"/>
        </w:tabs>
        <w:rPr>
          <w:rStyle w:val="Emphasis"/>
          <w:rFonts w:ascii="Garamond" w:hAnsi="Garamond" w:cs="Times New Roman"/>
          <w:sz w:val="22"/>
        </w:rPr>
      </w:pPr>
    </w:p>
    <w:p w14:paraId="11D294D9" w14:textId="2FA3E913" w:rsidR="00EF772F" w:rsidRPr="001630A0" w:rsidRDefault="00EF772F" w:rsidP="00EF772F">
      <w:pPr>
        <w:tabs>
          <w:tab w:val="left" w:pos="1170"/>
        </w:tabs>
        <w:rPr>
          <w:rStyle w:val="Emphasis"/>
          <w:rFonts w:ascii="Garamond" w:hAnsi="Garamond" w:cs="Times New Roman"/>
          <w:sz w:val="22"/>
        </w:rPr>
        <w:sectPr w:rsidR="00EF772F" w:rsidRPr="001630A0" w:rsidSect="005544C9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</w:p>
    <w:p w14:paraId="57117DB5" w14:textId="024D7D33" w:rsidR="00AB6427" w:rsidRPr="001630A0" w:rsidRDefault="00AB6427" w:rsidP="00AB6427">
      <w:pPr>
        <w:rPr>
          <w:rStyle w:val="Emphasis"/>
          <w:rFonts w:ascii="Garamond" w:hAnsi="Garamond" w:cs="Times New Roman"/>
          <w:sz w:val="22"/>
        </w:rPr>
      </w:pPr>
      <w:r w:rsidRPr="001630A0">
        <w:rPr>
          <w:rStyle w:val="Emphasis"/>
          <w:rFonts w:ascii="Garamond" w:hAnsi="Garamond" w:cs="Times New Roman"/>
          <w:sz w:val="22"/>
        </w:rPr>
        <w:t>Thermodynamics Teacher’s Assistant</w:t>
      </w:r>
    </w:p>
    <w:p w14:paraId="3C5DF06F" w14:textId="751BD2F7" w:rsidR="00D808BB" w:rsidRPr="001630A0" w:rsidRDefault="00D808BB" w:rsidP="00D808BB">
      <w:pPr>
        <w:jc w:val="right"/>
        <w:rPr>
          <w:rStyle w:val="SubtleEmphasis"/>
          <w:rFonts w:ascii="Garamond" w:hAnsi="Garamond" w:cs="Times New Roman"/>
          <w:i w:val="0"/>
          <w:iCs w:val="0"/>
          <w:sz w:val="22"/>
        </w:rPr>
        <w:sectPr w:rsidR="00D808BB" w:rsidRPr="001630A0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Columbia, SC</w:t>
      </w:r>
    </w:p>
    <w:p w14:paraId="2FD53A47" w14:textId="4C490B97" w:rsidR="00AB6427" w:rsidRPr="001630A0" w:rsidRDefault="00AB6427" w:rsidP="005C2EA4">
      <w:pPr>
        <w:rPr>
          <w:rStyle w:val="Emphasis"/>
          <w:rFonts w:ascii="Garamond" w:hAnsi="Garamond" w:cs="Times New Roman"/>
          <w:b w:val="0"/>
          <w:iCs w:val="0"/>
          <w:sz w:val="22"/>
        </w:rPr>
      </w:pPr>
      <w:r w:rsidRPr="001630A0">
        <w:rPr>
          <w:rStyle w:val="SubtleEmphasis"/>
          <w:rFonts w:ascii="Garamond" w:hAnsi="Garamond" w:cs="Times New Roman"/>
          <w:b/>
          <w:sz w:val="22"/>
        </w:rPr>
        <w:t>Teacher Assistant for Dr. Azadeh Sepahvandi</w:t>
      </w:r>
    </w:p>
    <w:p w14:paraId="4F30B0EB" w14:textId="1CEB6611" w:rsidR="00D808BB" w:rsidRPr="001630A0" w:rsidRDefault="00D808BB" w:rsidP="00D808BB">
      <w:pPr>
        <w:jc w:val="right"/>
        <w:rPr>
          <w:rFonts w:ascii="Garamond" w:hAnsi="Garamond" w:cs="Times New Roman"/>
        </w:rPr>
        <w:sectPr w:rsidR="00D808BB" w:rsidRPr="001630A0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Fonts w:ascii="Garamond" w:hAnsi="Garamond" w:cs="Times New Roman"/>
        </w:rPr>
        <w:t>August 2022-Present</w:t>
      </w:r>
    </w:p>
    <w:p w14:paraId="1694D712" w14:textId="657385C3" w:rsidR="00D808BB" w:rsidRPr="001630A0" w:rsidRDefault="00D808BB">
      <w:pPr>
        <w:pStyle w:val="ListParagraph"/>
        <w:numPr>
          <w:ilvl w:val="0"/>
          <w:numId w:val="7"/>
        </w:numPr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Updat</w:t>
      </w:r>
      <w:r w:rsidR="005334F5" w:rsidRPr="001630A0">
        <w:rPr>
          <w:rFonts w:ascii="Garamond" w:hAnsi="Garamond" w:cs="Times New Roman"/>
          <w:sz w:val="22"/>
          <w:szCs w:val="22"/>
        </w:rPr>
        <w:t>e</w:t>
      </w:r>
      <w:r w:rsidRPr="001630A0">
        <w:rPr>
          <w:rFonts w:ascii="Garamond" w:hAnsi="Garamond" w:cs="Times New Roman"/>
          <w:sz w:val="22"/>
          <w:szCs w:val="22"/>
        </w:rPr>
        <w:t xml:space="preserve"> PowerPoint slides to use more aesthetic design cues and include more topics from textbook</w:t>
      </w:r>
    </w:p>
    <w:p w14:paraId="7C63BD22" w14:textId="6288AD50" w:rsidR="00E47F87" w:rsidRPr="001630A0" w:rsidRDefault="00D808BB">
      <w:pPr>
        <w:pStyle w:val="ListParagraph"/>
        <w:numPr>
          <w:ilvl w:val="0"/>
          <w:numId w:val="7"/>
        </w:numPr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 xml:space="preserve">Develop </w:t>
      </w:r>
      <w:r w:rsidR="00836C92" w:rsidRPr="001630A0">
        <w:rPr>
          <w:rFonts w:ascii="Garamond" w:hAnsi="Garamond" w:cs="Times New Roman"/>
          <w:sz w:val="22"/>
          <w:szCs w:val="22"/>
        </w:rPr>
        <w:t xml:space="preserve">6 assignments </w:t>
      </w:r>
      <w:r w:rsidRPr="001630A0">
        <w:rPr>
          <w:rFonts w:ascii="Garamond" w:hAnsi="Garamond" w:cs="Times New Roman"/>
          <w:sz w:val="22"/>
          <w:szCs w:val="22"/>
        </w:rPr>
        <w:t xml:space="preserve">and </w:t>
      </w:r>
      <w:r w:rsidR="00836C92" w:rsidRPr="001630A0">
        <w:rPr>
          <w:rFonts w:ascii="Garamond" w:hAnsi="Garamond" w:cs="Times New Roman"/>
          <w:sz w:val="22"/>
          <w:szCs w:val="22"/>
        </w:rPr>
        <w:t>6 q</w:t>
      </w:r>
      <w:r w:rsidRPr="001630A0">
        <w:rPr>
          <w:rFonts w:ascii="Garamond" w:hAnsi="Garamond" w:cs="Times New Roman"/>
          <w:sz w:val="22"/>
          <w:szCs w:val="22"/>
        </w:rPr>
        <w:t>uizzes for the class and develop solutions manuals</w:t>
      </w:r>
      <w:r w:rsidR="00232175" w:rsidRPr="001630A0">
        <w:rPr>
          <w:rFonts w:ascii="Garamond" w:hAnsi="Garamond" w:cs="Times New Roman"/>
          <w:sz w:val="22"/>
          <w:szCs w:val="22"/>
        </w:rPr>
        <w:t xml:space="preserve"> </w:t>
      </w:r>
    </w:p>
    <w:p w14:paraId="34AFE926" w14:textId="418A6F50" w:rsidR="00AB6427" w:rsidRPr="001630A0" w:rsidRDefault="00E47F87">
      <w:pPr>
        <w:pStyle w:val="ListParagraph"/>
        <w:numPr>
          <w:ilvl w:val="0"/>
          <w:numId w:val="7"/>
        </w:numPr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G</w:t>
      </w:r>
      <w:r w:rsidR="00D808BB" w:rsidRPr="001630A0">
        <w:rPr>
          <w:rFonts w:ascii="Garamond" w:hAnsi="Garamond" w:cs="Times New Roman"/>
          <w:sz w:val="22"/>
          <w:szCs w:val="22"/>
        </w:rPr>
        <w:t>rad</w:t>
      </w:r>
      <w:r w:rsidRPr="001630A0">
        <w:rPr>
          <w:rFonts w:ascii="Garamond" w:hAnsi="Garamond" w:cs="Times New Roman"/>
          <w:sz w:val="22"/>
          <w:szCs w:val="22"/>
        </w:rPr>
        <w:t xml:space="preserve">ing </w:t>
      </w:r>
      <w:r w:rsidR="00836C92" w:rsidRPr="001630A0">
        <w:rPr>
          <w:rFonts w:ascii="Garamond" w:hAnsi="Garamond" w:cs="Times New Roman"/>
          <w:sz w:val="22"/>
          <w:szCs w:val="22"/>
        </w:rPr>
        <w:t xml:space="preserve">approximately 30 </w:t>
      </w:r>
      <w:r w:rsidR="00D808BB" w:rsidRPr="001630A0">
        <w:rPr>
          <w:rFonts w:ascii="Garamond" w:hAnsi="Garamond" w:cs="Times New Roman"/>
          <w:sz w:val="22"/>
          <w:szCs w:val="22"/>
        </w:rPr>
        <w:t>student</w:t>
      </w:r>
      <w:r w:rsidR="00836C92" w:rsidRPr="001630A0">
        <w:rPr>
          <w:rFonts w:ascii="Garamond" w:hAnsi="Garamond" w:cs="Times New Roman"/>
          <w:sz w:val="22"/>
          <w:szCs w:val="22"/>
        </w:rPr>
        <w:t>s’</w:t>
      </w:r>
      <w:r w:rsidR="00D808BB" w:rsidRPr="001630A0">
        <w:rPr>
          <w:rFonts w:ascii="Garamond" w:hAnsi="Garamond" w:cs="Times New Roman"/>
          <w:sz w:val="22"/>
          <w:szCs w:val="22"/>
        </w:rPr>
        <w:t xml:space="preserve"> submitted work</w:t>
      </w:r>
      <w:r w:rsidR="003A15E2">
        <w:rPr>
          <w:rFonts w:ascii="Garamond" w:hAnsi="Garamond" w:cs="Times New Roman"/>
          <w:sz w:val="22"/>
          <w:szCs w:val="22"/>
        </w:rPr>
        <w:t xml:space="preserve"> to aid professor</w:t>
      </w:r>
      <w:r w:rsidR="00467EFA">
        <w:rPr>
          <w:rFonts w:ascii="Garamond" w:hAnsi="Garamond" w:cs="Times New Roman"/>
          <w:sz w:val="22"/>
          <w:szCs w:val="22"/>
        </w:rPr>
        <w:t>’s tasks</w:t>
      </w:r>
    </w:p>
    <w:p w14:paraId="14EF5FC9" w14:textId="22A389AC" w:rsidR="004C34DA" w:rsidRPr="001630A0" w:rsidRDefault="004C34DA" w:rsidP="004C34DA">
      <w:pPr>
        <w:pStyle w:val="ListParagraph"/>
        <w:ind w:left="360"/>
        <w:rPr>
          <w:rFonts w:ascii="Garamond" w:hAnsi="Garamond" w:cs="Times New Roman"/>
          <w:sz w:val="22"/>
          <w:szCs w:val="22"/>
        </w:rPr>
      </w:pPr>
    </w:p>
    <w:p w14:paraId="7B671357" w14:textId="1152E88B" w:rsidR="004C34DA" w:rsidRPr="001630A0" w:rsidRDefault="004C34DA" w:rsidP="004C34DA">
      <w:pPr>
        <w:rPr>
          <w:rFonts w:ascii="Garamond" w:hAnsi="Garamond" w:cs="Times New Roman"/>
        </w:rPr>
        <w:sectPr w:rsidR="004C34DA" w:rsidRPr="001630A0" w:rsidSect="00AB6427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1D4F72E5" w14:textId="77777777" w:rsidR="004C34DA" w:rsidRPr="001630A0" w:rsidRDefault="004C34DA" w:rsidP="004C34DA">
      <w:pPr>
        <w:rPr>
          <w:rStyle w:val="Emphasis"/>
          <w:rFonts w:ascii="Garamond" w:hAnsi="Garamond" w:cs="Times New Roman"/>
          <w:sz w:val="22"/>
        </w:rPr>
      </w:pPr>
      <w:r w:rsidRPr="001630A0">
        <w:rPr>
          <w:rStyle w:val="Emphasis"/>
          <w:rFonts w:ascii="Garamond" w:hAnsi="Garamond" w:cs="Times New Roman"/>
          <w:sz w:val="22"/>
        </w:rPr>
        <w:t>Westinghouse Electric Company LLC.</w:t>
      </w:r>
    </w:p>
    <w:p w14:paraId="0BF76E25" w14:textId="77777777" w:rsidR="004C34DA" w:rsidRPr="001630A0" w:rsidRDefault="004C34DA" w:rsidP="004C34DA">
      <w:pPr>
        <w:rPr>
          <w:rFonts w:ascii="Garamond" w:hAnsi="Garamond" w:cs="Times New Roman"/>
          <w:b/>
          <w:i/>
        </w:rPr>
      </w:pPr>
      <w:r w:rsidRPr="001630A0">
        <w:rPr>
          <w:rFonts w:ascii="Garamond" w:hAnsi="Garamond" w:cs="Times New Roman"/>
          <w:b/>
          <w:i/>
        </w:rPr>
        <w:t xml:space="preserve">Summer Intern </w:t>
      </w:r>
    </w:p>
    <w:p w14:paraId="2E4948B3" w14:textId="77777777" w:rsidR="004C34DA" w:rsidRPr="001630A0" w:rsidRDefault="004C34DA" w:rsidP="004C34DA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Hopkins, SC</w:t>
      </w:r>
    </w:p>
    <w:p w14:paraId="4C76CAE7" w14:textId="77777777" w:rsidR="004C34DA" w:rsidRPr="001630A0" w:rsidRDefault="004C34DA" w:rsidP="004C34DA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May 2022 – August 2022</w:t>
      </w:r>
    </w:p>
    <w:p w14:paraId="0452CB86" w14:textId="77777777" w:rsidR="004C34DA" w:rsidRPr="001630A0" w:rsidRDefault="004C34DA" w:rsidP="004C34DA">
      <w:pPr>
        <w:pStyle w:val="ListParagraph"/>
        <w:numPr>
          <w:ilvl w:val="0"/>
          <w:numId w:val="4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  <w:sectPr w:rsidR="004C34DA" w:rsidRPr="001630A0" w:rsidSect="002972B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920" w:space="0"/>
            <w:col w:w="2880"/>
          </w:cols>
          <w:docGrid w:linePitch="360"/>
        </w:sectPr>
      </w:pPr>
    </w:p>
    <w:p w14:paraId="775691B8" w14:textId="77777777" w:rsidR="004C34DA" w:rsidRPr="001630A0" w:rsidRDefault="004C34DA" w:rsidP="004C34DA">
      <w:pPr>
        <w:pStyle w:val="ListParagraph"/>
        <w:numPr>
          <w:ilvl w:val="0"/>
          <w:numId w:val="10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Used CAD to model parts to prevent lateral movement of torque testing rig, which resulted in a more accurate result</w:t>
      </w:r>
    </w:p>
    <w:p w14:paraId="4F2128F8" w14:textId="518FA876" w:rsidR="004C34DA" w:rsidRPr="001630A0" w:rsidRDefault="004C34DA" w:rsidP="004C34DA">
      <w:pPr>
        <w:pStyle w:val="ListParagraph"/>
        <w:numPr>
          <w:ilvl w:val="0"/>
          <w:numId w:val="10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Researched methodology for tensile tube testing and found a suitable ASTM standard</w:t>
      </w:r>
    </w:p>
    <w:p w14:paraId="462D85F0" w14:textId="77777777" w:rsidR="004C34DA" w:rsidRPr="001630A0" w:rsidRDefault="004C34DA" w:rsidP="004C34DA">
      <w:pPr>
        <w:pStyle w:val="ListParagraph"/>
        <w:numPr>
          <w:ilvl w:val="0"/>
          <w:numId w:val="10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Developed 4 Python programs to do a data analysis on grid growth in nuclear fuel assemblies</w:t>
      </w:r>
    </w:p>
    <w:p w14:paraId="5B782BD7" w14:textId="77777777" w:rsidR="004C34DA" w:rsidRPr="001630A0" w:rsidRDefault="004C34DA" w:rsidP="004C34DA">
      <w:pPr>
        <w:pStyle w:val="ListParagraph"/>
        <w:numPr>
          <w:ilvl w:val="0"/>
          <w:numId w:val="10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Employed CAD(SOLIDWORKS) to calculate POSITY(Porosity) of Combustion Engineering™ Grid Straps</w:t>
      </w:r>
    </w:p>
    <w:p w14:paraId="49C2BCC0" w14:textId="43AE30E2" w:rsidR="00FD2701" w:rsidRPr="001630A0" w:rsidRDefault="00FD2701" w:rsidP="00C01E94">
      <w:pPr>
        <w:pStyle w:val="Heading1"/>
        <w:jc w:val="left"/>
        <w:rPr>
          <w:rFonts w:ascii="Garamond" w:hAnsi="Garamond" w:cs="Times New Roman"/>
        </w:rPr>
      </w:pPr>
    </w:p>
    <w:p w14:paraId="75A90344" w14:textId="40130B22" w:rsidR="00EF772F" w:rsidRPr="001630A0" w:rsidRDefault="00EF772F" w:rsidP="00EF772F">
      <w:pPr>
        <w:rPr>
          <w:rFonts w:ascii="Garamond" w:hAnsi="Garamond"/>
        </w:rPr>
      </w:pPr>
    </w:p>
    <w:p w14:paraId="55C3466E" w14:textId="0DB74BDB" w:rsidR="004C0D5F" w:rsidRPr="001630A0" w:rsidRDefault="00757A0D" w:rsidP="00C4088F">
      <w:pPr>
        <w:pStyle w:val="Heading1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lastRenderedPageBreak/>
        <w:t>leadership EXPERIENCE</w:t>
      </w:r>
    </w:p>
    <w:p w14:paraId="0E48E7FA" w14:textId="1B4DA70C" w:rsidR="00E47F87" w:rsidRPr="001630A0" w:rsidRDefault="00E47F87" w:rsidP="00E47F87">
      <w:pPr>
        <w:rPr>
          <w:rFonts w:ascii="Garamond" w:hAnsi="Garamond"/>
        </w:rPr>
      </w:pPr>
    </w:p>
    <w:p w14:paraId="315ED618" w14:textId="5FC11B80" w:rsidR="00E47F87" w:rsidRPr="001630A0" w:rsidRDefault="00E47F87" w:rsidP="00E47F87">
      <w:pPr>
        <w:rPr>
          <w:rFonts w:ascii="Garamond" w:hAnsi="Garamond"/>
        </w:rPr>
        <w:sectPr w:rsidR="00E47F87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2CB0F43D" w14:textId="77777777" w:rsidR="00E47F87" w:rsidRPr="001630A0" w:rsidRDefault="00E47F87" w:rsidP="00E47F87">
      <w:pPr>
        <w:rPr>
          <w:rFonts w:ascii="Garamond" w:hAnsi="Garamond" w:cs="Times New Roman"/>
          <w:b/>
          <w:bCs/>
        </w:rPr>
      </w:pPr>
      <w:r w:rsidRPr="001630A0">
        <w:rPr>
          <w:rFonts w:ascii="Garamond" w:hAnsi="Garamond" w:cs="Times New Roman"/>
          <w:b/>
          <w:bCs/>
        </w:rPr>
        <w:t>USC Rocketry Club</w:t>
      </w:r>
    </w:p>
    <w:p w14:paraId="7C0B5498" w14:textId="56326FEA" w:rsidR="00E47F87" w:rsidRPr="001630A0" w:rsidRDefault="00E47F87" w:rsidP="00E47F87">
      <w:pPr>
        <w:rPr>
          <w:rFonts w:ascii="Garamond" w:hAnsi="Garamond" w:cs="Times New Roman"/>
          <w:b/>
          <w:bCs/>
          <w:i/>
          <w:iCs/>
        </w:rPr>
      </w:pPr>
      <w:r w:rsidRPr="001630A0">
        <w:rPr>
          <w:rFonts w:ascii="Garamond" w:hAnsi="Garamond" w:cs="Times New Roman"/>
          <w:b/>
          <w:bCs/>
          <w:i/>
          <w:iCs/>
        </w:rPr>
        <w:t>Secretary</w:t>
      </w:r>
    </w:p>
    <w:p w14:paraId="59B9346B" w14:textId="77777777" w:rsidR="00E47F87" w:rsidRPr="001630A0" w:rsidRDefault="00E47F87" w:rsidP="00E47F87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Columbia, SC</w:t>
      </w:r>
    </w:p>
    <w:p w14:paraId="1E4813B7" w14:textId="51BCC86C" w:rsidR="00E47F87" w:rsidRPr="001630A0" w:rsidRDefault="00E47F87" w:rsidP="00E47F87">
      <w:pPr>
        <w:jc w:val="right"/>
        <w:rPr>
          <w:rFonts w:ascii="Garamond" w:hAnsi="Garamond"/>
        </w:rPr>
        <w:sectPr w:rsidR="00E47F87" w:rsidRPr="001630A0" w:rsidSect="00E47F87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  <w:r w:rsidRPr="001630A0">
        <w:rPr>
          <w:rFonts w:ascii="Garamond" w:hAnsi="Garamond" w:cs="Times New Roman"/>
        </w:rPr>
        <w:t>August 2022 – Present</w:t>
      </w:r>
    </w:p>
    <w:p w14:paraId="1F37E676" w14:textId="518C2719" w:rsidR="00E47F87" w:rsidRPr="001630A0" w:rsidRDefault="00E47F87" w:rsidP="00E47F87">
      <w:pPr>
        <w:pStyle w:val="ListParagraph"/>
        <w:numPr>
          <w:ilvl w:val="0"/>
          <w:numId w:val="6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Co-founder of first university-affiliated Rocketry Club in South Carolina</w:t>
      </w:r>
    </w:p>
    <w:p w14:paraId="05C70140" w14:textId="2492DCBB" w:rsidR="00E47F87" w:rsidRPr="001630A0" w:rsidRDefault="00E47F87" w:rsidP="00E47F87">
      <w:pPr>
        <w:pStyle w:val="ListParagraph"/>
        <w:numPr>
          <w:ilvl w:val="0"/>
          <w:numId w:val="6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Manag</w:t>
      </w:r>
      <w:r w:rsidR="00407973"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logistics of marketing, venues, perishable goods, and faculty/staff discussions </w:t>
      </w:r>
      <w:r w:rsidR="008459B4">
        <w:rPr>
          <w:rFonts w:ascii="Garamond" w:hAnsi="Garamond" w:cs="Times New Roman"/>
          <w:sz w:val="22"/>
          <w:szCs w:val="22"/>
        </w:rPr>
        <w:t>for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352D02">
        <w:rPr>
          <w:rFonts w:ascii="Garamond" w:hAnsi="Garamond" w:cs="Times New Roman"/>
          <w:sz w:val="22"/>
          <w:szCs w:val="22"/>
        </w:rPr>
        <w:t>5</w:t>
      </w:r>
      <w:r w:rsidRPr="001630A0">
        <w:rPr>
          <w:rFonts w:ascii="Garamond" w:hAnsi="Garamond" w:cs="Times New Roman"/>
          <w:sz w:val="22"/>
          <w:szCs w:val="22"/>
        </w:rPr>
        <w:t>0+ people meetings</w:t>
      </w:r>
    </w:p>
    <w:p w14:paraId="11C80D88" w14:textId="23C19AB3" w:rsidR="00E47F87" w:rsidRPr="001630A0" w:rsidRDefault="00E47F87" w:rsidP="00E47F87">
      <w:pPr>
        <w:pStyle w:val="ListParagraph"/>
        <w:numPr>
          <w:ilvl w:val="0"/>
          <w:numId w:val="6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Help</w:t>
      </w:r>
      <w:r w:rsidR="0049411B"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manage Executive Board with President</w:t>
      </w:r>
    </w:p>
    <w:p w14:paraId="6582EFD8" w14:textId="77777777" w:rsidR="00D808BB" w:rsidRPr="001630A0" w:rsidRDefault="00D808BB" w:rsidP="00C81012">
      <w:pPr>
        <w:rPr>
          <w:rFonts w:ascii="Garamond" w:hAnsi="Garamond" w:cs="Times New Roman"/>
          <w:b/>
          <w:bCs/>
          <w:sz w:val="24"/>
          <w:szCs w:val="24"/>
        </w:rPr>
      </w:pPr>
    </w:p>
    <w:p w14:paraId="6A005FCC" w14:textId="3FC78D42" w:rsidR="00E47F87" w:rsidRPr="001630A0" w:rsidRDefault="00E47F87" w:rsidP="00C81012">
      <w:pPr>
        <w:rPr>
          <w:rFonts w:ascii="Garamond" w:hAnsi="Garamond" w:cs="Times New Roman"/>
          <w:b/>
          <w:bCs/>
          <w:sz w:val="24"/>
          <w:szCs w:val="24"/>
        </w:rPr>
        <w:sectPr w:rsidR="00E47F87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3C4926E0" w14:textId="2054F7F9" w:rsidR="00C81012" w:rsidRPr="001630A0" w:rsidRDefault="00C81012" w:rsidP="00C81012">
      <w:pPr>
        <w:rPr>
          <w:rFonts w:ascii="Garamond" w:hAnsi="Garamond" w:cs="Times New Roman"/>
          <w:b/>
        </w:rPr>
      </w:pPr>
      <w:r w:rsidRPr="001630A0">
        <w:rPr>
          <w:rFonts w:ascii="Garamond" w:hAnsi="Garamond" w:cs="Times New Roman"/>
          <w:b/>
        </w:rPr>
        <w:t>American Society of Mechanical Engineers</w:t>
      </w:r>
    </w:p>
    <w:p w14:paraId="07206C89" w14:textId="01F06B43" w:rsidR="00D808BB" w:rsidRPr="001630A0" w:rsidRDefault="00C81012" w:rsidP="00C81012">
      <w:pPr>
        <w:rPr>
          <w:rFonts w:ascii="Garamond" w:hAnsi="Garamond" w:cs="Times New Roman"/>
          <w:b/>
          <w:i/>
        </w:rPr>
      </w:pPr>
      <w:r w:rsidRPr="001630A0">
        <w:rPr>
          <w:rFonts w:ascii="Garamond" w:hAnsi="Garamond" w:cs="Times New Roman"/>
          <w:b/>
          <w:i/>
        </w:rPr>
        <w:t>Secretary</w:t>
      </w:r>
      <w:r w:rsidR="00D6580A" w:rsidRPr="001630A0">
        <w:rPr>
          <w:rFonts w:ascii="Garamond" w:hAnsi="Garamond" w:cs="Times New Roman"/>
          <w:b/>
          <w:i/>
        </w:rPr>
        <w:t xml:space="preserve"> </w:t>
      </w:r>
    </w:p>
    <w:p w14:paraId="7F4F923F" w14:textId="610DD063" w:rsidR="00D808BB" w:rsidRPr="001630A0" w:rsidRDefault="00D808BB" w:rsidP="00D808BB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Columbia, SC</w:t>
      </w:r>
    </w:p>
    <w:p w14:paraId="168180DE" w14:textId="239430CA" w:rsidR="00C81012" w:rsidRPr="001630A0" w:rsidRDefault="00243123" w:rsidP="00D808BB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February</w:t>
      </w:r>
      <w:r w:rsidR="00C81012" w:rsidRPr="001630A0">
        <w:rPr>
          <w:rFonts w:ascii="Garamond" w:hAnsi="Garamond" w:cs="Times New Roman"/>
        </w:rPr>
        <w:t xml:space="preserve"> 2022 – Present</w:t>
      </w:r>
    </w:p>
    <w:p w14:paraId="2B67FC4A" w14:textId="77777777" w:rsidR="00D808BB" w:rsidRPr="001630A0" w:rsidRDefault="00D808BB">
      <w:pPr>
        <w:pStyle w:val="ListParagraph"/>
        <w:numPr>
          <w:ilvl w:val="0"/>
          <w:numId w:val="2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  <w:sectPr w:rsidR="00D808BB" w:rsidRPr="001630A0" w:rsidSect="00D808BB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</w:p>
    <w:p w14:paraId="594DBBBD" w14:textId="1924FF9B" w:rsidR="00C81012" w:rsidRPr="001630A0" w:rsidRDefault="0006107C">
      <w:pPr>
        <w:pStyle w:val="ListParagraph"/>
        <w:numPr>
          <w:ilvl w:val="0"/>
          <w:numId w:val="6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Over</w:t>
      </w:r>
      <w:r w:rsidR="0049411B">
        <w:rPr>
          <w:rFonts w:ascii="Garamond" w:hAnsi="Garamond" w:cs="Times New Roman"/>
          <w:sz w:val="22"/>
          <w:szCs w:val="22"/>
        </w:rPr>
        <w:t>seeing</w:t>
      </w:r>
      <w:r w:rsidRPr="001630A0">
        <w:rPr>
          <w:rFonts w:ascii="Garamond" w:hAnsi="Garamond" w:cs="Times New Roman"/>
          <w:sz w:val="22"/>
          <w:szCs w:val="22"/>
        </w:rPr>
        <w:t xml:space="preserve"> logistics of venues</w:t>
      </w:r>
      <w:r w:rsidR="00C81012" w:rsidRPr="001630A0">
        <w:rPr>
          <w:rFonts w:ascii="Garamond" w:hAnsi="Garamond" w:cs="Times New Roman"/>
          <w:sz w:val="22"/>
          <w:szCs w:val="22"/>
        </w:rPr>
        <w:t xml:space="preserve"> for meetings</w:t>
      </w:r>
      <w:r w:rsidRPr="001630A0">
        <w:rPr>
          <w:rFonts w:ascii="Garamond" w:hAnsi="Garamond" w:cs="Times New Roman"/>
          <w:sz w:val="22"/>
          <w:szCs w:val="22"/>
        </w:rPr>
        <w:t xml:space="preserve"> and</w:t>
      </w:r>
      <w:r w:rsidR="008B2010" w:rsidRPr="001630A0">
        <w:rPr>
          <w:rFonts w:ascii="Garamond" w:hAnsi="Garamond" w:cs="Times New Roman"/>
          <w:sz w:val="22"/>
          <w:szCs w:val="22"/>
        </w:rPr>
        <w:t xml:space="preserve"> </w:t>
      </w:r>
      <w:r w:rsidRPr="001630A0">
        <w:rPr>
          <w:rFonts w:ascii="Garamond" w:hAnsi="Garamond" w:cs="Times New Roman"/>
          <w:sz w:val="22"/>
          <w:szCs w:val="22"/>
        </w:rPr>
        <w:t xml:space="preserve">facilitated discussions with </w:t>
      </w:r>
      <w:r w:rsidR="00836C92" w:rsidRPr="001630A0">
        <w:rPr>
          <w:rFonts w:ascii="Garamond" w:hAnsi="Garamond" w:cs="Times New Roman"/>
          <w:sz w:val="22"/>
          <w:szCs w:val="22"/>
        </w:rPr>
        <w:t>f</w:t>
      </w:r>
      <w:r w:rsidR="00C81012" w:rsidRPr="001630A0">
        <w:rPr>
          <w:rFonts w:ascii="Garamond" w:hAnsi="Garamond" w:cs="Times New Roman"/>
          <w:sz w:val="22"/>
          <w:szCs w:val="22"/>
        </w:rPr>
        <w:t xml:space="preserve">aculty and </w:t>
      </w:r>
      <w:r w:rsidRPr="001630A0">
        <w:rPr>
          <w:rFonts w:ascii="Garamond" w:hAnsi="Garamond" w:cs="Times New Roman"/>
          <w:sz w:val="22"/>
          <w:szCs w:val="22"/>
        </w:rPr>
        <w:t>industry sponsors</w:t>
      </w:r>
    </w:p>
    <w:p w14:paraId="0B92A04C" w14:textId="4FE600D9" w:rsidR="002469A9" w:rsidRPr="001630A0" w:rsidRDefault="00185FE9">
      <w:pPr>
        <w:pStyle w:val="ListParagraph"/>
        <w:numPr>
          <w:ilvl w:val="0"/>
          <w:numId w:val="6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Administered</w:t>
      </w:r>
      <w:r w:rsidR="00464BD7" w:rsidRPr="001630A0">
        <w:rPr>
          <w:rFonts w:ascii="Garamond" w:hAnsi="Garamond" w:cs="Times New Roman"/>
          <w:sz w:val="22"/>
          <w:szCs w:val="22"/>
        </w:rPr>
        <w:t xml:space="preserve"> </w:t>
      </w:r>
      <w:r w:rsidR="00F338B9" w:rsidRPr="001630A0">
        <w:rPr>
          <w:rFonts w:ascii="Garamond" w:hAnsi="Garamond" w:cs="Times New Roman"/>
          <w:sz w:val="22"/>
          <w:szCs w:val="22"/>
        </w:rPr>
        <w:t>f</w:t>
      </w:r>
      <w:r w:rsidR="00464BD7" w:rsidRPr="001630A0">
        <w:rPr>
          <w:rFonts w:ascii="Garamond" w:hAnsi="Garamond" w:cs="Times New Roman"/>
          <w:sz w:val="22"/>
          <w:szCs w:val="22"/>
        </w:rPr>
        <w:t xml:space="preserve">irst major remodeling of ASME </w:t>
      </w:r>
      <w:r w:rsidR="00F338B9" w:rsidRPr="001630A0">
        <w:rPr>
          <w:rFonts w:ascii="Garamond" w:hAnsi="Garamond" w:cs="Times New Roman"/>
          <w:sz w:val="22"/>
          <w:szCs w:val="22"/>
        </w:rPr>
        <w:t>l</w:t>
      </w:r>
      <w:r w:rsidR="00464BD7" w:rsidRPr="001630A0">
        <w:rPr>
          <w:rFonts w:ascii="Garamond" w:hAnsi="Garamond" w:cs="Times New Roman"/>
          <w:sz w:val="22"/>
          <w:szCs w:val="22"/>
        </w:rPr>
        <w:t>ounge</w:t>
      </w:r>
      <w:r w:rsidR="00F338B9" w:rsidRPr="001630A0">
        <w:rPr>
          <w:rFonts w:ascii="Garamond" w:hAnsi="Garamond" w:cs="Times New Roman"/>
          <w:sz w:val="22"/>
          <w:szCs w:val="22"/>
        </w:rPr>
        <w:t xml:space="preserve"> room</w:t>
      </w:r>
      <w:r w:rsidR="00464BD7" w:rsidRPr="001630A0">
        <w:rPr>
          <w:rFonts w:ascii="Garamond" w:hAnsi="Garamond" w:cs="Times New Roman"/>
          <w:sz w:val="22"/>
          <w:szCs w:val="22"/>
        </w:rPr>
        <w:t xml:space="preserve"> </w:t>
      </w:r>
      <w:r w:rsidRPr="001630A0">
        <w:rPr>
          <w:rFonts w:ascii="Garamond" w:hAnsi="Garamond" w:cs="Times New Roman"/>
          <w:sz w:val="22"/>
          <w:szCs w:val="22"/>
        </w:rPr>
        <w:t>in 17+ years</w:t>
      </w:r>
    </w:p>
    <w:p w14:paraId="1D6BDCA5" w14:textId="77777777" w:rsidR="00D808BB" w:rsidRDefault="00464BD7">
      <w:pPr>
        <w:pStyle w:val="ListParagraph"/>
        <w:numPr>
          <w:ilvl w:val="0"/>
          <w:numId w:val="6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Design</w:t>
      </w:r>
      <w:r w:rsidR="0006107C" w:rsidRPr="001630A0">
        <w:rPr>
          <w:rFonts w:ascii="Garamond" w:hAnsi="Garamond" w:cs="Times New Roman"/>
          <w:sz w:val="22"/>
          <w:szCs w:val="22"/>
        </w:rPr>
        <w:t>ed</w:t>
      </w:r>
      <w:r w:rsidRPr="001630A0">
        <w:rPr>
          <w:rFonts w:ascii="Garamond" w:hAnsi="Garamond" w:cs="Times New Roman"/>
          <w:sz w:val="22"/>
          <w:szCs w:val="22"/>
        </w:rPr>
        <w:t xml:space="preserve"> CAD </w:t>
      </w:r>
      <w:r w:rsidR="00F338B9" w:rsidRPr="001630A0">
        <w:rPr>
          <w:rFonts w:ascii="Garamond" w:hAnsi="Garamond" w:cs="Times New Roman"/>
          <w:sz w:val="22"/>
          <w:szCs w:val="22"/>
        </w:rPr>
        <w:t>m</w:t>
      </w:r>
      <w:r w:rsidRPr="001630A0">
        <w:rPr>
          <w:rFonts w:ascii="Garamond" w:hAnsi="Garamond" w:cs="Times New Roman"/>
          <w:sz w:val="22"/>
          <w:szCs w:val="22"/>
        </w:rPr>
        <w:t>odels for the Tiger Burn and ran FEA analysis on it</w:t>
      </w:r>
      <w:r w:rsidR="00AF738A" w:rsidRPr="001630A0">
        <w:rPr>
          <w:rFonts w:ascii="Garamond" w:hAnsi="Garamond" w:cs="Times New Roman"/>
          <w:sz w:val="22"/>
          <w:szCs w:val="22"/>
        </w:rPr>
        <w:t xml:space="preserve"> and </w:t>
      </w:r>
      <w:r w:rsidR="008B2010" w:rsidRPr="001630A0">
        <w:rPr>
          <w:rFonts w:ascii="Garamond" w:hAnsi="Garamond" w:cs="Times New Roman"/>
          <w:sz w:val="22"/>
          <w:szCs w:val="22"/>
        </w:rPr>
        <w:t>d</w:t>
      </w:r>
      <w:r w:rsidR="00D6580A" w:rsidRPr="001630A0">
        <w:rPr>
          <w:rFonts w:ascii="Garamond" w:hAnsi="Garamond" w:cs="Times New Roman"/>
          <w:sz w:val="22"/>
          <w:szCs w:val="22"/>
        </w:rPr>
        <w:t>evelop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8B2010" w:rsidRPr="001630A0">
        <w:rPr>
          <w:rFonts w:ascii="Garamond" w:hAnsi="Garamond" w:cs="Times New Roman"/>
          <w:sz w:val="22"/>
          <w:szCs w:val="22"/>
        </w:rPr>
        <w:t>a physical,</w:t>
      </w:r>
      <w:r w:rsidRPr="001630A0">
        <w:rPr>
          <w:rFonts w:ascii="Garamond" w:hAnsi="Garamond" w:cs="Times New Roman"/>
          <w:sz w:val="22"/>
          <w:szCs w:val="22"/>
        </w:rPr>
        <w:t xml:space="preserve"> to</w:t>
      </w:r>
      <w:r w:rsidR="008B2010" w:rsidRPr="001630A0">
        <w:rPr>
          <w:rFonts w:ascii="Garamond" w:hAnsi="Garamond" w:cs="Times New Roman"/>
          <w:sz w:val="22"/>
          <w:szCs w:val="22"/>
        </w:rPr>
        <w:t>-scale model</w:t>
      </w:r>
    </w:p>
    <w:p w14:paraId="3852530F" w14:textId="311ECEBC" w:rsidR="00352D02" w:rsidRPr="001630A0" w:rsidRDefault="00352D02">
      <w:pPr>
        <w:pStyle w:val="ListParagraph"/>
        <w:numPr>
          <w:ilvl w:val="0"/>
          <w:numId w:val="6"/>
        </w:numPr>
        <w:tabs>
          <w:tab w:val="left" w:pos="1170"/>
        </w:tabs>
        <w:rPr>
          <w:rStyle w:val="Emphasis"/>
          <w:rFonts w:ascii="Garamond" w:hAnsi="Garamond" w:cs="Times New Roman"/>
          <w:b w:val="0"/>
          <w:iCs w:val="0"/>
          <w:sz w:val="22"/>
          <w:szCs w:val="22"/>
        </w:rPr>
        <w:sectPr w:rsidR="00352D02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>
        <w:rPr>
          <w:rFonts w:ascii="Garamond" w:hAnsi="Garamond" w:cs="Times New Roman"/>
          <w:sz w:val="22"/>
          <w:szCs w:val="22"/>
        </w:rPr>
        <w:t xml:space="preserve">Secured venue </w:t>
      </w:r>
      <w:r w:rsidR="00F4014B">
        <w:rPr>
          <w:rFonts w:ascii="Garamond" w:hAnsi="Garamond" w:cs="Times New Roman"/>
          <w:sz w:val="22"/>
          <w:szCs w:val="22"/>
        </w:rPr>
        <w:t xml:space="preserve">and funding </w:t>
      </w:r>
      <w:r>
        <w:rPr>
          <w:rFonts w:ascii="Garamond" w:hAnsi="Garamond" w:cs="Times New Roman"/>
          <w:sz w:val="22"/>
          <w:szCs w:val="22"/>
        </w:rPr>
        <w:t xml:space="preserve">for annual </w:t>
      </w:r>
      <w:r w:rsidR="00F4014B">
        <w:rPr>
          <w:rFonts w:ascii="Garamond" w:hAnsi="Garamond" w:cs="Times New Roman"/>
          <w:sz w:val="22"/>
          <w:szCs w:val="22"/>
        </w:rPr>
        <w:t>TigerBurn and associated pyrotechnics</w:t>
      </w:r>
    </w:p>
    <w:p w14:paraId="495BAFEE" w14:textId="1AA28CCC" w:rsidR="00EF772F" w:rsidRPr="001630A0" w:rsidRDefault="00EF772F" w:rsidP="002F2A00">
      <w:pPr>
        <w:rPr>
          <w:rStyle w:val="Emphasis"/>
          <w:rFonts w:ascii="Garamond" w:hAnsi="Garamond" w:cs="Times New Roman"/>
          <w:sz w:val="22"/>
        </w:rPr>
      </w:pPr>
    </w:p>
    <w:p w14:paraId="6084C860" w14:textId="6FEF45F5" w:rsidR="002F2A00" w:rsidRPr="001630A0" w:rsidRDefault="006E0CB9" w:rsidP="002F2A00">
      <w:pPr>
        <w:rPr>
          <w:rFonts w:ascii="Garamond" w:hAnsi="Garamond" w:cs="Times New Roman"/>
        </w:rPr>
      </w:pPr>
      <w:r w:rsidRPr="001630A0">
        <w:rPr>
          <w:rStyle w:val="Emphasis"/>
          <w:rFonts w:ascii="Garamond" w:hAnsi="Garamond" w:cs="Times New Roman"/>
          <w:sz w:val="22"/>
        </w:rPr>
        <w:t>S</w:t>
      </w:r>
      <w:r w:rsidR="00733A4F" w:rsidRPr="001630A0">
        <w:rPr>
          <w:rStyle w:val="Emphasis"/>
          <w:rFonts w:ascii="Garamond" w:hAnsi="Garamond" w:cs="Times New Roman"/>
          <w:sz w:val="22"/>
        </w:rPr>
        <w:t>ociety for Advancement of Materials and Process Engineering</w:t>
      </w:r>
    </w:p>
    <w:p w14:paraId="558B4ED3" w14:textId="317E14D8" w:rsidR="002C5448" w:rsidRPr="001630A0" w:rsidRDefault="00E00E03" w:rsidP="002C5448">
      <w:pPr>
        <w:rPr>
          <w:rFonts w:ascii="Garamond" w:hAnsi="Garamond" w:cs="Times New Roman"/>
          <w:b/>
          <w:i/>
        </w:rPr>
      </w:pPr>
      <w:r w:rsidRPr="001630A0">
        <w:rPr>
          <w:rFonts w:ascii="Garamond" w:hAnsi="Garamond" w:cs="Times New Roman"/>
          <w:b/>
          <w:i/>
        </w:rPr>
        <w:t>Secretary</w:t>
      </w:r>
    </w:p>
    <w:p w14:paraId="38851F50" w14:textId="77777777" w:rsidR="00E47F87" w:rsidRPr="001630A0" w:rsidRDefault="00E47F87" w:rsidP="00D808BB">
      <w:pPr>
        <w:jc w:val="right"/>
        <w:rPr>
          <w:rFonts w:ascii="Garamond" w:hAnsi="Garamond" w:cs="Times New Roman"/>
        </w:rPr>
      </w:pPr>
    </w:p>
    <w:p w14:paraId="1D07E7C5" w14:textId="21403D87" w:rsidR="00D808BB" w:rsidRPr="001630A0" w:rsidRDefault="00D808BB" w:rsidP="00D808BB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Columbia, SC</w:t>
      </w:r>
    </w:p>
    <w:p w14:paraId="533FCFA0" w14:textId="58D7402E" w:rsidR="00757A0D" w:rsidRPr="001630A0" w:rsidRDefault="00B21A99" w:rsidP="00D808BB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August 20</w:t>
      </w:r>
      <w:r w:rsidR="00074775" w:rsidRPr="001630A0">
        <w:rPr>
          <w:rFonts w:ascii="Garamond" w:hAnsi="Garamond" w:cs="Times New Roman"/>
        </w:rPr>
        <w:t>2</w:t>
      </w:r>
      <w:r w:rsidR="00D8557D">
        <w:rPr>
          <w:rFonts w:ascii="Garamond" w:hAnsi="Garamond" w:cs="Times New Roman"/>
        </w:rPr>
        <w:t>2</w:t>
      </w:r>
      <w:r w:rsidR="00757A0D" w:rsidRPr="001630A0">
        <w:rPr>
          <w:rFonts w:ascii="Garamond" w:hAnsi="Garamond" w:cs="Times New Roman"/>
        </w:rPr>
        <w:t xml:space="preserve"> – </w:t>
      </w:r>
      <w:r w:rsidR="007B1EDC" w:rsidRPr="001630A0">
        <w:rPr>
          <w:rFonts w:ascii="Garamond" w:hAnsi="Garamond" w:cs="Times New Roman"/>
        </w:rPr>
        <w:t>Present</w:t>
      </w:r>
    </w:p>
    <w:p w14:paraId="49492A2F" w14:textId="77777777" w:rsidR="00D808BB" w:rsidRPr="001630A0" w:rsidRDefault="00D808BB">
      <w:pPr>
        <w:pStyle w:val="ListParagraph"/>
        <w:numPr>
          <w:ilvl w:val="0"/>
          <w:numId w:val="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  <w:sectPr w:rsidR="00D808BB" w:rsidRPr="001630A0" w:rsidSect="00D808BB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</w:p>
    <w:p w14:paraId="5B94D54E" w14:textId="0527ED3D" w:rsidR="00232175" w:rsidRPr="001630A0" w:rsidRDefault="00E00E03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Schedul</w:t>
      </w:r>
      <w:r w:rsidR="00983A79"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8C2D72" w:rsidRPr="001630A0">
        <w:rPr>
          <w:rFonts w:ascii="Garamond" w:hAnsi="Garamond" w:cs="Times New Roman"/>
          <w:sz w:val="22"/>
          <w:szCs w:val="22"/>
        </w:rPr>
        <w:t>r</w:t>
      </w:r>
      <w:r w:rsidRPr="001630A0">
        <w:rPr>
          <w:rFonts w:ascii="Garamond" w:hAnsi="Garamond" w:cs="Times New Roman"/>
          <w:sz w:val="22"/>
          <w:szCs w:val="22"/>
        </w:rPr>
        <w:t>oom</w:t>
      </w:r>
      <w:r w:rsidR="00837DB6" w:rsidRPr="001630A0">
        <w:rPr>
          <w:rFonts w:ascii="Garamond" w:hAnsi="Garamond" w:cs="Times New Roman"/>
          <w:sz w:val="22"/>
          <w:szCs w:val="22"/>
        </w:rPr>
        <w:t>s for meetings</w:t>
      </w:r>
      <w:r w:rsidR="00E47F87" w:rsidRPr="001630A0">
        <w:rPr>
          <w:rFonts w:ascii="Garamond" w:hAnsi="Garamond" w:cs="Times New Roman"/>
          <w:sz w:val="22"/>
          <w:szCs w:val="22"/>
        </w:rPr>
        <w:t xml:space="preserve"> and recorded notes</w:t>
      </w:r>
    </w:p>
    <w:p w14:paraId="5A5500C9" w14:textId="29EA33E3" w:rsidR="002C5448" w:rsidRPr="001630A0" w:rsidRDefault="00E47F87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Handl</w:t>
      </w:r>
      <w:r w:rsidR="00983A79"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marketing of club</w:t>
      </w:r>
    </w:p>
    <w:p w14:paraId="22BDBC86" w14:textId="50CDD8BA" w:rsidR="00E47F87" w:rsidRPr="001630A0" w:rsidRDefault="00E47F87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Assisted with beam competition</w:t>
      </w:r>
    </w:p>
    <w:p w14:paraId="406DE0CC" w14:textId="60748293" w:rsidR="00FD2701" w:rsidRPr="001630A0" w:rsidRDefault="00FD2701" w:rsidP="00232175">
      <w:pPr>
        <w:rPr>
          <w:rFonts w:ascii="Garamond" w:hAnsi="Garamond"/>
        </w:rPr>
      </w:pPr>
    </w:p>
    <w:p w14:paraId="17269015" w14:textId="0922DA01" w:rsidR="00747E01" w:rsidRPr="001630A0" w:rsidRDefault="00747E01" w:rsidP="00747E01">
      <w:pPr>
        <w:pStyle w:val="Heading1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Projects</w:t>
      </w:r>
    </w:p>
    <w:p w14:paraId="54F540BB" w14:textId="643D3601" w:rsidR="002C5448" w:rsidRPr="001630A0" w:rsidRDefault="002C5448" w:rsidP="00B26A13">
      <w:pPr>
        <w:rPr>
          <w:rStyle w:val="Emphasis"/>
          <w:rFonts w:ascii="Garamond" w:hAnsi="Garamond" w:cs="Times New Roman"/>
        </w:rPr>
      </w:pPr>
    </w:p>
    <w:p w14:paraId="51195215" w14:textId="0B263CC0" w:rsidR="00E47F87" w:rsidRPr="001630A0" w:rsidRDefault="00E47F87" w:rsidP="00B26A13">
      <w:pPr>
        <w:rPr>
          <w:rStyle w:val="Emphasis"/>
          <w:rFonts w:ascii="Garamond" w:hAnsi="Garamond" w:cs="Times New Roman"/>
        </w:rPr>
        <w:sectPr w:rsidR="00E47F87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63C9D5BB" w14:textId="77777777" w:rsidR="002972BA" w:rsidRPr="001630A0" w:rsidRDefault="00B26A13" w:rsidP="00B26A13">
      <w:pPr>
        <w:rPr>
          <w:rStyle w:val="Emphasis"/>
          <w:rFonts w:ascii="Garamond" w:hAnsi="Garamond" w:cs="Times New Roman"/>
          <w:sz w:val="22"/>
        </w:rPr>
      </w:pPr>
      <w:r w:rsidRPr="001630A0">
        <w:rPr>
          <w:rStyle w:val="Emphasis"/>
          <w:rFonts w:ascii="Garamond" w:hAnsi="Garamond" w:cs="Times New Roman"/>
          <w:sz w:val="22"/>
        </w:rPr>
        <w:t>L</w:t>
      </w:r>
      <w:r w:rsidR="006837D5" w:rsidRPr="001630A0">
        <w:rPr>
          <w:rStyle w:val="Emphasis"/>
          <w:rFonts w:ascii="Garamond" w:hAnsi="Garamond" w:cs="Times New Roman"/>
          <w:sz w:val="22"/>
        </w:rPr>
        <w:t>PBFAM Distortion Prediction Improvement</w:t>
      </w:r>
      <w:r w:rsidRPr="001630A0">
        <w:rPr>
          <w:rStyle w:val="Emphasis"/>
          <w:rFonts w:ascii="Garamond" w:hAnsi="Garamond" w:cs="Times New Roman"/>
          <w:sz w:val="22"/>
        </w:rPr>
        <w:t xml:space="preserve"> </w:t>
      </w:r>
    </w:p>
    <w:p w14:paraId="3FC300D4" w14:textId="4568E299" w:rsidR="00B26A13" w:rsidRPr="001630A0" w:rsidRDefault="00F01827" w:rsidP="002972BA">
      <w:pPr>
        <w:jc w:val="right"/>
        <w:rPr>
          <w:rFonts w:ascii="Garamond" w:hAnsi="Garamond" w:cs="Times New Roman"/>
          <w:b/>
          <w:iCs/>
        </w:r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May 2022-August 2022</w:t>
      </w:r>
    </w:p>
    <w:p w14:paraId="536EBFBA" w14:textId="77777777" w:rsidR="002972BA" w:rsidRPr="001630A0" w:rsidRDefault="002972BA" w:rsidP="00B26A13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  <w:sectPr w:rsidR="002972BA" w:rsidRPr="001630A0" w:rsidSect="002972B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37039989" w14:textId="512FD76F" w:rsidR="00B26A13" w:rsidRPr="001630A0" w:rsidRDefault="006837D5" w:rsidP="00B26A13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 xml:space="preserve">Modified Dr. Lang’s current </w:t>
      </w:r>
      <w:r w:rsidR="00CF38D8" w:rsidRPr="001630A0">
        <w:rPr>
          <w:rFonts w:ascii="Garamond" w:hAnsi="Garamond" w:cs="Times New Roman"/>
          <w:sz w:val="22"/>
          <w:szCs w:val="22"/>
        </w:rPr>
        <w:t>software for Distortion simulation to allow for quadrant sectioning compared to the older method of simulating LPBFAM layer by layer</w:t>
      </w:r>
    </w:p>
    <w:p w14:paraId="004C44D8" w14:textId="47AEF57F" w:rsidR="002C5448" w:rsidRPr="008459B4" w:rsidRDefault="00172690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Style w:val="Emphasis"/>
          <w:rFonts w:ascii="Garamond" w:hAnsi="Garamond" w:cs="Times New Roman"/>
          <w:b w:val="0"/>
          <w:iCs w:val="0"/>
          <w:sz w:val="22"/>
          <w:szCs w:val="22"/>
        </w:rPr>
        <w:sectPr w:rsidR="002C5448" w:rsidRPr="008459B4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1630A0">
        <w:rPr>
          <w:rFonts w:ascii="Garamond" w:hAnsi="Garamond" w:cs="Times New Roman"/>
          <w:sz w:val="22"/>
          <w:szCs w:val="22"/>
        </w:rPr>
        <w:t xml:space="preserve">Presented </w:t>
      </w:r>
      <w:r w:rsidR="00836C92" w:rsidRPr="001630A0">
        <w:rPr>
          <w:rFonts w:ascii="Garamond" w:hAnsi="Garamond" w:cs="Times New Roman"/>
          <w:sz w:val="22"/>
          <w:szCs w:val="22"/>
        </w:rPr>
        <w:t>f</w:t>
      </w:r>
      <w:r w:rsidRPr="001630A0">
        <w:rPr>
          <w:rFonts w:ascii="Garamond" w:hAnsi="Garamond" w:cs="Times New Roman"/>
          <w:sz w:val="22"/>
          <w:szCs w:val="22"/>
        </w:rPr>
        <w:t>indings at Undergraduate Summer Research Symposium</w:t>
      </w:r>
      <w:r w:rsidR="008459B4">
        <w:rPr>
          <w:rFonts w:ascii="Garamond" w:hAnsi="Garamond" w:cs="Times New Roman"/>
          <w:sz w:val="22"/>
          <w:szCs w:val="22"/>
        </w:rPr>
        <w:t xml:space="preserve"> </w:t>
      </w:r>
      <w:r w:rsidR="004A32D0">
        <w:rPr>
          <w:rFonts w:ascii="Garamond" w:hAnsi="Garamond" w:cs="Times New Roman"/>
          <w:sz w:val="22"/>
          <w:szCs w:val="22"/>
        </w:rPr>
        <w:t>with an audience of 300+ people</w:t>
      </w:r>
    </w:p>
    <w:p w14:paraId="44607130" w14:textId="77777777" w:rsidR="00E47F87" w:rsidRPr="001630A0" w:rsidRDefault="00E47F87" w:rsidP="00752A68">
      <w:pPr>
        <w:rPr>
          <w:rStyle w:val="Emphasis"/>
          <w:rFonts w:ascii="Garamond" w:hAnsi="Garamond" w:cs="Times New Roman"/>
          <w:sz w:val="22"/>
        </w:rPr>
      </w:pPr>
    </w:p>
    <w:p w14:paraId="6E87D236" w14:textId="7A665F3C" w:rsidR="00752A68" w:rsidRPr="001630A0" w:rsidRDefault="00747E01" w:rsidP="00752A68">
      <w:pPr>
        <w:rPr>
          <w:rStyle w:val="Emphasis"/>
          <w:rFonts w:ascii="Garamond" w:hAnsi="Garamond" w:cs="Times New Roman"/>
          <w:sz w:val="22"/>
        </w:rPr>
      </w:pPr>
      <w:r w:rsidRPr="001630A0">
        <w:rPr>
          <w:rStyle w:val="Emphasis"/>
          <w:rFonts w:ascii="Garamond" w:hAnsi="Garamond" w:cs="Times New Roman"/>
          <w:sz w:val="22"/>
        </w:rPr>
        <w:t>Java Chess Simulation</w:t>
      </w:r>
    </w:p>
    <w:p w14:paraId="0875744D" w14:textId="77777777" w:rsidR="00E47F87" w:rsidRPr="001630A0" w:rsidRDefault="00E47F87" w:rsidP="002972BA">
      <w:pPr>
        <w:jc w:val="right"/>
        <w:rPr>
          <w:rStyle w:val="Emphasis"/>
          <w:rFonts w:ascii="Garamond" w:hAnsi="Garamond" w:cs="Times New Roman"/>
          <w:b w:val="0"/>
          <w:bCs/>
          <w:sz w:val="22"/>
        </w:rPr>
      </w:pPr>
    </w:p>
    <w:p w14:paraId="3D72407C" w14:textId="18C99568" w:rsidR="00747E01" w:rsidRPr="001630A0" w:rsidRDefault="002972BA" w:rsidP="002972BA">
      <w:pPr>
        <w:jc w:val="right"/>
        <w:rPr>
          <w:rFonts w:ascii="Garamond" w:hAnsi="Garamond" w:cs="Times New Roman"/>
          <w:b/>
          <w:bCs/>
          <w:iCs/>
        </w:rPr>
      </w:pPr>
      <w:r w:rsidRPr="001630A0">
        <w:rPr>
          <w:rStyle w:val="Emphasis"/>
          <w:rFonts w:ascii="Garamond" w:hAnsi="Garamond" w:cs="Times New Roman"/>
          <w:b w:val="0"/>
          <w:bCs/>
          <w:sz w:val="22"/>
        </w:rPr>
        <w:t>July 2021</w:t>
      </w:r>
    </w:p>
    <w:p w14:paraId="647616B8" w14:textId="77777777" w:rsidR="002972BA" w:rsidRPr="001630A0" w:rsidRDefault="002972BA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  <w:sectPr w:rsidR="002972BA" w:rsidRPr="001630A0" w:rsidSect="002972B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63209A21" w14:textId="040142E7" w:rsidR="00747E01" w:rsidRPr="001630A0" w:rsidRDefault="00747E0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 xml:space="preserve">Developed </w:t>
      </w:r>
      <w:r w:rsidR="00836C92" w:rsidRPr="001630A0">
        <w:rPr>
          <w:rFonts w:ascii="Garamond" w:hAnsi="Garamond" w:cs="Times New Roman"/>
          <w:sz w:val="22"/>
          <w:szCs w:val="22"/>
        </w:rPr>
        <w:t>a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836C92" w:rsidRPr="001630A0">
        <w:rPr>
          <w:rFonts w:ascii="Garamond" w:hAnsi="Garamond" w:cs="Times New Roman"/>
          <w:sz w:val="22"/>
          <w:szCs w:val="22"/>
        </w:rPr>
        <w:t>c</w:t>
      </w:r>
      <w:r w:rsidRPr="001630A0">
        <w:rPr>
          <w:rFonts w:ascii="Garamond" w:hAnsi="Garamond" w:cs="Times New Roman"/>
          <w:sz w:val="22"/>
          <w:szCs w:val="22"/>
        </w:rPr>
        <w:t xml:space="preserve">hess </w:t>
      </w:r>
      <w:r w:rsidR="00836C92" w:rsidRPr="001630A0">
        <w:rPr>
          <w:rFonts w:ascii="Garamond" w:hAnsi="Garamond" w:cs="Times New Roman"/>
          <w:sz w:val="22"/>
          <w:szCs w:val="22"/>
        </w:rPr>
        <w:t>g</w:t>
      </w:r>
      <w:r w:rsidRPr="001630A0">
        <w:rPr>
          <w:rFonts w:ascii="Garamond" w:hAnsi="Garamond" w:cs="Times New Roman"/>
          <w:sz w:val="22"/>
          <w:szCs w:val="22"/>
        </w:rPr>
        <w:t xml:space="preserve">ame simulation with Java, and modified the design through multiple iterations to match current Graphical Interface standards in Microsoft Windows   </w:t>
      </w:r>
    </w:p>
    <w:p w14:paraId="74C5CFF5" w14:textId="31A2D3BE" w:rsidR="00747E01" w:rsidRPr="001630A0" w:rsidRDefault="00836C92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Achieved</w:t>
      </w:r>
      <w:r w:rsidR="00747E01" w:rsidRPr="001630A0">
        <w:rPr>
          <w:rFonts w:ascii="Garamond" w:hAnsi="Garamond" w:cs="Times New Roman"/>
          <w:sz w:val="22"/>
          <w:szCs w:val="22"/>
        </w:rPr>
        <w:t xml:space="preserve"> a networking functionality between 2 computers on the same network</w:t>
      </w:r>
    </w:p>
    <w:p w14:paraId="05F835DF" w14:textId="114EC75F" w:rsidR="00747E01" w:rsidRPr="001630A0" w:rsidRDefault="00836C92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Accomplished the ability to have the program swiftly and accurately predict player moves one step ahead</w:t>
      </w:r>
    </w:p>
    <w:p w14:paraId="5ABE2314" w14:textId="77777777" w:rsidR="002972BA" w:rsidRPr="001630A0" w:rsidRDefault="002972BA" w:rsidP="00747E01">
      <w:pPr>
        <w:rPr>
          <w:rStyle w:val="Emphasis"/>
          <w:rFonts w:ascii="Garamond" w:hAnsi="Garamond" w:cs="Times New Roman"/>
          <w:sz w:val="22"/>
        </w:rPr>
        <w:sectPr w:rsidR="002972BA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1FCD8EF2" w14:textId="77777777" w:rsidR="00E47F87" w:rsidRPr="001630A0" w:rsidRDefault="00E47F87" w:rsidP="00747E01">
      <w:pPr>
        <w:rPr>
          <w:rStyle w:val="Emphasis"/>
          <w:rFonts w:ascii="Garamond" w:hAnsi="Garamond" w:cs="Times New Roman"/>
          <w:sz w:val="22"/>
        </w:rPr>
      </w:pPr>
    </w:p>
    <w:p w14:paraId="58C5E067" w14:textId="42E329F6" w:rsidR="002972BA" w:rsidRPr="001630A0" w:rsidRDefault="00747E01" w:rsidP="00747E01">
      <w:pPr>
        <w:rPr>
          <w:rStyle w:val="Emphasis"/>
          <w:rFonts w:ascii="Garamond" w:hAnsi="Garamond" w:cs="Times New Roman"/>
          <w:sz w:val="22"/>
        </w:rPr>
      </w:pPr>
      <w:r w:rsidRPr="001630A0">
        <w:rPr>
          <w:rStyle w:val="Emphasis"/>
          <w:rFonts w:ascii="Garamond" w:hAnsi="Garamond" w:cs="Times New Roman"/>
          <w:sz w:val="22"/>
        </w:rPr>
        <w:t xml:space="preserve">ASME Tiger </w:t>
      </w:r>
      <w:r w:rsidR="00F94F62" w:rsidRPr="001630A0">
        <w:rPr>
          <w:rStyle w:val="Emphasis"/>
          <w:rFonts w:ascii="Garamond" w:hAnsi="Garamond" w:cs="Times New Roman"/>
          <w:sz w:val="22"/>
        </w:rPr>
        <w:t>Burn</w:t>
      </w:r>
    </w:p>
    <w:p w14:paraId="6A8739ED" w14:textId="77777777" w:rsidR="00E47F87" w:rsidRPr="001630A0" w:rsidRDefault="00E47F87" w:rsidP="002972BA">
      <w:pPr>
        <w:jc w:val="right"/>
        <w:rPr>
          <w:rStyle w:val="Emphasis"/>
          <w:rFonts w:ascii="Garamond" w:hAnsi="Garamond" w:cs="Times New Roman"/>
          <w:b w:val="0"/>
          <w:bCs/>
          <w:sz w:val="22"/>
        </w:rPr>
      </w:pPr>
    </w:p>
    <w:p w14:paraId="1E3761D0" w14:textId="660F0D89" w:rsidR="00747E01" w:rsidRPr="001630A0" w:rsidRDefault="002972BA" w:rsidP="002972BA">
      <w:pPr>
        <w:jc w:val="right"/>
        <w:rPr>
          <w:rStyle w:val="Emphasis"/>
          <w:rFonts w:ascii="Garamond" w:hAnsi="Garamond" w:cs="Times New Roman"/>
          <w:b w:val="0"/>
          <w:bCs/>
          <w:sz w:val="22"/>
        </w:rPr>
      </w:pPr>
      <w:r w:rsidRPr="001630A0">
        <w:rPr>
          <w:rStyle w:val="Emphasis"/>
          <w:rFonts w:ascii="Garamond" w:hAnsi="Garamond" w:cs="Times New Roman"/>
          <w:b w:val="0"/>
          <w:bCs/>
          <w:sz w:val="22"/>
        </w:rPr>
        <w:t>Fall 2021 &amp; 2022</w:t>
      </w:r>
    </w:p>
    <w:p w14:paraId="4B548E4E" w14:textId="77777777" w:rsidR="002972BA" w:rsidRPr="001630A0" w:rsidRDefault="002972BA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  <w:sectPr w:rsidR="002972BA" w:rsidRPr="001630A0" w:rsidSect="002972B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74461066" w14:textId="61791C45" w:rsidR="00EA10C1" w:rsidRPr="001630A0" w:rsidRDefault="00EA10C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Managed 3 university clubs</w:t>
      </w:r>
      <w:r w:rsidR="00523F2D" w:rsidRPr="001630A0">
        <w:rPr>
          <w:rFonts w:ascii="Garamond" w:hAnsi="Garamond" w:cs="Times New Roman"/>
          <w:sz w:val="22"/>
          <w:szCs w:val="22"/>
        </w:rPr>
        <w:t xml:space="preserve"> with approximately 120+ collective members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DB7E55" w:rsidRPr="001630A0">
        <w:rPr>
          <w:rFonts w:ascii="Garamond" w:hAnsi="Garamond" w:cs="Times New Roman"/>
          <w:sz w:val="22"/>
          <w:szCs w:val="22"/>
        </w:rPr>
        <w:t>assisting</w:t>
      </w:r>
      <w:r w:rsidRPr="001630A0">
        <w:rPr>
          <w:rFonts w:ascii="Garamond" w:hAnsi="Garamond" w:cs="Times New Roman"/>
          <w:sz w:val="22"/>
          <w:szCs w:val="22"/>
        </w:rPr>
        <w:t xml:space="preserve"> with </w:t>
      </w:r>
      <w:r w:rsidR="00DB7E55" w:rsidRPr="001630A0">
        <w:rPr>
          <w:rFonts w:ascii="Garamond" w:hAnsi="Garamond" w:cs="Times New Roman"/>
          <w:sz w:val="22"/>
          <w:szCs w:val="22"/>
        </w:rPr>
        <w:t xml:space="preserve">construction of </w:t>
      </w:r>
      <w:r w:rsidR="00523F2D" w:rsidRPr="001630A0">
        <w:rPr>
          <w:rFonts w:ascii="Garamond" w:hAnsi="Garamond" w:cs="Times New Roman"/>
          <w:sz w:val="22"/>
          <w:szCs w:val="22"/>
        </w:rPr>
        <w:t>Tiger</w:t>
      </w:r>
    </w:p>
    <w:p w14:paraId="4DB02C13" w14:textId="014CA441" w:rsidR="00747E01" w:rsidRPr="001630A0" w:rsidRDefault="00747E0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 xml:space="preserve">Built </w:t>
      </w:r>
      <w:r w:rsidR="00D03248" w:rsidRPr="001630A0">
        <w:rPr>
          <w:rFonts w:ascii="Garamond" w:hAnsi="Garamond" w:cs="Times New Roman"/>
          <w:sz w:val="22"/>
          <w:szCs w:val="22"/>
        </w:rPr>
        <w:t xml:space="preserve">a </w:t>
      </w:r>
      <w:r w:rsidRPr="001630A0">
        <w:rPr>
          <w:rFonts w:ascii="Garamond" w:hAnsi="Garamond" w:cs="Times New Roman"/>
          <w:sz w:val="22"/>
          <w:szCs w:val="22"/>
        </w:rPr>
        <w:t xml:space="preserve">large wood structure for use in the </w:t>
      </w:r>
      <w:r w:rsidR="00D03248" w:rsidRPr="001630A0">
        <w:rPr>
          <w:rFonts w:ascii="Garamond" w:hAnsi="Garamond" w:cs="Times New Roman"/>
          <w:sz w:val="22"/>
          <w:szCs w:val="22"/>
        </w:rPr>
        <w:t>a</w:t>
      </w:r>
      <w:r w:rsidRPr="001630A0">
        <w:rPr>
          <w:rFonts w:ascii="Garamond" w:hAnsi="Garamond" w:cs="Times New Roman"/>
          <w:sz w:val="22"/>
          <w:szCs w:val="22"/>
        </w:rPr>
        <w:t xml:space="preserve">nnual Tiger Burn. </w:t>
      </w:r>
      <w:r w:rsidR="00836C92" w:rsidRPr="001630A0">
        <w:rPr>
          <w:rFonts w:ascii="Garamond" w:hAnsi="Garamond" w:cs="Times New Roman"/>
          <w:sz w:val="22"/>
          <w:szCs w:val="22"/>
        </w:rPr>
        <w:t>Used FEA to complete a structural a</w:t>
      </w:r>
      <w:r w:rsidRPr="001630A0">
        <w:rPr>
          <w:rFonts w:ascii="Garamond" w:hAnsi="Garamond" w:cs="Times New Roman"/>
          <w:sz w:val="22"/>
          <w:szCs w:val="22"/>
        </w:rPr>
        <w:t>naly</w:t>
      </w:r>
      <w:r w:rsidR="00836C92" w:rsidRPr="001630A0">
        <w:rPr>
          <w:rFonts w:ascii="Garamond" w:hAnsi="Garamond" w:cs="Times New Roman"/>
          <w:sz w:val="22"/>
          <w:szCs w:val="22"/>
        </w:rPr>
        <w:t>sis on</w:t>
      </w:r>
      <w:r w:rsidRPr="001630A0">
        <w:rPr>
          <w:rFonts w:ascii="Garamond" w:hAnsi="Garamond" w:cs="Times New Roman"/>
          <w:sz w:val="22"/>
          <w:szCs w:val="22"/>
        </w:rPr>
        <w:t xml:space="preserve"> the structure and determined</w:t>
      </w:r>
      <w:r w:rsidR="005334F5" w:rsidRPr="001630A0">
        <w:rPr>
          <w:rFonts w:ascii="Garamond" w:hAnsi="Garamond" w:cs="Times New Roman"/>
          <w:sz w:val="22"/>
          <w:szCs w:val="22"/>
        </w:rPr>
        <w:t xml:space="preserve"> most effective cuts for the </w:t>
      </w:r>
      <w:r w:rsidRPr="001630A0">
        <w:rPr>
          <w:rFonts w:ascii="Garamond" w:hAnsi="Garamond" w:cs="Times New Roman"/>
          <w:sz w:val="22"/>
          <w:szCs w:val="22"/>
        </w:rPr>
        <w:t xml:space="preserve">wood to use </w:t>
      </w:r>
      <w:r w:rsidR="005334F5" w:rsidRPr="001630A0">
        <w:rPr>
          <w:rFonts w:ascii="Garamond" w:hAnsi="Garamond" w:cs="Times New Roman"/>
          <w:sz w:val="22"/>
          <w:szCs w:val="22"/>
        </w:rPr>
        <w:t>in</w:t>
      </w:r>
      <w:r w:rsidRPr="001630A0">
        <w:rPr>
          <w:rFonts w:ascii="Garamond" w:hAnsi="Garamond" w:cs="Times New Roman"/>
          <w:sz w:val="22"/>
          <w:szCs w:val="22"/>
        </w:rPr>
        <w:t xml:space="preserve"> the structure</w:t>
      </w:r>
    </w:p>
    <w:p w14:paraId="7A97A1A0" w14:textId="4F8FEB84" w:rsidR="00747E01" w:rsidRPr="001630A0" w:rsidRDefault="00747E0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 xml:space="preserve">Guided and instructed peers on how to construct the structure. </w:t>
      </w:r>
      <w:r w:rsidR="008A19F1" w:rsidRPr="001630A0">
        <w:rPr>
          <w:rFonts w:ascii="Garamond" w:hAnsi="Garamond" w:cs="Times New Roman"/>
          <w:sz w:val="22"/>
          <w:szCs w:val="22"/>
        </w:rPr>
        <w:t>Designed</w:t>
      </w:r>
      <w:r w:rsidRPr="001630A0">
        <w:rPr>
          <w:rFonts w:ascii="Garamond" w:hAnsi="Garamond" w:cs="Times New Roman"/>
          <w:sz w:val="22"/>
          <w:szCs w:val="22"/>
        </w:rPr>
        <w:t xml:space="preserve"> the </w:t>
      </w:r>
      <w:r w:rsidR="005334F5" w:rsidRPr="001630A0">
        <w:rPr>
          <w:rFonts w:ascii="Garamond" w:hAnsi="Garamond" w:cs="Times New Roman"/>
          <w:sz w:val="22"/>
          <w:szCs w:val="22"/>
        </w:rPr>
        <w:t>s</w:t>
      </w:r>
      <w:r w:rsidRPr="001630A0">
        <w:rPr>
          <w:rFonts w:ascii="Garamond" w:hAnsi="Garamond" w:cs="Times New Roman"/>
          <w:sz w:val="22"/>
          <w:szCs w:val="22"/>
        </w:rPr>
        <w:t>tructure with Creo Parametric</w:t>
      </w:r>
    </w:p>
    <w:p w14:paraId="468EA343" w14:textId="23974D33" w:rsidR="00747E01" w:rsidRPr="001630A0" w:rsidRDefault="008A19F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Taught peers</w:t>
      </w:r>
      <w:r w:rsidR="00747E01" w:rsidRPr="001630A0">
        <w:rPr>
          <w:rFonts w:ascii="Garamond" w:hAnsi="Garamond" w:cs="Times New Roman"/>
          <w:sz w:val="22"/>
          <w:szCs w:val="22"/>
        </w:rPr>
        <w:t xml:space="preserve"> how to proficiently use </w:t>
      </w:r>
      <w:r w:rsidR="0094142E" w:rsidRPr="001630A0">
        <w:rPr>
          <w:rFonts w:ascii="Garamond" w:hAnsi="Garamond" w:cs="Times New Roman"/>
          <w:sz w:val="22"/>
          <w:szCs w:val="22"/>
        </w:rPr>
        <w:t>power tools, including Miter saw, Jigsaw, and electric drill</w:t>
      </w:r>
    </w:p>
    <w:p w14:paraId="1A829F44" w14:textId="77777777" w:rsidR="002972BA" w:rsidRPr="001630A0" w:rsidRDefault="002972BA" w:rsidP="00747E01">
      <w:pPr>
        <w:rPr>
          <w:rStyle w:val="Emphasis"/>
          <w:rFonts w:ascii="Garamond" w:hAnsi="Garamond" w:cs="Times New Roman"/>
          <w:sz w:val="22"/>
        </w:rPr>
        <w:sectPr w:rsidR="002972BA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70731CD6" w14:textId="77777777" w:rsidR="00E47F87" w:rsidRPr="001630A0" w:rsidRDefault="00E47F87" w:rsidP="00747E01">
      <w:pPr>
        <w:rPr>
          <w:rStyle w:val="Emphasis"/>
          <w:rFonts w:ascii="Garamond" w:hAnsi="Garamond" w:cs="Times New Roman"/>
          <w:sz w:val="22"/>
        </w:rPr>
      </w:pPr>
    </w:p>
    <w:p w14:paraId="1E28B3B3" w14:textId="2BF1A5D1" w:rsidR="002972BA" w:rsidRPr="001630A0" w:rsidRDefault="00747E01" w:rsidP="00747E01">
      <w:pPr>
        <w:rPr>
          <w:rStyle w:val="Emphasis"/>
          <w:rFonts w:ascii="Garamond" w:hAnsi="Garamond" w:cs="Times New Roman"/>
          <w:sz w:val="22"/>
        </w:rPr>
      </w:pPr>
      <w:r w:rsidRPr="001630A0">
        <w:rPr>
          <w:rStyle w:val="Emphasis"/>
          <w:rFonts w:ascii="Garamond" w:hAnsi="Garamond" w:cs="Times New Roman"/>
          <w:sz w:val="22"/>
        </w:rPr>
        <w:t>Vinyl Record Player</w:t>
      </w:r>
      <w:r w:rsidR="002972BA" w:rsidRPr="001630A0">
        <w:rPr>
          <w:rStyle w:val="Emphasis"/>
          <w:rFonts w:ascii="Garamond" w:hAnsi="Garamond" w:cs="Times New Roman"/>
          <w:sz w:val="22"/>
        </w:rPr>
        <w:t xml:space="preserve"> </w:t>
      </w:r>
    </w:p>
    <w:p w14:paraId="2DEA83A8" w14:textId="77777777" w:rsidR="00E47F87" w:rsidRPr="001630A0" w:rsidRDefault="00E47F87" w:rsidP="002972BA">
      <w:pPr>
        <w:jc w:val="right"/>
        <w:rPr>
          <w:rStyle w:val="Emphasis"/>
          <w:rFonts w:ascii="Garamond" w:hAnsi="Garamond" w:cs="Times New Roman"/>
          <w:b w:val="0"/>
          <w:bCs/>
          <w:sz w:val="22"/>
        </w:rPr>
      </w:pPr>
    </w:p>
    <w:p w14:paraId="691A21B2" w14:textId="60C62E49" w:rsidR="00747E01" w:rsidRPr="001630A0" w:rsidRDefault="002972BA" w:rsidP="002972BA">
      <w:pPr>
        <w:jc w:val="right"/>
        <w:rPr>
          <w:rStyle w:val="Emphasis"/>
          <w:rFonts w:ascii="Garamond" w:hAnsi="Garamond" w:cs="Times New Roman"/>
          <w:b w:val="0"/>
          <w:bCs/>
          <w:sz w:val="22"/>
        </w:rPr>
      </w:pPr>
      <w:r w:rsidRPr="001630A0">
        <w:rPr>
          <w:rStyle w:val="Emphasis"/>
          <w:rFonts w:ascii="Garamond" w:hAnsi="Garamond" w:cs="Times New Roman"/>
          <w:b w:val="0"/>
          <w:bCs/>
          <w:sz w:val="22"/>
        </w:rPr>
        <w:t>June 2020</w:t>
      </w:r>
    </w:p>
    <w:p w14:paraId="2024A0E3" w14:textId="77777777" w:rsidR="002972BA" w:rsidRPr="001630A0" w:rsidRDefault="002972BA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  <w:sectPr w:rsidR="002972BA" w:rsidRPr="001630A0" w:rsidSect="002972B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2A8B9A22" w14:textId="57C7E28A" w:rsidR="00747E01" w:rsidRPr="001630A0" w:rsidRDefault="000153E3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 xml:space="preserve">Produced a vintage-style record player powered via a </w:t>
      </w:r>
      <w:r w:rsidR="00747E01" w:rsidRPr="001630A0">
        <w:rPr>
          <w:rFonts w:ascii="Garamond" w:hAnsi="Garamond" w:cs="Times New Roman"/>
          <w:sz w:val="22"/>
          <w:szCs w:val="22"/>
        </w:rPr>
        <w:t xml:space="preserve">5V </w:t>
      </w:r>
      <w:r w:rsidRPr="001630A0">
        <w:rPr>
          <w:rFonts w:ascii="Garamond" w:hAnsi="Garamond" w:cs="Times New Roman"/>
          <w:sz w:val="22"/>
          <w:szCs w:val="22"/>
        </w:rPr>
        <w:t>micro-</w:t>
      </w:r>
      <w:r w:rsidR="00747E01" w:rsidRPr="001630A0">
        <w:rPr>
          <w:rFonts w:ascii="Garamond" w:hAnsi="Garamond" w:cs="Times New Roman"/>
          <w:sz w:val="22"/>
          <w:szCs w:val="22"/>
        </w:rPr>
        <w:t>USB port</w:t>
      </w:r>
    </w:p>
    <w:p w14:paraId="48A4D67A" w14:textId="5F802369" w:rsidR="00747E01" w:rsidRPr="001630A0" w:rsidRDefault="00D71C07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 xml:space="preserve">Used a generic needle </w:t>
      </w:r>
      <w:r w:rsidR="000153E3" w:rsidRPr="001630A0">
        <w:rPr>
          <w:rFonts w:ascii="Garamond" w:hAnsi="Garamond" w:cs="Times New Roman"/>
          <w:sz w:val="22"/>
          <w:szCs w:val="22"/>
        </w:rPr>
        <w:t>and utilized an 18-gauge w</w:t>
      </w:r>
      <w:r w:rsidR="00747E01" w:rsidRPr="001630A0">
        <w:rPr>
          <w:rFonts w:ascii="Garamond" w:hAnsi="Garamond" w:cs="Times New Roman"/>
          <w:sz w:val="22"/>
          <w:szCs w:val="22"/>
        </w:rPr>
        <w:t>ire</w:t>
      </w:r>
      <w:r w:rsidR="000153E3" w:rsidRPr="001630A0">
        <w:rPr>
          <w:rFonts w:ascii="Garamond" w:hAnsi="Garamond" w:cs="Times New Roman"/>
          <w:sz w:val="22"/>
          <w:szCs w:val="22"/>
        </w:rPr>
        <w:t xml:space="preserve"> for audio</w:t>
      </w:r>
    </w:p>
    <w:p w14:paraId="50385C6D" w14:textId="158BEC88" w:rsidR="000153E3" w:rsidRPr="001630A0" w:rsidRDefault="000153E3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Utilized Amplifier with low-pass RC filter to remove audio distortions</w:t>
      </w:r>
    </w:p>
    <w:p w14:paraId="77C4331C" w14:textId="0B109D12" w:rsidR="00795653" w:rsidRPr="001630A0" w:rsidRDefault="00185FE9" w:rsidP="00EF772F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Garamond" w:hAnsi="Garamond" w:cs="Times New Roman"/>
          <w:szCs w:val="28"/>
        </w:rPr>
        <w:sectPr w:rsidR="00795653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1630A0">
        <w:rPr>
          <w:rFonts w:ascii="Garamond" w:hAnsi="Garamond" w:cs="Times New Roman"/>
          <w:sz w:val="22"/>
          <w:szCs w:val="22"/>
        </w:rPr>
        <w:t>Employed</w:t>
      </w:r>
      <w:r w:rsidR="00747E01" w:rsidRPr="001630A0">
        <w:rPr>
          <w:rFonts w:ascii="Garamond" w:hAnsi="Garamond" w:cs="Times New Roman"/>
          <w:sz w:val="22"/>
          <w:szCs w:val="22"/>
        </w:rPr>
        <w:t xml:space="preserve"> two 1-inch tweeters for sound and used a </w:t>
      </w:r>
      <w:r w:rsidR="00D71C07" w:rsidRPr="001630A0">
        <w:rPr>
          <w:rFonts w:ascii="Garamond" w:hAnsi="Garamond" w:cs="Times New Roman"/>
          <w:sz w:val="22"/>
          <w:szCs w:val="22"/>
        </w:rPr>
        <w:t xml:space="preserve">PWM-Controlled </w:t>
      </w:r>
      <w:r w:rsidR="00BF3956" w:rsidRPr="001630A0">
        <w:rPr>
          <w:rFonts w:ascii="Garamond" w:hAnsi="Garamond" w:cs="Times New Roman"/>
          <w:sz w:val="22"/>
          <w:szCs w:val="22"/>
        </w:rPr>
        <w:t xml:space="preserve">brushed </w:t>
      </w:r>
      <w:r w:rsidR="00747E01" w:rsidRPr="001630A0">
        <w:rPr>
          <w:rFonts w:ascii="Garamond" w:hAnsi="Garamond" w:cs="Times New Roman"/>
          <w:sz w:val="22"/>
          <w:szCs w:val="22"/>
        </w:rPr>
        <w:t>DC motor for rotati</w:t>
      </w:r>
      <w:r w:rsidR="00CA7C02">
        <w:rPr>
          <w:rFonts w:ascii="Garamond" w:hAnsi="Garamond" w:cs="Times New Roman"/>
          <w:sz w:val="22"/>
          <w:szCs w:val="22"/>
        </w:rPr>
        <w:t>on of</w:t>
      </w:r>
      <w:r w:rsidR="00747E01" w:rsidRPr="001630A0">
        <w:rPr>
          <w:rFonts w:ascii="Garamond" w:hAnsi="Garamond" w:cs="Times New Roman"/>
          <w:sz w:val="22"/>
          <w:szCs w:val="22"/>
        </w:rPr>
        <w:t xml:space="preserve"> the turn</w:t>
      </w:r>
      <w:r w:rsidRPr="001630A0">
        <w:rPr>
          <w:rFonts w:ascii="Garamond" w:hAnsi="Garamond" w:cs="Times New Roman"/>
          <w:sz w:val="22"/>
          <w:szCs w:val="22"/>
        </w:rPr>
        <w:t>table</w:t>
      </w:r>
    </w:p>
    <w:p w14:paraId="17AD8EFF" w14:textId="535FF984" w:rsidR="000D7F7D" w:rsidRPr="001630A0" w:rsidRDefault="000D7F7D" w:rsidP="00A72999">
      <w:pPr>
        <w:rPr>
          <w:rFonts w:ascii="Garamond" w:hAnsi="Garamond" w:cs="Times New Roman"/>
        </w:rPr>
      </w:pPr>
    </w:p>
    <w:sectPr w:rsidR="000D7F7D" w:rsidRPr="001630A0" w:rsidSect="000D7F7D">
      <w:type w:val="continuous"/>
      <w:pgSz w:w="12240" w:h="15840"/>
      <w:pgMar w:top="720" w:right="720" w:bottom="720" w:left="720" w:header="36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451CD" w14:textId="77777777" w:rsidR="005B0C92" w:rsidRDefault="005B0C92" w:rsidP="00CA0169">
      <w:r>
        <w:separator/>
      </w:r>
    </w:p>
  </w:endnote>
  <w:endnote w:type="continuationSeparator" w:id="0">
    <w:p w14:paraId="617F1244" w14:textId="77777777" w:rsidR="005B0C92" w:rsidRDefault="005B0C92" w:rsidP="00CA0169">
      <w:r>
        <w:continuationSeparator/>
      </w:r>
    </w:p>
  </w:endnote>
  <w:endnote w:type="continuationNotice" w:id="1">
    <w:p w14:paraId="2C7262FC" w14:textId="77777777" w:rsidR="005B0C92" w:rsidRDefault="005B0C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86293" w14:textId="77777777" w:rsidR="005B0C92" w:rsidRDefault="005B0C92" w:rsidP="00CA0169">
      <w:r>
        <w:separator/>
      </w:r>
    </w:p>
  </w:footnote>
  <w:footnote w:type="continuationSeparator" w:id="0">
    <w:p w14:paraId="272AC92F" w14:textId="77777777" w:rsidR="005B0C92" w:rsidRDefault="005B0C92" w:rsidP="00CA0169">
      <w:r>
        <w:continuationSeparator/>
      </w:r>
    </w:p>
  </w:footnote>
  <w:footnote w:type="continuationNotice" w:id="1">
    <w:p w14:paraId="31BA7924" w14:textId="77777777" w:rsidR="005B0C92" w:rsidRDefault="005B0C9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E9B"/>
    <w:multiLevelType w:val="hybridMultilevel"/>
    <w:tmpl w:val="499EC010"/>
    <w:lvl w:ilvl="0" w:tplc="8B48F154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A3DBD"/>
    <w:multiLevelType w:val="hybridMultilevel"/>
    <w:tmpl w:val="47B8C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61304C"/>
    <w:multiLevelType w:val="hybridMultilevel"/>
    <w:tmpl w:val="1B529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473C8C"/>
    <w:multiLevelType w:val="hybridMultilevel"/>
    <w:tmpl w:val="192AC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3A3E29"/>
    <w:multiLevelType w:val="hybridMultilevel"/>
    <w:tmpl w:val="2CDED08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B518A"/>
    <w:multiLevelType w:val="hybridMultilevel"/>
    <w:tmpl w:val="A6522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8D2A82"/>
    <w:multiLevelType w:val="hybridMultilevel"/>
    <w:tmpl w:val="27BCCCC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1169B"/>
    <w:multiLevelType w:val="hybridMultilevel"/>
    <w:tmpl w:val="9446A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A83B46"/>
    <w:multiLevelType w:val="hybridMultilevel"/>
    <w:tmpl w:val="FBB4B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B44F96"/>
    <w:multiLevelType w:val="hybridMultilevel"/>
    <w:tmpl w:val="F8D6E710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370643"/>
    <w:multiLevelType w:val="hybridMultilevel"/>
    <w:tmpl w:val="B5D8D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046B82"/>
    <w:multiLevelType w:val="hybridMultilevel"/>
    <w:tmpl w:val="BC6CEB72"/>
    <w:lvl w:ilvl="0" w:tplc="8B48F1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912DF2"/>
    <w:multiLevelType w:val="hybridMultilevel"/>
    <w:tmpl w:val="96F0DBA2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3" w15:restartNumberingAfterBreak="0">
    <w:nsid w:val="7A11232A"/>
    <w:multiLevelType w:val="hybridMultilevel"/>
    <w:tmpl w:val="B782A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8278183">
    <w:abstractNumId w:val="12"/>
  </w:num>
  <w:num w:numId="2" w16cid:durableId="175921348">
    <w:abstractNumId w:val="6"/>
  </w:num>
  <w:num w:numId="3" w16cid:durableId="1546866333">
    <w:abstractNumId w:val="4"/>
  </w:num>
  <w:num w:numId="4" w16cid:durableId="1943174510">
    <w:abstractNumId w:val="9"/>
  </w:num>
  <w:num w:numId="5" w16cid:durableId="1846941415">
    <w:abstractNumId w:val="7"/>
  </w:num>
  <w:num w:numId="6" w16cid:durableId="998849468">
    <w:abstractNumId w:val="13"/>
  </w:num>
  <w:num w:numId="7" w16cid:durableId="1225988298">
    <w:abstractNumId w:val="1"/>
  </w:num>
  <w:num w:numId="8" w16cid:durableId="568610727">
    <w:abstractNumId w:val="2"/>
  </w:num>
  <w:num w:numId="9" w16cid:durableId="164055114">
    <w:abstractNumId w:val="3"/>
  </w:num>
  <w:num w:numId="10" w16cid:durableId="601647470">
    <w:abstractNumId w:val="8"/>
  </w:num>
  <w:num w:numId="11" w16cid:durableId="455563159">
    <w:abstractNumId w:val="5"/>
  </w:num>
  <w:num w:numId="12" w16cid:durableId="2019119765">
    <w:abstractNumId w:val="10"/>
  </w:num>
  <w:num w:numId="13" w16cid:durableId="31417342">
    <w:abstractNumId w:val="11"/>
  </w:num>
  <w:num w:numId="14" w16cid:durableId="183594141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84E"/>
    <w:rsid w:val="00001261"/>
    <w:rsid w:val="00003829"/>
    <w:rsid w:val="00012DF8"/>
    <w:rsid w:val="000153E3"/>
    <w:rsid w:val="00031EE3"/>
    <w:rsid w:val="0003791D"/>
    <w:rsid w:val="0006107C"/>
    <w:rsid w:val="00067C4C"/>
    <w:rsid w:val="00074775"/>
    <w:rsid w:val="00074AD5"/>
    <w:rsid w:val="000A5506"/>
    <w:rsid w:val="000A572D"/>
    <w:rsid w:val="000B101E"/>
    <w:rsid w:val="000B3A90"/>
    <w:rsid w:val="000C030D"/>
    <w:rsid w:val="000C2540"/>
    <w:rsid w:val="000C564C"/>
    <w:rsid w:val="000D037B"/>
    <w:rsid w:val="000D1F22"/>
    <w:rsid w:val="000D40DE"/>
    <w:rsid w:val="000D7F7D"/>
    <w:rsid w:val="000E7485"/>
    <w:rsid w:val="000F0EF2"/>
    <w:rsid w:val="000F316A"/>
    <w:rsid w:val="00105FEA"/>
    <w:rsid w:val="00106307"/>
    <w:rsid w:val="0011239F"/>
    <w:rsid w:val="00116C62"/>
    <w:rsid w:val="0011704C"/>
    <w:rsid w:val="0012135C"/>
    <w:rsid w:val="0012703F"/>
    <w:rsid w:val="001344F3"/>
    <w:rsid w:val="00152F5E"/>
    <w:rsid w:val="00153510"/>
    <w:rsid w:val="001630A0"/>
    <w:rsid w:val="00164BD5"/>
    <w:rsid w:val="0016591F"/>
    <w:rsid w:val="00166DC0"/>
    <w:rsid w:val="00172690"/>
    <w:rsid w:val="00185FE9"/>
    <w:rsid w:val="001921AC"/>
    <w:rsid w:val="001B3799"/>
    <w:rsid w:val="001C7E4C"/>
    <w:rsid w:val="001D33F2"/>
    <w:rsid w:val="001D357F"/>
    <w:rsid w:val="00213F6A"/>
    <w:rsid w:val="0022468F"/>
    <w:rsid w:val="00225C91"/>
    <w:rsid w:val="00232175"/>
    <w:rsid w:val="002346E9"/>
    <w:rsid w:val="00235F72"/>
    <w:rsid w:val="002417D4"/>
    <w:rsid w:val="00243123"/>
    <w:rsid w:val="002437E9"/>
    <w:rsid w:val="002469A9"/>
    <w:rsid w:val="0025215B"/>
    <w:rsid w:val="00257947"/>
    <w:rsid w:val="00266EEE"/>
    <w:rsid w:val="002972BA"/>
    <w:rsid w:val="002A0EE2"/>
    <w:rsid w:val="002A3C9E"/>
    <w:rsid w:val="002B08F6"/>
    <w:rsid w:val="002B11E1"/>
    <w:rsid w:val="002C0324"/>
    <w:rsid w:val="002C5448"/>
    <w:rsid w:val="002F2A00"/>
    <w:rsid w:val="002F5870"/>
    <w:rsid w:val="0030283C"/>
    <w:rsid w:val="00306504"/>
    <w:rsid w:val="00312838"/>
    <w:rsid w:val="00322005"/>
    <w:rsid w:val="0032666B"/>
    <w:rsid w:val="003335AE"/>
    <w:rsid w:val="00352919"/>
    <w:rsid w:val="00352D02"/>
    <w:rsid w:val="0036144F"/>
    <w:rsid w:val="0037460C"/>
    <w:rsid w:val="00375D69"/>
    <w:rsid w:val="00383450"/>
    <w:rsid w:val="003873DB"/>
    <w:rsid w:val="003A15E2"/>
    <w:rsid w:val="003D6659"/>
    <w:rsid w:val="003E3873"/>
    <w:rsid w:val="003E5DEA"/>
    <w:rsid w:val="003F1201"/>
    <w:rsid w:val="004008E0"/>
    <w:rsid w:val="0040218E"/>
    <w:rsid w:val="00407973"/>
    <w:rsid w:val="00421668"/>
    <w:rsid w:val="0042490D"/>
    <w:rsid w:val="00443390"/>
    <w:rsid w:val="00444084"/>
    <w:rsid w:val="00444321"/>
    <w:rsid w:val="00453D54"/>
    <w:rsid w:val="00455100"/>
    <w:rsid w:val="0045594F"/>
    <w:rsid w:val="00464BD7"/>
    <w:rsid w:val="00465EC0"/>
    <w:rsid w:val="00467EFA"/>
    <w:rsid w:val="00472C04"/>
    <w:rsid w:val="00475CED"/>
    <w:rsid w:val="00476413"/>
    <w:rsid w:val="00480711"/>
    <w:rsid w:val="0049411B"/>
    <w:rsid w:val="0049546C"/>
    <w:rsid w:val="00495AE5"/>
    <w:rsid w:val="004A32D0"/>
    <w:rsid w:val="004A44D6"/>
    <w:rsid w:val="004A5EC3"/>
    <w:rsid w:val="004C0D5F"/>
    <w:rsid w:val="004C34DA"/>
    <w:rsid w:val="004E6030"/>
    <w:rsid w:val="00520EA5"/>
    <w:rsid w:val="00523F2D"/>
    <w:rsid w:val="005300A0"/>
    <w:rsid w:val="005334F5"/>
    <w:rsid w:val="00536EDB"/>
    <w:rsid w:val="00542A1E"/>
    <w:rsid w:val="00543164"/>
    <w:rsid w:val="005456B2"/>
    <w:rsid w:val="00546F09"/>
    <w:rsid w:val="005544C9"/>
    <w:rsid w:val="0056481E"/>
    <w:rsid w:val="005756C0"/>
    <w:rsid w:val="005777A6"/>
    <w:rsid w:val="005A087A"/>
    <w:rsid w:val="005B0C92"/>
    <w:rsid w:val="005C0556"/>
    <w:rsid w:val="005C2EA4"/>
    <w:rsid w:val="005C41F4"/>
    <w:rsid w:val="005D0908"/>
    <w:rsid w:val="005E3013"/>
    <w:rsid w:val="005F71B9"/>
    <w:rsid w:val="00600892"/>
    <w:rsid w:val="00613A22"/>
    <w:rsid w:val="0062341D"/>
    <w:rsid w:val="00627D88"/>
    <w:rsid w:val="00631323"/>
    <w:rsid w:val="00642775"/>
    <w:rsid w:val="00657DA2"/>
    <w:rsid w:val="00670164"/>
    <w:rsid w:val="006701E7"/>
    <w:rsid w:val="00682B41"/>
    <w:rsid w:val="006837D5"/>
    <w:rsid w:val="00686566"/>
    <w:rsid w:val="006A378F"/>
    <w:rsid w:val="006A7706"/>
    <w:rsid w:val="006B3F30"/>
    <w:rsid w:val="006B7E34"/>
    <w:rsid w:val="006E0CB9"/>
    <w:rsid w:val="006E3689"/>
    <w:rsid w:val="006E4538"/>
    <w:rsid w:val="0071061E"/>
    <w:rsid w:val="00712036"/>
    <w:rsid w:val="00720F1E"/>
    <w:rsid w:val="007330B0"/>
    <w:rsid w:val="00733A4F"/>
    <w:rsid w:val="00737257"/>
    <w:rsid w:val="00747E01"/>
    <w:rsid w:val="00752A68"/>
    <w:rsid w:val="00757A0D"/>
    <w:rsid w:val="00775628"/>
    <w:rsid w:val="00792B06"/>
    <w:rsid w:val="00795653"/>
    <w:rsid w:val="007965C4"/>
    <w:rsid w:val="007A30FE"/>
    <w:rsid w:val="007A548A"/>
    <w:rsid w:val="007B1EDC"/>
    <w:rsid w:val="007C4496"/>
    <w:rsid w:val="007F18E4"/>
    <w:rsid w:val="00816A25"/>
    <w:rsid w:val="0082135B"/>
    <w:rsid w:val="00823DFB"/>
    <w:rsid w:val="0083141D"/>
    <w:rsid w:val="00836C92"/>
    <w:rsid w:val="00837DB6"/>
    <w:rsid w:val="008459B4"/>
    <w:rsid w:val="00847D1C"/>
    <w:rsid w:val="00860A9D"/>
    <w:rsid w:val="00861E8E"/>
    <w:rsid w:val="00865213"/>
    <w:rsid w:val="00884C0A"/>
    <w:rsid w:val="00885E16"/>
    <w:rsid w:val="00895A29"/>
    <w:rsid w:val="008A19F1"/>
    <w:rsid w:val="008A682F"/>
    <w:rsid w:val="008B2010"/>
    <w:rsid w:val="008C2D72"/>
    <w:rsid w:val="008D32E8"/>
    <w:rsid w:val="008D3C7A"/>
    <w:rsid w:val="008F1327"/>
    <w:rsid w:val="008F44C0"/>
    <w:rsid w:val="008F5B0E"/>
    <w:rsid w:val="00904A98"/>
    <w:rsid w:val="009121EF"/>
    <w:rsid w:val="009161AE"/>
    <w:rsid w:val="0092540D"/>
    <w:rsid w:val="009277A1"/>
    <w:rsid w:val="009311D0"/>
    <w:rsid w:val="00931F7E"/>
    <w:rsid w:val="00932CF3"/>
    <w:rsid w:val="00936AB7"/>
    <w:rsid w:val="0094142E"/>
    <w:rsid w:val="00957110"/>
    <w:rsid w:val="00975EFF"/>
    <w:rsid w:val="00976A7C"/>
    <w:rsid w:val="00983A79"/>
    <w:rsid w:val="00985B32"/>
    <w:rsid w:val="009A6E43"/>
    <w:rsid w:val="009C2F66"/>
    <w:rsid w:val="009E04B2"/>
    <w:rsid w:val="009E3949"/>
    <w:rsid w:val="009F08B4"/>
    <w:rsid w:val="009F72FA"/>
    <w:rsid w:val="00A06934"/>
    <w:rsid w:val="00A23743"/>
    <w:rsid w:val="00A30686"/>
    <w:rsid w:val="00A315FA"/>
    <w:rsid w:val="00A350D5"/>
    <w:rsid w:val="00A5141D"/>
    <w:rsid w:val="00A72999"/>
    <w:rsid w:val="00A87073"/>
    <w:rsid w:val="00AA63BF"/>
    <w:rsid w:val="00AB6427"/>
    <w:rsid w:val="00AC13A4"/>
    <w:rsid w:val="00AD27EB"/>
    <w:rsid w:val="00AD49A8"/>
    <w:rsid w:val="00AE22F2"/>
    <w:rsid w:val="00AF463E"/>
    <w:rsid w:val="00AF62DA"/>
    <w:rsid w:val="00AF738A"/>
    <w:rsid w:val="00B06784"/>
    <w:rsid w:val="00B2006B"/>
    <w:rsid w:val="00B21A99"/>
    <w:rsid w:val="00B26A13"/>
    <w:rsid w:val="00B46C72"/>
    <w:rsid w:val="00B54D0D"/>
    <w:rsid w:val="00B65A6D"/>
    <w:rsid w:val="00B86919"/>
    <w:rsid w:val="00B91816"/>
    <w:rsid w:val="00B91B72"/>
    <w:rsid w:val="00B9541D"/>
    <w:rsid w:val="00BA0EA4"/>
    <w:rsid w:val="00BA252A"/>
    <w:rsid w:val="00BB7BD2"/>
    <w:rsid w:val="00BD55BB"/>
    <w:rsid w:val="00BE1CB4"/>
    <w:rsid w:val="00BE70D3"/>
    <w:rsid w:val="00BF3956"/>
    <w:rsid w:val="00C01E94"/>
    <w:rsid w:val="00C074B1"/>
    <w:rsid w:val="00C31008"/>
    <w:rsid w:val="00C4088F"/>
    <w:rsid w:val="00C61631"/>
    <w:rsid w:val="00C73329"/>
    <w:rsid w:val="00C770CA"/>
    <w:rsid w:val="00C81012"/>
    <w:rsid w:val="00C85A2B"/>
    <w:rsid w:val="00C93258"/>
    <w:rsid w:val="00C9438D"/>
    <w:rsid w:val="00C9625A"/>
    <w:rsid w:val="00C96375"/>
    <w:rsid w:val="00CA0169"/>
    <w:rsid w:val="00CA0A86"/>
    <w:rsid w:val="00CA7C02"/>
    <w:rsid w:val="00CB310B"/>
    <w:rsid w:val="00CC2CB1"/>
    <w:rsid w:val="00CC739B"/>
    <w:rsid w:val="00CD2A9D"/>
    <w:rsid w:val="00CD7DD7"/>
    <w:rsid w:val="00CF2DF2"/>
    <w:rsid w:val="00CF38D8"/>
    <w:rsid w:val="00D03248"/>
    <w:rsid w:val="00D0488C"/>
    <w:rsid w:val="00D04ACA"/>
    <w:rsid w:val="00D05A3E"/>
    <w:rsid w:val="00D14996"/>
    <w:rsid w:val="00D17034"/>
    <w:rsid w:val="00D22584"/>
    <w:rsid w:val="00D40085"/>
    <w:rsid w:val="00D4051D"/>
    <w:rsid w:val="00D465EF"/>
    <w:rsid w:val="00D64039"/>
    <w:rsid w:val="00D6580A"/>
    <w:rsid w:val="00D6656D"/>
    <w:rsid w:val="00D67DCE"/>
    <w:rsid w:val="00D71A38"/>
    <w:rsid w:val="00D71C07"/>
    <w:rsid w:val="00D72838"/>
    <w:rsid w:val="00D808BB"/>
    <w:rsid w:val="00D81C05"/>
    <w:rsid w:val="00D8557D"/>
    <w:rsid w:val="00D87A44"/>
    <w:rsid w:val="00DA18A6"/>
    <w:rsid w:val="00DB7E55"/>
    <w:rsid w:val="00DD193F"/>
    <w:rsid w:val="00DD2817"/>
    <w:rsid w:val="00DE23A4"/>
    <w:rsid w:val="00DF21E6"/>
    <w:rsid w:val="00E00216"/>
    <w:rsid w:val="00E00E03"/>
    <w:rsid w:val="00E021A9"/>
    <w:rsid w:val="00E0240E"/>
    <w:rsid w:val="00E2190D"/>
    <w:rsid w:val="00E22A72"/>
    <w:rsid w:val="00E40C8A"/>
    <w:rsid w:val="00E47F87"/>
    <w:rsid w:val="00E500C2"/>
    <w:rsid w:val="00E6057E"/>
    <w:rsid w:val="00E72EF1"/>
    <w:rsid w:val="00E740CC"/>
    <w:rsid w:val="00E806EA"/>
    <w:rsid w:val="00E850C6"/>
    <w:rsid w:val="00E9435E"/>
    <w:rsid w:val="00E9784E"/>
    <w:rsid w:val="00E97E4B"/>
    <w:rsid w:val="00EA10C1"/>
    <w:rsid w:val="00EB5CD5"/>
    <w:rsid w:val="00ED5668"/>
    <w:rsid w:val="00EE5A47"/>
    <w:rsid w:val="00EE5EDC"/>
    <w:rsid w:val="00EF283B"/>
    <w:rsid w:val="00EF772F"/>
    <w:rsid w:val="00F01827"/>
    <w:rsid w:val="00F0451D"/>
    <w:rsid w:val="00F06168"/>
    <w:rsid w:val="00F1207E"/>
    <w:rsid w:val="00F26B70"/>
    <w:rsid w:val="00F30B77"/>
    <w:rsid w:val="00F338B9"/>
    <w:rsid w:val="00F4014B"/>
    <w:rsid w:val="00F46A7B"/>
    <w:rsid w:val="00F518DD"/>
    <w:rsid w:val="00F53C06"/>
    <w:rsid w:val="00F71F24"/>
    <w:rsid w:val="00F94F62"/>
    <w:rsid w:val="00F97C55"/>
    <w:rsid w:val="00FA5CD1"/>
    <w:rsid w:val="00FB2E1D"/>
    <w:rsid w:val="00FC350E"/>
    <w:rsid w:val="00FD1C32"/>
    <w:rsid w:val="00FD2701"/>
    <w:rsid w:val="00FD284D"/>
    <w:rsid w:val="00FD409B"/>
    <w:rsid w:val="00FD502C"/>
    <w:rsid w:val="00FE0880"/>
    <w:rsid w:val="00FE5A7A"/>
    <w:rsid w:val="00FE6EAA"/>
    <w:rsid w:val="00FE72E0"/>
    <w:rsid w:val="00FF4BB5"/>
    <w:rsid w:val="00FF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4918E"/>
  <w15:chartTrackingRefBased/>
  <w15:docId w15:val="{48CB0395-688F-4A87-AA9F-F174B5776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FE9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08B4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1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1E8E"/>
    <w:pPr>
      <w:ind w:left="720"/>
      <w:contextualSpacing/>
    </w:pPr>
    <w:rPr>
      <w:rFonts w:eastAsiaTheme="min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A01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0169"/>
  </w:style>
  <w:style w:type="paragraph" w:styleId="Footer">
    <w:name w:val="footer"/>
    <w:basedOn w:val="Normal"/>
    <w:link w:val="FooterChar"/>
    <w:uiPriority w:val="99"/>
    <w:unhideWhenUsed/>
    <w:rsid w:val="00CA01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0169"/>
  </w:style>
  <w:style w:type="character" w:customStyle="1" w:styleId="Heading1Char">
    <w:name w:val="Heading 1 Char"/>
    <w:basedOn w:val="DefaultParagraphFont"/>
    <w:link w:val="Heading1"/>
    <w:uiPriority w:val="9"/>
    <w:rsid w:val="009F08B4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7641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6C0"/>
    <w:pPr>
      <w:numPr>
        <w:ilvl w:val="1"/>
      </w:numPr>
    </w:pPr>
    <w:rPr>
      <w:rFonts w:ascii="Times New Roman" w:eastAsiaTheme="minorEastAsia" w:hAnsi="Times New Roman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756C0"/>
    <w:rPr>
      <w:rFonts w:ascii="Times New Roman" w:eastAsiaTheme="minorEastAsia" w:hAnsi="Times New Roman"/>
      <w:spacing w:val="15"/>
    </w:rPr>
  </w:style>
  <w:style w:type="character" w:styleId="Hyperlink">
    <w:name w:val="Hyperlink"/>
    <w:basedOn w:val="DefaultParagraphFont"/>
    <w:uiPriority w:val="99"/>
    <w:unhideWhenUsed/>
    <w:rsid w:val="005756C0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D4051D"/>
    <w:rPr>
      <w:b/>
      <w:i w:val="0"/>
      <w:iCs/>
      <w:sz w:val="24"/>
    </w:rPr>
  </w:style>
  <w:style w:type="character" w:styleId="SubtleEmphasis">
    <w:name w:val="Subtle Emphasis"/>
    <w:basedOn w:val="DefaultParagraphFont"/>
    <w:uiPriority w:val="19"/>
    <w:qFormat/>
    <w:rsid w:val="00ED5668"/>
    <w:rPr>
      <w:rFonts w:ascii="Times New Roman" w:hAnsi="Times New Roman"/>
      <w:i/>
      <w:iCs/>
      <w:color w:val="auto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3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30D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1CB4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4316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2469A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E748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701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01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01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01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01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8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D6F3F-A94F-427F-BC09-34CC82AF6F30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593646a3-f4b2-4797-891f-a58c41aec49e"/>
    <ds:schemaRef ds:uri="http://purl.org/dc/elements/1.1/"/>
    <ds:schemaRef ds:uri="http://schemas.microsoft.com/office/2006/metadata/properties"/>
    <ds:schemaRef ds:uri="27638313-1e11-4999-9038-bfa2141b3777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82F9B9B-9814-4CF4-BD11-CDEAF44B99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227604-D9C6-42E2-8A7C-7C1189EE1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9E9CB09-0C3A-41F0-ABEF-7AC2CC14E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Kendall Potter</dc:creator>
  <cp:keywords/>
  <dc:description/>
  <cp:lastModifiedBy>Vaught, Jacob</cp:lastModifiedBy>
  <cp:revision>13</cp:revision>
  <cp:lastPrinted>2022-09-25T07:02:00Z</cp:lastPrinted>
  <dcterms:created xsi:type="dcterms:W3CDTF">2022-09-30T15:07:00Z</dcterms:created>
  <dcterms:modified xsi:type="dcterms:W3CDTF">2022-11-20T17:31:00Z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