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BBAC0" w14:textId="6D652901" w:rsidR="00091A71" w:rsidRPr="00F2243C" w:rsidRDefault="00F2243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RC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RC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4FF1FE78" w14:textId="35D066FB" w:rsidR="00F2243C" w:rsidRDefault="00F2243C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0≤t≤2</m:t>
        </m:r>
      </m:oMath>
    </w:p>
    <w:p w14:paraId="170B70A5" w14:textId="3B21FDEA" w:rsidR="00F2243C" w:rsidRPr="00F2243C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out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RC</m:t>
              </m:r>
            </m:den>
          </m:f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nary>
          <m:r>
            <w:rPr>
              <w:rFonts w:ascii="Cambria Math" w:eastAsiaTheme="minorEastAsia" w:hAnsi="Cambria Math"/>
            </w:rPr>
            <m:t>dt→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out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3t</m:t>
              </m:r>
            </m:num>
            <m:den>
              <m:r>
                <w:rPr>
                  <w:rFonts w:ascii="Cambria Math" w:eastAsiaTheme="minorEastAsia" w:hAnsi="Cambria Math"/>
                </w:rPr>
                <m:t>RC</m:t>
              </m:r>
            </m:den>
          </m:f>
        </m:oMath>
      </m:oMathPara>
    </w:p>
    <w:p w14:paraId="1AAF3091" w14:textId="2EF50705" w:rsidR="00F2243C" w:rsidRDefault="00F2243C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2≤t≤4</m:t>
        </m:r>
      </m:oMath>
    </w:p>
    <w:p w14:paraId="091B051D" w14:textId="5F9FA2E6" w:rsidR="00F2243C" w:rsidRPr="00F2243C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out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RC</m:t>
              </m:r>
            </m:den>
          </m:f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nary>
          <m:r>
            <w:rPr>
              <w:rFonts w:ascii="Cambria Math" w:eastAsiaTheme="minorEastAsia" w:hAnsi="Cambria Math"/>
            </w:rPr>
            <m:t>dt+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out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(0)</m:t>
              </m:r>
            </m:e>
          </m:d>
          <m:r>
            <w:rPr>
              <w:rFonts w:ascii="Cambria Math" w:eastAsiaTheme="minorEastAsia" w:hAnsi="Cambria Math"/>
            </w:rPr>
            <m:t>→-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RC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6t-2*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out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(0)</m:t>
              </m:r>
            </m:e>
          </m:d>
        </m:oMath>
      </m:oMathPara>
    </w:p>
    <w:p w14:paraId="04214AAA" w14:textId="2D8F7DF5" w:rsidR="00F2243C" w:rsidRDefault="00F2243C">
      <w:pPr>
        <w:rPr>
          <w:rFonts w:eastAsiaTheme="minorEastAsia"/>
        </w:rPr>
      </w:pPr>
      <w:r>
        <w:rPr>
          <w:rFonts w:eastAsiaTheme="minorEastAsia"/>
        </w:rPr>
        <w:t>Creating a system of equations from the things above,</w:t>
      </w:r>
    </w:p>
    <w:p w14:paraId="74DFE1A3" w14:textId="777188DC" w:rsidR="00F2243C" w:rsidRPr="00F2243C" w:rsidRDefault="00F2243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-12=-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RC</m:t>
              </m:r>
            </m:den>
          </m:f>
        </m:oMath>
      </m:oMathPara>
    </w:p>
    <w:p w14:paraId="599C4932" w14:textId="40398D29" w:rsidR="00F2243C" w:rsidRPr="004C4D8C" w:rsidRDefault="00F2243C" w:rsidP="00255312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RC=0.5</m:t>
          </m:r>
        </m:oMath>
      </m:oMathPara>
    </w:p>
    <w:p w14:paraId="121C5BC8" w14:textId="3C943AFF" w:rsidR="004C4D8C" w:rsidRDefault="004C4D8C" w:rsidP="00255312">
      <w:pPr>
        <w:jc w:val="center"/>
        <w:rPr>
          <w:rFonts w:eastAsiaTheme="minorEastAsia"/>
        </w:rPr>
      </w:pPr>
      <w:r>
        <w:rPr>
          <w:rFonts w:eastAsiaTheme="minorEastAsia"/>
        </w:rPr>
        <w:t>200000, 2.5E-6</w:t>
      </w:r>
    </w:p>
    <w:p w14:paraId="1DA823E7" w14:textId="77777777" w:rsidR="00255312" w:rsidRPr="00F2243C" w:rsidRDefault="00255312" w:rsidP="00255312">
      <w:pPr>
        <w:jc w:val="center"/>
        <w:rPr>
          <w:rFonts w:eastAsiaTheme="minorEastAsia"/>
        </w:rPr>
      </w:pPr>
    </w:p>
    <w:p w14:paraId="348E4203" w14:textId="3B278BC7" w:rsidR="00F2243C" w:rsidRPr="00F2243C" w:rsidRDefault="00F2243C" w:rsidP="00255312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-15=-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RC</m:t>
              </m:r>
            </m:den>
          </m:f>
        </m:oMath>
      </m:oMathPara>
    </w:p>
    <w:p w14:paraId="772A17DF" w14:textId="5A797E61" w:rsidR="00F2243C" w:rsidRPr="004C4D8C" w:rsidRDefault="00F2243C" w:rsidP="00255312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RC=0.4</m:t>
          </m:r>
        </m:oMath>
      </m:oMathPara>
    </w:p>
    <w:p w14:paraId="01F22662" w14:textId="56761189" w:rsidR="004C4D8C" w:rsidRDefault="004C4D8C" w:rsidP="00255312">
      <w:pPr>
        <w:jc w:val="center"/>
        <w:rPr>
          <w:rFonts w:eastAsiaTheme="minorEastAsia"/>
        </w:rPr>
      </w:pPr>
      <w:r>
        <w:rPr>
          <w:rFonts w:eastAsiaTheme="minorEastAsia"/>
        </w:rPr>
        <w:t>200000, 2E-6</w:t>
      </w:r>
    </w:p>
    <w:p w14:paraId="0A8B8C97" w14:textId="77777777" w:rsidR="00255312" w:rsidRPr="00F2243C" w:rsidRDefault="00255312" w:rsidP="00255312">
      <w:pPr>
        <w:jc w:val="center"/>
        <w:rPr>
          <w:rFonts w:eastAsiaTheme="minorEastAsia"/>
        </w:rPr>
      </w:pPr>
    </w:p>
    <w:p w14:paraId="262B4481" w14:textId="37F6CD63" w:rsidR="00F2243C" w:rsidRPr="00F2243C" w:rsidRDefault="00F2243C" w:rsidP="00255312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-10=-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RC</m:t>
              </m:r>
            </m:den>
          </m:f>
        </m:oMath>
      </m:oMathPara>
    </w:p>
    <w:p w14:paraId="2DAF953E" w14:textId="294B98E6" w:rsidR="00F2243C" w:rsidRPr="004C4D8C" w:rsidRDefault="00F2243C" w:rsidP="00255312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RC=0.6</m:t>
          </m:r>
        </m:oMath>
      </m:oMathPara>
    </w:p>
    <w:p w14:paraId="200E9CEE" w14:textId="12EDF39D" w:rsidR="004C4D8C" w:rsidRDefault="00255312" w:rsidP="00255312">
      <w:pPr>
        <w:jc w:val="center"/>
        <w:rPr>
          <w:rFonts w:eastAsiaTheme="minorEastAsia"/>
        </w:rPr>
      </w:pPr>
      <w:r>
        <w:rPr>
          <w:rFonts w:eastAsiaTheme="minorEastAsia"/>
        </w:rPr>
        <w:t>2</w:t>
      </w:r>
      <w:r w:rsidR="004C4D8C">
        <w:rPr>
          <w:rFonts w:eastAsiaTheme="minorEastAsia"/>
        </w:rPr>
        <w:t>00000, 3E-6</w:t>
      </w:r>
    </w:p>
    <w:p w14:paraId="4DA7803D" w14:textId="2DEF7276" w:rsidR="00255312" w:rsidRDefault="00255312" w:rsidP="00255312">
      <w:pPr>
        <w:jc w:val="center"/>
        <w:rPr>
          <w:rFonts w:eastAsiaTheme="minorEastAsia"/>
        </w:rPr>
      </w:pPr>
    </w:p>
    <w:p w14:paraId="5606EB96" w14:textId="77777777" w:rsidR="00255312" w:rsidRPr="00F2243C" w:rsidRDefault="00255312" w:rsidP="00255312">
      <w:pPr>
        <w:jc w:val="center"/>
        <w:rPr>
          <w:rFonts w:eastAsiaTheme="minorEastAsia"/>
        </w:rPr>
      </w:pPr>
    </w:p>
    <w:sectPr w:rsidR="00255312" w:rsidRPr="00F22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43C"/>
    <w:rsid w:val="00091A71"/>
    <w:rsid w:val="00255312"/>
    <w:rsid w:val="004A708A"/>
    <w:rsid w:val="004C4D8C"/>
    <w:rsid w:val="004E6239"/>
    <w:rsid w:val="007E714E"/>
    <w:rsid w:val="00F2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F8802"/>
  <w15:chartTrackingRefBased/>
  <w15:docId w15:val="{6753BC52-B62C-43BF-B22C-B578AC0C7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D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2243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4" ma:contentTypeDescription="Create a new document." ma:contentTypeScope="" ma:versionID="a963d2c7a0eec09b66bf49104df9eba6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7340c06ba023bd0825392bccb83b14cd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54CF89-09FE-4CCE-9D3C-83F9104F234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09D1FC2-1D14-4A1A-9307-D398730030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7BAA66-815B-493E-94DF-8C1D599B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2</cp:revision>
  <dcterms:created xsi:type="dcterms:W3CDTF">2022-11-07T01:52:00Z</dcterms:created>
  <dcterms:modified xsi:type="dcterms:W3CDTF">2022-11-08T01:43:00Z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