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6B699" w14:textId="25F8F7C3" w:rsidR="00476413" w:rsidRPr="001630A0" w:rsidRDefault="00235F72" w:rsidP="000C030D">
      <w:pPr>
        <w:pStyle w:val="Title"/>
        <w:jc w:val="center"/>
        <w:rPr>
          <w:rFonts w:ascii="Garamond" w:eastAsia="MS Mincho" w:hAnsi="Garamond" w:cs="Times New Roman"/>
          <w:b/>
          <w:bCs/>
          <w:sz w:val="40"/>
          <w:szCs w:val="40"/>
        </w:rPr>
      </w:pPr>
      <w:r w:rsidRPr="001630A0">
        <w:rPr>
          <w:rFonts w:ascii="Garamond" w:eastAsia="MS Mincho" w:hAnsi="Garamond" w:cs="Times New Roman"/>
          <w:b/>
          <w:bCs/>
          <w:sz w:val="40"/>
          <w:szCs w:val="40"/>
        </w:rPr>
        <w:t>Jacob Vaught</w:t>
      </w:r>
    </w:p>
    <w:p w14:paraId="58C4899F" w14:textId="79E98F11" w:rsidR="00185FE9" w:rsidRPr="001630A0" w:rsidRDefault="00775628" w:rsidP="00C01E94">
      <w:pPr>
        <w:pStyle w:val="Subtitle"/>
        <w:spacing w:before="240"/>
        <w:jc w:val="center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 xml:space="preserve">Columbia, SC | </w:t>
      </w:r>
      <w:r w:rsidR="00792B06" w:rsidRPr="001630A0">
        <w:rPr>
          <w:rFonts w:ascii="Garamond" w:hAnsi="Garamond" w:cs="Times New Roman"/>
        </w:rPr>
        <w:t xml:space="preserve">(803) 645-9962 </w:t>
      </w:r>
      <w:r w:rsidR="003E5DEA" w:rsidRPr="001630A0">
        <w:rPr>
          <w:rFonts w:ascii="Garamond" w:hAnsi="Garamond" w:cs="Times New Roman"/>
        </w:rPr>
        <w:t xml:space="preserve">| </w:t>
      </w:r>
      <w:r w:rsidR="005777A6" w:rsidRPr="001630A0">
        <w:rPr>
          <w:rFonts w:ascii="Garamond" w:hAnsi="Garamond" w:cs="Times New Roman"/>
        </w:rPr>
        <w:t>www.linkedin.com/in/j-vaught/</w:t>
      </w:r>
      <w:r w:rsidR="00C9438D" w:rsidRPr="001630A0">
        <w:rPr>
          <w:rFonts w:ascii="Garamond" w:hAnsi="Garamond" w:cs="Times New Roman"/>
        </w:rPr>
        <w:t xml:space="preserve"> | </w:t>
      </w:r>
      <w:r w:rsidR="007A548A" w:rsidRPr="001630A0">
        <w:rPr>
          <w:rFonts w:ascii="Garamond" w:hAnsi="Garamond" w:cs="Times New Roman"/>
        </w:rPr>
        <w:t>jvaught@sc.edu</w:t>
      </w:r>
    </w:p>
    <w:p w14:paraId="534DB4C9" w14:textId="77777777" w:rsidR="004C34DA" w:rsidRPr="001630A0" w:rsidRDefault="004C34DA" w:rsidP="00185FE9">
      <w:pPr>
        <w:pStyle w:val="Heading1"/>
        <w:rPr>
          <w:rFonts w:ascii="Garamond" w:hAnsi="Garamond" w:cs="Times New Roman"/>
          <w:szCs w:val="28"/>
        </w:rPr>
      </w:pPr>
    </w:p>
    <w:p w14:paraId="24D016E2" w14:textId="0689CAD2" w:rsidR="00185FE9" w:rsidRPr="001630A0" w:rsidRDefault="00185FE9" w:rsidP="00185FE9">
      <w:pPr>
        <w:pStyle w:val="Heading1"/>
        <w:rPr>
          <w:rFonts w:ascii="Garamond" w:hAnsi="Garamond" w:cs="Times New Roman"/>
          <w:szCs w:val="28"/>
        </w:rPr>
      </w:pPr>
      <w:r w:rsidRPr="001630A0">
        <w:rPr>
          <w:rFonts w:ascii="Garamond" w:hAnsi="Garamond" w:cs="Times New Roman"/>
          <w:szCs w:val="28"/>
        </w:rPr>
        <w:t>SKILLS</w:t>
      </w:r>
    </w:p>
    <w:p w14:paraId="3BFD5A51" w14:textId="5C52EA8A" w:rsidR="00185FE9" w:rsidRPr="001630A0" w:rsidRDefault="00185FE9" w:rsidP="00185FE9">
      <w:pPr>
        <w:rPr>
          <w:rFonts w:ascii="Garamond" w:hAnsi="Garamond"/>
        </w:rPr>
      </w:pPr>
    </w:p>
    <w:p w14:paraId="5E0AA6A7" w14:textId="52199F33" w:rsidR="00EF772F" w:rsidRPr="001630A0" w:rsidRDefault="00EF772F" w:rsidP="00185FE9">
      <w:pPr>
        <w:rPr>
          <w:rFonts w:ascii="Garamond" w:hAnsi="Garamond"/>
        </w:rPr>
        <w:sectPr w:rsidR="00EF772F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59A84A9B" w14:textId="286C2A5A" w:rsidR="00185FE9" w:rsidRPr="001630A0" w:rsidRDefault="00185FE9" w:rsidP="00185FE9">
      <w:pPr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 xml:space="preserve">General skills:  </w:t>
      </w:r>
    </w:p>
    <w:p w14:paraId="2842F267" w14:textId="151E1E8E" w:rsidR="00185FE9" w:rsidRPr="001630A0" w:rsidRDefault="00185FE9" w:rsidP="00185FE9">
      <w:pPr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Mechanical Skills:</w:t>
      </w:r>
    </w:p>
    <w:p w14:paraId="2B5A27F2" w14:textId="5B21764D" w:rsidR="00185FE9" w:rsidRPr="001630A0" w:rsidRDefault="00185FE9" w:rsidP="00185FE9">
      <w:pPr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 xml:space="preserve">Electrical Skills: </w:t>
      </w:r>
    </w:p>
    <w:p w14:paraId="3CBB302D" w14:textId="0A24309E" w:rsidR="00185FE9" w:rsidRPr="001630A0" w:rsidRDefault="00185FE9" w:rsidP="00185FE9">
      <w:pPr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Programming Languages:</w:t>
      </w:r>
    </w:p>
    <w:p w14:paraId="74341033" w14:textId="1EE3AC97" w:rsidR="00185FE9" w:rsidRPr="001630A0" w:rsidRDefault="00185FE9" w:rsidP="00185FE9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 xml:space="preserve">AutoCAD, </w:t>
      </w:r>
      <w:r w:rsidR="002C0324" w:rsidRPr="001630A0">
        <w:rPr>
          <w:rFonts w:ascii="Garamond" w:hAnsi="Garamond" w:cs="Times New Roman"/>
        </w:rPr>
        <w:t>Autodesk</w:t>
      </w:r>
      <w:r w:rsidRPr="001630A0">
        <w:rPr>
          <w:rFonts w:ascii="Garamond" w:hAnsi="Garamond" w:cs="Times New Roman"/>
        </w:rPr>
        <w:t xml:space="preserve"> Inventor, SOLIDWORKS, Creo, Abaqus, Code-Aster, Arduino</w:t>
      </w:r>
    </w:p>
    <w:p w14:paraId="0C5E7D46" w14:textId="77777777" w:rsidR="00185FE9" w:rsidRPr="001630A0" w:rsidRDefault="00185FE9" w:rsidP="00185FE9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CAD, FEA, Additive Manufacturing, Circuit Analysis, Report Writing, Prototyping</w:t>
      </w:r>
    </w:p>
    <w:p w14:paraId="1FF8ACF1" w14:textId="3756301C" w:rsidR="00185FE9" w:rsidRPr="001630A0" w:rsidRDefault="00185FE9" w:rsidP="00185FE9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LT-Spice, Function Generator, Logisim, Oscilloscope</w:t>
      </w:r>
      <w:r w:rsidR="000F316A">
        <w:rPr>
          <w:rFonts w:ascii="Garamond" w:hAnsi="Garamond" w:cs="Times New Roman"/>
        </w:rPr>
        <w:t>, Soldering</w:t>
      </w:r>
    </w:p>
    <w:p w14:paraId="220F4A1B" w14:textId="381BDF4E" w:rsidR="00185FE9" w:rsidRPr="001630A0" w:rsidRDefault="00185FE9" w:rsidP="00185FE9">
      <w:pPr>
        <w:jc w:val="right"/>
        <w:rPr>
          <w:rFonts w:ascii="Garamond" w:hAnsi="Garamond" w:cs="Times New Roman"/>
        </w:rPr>
        <w:sectPr w:rsidR="00185FE9" w:rsidRPr="001630A0" w:rsidSect="00795653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2880" w:space="0"/>
            <w:col w:w="7920"/>
          </w:cols>
          <w:docGrid w:linePitch="360"/>
        </w:sectPr>
      </w:pPr>
      <w:r w:rsidRPr="001630A0">
        <w:rPr>
          <w:rFonts w:ascii="Garamond" w:hAnsi="Garamond" w:cs="Times New Roman"/>
        </w:rPr>
        <w:t>Python, Java, Mars-MIPS, MATLAB, HTML, C/C++ (Novice)</w:t>
      </w:r>
    </w:p>
    <w:p w14:paraId="3F9ABC42" w14:textId="05C64497" w:rsidR="00185FE9" w:rsidRPr="001630A0" w:rsidRDefault="00185FE9" w:rsidP="00185FE9">
      <w:pPr>
        <w:rPr>
          <w:rFonts w:ascii="Garamond" w:hAnsi="Garamond" w:cs="Times New Roman"/>
        </w:rPr>
        <w:sectPr w:rsidR="00185FE9" w:rsidRPr="001630A0" w:rsidSect="003335AE">
          <w:type w:val="continuous"/>
          <w:pgSz w:w="12240" w:h="15840"/>
          <w:pgMar w:top="720" w:right="720" w:bottom="720" w:left="720" w:header="360" w:footer="720" w:gutter="0"/>
          <w:cols w:num="3" w:space="720"/>
          <w:docGrid w:linePitch="360"/>
        </w:sectPr>
      </w:pPr>
    </w:p>
    <w:p w14:paraId="5C641829" w14:textId="34E48A76" w:rsidR="003D6659" w:rsidRPr="001630A0" w:rsidRDefault="003D6659" w:rsidP="004C34DA">
      <w:pPr>
        <w:pStyle w:val="Heading1"/>
        <w:rPr>
          <w:rFonts w:ascii="Garamond" w:eastAsia="MS Mincho" w:hAnsi="Garamond" w:cs="Times New Roman"/>
        </w:rPr>
      </w:pPr>
      <w:r w:rsidRPr="001630A0">
        <w:rPr>
          <w:rFonts w:ascii="Garamond" w:eastAsia="MS Mincho" w:hAnsi="Garamond" w:cs="Times New Roman"/>
        </w:rPr>
        <w:t>EDUCATION</w:t>
      </w:r>
    </w:p>
    <w:p w14:paraId="35DF49A9" w14:textId="74D2F6CC" w:rsidR="00EF772F" w:rsidRPr="001630A0" w:rsidRDefault="00EF772F" w:rsidP="00EF772F">
      <w:pPr>
        <w:rPr>
          <w:rFonts w:ascii="Garamond" w:hAnsi="Garamond"/>
        </w:rPr>
      </w:pPr>
    </w:p>
    <w:p w14:paraId="40B1756C" w14:textId="7C38A926" w:rsidR="00A5141D" w:rsidRPr="001630A0" w:rsidRDefault="00352919" w:rsidP="0094142E">
      <w:pPr>
        <w:tabs>
          <w:tab w:val="left" w:pos="1980"/>
          <w:tab w:val="right" w:pos="10800"/>
        </w:tabs>
        <w:spacing w:before="40"/>
        <w:rPr>
          <w:rStyle w:val="SubtleEmphasis"/>
          <w:rFonts w:ascii="Garamond" w:eastAsia="MS Mincho" w:hAnsi="Garamond" w:cs="Times New Roman"/>
          <w:i w:val="0"/>
          <w:iCs w:val="0"/>
          <w:sz w:val="22"/>
        </w:rPr>
        <w:sectPr w:rsidR="00A5141D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 w:rsidRPr="001630A0">
        <w:rPr>
          <w:rStyle w:val="Emphasis"/>
          <w:rFonts w:ascii="Garamond" w:hAnsi="Garamond" w:cs="Times New Roman"/>
          <w:sz w:val="22"/>
        </w:rPr>
        <w:t>University of South Carolina, Columbia, SC</w:t>
      </w:r>
      <w:r w:rsidR="003D6659" w:rsidRPr="001630A0">
        <w:rPr>
          <w:rFonts w:ascii="Garamond" w:eastAsia="MS Mincho" w:hAnsi="Garamond" w:cs="Times New Roman"/>
        </w:rPr>
        <w:t xml:space="preserve"> </w:t>
      </w:r>
      <w:r w:rsidR="00737257" w:rsidRPr="001630A0">
        <w:rPr>
          <w:rFonts w:ascii="Garamond" w:eastAsia="MS Mincho" w:hAnsi="Garamond" w:cs="Times New Roman"/>
        </w:rPr>
        <w:tab/>
      </w:r>
      <w:r w:rsidRPr="001630A0">
        <w:rPr>
          <w:rFonts w:ascii="Garamond" w:eastAsia="MS Mincho" w:hAnsi="Garamond" w:cs="Times New Roman"/>
        </w:rPr>
        <w:t xml:space="preserve">Anticipated </w:t>
      </w:r>
      <w:r w:rsidR="00737257" w:rsidRPr="001630A0">
        <w:rPr>
          <w:rFonts w:ascii="Garamond" w:eastAsia="MS Mincho" w:hAnsi="Garamond" w:cs="Times New Roman"/>
        </w:rPr>
        <w:t xml:space="preserve">Graduation: </w:t>
      </w:r>
      <w:r w:rsidR="00A5141D" w:rsidRPr="001630A0">
        <w:rPr>
          <w:rFonts w:ascii="Garamond" w:eastAsia="MS Mincho" w:hAnsi="Garamond" w:cs="Times New Roman"/>
        </w:rPr>
        <w:t>May</w:t>
      </w:r>
      <w:r w:rsidR="00737257" w:rsidRPr="001630A0">
        <w:rPr>
          <w:rFonts w:ascii="Garamond" w:eastAsia="MS Mincho" w:hAnsi="Garamond" w:cs="Times New Roman"/>
        </w:rPr>
        <w:t xml:space="preserve"> </w:t>
      </w:r>
      <w:r w:rsidR="00642775" w:rsidRPr="001630A0">
        <w:rPr>
          <w:rFonts w:ascii="Garamond" w:eastAsia="MS Mincho" w:hAnsi="Garamond" w:cs="Times New Roman"/>
        </w:rPr>
        <w:t>20</w:t>
      </w:r>
      <w:r w:rsidR="00792B06" w:rsidRPr="001630A0">
        <w:rPr>
          <w:rFonts w:ascii="Garamond" w:eastAsia="MS Mincho" w:hAnsi="Garamond" w:cs="Times New Roman"/>
        </w:rPr>
        <w:t>2</w:t>
      </w:r>
      <w:r w:rsidR="002469A9" w:rsidRPr="001630A0">
        <w:rPr>
          <w:rFonts w:ascii="Garamond" w:eastAsia="MS Mincho" w:hAnsi="Garamond" w:cs="Times New Roman"/>
        </w:rPr>
        <w:t>5</w:t>
      </w:r>
    </w:p>
    <w:p w14:paraId="5DEAF65E" w14:textId="2A8CE5E1" w:rsidR="00BD55BB" w:rsidRPr="001630A0" w:rsidRDefault="00A17AB4" w:rsidP="00737257">
      <w:pPr>
        <w:tabs>
          <w:tab w:val="left" w:pos="1620"/>
          <w:tab w:val="right" w:pos="10800"/>
        </w:tabs>
        <w:rPr>
          <w:rStyle w:val="SubtleEmphasis"/>
          <w:rFonts w:ascii="Garamond" w:hAnsi="Garamond" w:cs="Times New Roman"/>
          <w:sz w:val="22"/>
        </w:rPr>
      </w:pPr>
      <w:r>
        <w:rPr>
          <w:rStyle w:val="SubtleEmphasis"/>
          <w:rFonts w:ascii="Garamond" w:hAnsi="Garamond" w:cs="Times New Roman"/>
          <w:sz w:val="22"/>
        </w:rPr>
        <w:t>Minor</w:t>
      </w:r>
      <w:r w:rsidR="00DD2817" w:rsidRPr="001630A0">
        <w:rPr>
          <w:rStyle w:val="SubtleEmphasis"/>
          <w:rFonts w:ascii="Garamond" w:hAnsi="Garamond" w:cs="Times New Roman"/>
          <w:sz w:val="22"/>
        </w:rPr>
        <w:t xml:space="preserve"> in</w:t>
      </w:r>
      <w:r w:rsidR="009F72FA" w:rsidRPr="001630A0">
        <w:rPr>
          <w:rStyle w:val="SubtleEmphasis"/>
          <w:rFonts w:ascii="Garamond" w:hAnsi="Garamond" w:cs="Times New Roman"/>
          <w:sz w:val="22"/>
        </w:rPr>
        <w:t xml:space="preserve"> </w:t>
      </w:r>
      <w:r w:rsidR="00542A1E" w:rsidRPr="001630A0">
        <w:rPr>
          <w:rStyle w:val="SubtleEmphasis"/>
          <w:rFonts w:ascii="Garamond" w:hAnsi="Garamond" w:cs="Times New Roman"/>
          <w:sz w:val="22"/>
        </w:rPr>
        <w:t>Mechanical</w:t>
      </w:r>
      <w:r w:rsidR="00B54D0D" w:rsidRPr="001630A0">
        <w:rPr>
          <w:rStyle w:val="SubtleEmphasis"/>
          <w:rFonts w:ascii="Garamond" w:hAnsi="Garamond" w:cs="Times New Roman"/>
          <w:sz w:val="22"/>
        </w:rPr>
        <w:t xml:space="preserve"> Engineering</w:t>
      </w:r>
    </w:p>
    <w:p w14:paraId="251DA3AE" w14:textId="37325E27" w:rsidR="00D03248" w:rsidRPr="001630A0" w:rsidRDefault="00D03248" w:rsidP="00D03248">
      <w:pPr>
        <w:tabs>
          <w:tab w:val="left" w:pos="720"/>
        </w:tabs>
        <w:contextualSpacing/>
        <w:jc w:val="right"/>
        <w:rPr>
          <w:rFonts w:ascii="Garamond" w:eastAsia="MS Mincho" w:hAnsi="Garamond" w:cs="Times New Roman"/>
        </w:rPr>
        <w:sectPr w:rsidR="00D03248" w:rsidRPr="001630A0" w:rsidSect="00D03248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200" w:space="0"/>
            <w:col w:w="3600"/>
          </w:cols>
          <w:docGrid w:linePitch="360"/>
        </w:sectPr>
      </w:pPr>
      <w:r w:rsidRPr="001630A0">
        <w:rPr>
          <w:rFonts w:ascii="Garamond" w:eastAsia="MS Mincho" w:hAnsi="Garamond" w:cs="Times New Roman"/>
        </w:rPr>
        <w:t>M</w:t>
      </w:r>
      <w:r w:rsidR="00A17AB4">
        <w:rPr>
          <w:rFonts w:ascii="Garamond" w:eastAsia="MS Mincho" w:hAnsi="Garamond" w:cs="Times New Roman"/>
        </w:rPr>
        <w:t>in</w:t>
      </w:r>
      <w:r w:rsidRPr="001630A0">
        <w:rPr>
          <w:rFonts w:ascii="Garamond" w:eastAsia="MS Mincho" w:hAnsi="Garamond" w:cs="Times New Roman"/>
        </w:rPr>
        <w:t>or GPA: 3.7</w:t>
      </w:r>
    </w:p>
    <w:p w14:paraId="3523AED8" w14:textId="7EB76942" w:rsidR="00D03248" w:rsidRPr="001630A0" w:rsidRDefault="00A17AB4" w:rsidP="00D03248">
      <w:pPr>
        <w:tabs>
          <w:tab w:val="left" w:pos="1620"/>
          <w:tab w:val="right" w:pos="10800"/>
        </w:tabs>
        <w:rPr>
          <w:rFonts w:ascii="Garamond" w:eastAsia="MS Mincho" w:hAnsi="Garamond" w:cs="Times New Roman"/>
        </w:rPr>
      </w:pPr>
      <w:r>
        <w:rPr>
          <w:rStyle w:val="SubtleEmphasis"/>
          <w:rFonts w:ascii="Garamond" w:hAnsi="Garamond" w:cs="Times New Roman"/>
          <w:sz w:val="22"/>
        </w:rPr>
        <w:t>Minor</w:t>
      </w:r>
      <w:r w:rsidR="003006B3">
        <w:rPr>
          <w:rStyle w:val="SubtleEmphasis"/>
          <w:rFonts w:ascii="Garamond" w:hAnsi="Garamond" w:cs="Times New Roman"/>
          <w:sz w:val="22"/>
        </w:rPr>
        <w:t xml:space="preserve"> </w:t>
      </w:r>
      <w:r w:rsidR="00D03248" w:rsidRPr="001630A0">
        <w:rPr>
          <w:rStyle w:val="SubtleEmphasis"/>
          <w:rFonts w:ascii="Garamond" w:hAnsi="Garamond" w:cs="Times New Roman"/>
          <w:sz w:val="22"/>
        </w:rPr>
        <w:t>in Electrical Engineering</w:t>
      </w:r>
      <w:r w:rsidR="00D03248" w:rsidRPr="001630A0">
        <w:rPr>
          <w:rFonts w:ascii="Garamond" w:eastAsia="MS Mincho" w:hAnsi="Garamond" w:cs="Times New Roman"/>
        </w:rPr>
        <w:t xml:space="preserve"> </w:t>
      </w:r>
    </w:p>
    <w:p w14:paraId="0FEB856E" w14:textId="05424D6D" w:rsidR="00D03248" w:rsidRPr="001630A0" w:rsidRDefault="00BF3956" w:rsidP="00D03248">
      <w:pPr>
        <w:tabs>
          <w:tab w:val="left" w:pos="1620"/>
          <w:tab w:val="right" w:pos="10800"/>
        </w:tabs>
        <w:rPr>
          <w:rStyle w:val="SubtleEmphasis"/>
          <w:rFonts w:ascii="Garamond" w:hAnsi="Garamond" w:cs="Times New Roman"/>
          <w:sz w:val="22"/>
        </w:rPr>
      </w:pPr>
      <w:r w:rsidRPr="001630A0">
        <w:rPr>
          <w:rStyle w:val="SubtleEmphasis"/>
          <w:rFonts w:ascii="Garamond" w:hAnsi="Garamond" w:cs="Times New Roman"/>
          <w:sz w:val="22"/>
        </w:rPr>
        <w:t>Bachelor of Science</w:t>
      </w:r>
      <w:r w:rsidR="00600892" w:rsidRPr="001630A0">
        <w:rPr>
          <w:rStyle w:val="SubtleEmphasis"/>
          <w:rFonts w:ascii="Garamond" w:hAnsi="Garamond" w:cs="Times New Roman"/>
          <w:sz w:val="22"/>
        </w:rPr>
        <w:t xml:space="preserve"> in Computer </w:t>
      </w:r>
      <w:r w:rsidR="00E740CC">
        <w:rPr>
          <w:rStyle w:val="SubtleEmphasis"/>
          <w:rFonts w:ascii="Garamond" w:hAnsi="Garamond" w:cs="Times New Roman"/>
          <w:sz w:val="22"/>
        </w:rPr>
        <w:t>Science</w:t>
      </w:r>
    </w:p>
    <w:p w14:paraId="36CDA16B" w14:textId="387F8E44" w:rsidR="00D03248" w:rsidRPr="001630A0" w:rsidRDefault="00D03248" w:rsidP="00D03248">
      <w:pPr>
        <w:tabs>
          <w:tab w:val="left" w:pos="720"/>
        </w:tabs>
        <w:contextualSpacing/>
        <w:rPr>
          <w:rFonts w:ascii="Garamond" w:eastAsia="MS Mincho" w:hAnsi="Garamond" w:cs="Times New Roman"/>
        </w:rPr>
      </w:pPr>
      <w:r w:rsidRPr="001630A0">
        <w:rPr>
          <w:rFonts w:ascii="Garamond" w:eastAsia="MS Mincho" w:hAnsi="Garamond" w:cs="Times New Roman"/>
        </w:rPr>
        <w:t>Dean’s</w:t>
      </w:r>
      <w:r w:rsidR="00836C92" w:rsidRPr="001630A0">
        <w:rPr>
          <w:rFonts w:ascii="Garamond" w:eastAsia="MS Mincho" w:hAnsi="Garamond" w:cs="Times New Roman"/>
        </w:rPr>
        <w:t xml:space="preserve"> List</w:t>
      </w:r>
      <w:r w:rsidRPr="001630A0">
        <w:rPr>
          <w:rFonts w:ascii="Garamond" w:eastAsia="MS Mincho" w:hAnsi="Garamond" w:cs="Times New Roman"/>
        </w:rPr>
        <w:t xml:space="preserve"> </w:t>
      </w:r>
      <w:r w:rsidR="00836C92" w:rsidRPr="001630A0">
        <w:rPr>
          <w:rFonts w:ascii="Garamond" w:eastAsia="MS Mincho" w:hAnsi="Garamond" w:cs="Times New Roman"/>
        </w:rPr>
        <w:t>2x</w:t>
      </w:r>
      <w:r w:rsidR="00AF738A" w:rsidRPr="001630A0">
        <w:rPr>
          <w:rFonts w:ascii="Garamond" w:eastAsia="MS Mincho" w:hAnsi="Garamond" w:cs="Times New Roman"/>
        </w:rPr>
        <w:t xml:space="preserve">, SC Palmetto Fellows, Dean’s Scholar, </w:t>
      </w:r>
      <w:r w:rsidR="00F97C55" w:rsidRPr="001630A0">
        <w:rPr>
          <w:rFonts w:ascii="Garamond" w:eastAsia="MS Mincho" w:hAnsi="Garamond" w:cs="Times New Roman"/>
        </w:rPr>
        <w:t>McNair Junior Fellow</w:t>
      </w:r>
      <w:r w:rsidR="002417D4" w:rsidRPr="001630A0">
        <w:rPr>
          <w:rFonts w:ascii="Garamond" w:eastAsia="MS Mincho" w:hAnsi="Garamond" w:cs="Times New Roman"/>
        </w:rPr>
        <w:t xml:space="preserve"> </w:t>
      </w:r>
      <w:r w:rsidR="004A32D0">
        <w:rPr>
          <w:rFonts w:ascii="Garamond" w:eastAsia="MS Mincho" w:hAnsi="Garamond" w:cs="Times New Roman"/>
        </w:rPr>
        <w:t xml:space="preserve">   </w:t>
      </w:r>
      <w:r w:rsidR="00CC2CB1" w:rsidRPr="001630A0">
        <w:rPr>
          <w:rFonts w:ascii="Garamond" w:eastAsia="MS Mincho" w:hAnsi="Garamond" w:cs="Times New Roman"/>
        </w:rPr>
        <w:t xml:space="preserve">Clubs: </w:t>
      </w:r>
      <w:r w:rsidR="002417D4" w:rsidRPr="001630A0">
        <w:rPr>
          <w:rFonts w:ascii="Garamond" w:eastAsia="MS Mincho" w:hAnsi="Garamond" w:cs="Times New Roman"/>
        </w:rPr>
        <w:t>Pi Tau Sigma, Rocketry Club, ASME, SAMPE, AIAA, IEEE</w:t>
      </w:r>
      <w:r w:rsidR="00D71C07" w:rsidRPr="001630A0">
        <w:rPr>
          <w:rFonts w:ascii="Garamond" w:eastAsia="MS Mincho" w:hAnsi="Garamond" w:cs="Times New Roman"/>
        </w:rPr>
        <w:t>, SHPE</w:t>
      </w:r>
      <w:r w:rsidR="00A17AB4">
        <w:rPr>
          <w:rFonts w:ascii="Garamond" w:eastAsia="MS Mincho" w:hAnsi="Garamond" w:cs="Times New Roman"/>
        </w:rPr>
        <w:t>, SAE</w:t>
      </w:r>
    </w:p>
    <w:p w14:paraId="2A2D9EEB" w14:textId="7833205A" w:rsidR="00D03248" w:rsidRPr="001630A0" w:rsidRDefault="00D03248" w:rsidP="00D03248">
      <w:pPr>
        <w:tabs>
          <w:tab w:val="left" w:pos="720"/>
        </w:tabs>
        <w:contextualSpacing/>
        <w:jc w:val="right"/>
        <w:rPr>
          <w:rFonts w:ascii="Garamond" w:eastAsia="MS Mincho" w:hAnsi="Garamond" w:cs="Times New Roman"/>
        </w:rPr>
      </w:pPr>
      <w:r w:rsidRPr="001630A0">
        <w:rPr>
          <w:rFonts w:ascii="Garamond" w:eastAsia="MS Mincho" w:hAnsi="Garamond" w:cs="Times New Roman"/>
        </w:rPr>
        <w:t>M</w:t>
      </w:r>
      <w:r w:rsidR="00A17AB4">
        <w:rPr>
          <w:rFonts w:ascii="Garamond" w:eastAsia="MS Mincho" w:hAnsi="Garamond" w:cs="Times New Roman"/>
        </w:rPr>
        <w:t>in</w:t>
      </w:r>
      <w:r w:rsidRPr="001630A0">
        <w:rPr>
          <w:rFonts w:ascii="Garamond" w:eastAsia="MS Mincho" w:hAnsi="Garamond" w:cs="Times New Roman"/>
        </w:rPr>
        <w:t xml:space="preserve">or GPA: </w:t>
      </w:r>
      <w:r w:rsidR="005544C9" w:rsidRPr="001630A0">
        <w:rPr>
          <w:rFonts w:ascii="Garamond" w:eastAsia="MS Mincho" w:hAnsi="Garamond" w:cs="Times New Roman"/>
        </w:rPr>
        <w:t>3.5</w:t>
      </w:r>
    </w:p>
    <w:p w14:paraId="2F99B551" w14:textId="541E5A52" w:rsidR="00D03248" w:rsidRPr="001630A0" w:rsidRDefault="00D03248" w:rsidP="00D03248">
      <w:pPr>
        <w:tabs>
          <w:tab w:val="left" w:pos="1620"/>
          <w:tab w:val="right" w:pos="10800"/>
        </w:tabs>
        <w:jc w:val="right"/>
        <w:rPr>
          <w:rStyle w:val="SubtleEmphasis"/>
          <w:rFonts w:ascii="Garamond" w:hAnsi="Garamond" w:cs="Times New Roman"/>
          <w:i w:val="0"/>
          <w:iCs w:val="0"/>
          <w:sz w:val="22"/>
        </w:rPr>
      </w:pPr>
      <w:r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>M</w:t>
      </w:r>
      <w:r w:rsidR="00BF3956"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>aj</w:t>
      </w:r>
      <w:r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 xml:space="preserve">or GPA: </w:t>
      </w:r>
      <w:r w:rsidR="005544C9"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>4.0</w:t>
      </w:r>
    </w:p>
    <w:p w14:paraId="72F28D98" w14:textId="145DDEDF" w:rsidR="00D03248" w:rsidRPr="001630A0" w:rsidRDefault="00D03248" w:rsidP="00AF738A">
      <w:pPr>
        <w:tabs>
          <w:tab w:val="left" w:pos="1620"/>
          <w:tab w:val="right" w:pos="10800"/>
        </w:tabs>
        <w:jc w:val="right"/>
        <w:rPr>
          <w:rStyle w:val="Emphasis"/>
          <w:rFonts w:ascii="Garamond" w:eastAsia="MS Mincho" w:hAnsi="Garamond" w:cs="Times New Roman"/>
          <w:b w:val="0"/>
          <w:sz w:val="22"/>
        </w:rPr>
        <w:sectPr w:rsidR="00D03248" w:rsidRPr="001630A0" w:rsidSect="00D03248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200" w:space="0"/>
            <w:col w:w="3600"/>
          </w:cols>
          <w:docGrid w:linePitch="360"/>
        </w:sectPr>
      </w:pPr>
      <w:r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>Overall GPA: 3.59</w:t>
      </w:r>
    </w:p>
    <w:p w14:paraId="60E9728A" w14:textId="0AD7AFE8" w:rsidR="00EF772F" w:rsidRPr="001630A0" w:rsidRDefault="00EF772F" w:rsidP="000A5506">
      <w:pPr>
        <w:tabs>
          <w:tab w:val="left" w:pos="1980"/>
          <w:tab w:val="right" w:pos="10800"/>
        </w:tabs>
        <w:spacing w:before="40"/>
        <w:rPr>
          <w:rStyle w:val="Emphasis"/>
          <w:rFonts w:ascii="Garamond" w:hAnsi="Garamond" w:cs="Times New Roman"/>
          <w:sz w:val="22"/>
        </w:rPr>
      </w:pPr>
    </w:p>
    <w:p w14:paraId="0C96DFDF" w14:textId="5D04DC18" w:rsidR="000A5506" w:rsidRPr="001630A0" w:rsidRDefault="000A5506" w:rsidP="000A5506">
      <w:pPr>
        <w:tabs>
          <w:tab w:val="left" w:pos="1980"/>
          <w:tab w:val="right" w:pos="10800"/>
        </w:tabs>
        <w:spacing w:before="40"/>
        <w:rPr>
          <w:rFonts w:ascii="Garamond" w:eastAsia="MS Mincho" w:hAnsi="Garamond" w:cs="Times New Roman"/>
        </w:rPr>
      </w:pPr>
      <w:r w:rsidRPr="001630A0">
        <w:rPr>
          <w:rStyle w:val="Emphasis"/>
          <w:rFonts w:ascii="Garamond" w:hAnsi="Garamond" w:cs="Times New Roman"/>
          <w:sz w:val="22"/>
        </w:rPr>
        <w:t>Midlands Technical College, Columbia, SC</w:t>
      </w:r>
      <w:r w:rsidRPr="001630A0">
        <w:rPr>
          <w:rFonts w:ascii="Garamond" w:eastAsia="MS Mincho" w:hAnsi="Garamond" w:cs="Times New Roman"/>
        </w:rPr>
        <w:t xml:space="preserve"> </w:t>
      </w:r>
      <w:r w:rsidRPr="001630A0">
        <w:rPr>
          <w:rFonts w:ascii="Garamond" w:eastAsia="MS Mincho" w:hAnsi="Garamond" w:cs="Times New Roman"/>
        </w:rPr>
        <w:tab/>
      </w:r>
      <w:r w:rsidR="004C0D5F" w:rsidRPr="001630A0">
        <w:rPr>
          <w:rFonts w:ascii="Garamond" w:eastAsia="MS Mincho" w:hAnsi="Garamond" w:cs="Times New Roman"/>
        </w:rPr>
        <w:t xml:space="preserve">January 2019 - </w:t>
      </w:r>
      <w:r w:rsidRPr="001630A0">
        <w:rPr>
          <w:rFonts w:ascii="Garamond" w:eastAsia="MS Mincho" w:hAnsi="Garamond" w:cs="Times New Roman"/>
        </w:rPr>
        <w:t>May 20</w:t>
      </w:r>
      <w:r w:rsidR="00792B06" w:rsidRPr="001630A0">
        <w:rPr>
          <w:rFonts w:ascii="Garamond" w:eastAsia="MS Mincho" w:hAnsi="Garamond" w:cs="Times New Roman"/>
        </w:rPr>
        <w:t>21</w:t>
      </w:r>
    </w:p>
    <w:p w14:paraId="41DE2392" w14:textId="13725136" w:rsidR="00995BBD" w:rsidRPr="001630A0" w:rsidRDefault="00792B06" w:rsidP="000A5506">
      <w:pPr>
        <w:tabs>
          <w:tab w:val="left" w:pos="1620"/>
          <w:tab w:val="right" w:pos="10800"/>
        </w:tabs>
        <w:rPr>
          <w:rFonts w:ascii="Garamond" w:eastAsia="MS Mincho" w:hAnsi="Garamond" w:cs="Times New Roman"/>
        </w:rPr>
      </w:pPr>
      <w:r w:rsidRPr="001630A0">
        <w:rPr>
          <w:rStyle w:val="SubtleEmphasis"/>
          <w:rFonts w:ascii="Garamond" w:hAnsi="Garamond" w:cs="Times New Roman"/>
          <w:sz w:val="22"/>
        </w:rPr>
        <w:t>Certificate in Engineering Sciences</w:t>
      </w:r>
      <w:r w:rsidR="000A5506"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 xml:space="preserve"> </w:t>
      </w:r>
      <w:r w:rsidR="000A5506" w:rsidRPr="001630A0">
        <w:rPr>
          <w:rFonts w:ascii="Garamond" w:eastAsia="MS Mincho" w:hAnsi="Garamond" w:cs="Times New Roman"/>
          <w:i/>
          <w:iCs/>
        </w:rPr>
        <w:tab/>
      </w:r>
      <w:r w:rsidR="00F338B9" w:rsidRPr="001630A0">
        <w:rPr>
          <w:rFonts w:ascii="Garamond" w:eastAsia="MS Mincho" w:hAnsi="Garamond" w:cs="Times New Roman"/>
        </w:rPr>
        <w:t xml:space="preserve">Overall </w:t>
      </w:r>
      <w:r w:rsidRPr="001630A0">
        <w:rPr>
          <w:rFonts w:ascii="Garamond" w:eastAsia="MS Mincho" w:hAnsi="Garamond" w:cs="Times New Roman"/>
        </w:rPr>
        <w:t>GPA: 3.89</w:t>
      </w:r>
    </w:p>
    <w:p w14:paraId="6E1CCBDA" w14:textId="052BEC42" w:rsidR="00995BBD" w:rsidRPr="001630A0" w:rsidRDefault="00792B06" w:rsidP="00C4088F">
      <w:pPr>
        <w:tabs>
          <w:tab w:val="left" w:pos="720"/>
        </w:tabs>
        <w:contextualSpacing/>
        <w:rPr>
          <w:rFonts w:ascii="Garamond" w:eastAsia="MS Mincho" w:hAnsi="Garamond" w:cs="Times New Roman"/>
        </w:rPr>
      </w:pPr>
      <w:r w:rsidRPr="001630A0">
        <w:rPr>
          <w:rFonts w:ascii="Garamond" w:eastAsia="MS Mincho" w:hAnsi="Garamond" w:cs="Times New Roman"/>
        </w:rPr>
        <w:t xml:space="preserve">Dean’s List </w:t>
      </w:r>
      <w:r w:rsidR="00836C92" w:rsidRPr="001630A0">
        <w:rPr>
          <w:rFonts w:ascii="Garamond" w:eastAsia="MS Mincho" w:hAnsi="Garamond" w:cs="Times New Roman"/>
        </w:rPr>
        <w:t>2x</w:t>
      </w:r>
      <w:r w:rsidR="00AF738A" w:rsidRPr="001630A0">
        <w:rPr>
          <w:rFonts w:ascii="Garamond" w:eastAsia="MS Mincho" w:hAnsi="Garamond" w:cs="Times New Roman"/>
        </w:rPr>
        <w:t xml:space="preserve">, </w:t>
      </w:r>
      <w:r w:rsidRPr="001630A0">
        <w:rPr>
          <w:rFonts w:ascii="Garamond" w:eastAsia="MS Mincho" w:hAnsi="Garamond" w:cs="Times New Roman"/>
        </w:rPr>
        <w:t xml:space="preserve">President’s List </w:t>
      </w:r>
      <w:r w:rsidR="00836C92" w:rsidRPr="001630A0">
        <w:rPr>
          <w:rFonts w:ascii="Garamond" w:eastAsia="MS Mincho" w:hAnsi="Garamond" w:cs="Times New Roman"/>
        </w:rPr>
        <w:t>2x,</w:t>
      </w:r>
      <w:r w:rsidR="00235F72" w:rsidRPr="001630A0">
        <w:rPr>
          <w:rFonts w:ascii="Garamond" w:eastAsia="MS Mincho" w:hAnsi="Garamond" w:cs="Times New Roman"/>
        </w:rPr>
        <w:t xml:space="preserve"> </w:t>
      </w:r>
      <w:r w:rsidR="00257947" w:rsidRPr="001630A0">
        <w:rPr>
          <w:rFonts w:ascii="Garamond" w:eastAsia="MS Mincho" w:hAnsi="Garamond" w:cs="Times New Roman"/>
        </w:rPr>
        <w:t>Magna</w:t>
      </w:r>
      <w:r w:rsidR="00235F72" w:rsidRPr="001630A0">
        <w:rPr>
          <w:rFonts w:ascii="Garamond" w:eastAsia="MS Mincho" w:hAnsi="Garamond" w:cs="Times New Roman"/>
        </w:rPr>
        <w:t xml:space="preserve"> Cum Laud</w:t>
      </w:r>
      <w:r w:rsidR="00DA18A6" w:rsidRPr="001630A0">
        <w:rPr>
          <w:rFonts w:ascii="Garamond" w:eastAsia="MS Mincho" w:hAnsi="Garamond" w:cs="Times New Roman"/>
        </w:rPr>
        <w:t>e</w:t>
      </w:r>
    </w:p>
    <w:p w14:paraId="3EDA5C38" w14:textId="18DD1031" w:rsidR="00FD2701" w:rsidRPr="001630A0" w:rsidRDefault="00FD2701" w:rsidP="003335AE">
      <w:pPr>
        <w:pStyle w:val="Heading1"/>
        <w:rPr>
          <w:rFonts w:ascii="Garamond" w:hAnsi="Garamond" w:cs="Times New Roman"/>
        </w:rPr>
      </w:pPr>
    </w:p>
    <w:p w14:paraId="01DE47DB" w14:textId="7E0873C3" w:rsidR="00D6580A" w:rsidRPr="001630A0" w:rsidRDefault="003335AE" w:rsidP="004C34DA">
      <w:pPr>
        <w:pStyle w:val="Heading1"/>
        <w:rPr>
          <w:rStyle w:val="SubtleEmphasis"/>
          <w:rFonts w:ascii="Garamond" w:hAnsi="Garamond" w:cs="Times New Roman"/>
          <w:i w:val="0"/>
          <w:iCs w:val="0"/>
        </w:rPr>
      </w:pPr>
      <w:r w:rsidRPr="001630A0">
        <w:rPr>
          <w:rFonts w:ascii="Garamond" w:hAnsi="Garamond" w:cs="Times New Roman"/>
        </w:rPr>
        <w:t>Work Experience</w:t>
      </w:r>
      <w:r w:rsidRPr="001630A0">
        <w:rPr>
          <w:rStyle w:val="SubtleEmphasis"/>
          <w:rFonts w:ascii="Garamond" w:hAnsi="Garamond" w:cs="Times New Roman"/>
          <w:i w:val="0"/>
          <w:iCs w:val="0"/>
        </w:rPr>
        <w:tab/>
      </w:r>
    </w:p>
    <w:p w14:paraId="4806D247" w14:textId="0D0E334E" w:rsidR="00EF772F" w:rsidRPr="001630A0" w:rsidRDefault="00EF772F" w:rsidP="00EF772F">
      <w:pPr>
        <w:rPr>
          <w:rFonts w:ascii="Garamond" w:hAnsi="Garamond"/>
        </w:rPr>
      </w:pPr>
    </w:p>
    <w:p w14:paraId="1F54C0F6" w14:textId="4777550E" w:rsidR="00EF772F" w:rsidRPr="001630A0" w:rsidRDefault="00EF772F" w:rsidP="00EF772F">
      <w:pPr>
        <w:rPr>
          <w:rFonts w:ascii="Garamond" w:hAnsi="Garamond"/>
        </w:rPr>
        <w:sectPr w:rsidR="00EF772F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4DD037C9" w14:textId="2013217C" w:rsidR="002F2A00" w:rsidRPr="001630A0" w:rsidRDefault="005A087A" w:rsidP="002F2A00">
      <w:pPr>
        <w:rPr>
          <w:rStyle w:val="Emphasis"/>
          <w:rFonts w:ascii="Garamond" w:hAnsi="Garamond" w:cs="Times New Roman"/>
          <w:sz w:val="22"/>
        </w:rPr>
      </w:pPr>
      <w:r w:rsidRPr="001630A0">
        <w:rPr>
          <w:rStyle w:val="Emphasis"/>
          <w:rFonts w:ascii="Garamond" w:hAnsi="Garamond" w:cs="Times New Roman"/>
          <w:sz w:val="22"/>
        </w:rPr>
        <w:t>McNair Aerospace Center</w:t>
      </w:r>
    </w:p>
    <w:p w14:paraId="47F8EC11" w14:textId="0EC3EEE7" w:rsidR="002F2A00" w:rsidRPr="001630A0" w:rsidRDefault="00BD55BB" w:rsidP="002F2A00">
      <w:pPr>
        <w:rPr>
          <w:rFonts w:ascii="Garamond" w:hAnsi="Garamond" w:cs="Times New Roman"/>
        </w:rPr>
      </w:pPr>
      <w:r w:rsidRPr="001630A0">
        <w:rPr>
          <w:rStyle w:val="SubtleEmphasis"/>
          <w:rFonts w:ascii="Garamond" w:hAnsi="Garamond" w:cs="Times New Roman"/>
          <w:b/>
          <w:sz w:val="22"/>
        </w:rPr>
        <w:t>Undergraduate Research Student</w:t>
      </w:r>
      <w:r w:rsidR="001630A0">
        <w:rPr>
          <w:rStyle w:val="SubtleEmphasis"/>
          <w:rFonts w:ascii="Garamond" w:hAnsi="Garamond" w:cs="Times New Roman"/>
          <w:b/>
          <w:sz w:val="22"/>
        </w:rPr>
        <w:t xml:space="preserve"> under Dr. Lang Yuan</w:t>
      </w:r>
    </w:p>
    <w:p w14:paraId="70E2A4EA" w14:textId="0E228F7D" w:rsidR="00D6580A" w:rsidRPr="001630A0" w:rsidRDefault="0062341D" w:rsidP="0062341D">
      <w:pPr>
        <w:tabs>
          <w:tab w:val="left" w:pos="1170"/>
        </w:tabs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Columbia, SC</w:t>
      </w:r>
    </w:p>
    <w:p w14:paraId="117B7257" w14:textId="42A4DAFB" w:rsidR="0062341D" w:rsidRPr="001630A0" w:rsidRDefault="0062341D" w:rsidP="0062341D">
      <w:pPr>
        <w:tabs>
          <w:tab w:val="left" w:pos="1170"/>
        </w:tabs>
        <w:jc w:val="right"/>
        <w:rPr>
          <w:rFonts w:ascii="Garamond" w:hAnsi="Garamond" w:cs="Times New Roman"/>
        </w:rPr>
        <w:sectPr w:rsidR="0062341D" w:rsidRPr="001630A0" w:rsidSect="00D6580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>August 2021-Present</w:t>
      </w:r>
    </w:p>
    <w:p w14:paraId="33851E0B" w14:textId="5B2D6AB1" w:rsidR="002F2A00" w:rsidRPr="001630A0" w:rsidRDefault="00BD55BB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Develop</w:t>
      </w:r>
      <w:r w:rsidR="00E47F87" w:rsidRPr="001630A0">
        <w:rPr>
          <w:rFonts w:ascii="Garamond" w:hAnsi="Garamond" w:cs="Times New Roman"/>
          <w:sz w:val="22"/>
          <w:szCs w:val="22"/>
        </w:rPr>
        <w:t>ing</w:t>
      </w:r>
      <w:r w:rsidRPr="001630A0">
        <w:rPr>
          <w:rFonts w:ascii="Garamond" w:hAnsi="Garamond" w:cs="Times New Roman"/>
          <w:sz w:val="22"/>
          <w:szCs w:val="22"/>
        </w:rPr>
        <w:t xml:space="preserve"> </w:t>
      </w:r>
      <w:r w:rsidR="00F338B9" w:rsidRPr="001630A0">
        <w:rPr>
          <w:rFonts w:ascii="Garamond" w:hAnsi="Garamond" w:cs="Times New Roman"/>
          <w:sz w:val="22"/>
          <w:szCs w:val="22"/>
        </w:rPr>
        <w:t>FEA</w:t>
      </w:r>
      <w:r w:rsidRPr="001630A0">
        <w:rPr>
          <w:rFonts w:ascii="Garamond" w:hAnsi="Garamond" w:cs="Times New Roman"/>
          <w:sz w:val="22"/>
          <w:szCs w:val="22"/>
        </w:rPr>
        <w:t xml:space="preserve"> </w:t>
      </w:r>
      <w:r w:rsidR="00F338B9" w:rsidRPr="001630A0">
        <w:rPr>
          <w:rFonts w:ascii="Garamond" w:hAnsi="Garamond" w:cs="Times New Roman"/>
          <w:sz w:val="22"/>
          <w:szCs w:val="22"/>
        </w:rPr>
        <w:t>m</w:t>
      </w:r>
      <w:r w:rsidRPr="001630A0">
        <w:rPr>
          <w:rFonts w:ascii="Garamond" w:hAnsi="Garamond" w:cs="Times New Roman"/>
          <w:sz w:val="22"/>
          <w:szCs w:val="22"/>
        </w:rPr>
        <w:t>odels for Laser Powder Bed Fusion Additive Manufacturing</w:t>
      </w:r>
      <w:r w:rsidR="00FA5CD1" w:rsidRPr="001630A0">
        <w:rPr>
          <w:rFonts w:ascii="Garamond" w:hAnsi="Garamond" w:cs="Times New Roman"/>
          <w:sz w:val="22"/>
          <w:szCs w:val="22"/>
        </w:rPr>
        <w:t xml:space="preserve"> (LPBFAM)</w:t>
      </w:r>
    </w:p>
    <w:p w14:paraId="14DE6BFB" w14:textId="0241E037" w:rsidR="002F2A00" w:rsidRPr="001630A0" w:rsidRDefault="004C0D5F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Us</w:t>
      </w:r>
      <w:r w:rsidR="00E47F87" w:rsidRPr="001630A0">
        <w:rPr>
          <w:rFonts w:ascii="Garamond" w:hAnsi="Garamond" w:cs="Times New Roman"/>
          <w:sz w:val="22"/>
          <w:szCs w:val="22"/>
        </w:rPr>
        <w:t>ing</w:t>
      </w:r>
      <w:r w:rsidRPr="001630A0">
        <w:rPr>
          <w:rFonts w:ascii="Garamond" w:hAnsi="Garamond" w:cs="Times New Roman"/>
          <w:sz w:val="22"/>
          <w:szCs w:val="22"/>
        </w:rPr>
        <w:t xml:space="preserve"> and modif</w:t>
      </w:r>
      <w:r w:rsidR="00FE72E0">
        <w:rPr>
          <w:rFonts w:ascii="Garamond" w:hAnsi="Garamond" w:cs="Times New Roman"/>
          <w:sz w:val="22"/>
          <w:szCs w:val="22"/>
        </w:rPr>
        <w:t>ying</w:t>
      </w:r>
      <w:r w:rsidRPr="001630A0">
        <w:rPr>
          <w:rFonts w:ascii="Garamond" w:hAnsi="Garamond" w:cs="Times New Roman"/>
          <w:sz w:val="22"/>
          <w:szCs w:val="22"/>
        </w:rPr>
        <w:t xml:space="preserve"> </w:t>
      </w:r>
      <w:r w:rsidR="00F338B9" w:rsidRPr="001630A0">
        <w:rPr>
          <w:rFonts w:ascii="Garamond" w:hAnsi="Garamond" w:cs="Times New Roman"/>
          <w:sz w:val="22"/>
          <w:szCs w:val="22"/>
        </w:rPr>
        <w:t>pr</w:t>
      </w:r>
      <w:r w:rsidRPr="001630A0">
        <w:rPr>
          <w:rFonts w:ascii="Garamond" w:hAnsi="Garamond" w:cs="Times New Roman"/>
          <w:sz w:val="22"/>
          <w:szCs w:val="22"/>
        </w:rPr>
        <w:t xml:space="preserve">ofessor’s </w:t>
      </w:r>
      <w:r w:rsidR="00F338B9" w:rsidRPr="001630A0">
        <w:rPr>
          <w:rFonts w:ascii="Garamond" w:hAnsi="Garamond" w:cs="Times New Roman"/>
          <w:sz w:val="22"/>
          <w:szCs w:val="22"/>
        </w:rPr>
        <w:t>m</w:t>
      </w:r>
      <w:r w:rsidRPr="001630A0">
        <w:rPr>
          <w:rFonts w:ascii="Garamond" w:hAnsi="Garamond" w:cs="Times New Roman"/>
          <w:sz w:val="22"/>
          <w:szCs w:val="22"/>
        </w:rPr>
        <w:t xml:space="preserve">odels to predict </w:t>
      </w:r>
      <w:r w:rsidR="00F338B9" w:rsidRPr="001630A0">
        <w:rPr>
          <w:rFonts w:ascii="Garamond" w:hAnsi="Garamond" w:cs="Times New Roman"/>
          <w:sz w:val="22"/>
          <w:szCs w:val="22"/>
        </w:rPr>
        <w:t>d</w:t>
      </w:r>
      <w:r w:rsidRPr="001630A0">
        <w:rPr>
          <w:rFonts w:ascii="Garamond" w:hAnsi="Garamond" w:cs="Times New Roman"/>
          <w:sz w:val="22"/>
          <w:szCs w:val="22"/>
        </w:rPr>
        <w:t xml:space="preserve">istortion in LPBFAM with </w:t>
      </w:r>
      <w:r w:rsidR="0012135C" w:rsidRPr="001630A0">
        <w:rPr>
          <w:rFonts w:ascii="Garamond" w:hAnsi="Garamond" w:cs="Times New Roman"/>
          <w:sz w:val="22"/>
          <w:szCs w:val="22"/>
        </w:rPr>
        <w:t>approximately 50</w:t>
      </w:r>
      <w:r w:rsidRPr="001630A0">
        <w:rPr>
          <w:rFonts w:ascii="Garamond" w:hAnsi="Garamond" w:cs="Times New Roman"/>
          <w:sz w:val="22"/>
          <w:szCs w:val="22"/>
        </w:rPr>
        <w:t xml:space="preserve"> parameters</w:t>
      </w:r>
    </w:p>
    <w:p w14:paraId="7495BE35" w14:textId="1B322F57" w:rsidR="00F338B9" w:rsidRPr="001630A0" w:rsidRDefault="00F338B9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U</w:t>
      </w:r>
      <w:r w:rsidR="00306504" w:rsidRPr="001630A0">
        <w:rPr>
          <w:rFonts w:ascii="Garamond" w:hAnsi="Garamond" w:cs="Times New Roman"/>
          <w:sz w:val="22"/>
          <w:szCs w:val="22"/>
        </w:rPr>
        <w:t>tiliz</w:t>
      </w:r>
      <w:r w:rsidR="00E47F87" w:rsidRPr="001630A0">
        <w:rPr>
          <w:rFonts w:ascii="Garamond" w:hAnsi="Garamond" w:cs="Times New Roman"/>
          <w:sz w:val="22"/>
          <w:szCs w:val="22"/>
        </w:rPr>
        <w:t>ing</w:t>
      </w:r>
      <w:r w:rsidRPr="001630A0">
        <w:rPr>
          <w:rFonts w:ascii="Garamond" w:hAnsi="Garamond" w:cs="Times New Roman"/>
          <w:sz w:val="22"/>
          <w:szCs w:val="22"/>
        </w:rPr>
        <w:t xml:space="preserve"> ABAQUS, a finite element analysis software, to produce </w:t>
      </w:r>
      <w:r w:rsidR="00D40085" w:rsidRPr="001630A0">
        <w:rPr>
          <w:rFonts w:ascii="Garamond" w:hAnsi="Garamond" w:cs="Times New Roman"/>
          <w:sz w:val="22"/>
          <w:szCs w:val="22"/>
        </w:rPr>
        <w:t>appro</w:t>
      </w:r>
      <w:r w:rsidR="0012135C" w:rsidRPr="001630A0">
        <w:rPr>
          <w:rFonts w:ascii="Garamond" w:hAnsi="Garamond" w:cs="Times New Roman"/>
          <w:sz w:val="22"/>
          <w:szCs w:val="22"/>
        </w:rPr>
        <w:t>ximately 10</w:t>
      </w:r>
      <w:r w:rsidRPr="001630A0">
        <w:rPr>
          <w:rFonts w:ascii="Garamond" w:hAnsi="Garamond" w:cs="Times New Roman"/>
          <w:sz w:val="22"/>
          <w:szCs w:val="22"/>
        </w:rPr>
        <w:t xml:space="preserve"> </w:t>
      </w:r>
      <w:r w:rsidR="0012135C" w:rsidRPr="001630A0">
        <w:rPr>
          <w:rFonts w:ascii="Garamond" w:hAnsi="Garamond" w:cs="Times New Roman"/>
          <w:sz w:val="22"/>
          <w:szCs w:val="22"/>
        </w:rPr>
        <w:t xml:space="preserve">FEA </w:t>
      </w:r>
      <w:r w:rsidRPr="001630A0">
        <w:rPr>
          <w:rFonts w:ascii="Garamond" w:hAnsi="Garamond" w:cs="Times New Roman"/>
          <w:sz w:val="22"/>
          <w:szCs w:val="22"/>
        </w:rPr>
        <w:t>distortion models</w:t>
      </w:r>
    </w:p>
    <w:p w14:paraId="62CE8D7B" w14:textId="7210A498" w:rsidR="0062341D" w:rsidRPr="001630A0" w:rsidRDefault="0062341D" w:rsidP="00EF772F">
      <w:pPr>
        <w:tabs>
          <w:tab w:val="left" w:pos="1170"/>
        </w:tabs>
        <w:rPr>
          <w:rStyle w:val="Emphasis"/>
          <w:rFonts w:ascii="Garamond" w:hAnsi="Garamond" w:cs="Times New Roman"/>
          <w:b w:val="0"/>
          <w:iCs w:val="0"/>
          <w:sz w:val="22"/>
        </w:rPr>
      </w:pPr>
    </w:p>
    <w:p w14:paraId="4971AE7E" w14:textId="47C16F10" w:rsidR="00EF772F" w:rsidRPr="001630A0" w:rsidRDefault="00EF772F" w:rsidP="00EF772F">
      <w:pPr>
        <w:tabs>
          <w:tab w:val="left" w:pos="1170"/>
        </w:tabs>
        <w:rPr>
          <w:rStyle w:val="Emphasis"/>
          <w:rFonts w:ascii="Garamond" w:hAnsi="Garamond" w:cs="Times New Roman"/>
          <w:b w:val="0"/>
          <w:iCs w:val="0"/>
          <w:sz w:val="22"/>
        </w:rPr>
        <w:sectPr w:rsidR="00EF772F" w:rsidRPr="001630A0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00CD4245" w14:textId="4722CDB8" w:rsidR="002469A9" w:rsidRPr="001630A0" w:rsidRDefault="00464BD7" w:rsidP="002469A9">
      <w:pPr>
        <w:rPr>
          <w:rStyle w:val="Emphasis"/>
          <w:rFonts w:ascii="Garamond" w:hAnsi="Garamond" w:cs="Times New Roman"/>
          <w:sz w:val="22"/>
        </w:rPr>
      </w:pPr>
      <w:r w:rsidRPr="001630A0">
        <w:rPr>
          <w:rStyle w:val="Emphasis"/>
          <w:rFonts w:ascii="Garamond" w:hAnsi="Garamond" w:cs="Times New Roman"/>
          <w:sz w:val="22"/>
        </w:rPr>
        <w:t>ART</w:t>
      </w:r>
      <w:r w:rsidR="00F338B9" w:rsidRPr="001630A0">
        <w:rPr>
          <w:rStyle w:val="Emphasis"/>
          <w:rFonts w:ascii="Garamond" w:hAnsi="Garamond" w:cs="Times New Roman"/>
          <w:sz w:val="22"/>
        </w:rPr>
        <w:t>S</w:t>
      </w:r>
      <w:r w:rsidRPr="001630A0">
        <w:rPr>
          <w:rStyle w:val="Emphasis"/>
          <w:rFonts w:ascii="Garamond" w:hAnsi="Garamond" w:cs="Times New Roman"/>
          <w:sz w:val="22"/>
        </w:rPr>
        <w:t xml:space="preserve"> Lab</w:t>
      </w:r>
    </w:p>
    <w:p w14:paraId="1CCC9AC6" w14:textId="424BFC97" w:rsidR="0062341D" w:rsidRPr="001630A0" w:rsidRDefault="0062341D" w:rsidP="002469A9">
      <w:pPr>
        <w:rPr>
          <w:rStyle w:val="Emphasis"/>
          <w:rFonts w:ascii="Garamond" w:hAnsi="Garamond" w:cs="Times New Roman"/>
          <w:b w:val="0"/>
          <w:sz w:val="22"/>
        </w:rPr>
      </w:pPr>
      <w:r w:rsidRPr="001630A0">
        <w:rPr>
          <w:rStyle w:val="SubtleEmphasis"/>
          <w:rFonts w:ascii="Garamond" w:hAnsi="Garamond" w:cs="Times New Roman"/>
          <w:b/>
          <w:sz w:val="22"/>
        </w:rPr>
        <w:t>Undergraduate Research Student</w:t>
      </w:r>
      <w:r w:rsidR="001630A0">
        <w:rPr>
          <w:rStyle w:val="SubtleEmphasis"/>
          <w:rFonts w:ascii="Garamond" w:hAnsi="Garamond" w:cs="Times New Roman"/>
          <w:b/>
          <w:sz w:val="22"/>
        </w:rPr>
        <w:t xml:space="preserve"> under Dr. </w:t>
      </w:r>
      <w:r w:rsidR="008A682F">
        <w:rPr>
          <w:rStyle w:val="SubtleEmphasis"/>
          <w:rFonts w:ascii="Garamond" w:hAnsi="Garamond" w:cs="Times New Roman"/>
          <w:b/>
          <w:sz w:val="22"/>
        </w:rPr>
        <w:t>Austin</w:t>
      </w:r>
      <w:r w:rsidR="001630A0">
        <w:rPr>
          <w:rStyle w:val="SubtleEmphasis"/>
          <w:rFonts w:ascii="Garamond" w:hAnsi="Garamond" w:cs="Times New Roman"/>
          <w:b/>
          <w:sz w:val="22"/>
        </w:rPr>
        <w:t xml:space="preserve"> Downey</w:t>
      </w:r>
    </w:p>
    <w:p w14:paraId="7AB8D490" w14:textId="2CA89AE0" w:rsidR="0062341D" w:rsidRPr="001630A0" w:rsidRDefault="0062341D" w:rsidP="0062341D">
      <w:pPr>
        <w:jc w:val="right"/>
        <w:rPr>
          <w:rStyle w:val="SubtleEmphasis"/>
          <w:rFonts w:ascii="Garamond" w:hAnsi="Garamond" w:cs="Times New Roman"/>
          <w:i w:val="0"/>
          <w:iCs w:val="0"/>
          <w:sz w:val="22"/>
        </w:rPr>
      </w:pPr>
      <w:r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>Columbia, SC</w:t>
      </w:r>
    </w:p>
    <w:p w14:paraId="293FF36A" w14:textId="74BFFF03" w:rsidR="0062341D" w:rsidRPr="001630A0" w:rsidRDefault="0062341D" w:rsidP="0062341D">
      <w:pPr>
        <w:jc w:val="right"/>
        <w:rPr>
          <w:rFonts w:ascii="Garamond" w:hAnsi="Garamond" w:cs="Times New Roman"/>
        </w:rPr>
        <w:sectPr w:rsidR="0062341D" w:rsidRPr="001630A0" w:rsidSect="0062341D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>February 2022-Present</w:t>
      </w:r>
    </w:p>
    <w:p w14:paraId="46410148" w14:textId="15B86BD8" w:rsidR="002469A9" w:rsidRPr="001630A0" w:rsidRDefault="002469A9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Develop</w:t>
      </w:r>
      <w:r w:rsidR="00E47F87" w:rsidRPr="001630A0">
        <w:rPr>
          <w:rFonts w:ascii="Garamond" w:hAnsi="Garamond" w:cs="Times New Roman"/>
          <w:sz w:val="22"/>
          <w:szCs w:val="22"/>
        </w:rPr>
        <w:t>ing</w:t>
      </w:r>
      <w:r w:rsidR="00F338B9" w:rsidRPr="001630A0">
        <w:rPr>
          <w:rFonts w:ascii="Garamond" w:hAnsi="Garamond" w:cs="Times New Roman"/>
          <w:sz w:val="22"/>
          <w:szCs w:val="22"/>
        </w:rPr>
        <w:t xml:space="preserve"> FEA</w:t>
      </w:r>
      <w:r w:rsidRPr="001630A0">
        <w:rPr>
          <w:rFonts w:ascii="Garamond" w:hAnsi="Garamond" w:cs="Times New Roman"/>
          <w:sz w:val="22"/>
          <w:szCs w:val="22"/>
        </w:rPr>
        <w:t xml:space="preserve"> </w:t>
      </w:r>
      <w:r w:rsidR="00F338B9" w:rsidRPr="001630A0">
        <w:rPr>
          <w:rFonts w:ascii="Garamond" w:hAnsi="Garamond" w:cs="Times New Roman"/>
          <w:sz w:val="22"/>
          <w:szCs w:val="22"/>
        </w:rPr>
        <w:t>m</w:t>
      </w:r>
      <w:r w:rsidRPr="001630A0">
        <w:rPr>
          <w:rFonts w:ascii="Garamond" w:hAnsi="Garamond" w:cs="Times New Roman"/>
          <w:sz w:val="22"/>
          <w:szCs w:val="22"/>
        </w:rPr>
        <w:t xml:space="preserve">odels for </w:t>
      </w:r>
      <w:r w:rsidR="00F338B9" w:rsidRPr="001630A0">
        <w:rPr>
          <w:rFonts w:ascii="Garamond" w:hAnsi="Garamond" w:cs="Times New Roman"/>
          <w:sz w:val="22"/>
          <w:szCs w:val="22"/>
        </w:rPr>
        <w:t>u</w:t>
      </w:r>
      <w:r w:rsidRPr="001630A0">
        <w:rPr>
          <w:rFonts w:ascii="Garamond" w:hAnsi="Garamond" w:cs="Times New Roman"/>
          <w:sz w:val="22"/>
          <w:szCs w:val="22"/>
        </w:rPr>
        <w:t xml:space="preserve">se in </w:t>
      </w:r>
      <w:r w:rsidR="00F338B9" w:rsidRPr="001630A0">
        <w:rPr>
          <w:rFonts w:ascii="Garamond" w:hAnsi="Garamond" w:cs="Times New Roman"/>
          <w:sz w:val="22"/>
          <w:szCs w:val="22"/>
        </w:rPr>
        <w:t>v</w:t>
      </w:r>
      <w:r w:rsidRPr="001630A0">
        <w:rPr>
          <w:rFonts w:ascii="Garamond" w:hAnsi="Garamond" w:cs="Times New Roman"/>
          <w:sz w:val="22"/>
          <w:szCs w:val="22"/>
        </w:rPr>
        <w:t>ibration analysis of complex structures</w:t>
      </w:r>
      <w:r w:rsidR="00CA7C02">
        <w:rPr>
          <w:rFonts w:ascii="Garamond" w:hAnsi="Garamond" w:cs="Times New Roman"/>
          <w:sz w:val="22"/>
          <w:szCs w:val="22"/>
        </w:rPr>
        <w:t xml:space="preserve"> in </w:t>
      </w:r>
      <w:r w:rsidR="000F316A">
        <w:rPr>
          <w:rFonts w:ascii="Garamond" w:hAnsi="Garamond" w:cs="Times New Roman"/>
          <w:sz w:val="22"/>
          <w:szCs w:val="22"/>
        </w:rPr>
        <w:t>structural health monitoring</w:t>
      </w:r>
    </w:p>
    <w:p w14:paraId="7446F527" w14:textId="7CD9F002" w:rsidR="002469A9" w:rsidRPr="001630A0" w:rsidRDefault="00306504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Directing an effort</w:t>
      </w:r>
      <w:r w:rsidR="002469A9" w:rsidRPr="001630A0">
        <w:rPr>
          <w:rFonts w:ascii="Garamond" w:hAnsi="Garamond" w:cs="Times New Roman"/>
          <w:sz w:val="22"/>
          <w:szCs w:val="22"/>
        </w:rPr>
        <w:t xml:space="preserve"> to switch </w:t>
      </w:r>
      <w:r w:rsidR="002B11E1">
        <w:rPr>
          <w:rFonts w:ascii="Garamond" w:hAnsi="Garamond" w:cs="Times New Roman"/>
          <w:sz w:val="22"/>
          <w:szCs w:val="22"/>
        </w:rPr>
        <w:t xml:space="preserve">a </w:t>
      </w:r>
      <w:r w:rsidR="002469A9" w:rsidRPr="001630A0">
        <w:rPr>
          <w:rFonts w:ascii="Garamond" w:hAnsi="Garamond" w:cs="Times New Roman"/>
          <w:sz w:val="22"/>
          <w:szCs w:val="22"/>
        </w:rPr>
        <w:t xml:space="preserve">team </w:t>
      </w:r>
      <w:r w:rsidR="00C770CA" w:rsidRPr="001630A0">
        <w:rPr>
          <w:rFonts w:ascii="Garamond" w:hAnsi="Garamond" w:cs="Times New Roman"/>
          <w:sz w:val="22"/>
          <w:szCs w:val="22"/>
        </w:rPr>
        <w:t xml:space="preserve">of </w:t>
      </w:r>
      <w:r w:rsidR="00D40085" w:rsidRPr="001630A0">
        <w:rPr>
          <w:rFonts w:ascii="Garamond" w:hAnsi="Garamond" w:cs="Times New Roman"/>
          <w:sz w:val="22"/>
          <w:szCs w:val="22"/>
        </w:rPr>
        <w:t>10</w:t>
      </w:r>
      <w:r w:rsidR="002469A9" w:rsidRPr="001630A0">
        <w:rPr>
          <w:rFonts w:ascii="Garamond" w:hAnsi="Garamond" w:cs="Times New Roman"/>
          <w:sz w:val="22"/>
          <w:szCs w:val="22"/>
        </w:rPr>
        <w:t xml:space="preserve"> from Abaqus to Code-Aster, an </w:t>
      </w:r>
      <w:r w:rsidR="00F338B9" w:rsidRPr="001630A0">
        <w:rPr>
          <w:rFonts w:ascii="Garamond" w:hAnsi="Garamond" w:cs="Times New Roman"/>
          <w:sz w:val="22"/>
          <w:szCs w:val="22"/>
        </w:rPr>
        <w:t>o</w:t>
      </w:r>
      <w:r w:rsidR="002469A9" w:rsidRPr="001630A0">
        <w:rPr>
          <w:rFonts w:ascii="Garamond" w:hAnsi="Garamond" w:cs="Times New Roman"/>
          <w:sz w:val="22"/>
          <w:szCs w:val="22"/>
        </w:rPr>
        <w:t>pen-</w:t>
      </w:r>
      <w:r w:rsidR="00F338B9" w:rsidRPr="001630A0">
        <w:rPr>
          <w:rFonts w:ascii="Garamond" w:hAnsi="Garamond" w:cs="Times New Roman"/>
          <w:sz w:val="22"/>
          <w:szCs w:val="22"/>
        </w:rPr>
        <w:t>s</w:t>
      </w:r>
      <w:r w:rsidR="002469A9" w:rsidRPr="001630A0">
        <w:rPr>
          <w:rFonts w:ascii="Garamond" w:hAnsi="Garamond" w:cs="Times New Roman"/>
          <w:sz w:val="22"/>
          <w:szCs w:val="22"/>
        </w:rPr>
        <w:t>ource alternative</w:t>
      </w:r>
    </w:p>
    <w:p w14:paraId="0C94A7B2" w14:textId="23E157D9" w:rsidR="00383450" w:rsidRPr="001630A0" w:rsidRDefault="00383450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 xml:space="preserve">Working to get </w:t>
      </w:r>
      <w:r w:rsidR="005A087A" w:rsidRPr="001630A0">
        <w:rPr>
          <w:rFonts w:ascii="Garamond" w:hAnsi="Garamond" w:cs="Times New Roman"/>
          <w:sz w:val="22"/>
          <w:szCs w:val="22"/>
        </w:rPr>
        <w:t>a real time updating FEA model running on a RTOS (Real Time Operating System)</w:t>
      </w:r>
    </w:p>
    <w:p w14:paraId="5E873F76" w14:textId="6280B05E" w:rsidR="00AB6427" w:rsidRPr="001630A0" w:rsidRDefault="00232175">
      <w:pPr>
        <w:pStyle w:val="ListParagraph"/>
        <w:numPr>
          <w:ilvl w:val="0"/>
          <w:numId w:val="8"/>
        </w:numPr>
        <w:tabs>
          <w:tab w:val="left" w:pos="1170"/>
        </w:tabs>
        <w:rPr>
          <w:rFonts w:ascii="Garamond" w:hAnsi="Garamond" w:cs="Times New Roman"/>
          <w:b/>
          <w:iCs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Review</w:t>
      </w:r>
      <w:r w:rsidR="00E47F87" w:rsidRPr="001630A0">
        <w:rPr>
          <w:rFonts w:ascii="Garamond" w:hAnsi="Garamond" w:cs="Times New Roman"/>
          <w:sz w:val="22"/>
          <w:szCs w:val="22"/>
        </w:rPr>
        <w:t>ing</w:t>
      </w:r>
      <w:r w:rsidRPr="001630A0">
        <w:rPr>
          <w:rFonts w:ascii="Garamond" w:hAnsi="Garamond" w:cs="Times New Roman"/>
          <w:sz w:val="22"/>
          <w:szCs w:val="22"/>
        </w:rPr>
        <w:t xml:space="preserve"> Research articles and u</w:t>
      </w:r>
      <w:r w:rsidR="00600892" w:rsidRPr="001630A0">
        <w:rPr>
          <w:rFonts w:ascii="Garamond" w:hAnsi="Garamond" w:cs="Times New Roman"/>
          <w:sz w:val="22"/>
          <w:szCs w:val="22"/>
        </w:rPr>
        <w:t>s</w:t>
      </w:r>
      <w:r w:rsidR="00E47F87" w:rsidRPr="001630A0">
        <w:rPr>
          <w:rFonts w:ascii="Garamond" w:hAnsi="Garamond" w:cs="Times New Roman"/>
          <w:sz w:val="22"/>
          <w:szCs w:val="22"/>
        </w:rPr>
        <w:t>ing</w:t>
      </w:r>
      <w:r w:rsidR="00600892" w:rsidRPr="001630A0">
        <w:rPr>
          <w:rFonts w:ascii="Garamond" w:hAnsi="Garamond" w:cs="Times New Roman"/>
          <w:sz w:val="22"/>
          <w:szCs w:val="22"/>
        </w:rPr>
        <w:t xml:space="preserve"> FPGA to </w:t>
      </w:r>
      <w:r w:rsidR="00383450" w:rsidRPr="001630A0">
        <w:rPr>
          <w:rFonts w:ascii="Garamond" w:hAnsi="Garamond" w:cs="Times New Roman"/>
          <w:sz w:val="22"/>
          <w:szCs w:val="22"/>
        </w:rPr>
        <w:t>generate and read a 30 MHz signal</w:t>
      </w:r>
    </w:p>
    <w:p w14:paraId="3E315006" w14:textId="29614773" w:rsidR="00EF772F" w:rsidRPr="001630A0" w:rsidRDefault="00EF772F" w:rsidP="00EF772F">
      <w:pPr>
        <w:tabs>
          <w:tab w:val="left" w:pos="1170"/>
        </w:tabs>
        <w:rPr>
          <w:rStyle w:val="Emphasis"/>
          <w:rFonts w:ascii="Garamond" w:hAnsi="Garamond" w:cs="Times New Roman"/>
          <w:sz w:val="22"/>
        </w:rPr>
      </w:pPr>
    </w:p>
    <w:p w14:paraId="11D294D9" w14:textId="2FA3E913" w:rsidR="00EF772F" w:rsidRPr="001630A0" w:rsidRDefault="00EF772F" w:rsidP="00EF772F">
      <w:pPr>
        <w:tabs>
          <w:tab w:val="left" w:pos="1170"/>
        </w:tabs>
        <w:rPr>
          <w:rStyle w:val="Emphasis"/>
          <w:rFonts w:ascii="Garamond" w:hAnsi="Garamond" w:cs="Times New Roman"/>
          <w:sz w:val="22"/>
        </w:rPr>
        <w:sectPr w:rsidR="00EF772F" w:rsidRPr="001630A0" w:rsidSect="005544C9">
          <w:type w:val="continuous"/>
          <w:pgSz w:w="12240" w:h="15840"/>
          <w:pgMar w:top="720" w:right="720" w:bottom="720" w:left="720" w:header="360" w:footer="720" w:gutter="0"/>
          <w:cols w:space="0"/>
          <w:docGrid w:linePitch="360"/>
        </w:sectPr>
      </w:pPr>
    </w:p>
    <w:p w14:paraId="57117DB5" w14:textId="024D7D33" w:rsidR="00AB6427" w:rsidRPr="001630A0" w:rsidRDefault="00AB6427" w:rsidP="00AB6427">
      <w:pPr>
        <w:rPr>
          <w:rStyle w:val="Emphasis"/>
          <w:rFonts w:ascii="Garamond" w:hAnsi="Garamond" w:cs="Times New Roman"/>
          <w:sz w:val="22"/>
        </w:rPr>
      </w:pPr>
      <w:r w:rsidRPr="001630A0">
        <w:rPr>
          <w:rStyle w:val="Emphasis"/>
          <w:rFonts w:ascii="Garamond" w:hAnsi="Garamond" w:cs="Times New Roman"/>
          <w:sz w:val="22"/>
        </w:rPr>
        <w:t>Thermodynamics Teacher’s Assistant</w:t>
      </w:r>
    </w:p>
    <w:p w14:paraId="3C5DF06F" w14:textId="751BD2F7" w:rsidR="00D808BB" w:rsidRPr="001630A0" w:rsidRDefault="00D808BB" w:rsidP="00D808BB">
      <w:pPr>
        <w:jc w:val="right"/>
        <w:rPr>
          <w:rStyle w:val="SubtleEmphasis"/>
          <w:rFonts w:ascii="Garamond" w:hAnsi="Garamond" w:cs="Times New Roman"/>
          <w:i w:val="0"/>
          <w:iCs w:val="0"/>
          <w:sz w:val="22"/>
        </w:rPr>
        <w:sectPr w:rsidR="00D808BB" w:rsidRPr="001630A0" w:rsidSect="00AB6427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1630A0">
        <w:rPr>
          <w:rStyle w:val="SubtleEmphasis"/>
          <w:rFonts w:ascii="Garamond" w:hAnsi="Garamond" w:cs="Times New Roman"/>
          <w:i w:val="0"/>
          <w:iCs w:val="0"/>
          <w:sz w:val="22"/>
        </w:rPr>
        <w:t>Columbia, SC</w:t>
      </w:r>
    </w:p>
    <w:p w14:paraId="2FD53A47" w14:textId="4C490B97" w:rsidR="00AB6427" w:rsidRPr="001630A0" w:rsidRDefault="00AB6427" w:rsidP="005C2EA4">
      <w:pPr>
        <w:rPr>
          <w:rStyle w:val="Emphasis"/>
          <w:rFonts w:ascii="Garamond" w:hAnsi="Garamond" w:cs="Times New Roman"/>
          <w:b w:val="0"/>
          <w:iCs w:val="0"/>
          <w:sz w:val="22"/>
        </w:rPr>
      </w:pPr>
      <w:r w:rsidRPr="001630A0">
        <w:rPr>
          <w:rStyle w:val="SubtleEmphasis"/>
          <w:rFonts w:ascii="Garamond" w:hAnsi="Garamond" w:cs="Times New Roman"/>
          <w:b/>
          <w:sz w:val="22"/>
        </w:rPr>
        <w:t>Teacher Assistant for Dr. Azadeh Sepahvandi</w:t>
      </w:r>
    </w:p>
    <w:p w14:paraId="4F30B0EB" w14:textId="1CEB6611" w:rsidR="00D808BB" w:rsidRPr="001630A0" w:rsidRDefault="00D808BB" w:rsidP="00D808BB">
      <w:pPr>
        <w:jc w:val="right"/>
        <w:rPr>
          <w:rFonts w:ascii="Garamond" w:hAnsi="Garamond" w:cs="Times New Roman"/>
        </w:rPr>
        <w:sectPr w:rsidR="00D808BB" w:rsidRPr="001630A0" w:rsidSect="00AB6427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8640" w:space="0"/>
            <w:col w:w="2160"/>
          </w:cols>
          <w:docGrid w:linePitch="360"/>
        </w:sectPr>
      </w:pPr>
      <w:r w:rsidRPr="001630A0">
        <w:rPr>
          <w:rFonts w:ascii="Garamond" w:hAnsi="Garamond" w:cs="Times New Roman"/>
        </w:rPr>
        <w:t>August 2022-Present</w:t>
      </w:r>
    </w:p>
    <w:p w14:paraId="1694D712" w14:textId="657385C3" w:rsidR="00D808BB" w:rsidRPr="001630A0" w:rsidRDefault="00D808BB">
      <w:pPr>
        <w:pStyle w:val="ListParagraph"/>
        <w:numPr>
          <w:ilvl w:val="0"/>
          <w:numId w:val="7"/>
        </w:numPr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Updat</w:t>
      </w:r>
      <w:r w:rsidR="005334F5" w:rsidRPr="001630A0">
        <w:rPr>
          <w:rFonts w:ascii="Garamond" w:hAnsi="Garamond" w:cs="Times New Roman"/>
          <w:sz w:val="22"/>
          <w:szCs w:val="22"/>
        </w:rPr>
        <w:t>e</w:t>
      </w:r>
      <w:r w:rsidRPr="001630A0">
        <w:rPr>
          <w:rFonts w:ascii="Garamond" w:hAnsi="Garamond" w:cs="Times New Roman"/>
          <w:sz w:val="22"/>
          <w:szCs w:val="22"/>
        </w:rPr>
        <w:t xml:space="preserve"> PowerPoint slides to use more aesthetic design cues and include more topics from textbook</w:t>
      </w:r>
    </w:p>
    <w:p w14:paraId="7C63BD22" w14:textId="6288AD50" w:rsidR="00E47F87" w:rsidRPr="001630A0" w:rsidRDefault="00D808BB">
      <w:pPr>
        <w:pStyle w:val="ListParagraph"/>
        <w:numPr>
          <w:ilvl w:val="0"/>
          <w:numId w:val="7"/>
        </w:numPr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 xml:space="preserve">Develop </w:t>
      </w:r>
      <w:r w:rsidR="00836C92" w:rsidRPr="001630A0">
        <w:rPr>
          <w:rFonts w:ascii="Garamond" w:hAnsi="Garamond" w:cs="Times New Roman"/>
          <w:sz w:val="22"/>
          <w:szCs w:val="22"/>
        </w:rPr>
        <w:t xml:space="preserve">6 assignments </w:t>
      </w:r>
      <w:r w:rsidRPr="001630A0">
        <w:rPr>
          <w:rFonts w:ascii="Garamond" w:hAnsi="Garamond" w:cs="Times New Roman"/>
          <w:sz w:val="22"/>
          <w:szCs w:val="22"/>
        </w:rPr>
        <w:t xml:space="preserve">and </w:t>
      </w:r>
      <w:r w:rsidR="00836C92" w:rsidRPr="001630A0">
        <w:rPr>
          <w:rFonts w:ascii="Garamond" w:hAnsi="Garamond" w:cs="Times New Roman"/>
          <w:sz w:val="22"/>
          <w:szCs w:val="22"/>
        </w:rPr>
        <w:t>6 q</w:t>
      </w:r>
      <w:r w:rsidRPr="001630A0">
        <w:rPr>
          <w:rFonts w:ascii="Garamond" w:hAnsi="Garamond" w:cs="Times New Roman"/>
          <w:sz w:val="22"/>
          <w:szCs w:val="22"/>
        </w:rPr>
        <w:t>uizzes for the class and develop solutions manuals</w:t>
      </w:r>
      <w:r w:rsidR="00232175" w:rsidRPr="001630A0">
        <w:rPr>
          <w:rFonts w:ascii="Garamond" w:hAnsi="Garamond" w:cs="Times New Roman"/>
          <w:sz w:val="22"/>
          <w:szCs w:val="22"/>
        </w:rPr>
        <w:t xml:space="preserve"> </w:t>
      </w:r>
    </w:p>
    <w:p w14:paraId="34AFE926" w14:textId="418A6F50" w:rsidR="00AB6427" w:rsidRPr="001630A0" w:rsidRDefault="00E47F87">
      <w:pPr>
        <w:pStyle w:val="ListParagraph"/>
        <w:numPr>
          <w:ilvl w:val="0"/>
          <w:numId w:val="7"/>
        </w:numPr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G</w:t>
      </w:r>
      <w:r w:rsidR="00D808BB" w:rsidRPr="001630A0">
        <w:rPr>
          <w:rFonts w:ascii="Garamond" w:hAnsi="Garamond" w:cs="Times New Roman"/>
          <w:sz w:val="22"/>
          <w:szCs w:val="22"/>
        </w:rPr>
        <w:t>rad</w:t>
      </w:r>
      <w:r w:rsidRPr="001630A0">
        <w:rPr>
          <w:rFonts w:ascii="Garamond" w:hAnsi="Garamond" w:cs="Times New Roman"/>
          <w:sz w:val="22"/>
          <w:szCs w:val="22"/>
        </w:rPr>
        <w:t xml:space="preserve">ing </w:t>
      </w:r>
      <w:r w:rsidR="00836C92" w:rsidRPr="001630A0">
        <w:rPr>
          <w:rFonts w:ascii="Garamond" w:hAnsi="Garamond" w:cs="Times New Roman"/>
          <w:sz w:val="22"/>
          <w:szCs w:val="22"/>
        </w:rPr>
        <w:t xml:space="preserve">approximately 30 </w:t>
      </w:r>
      <w:r w:rsidR="00D808BB" w:rsidRPr="001630A0">
        <w:rPr>
          <w:rFonts w:ascii="Garamond" w:hAnsi="Garamond" w:cs="Times New Roman"/>
          <w:sz w:val="22"/>
          <w:szCs w:val="22"/>
        </w:rPr>
        <w:t>student</w:t>
      </w:r>
      <w:r w:rsidR="00836C92" w:rsidRPr="001630A0">
        <w:rPr>
          <w:rFonts w:ascii="Garamond" w:hAnsi="Garamond" w:cs="Times New Roman"/>
          <w:sz w:val="22"/>
          <w:szCs w:val="22"/>
        </w:rPr>
        <w:t>s’</w:t>
      </w:r>
      <w:r w:rsidR="00D808BB" w:rsidRPr="001630A0">
        <w:rPr>
          <w:rFonts w:ascii="Garamond" w:hAnsi="Garamond" w:cs="Times New Roman"/>
          <w:sz w:val="22"/>
          <w:szCs w:val="22"/>
        </w:rPr>
        <w:t xml:space="preserve"> submitted work</w:t>
      </w:r>
      <w:r w:rsidR="003A15E2">
        <w:rPr>
          <w:rFonts w:ascii="Garamond" w:hAnsi="Garamond" w:cs="Times New Roman"/>
          <w:sz w:val="22"/>
          <w:szCs w:val="22"/>
        </w:rPr>
        <w:t xml:space="preserve"> to aid professor</w:t>
      </w:r>
      <w:r w:rsidR="00467EFA">
        <w:rPr>
          <w:rFonts w:ascii="Garamond" w:hAnsi="Garamond" w:cs="Times New Roman"/>
          <w:sz w:val="22"/>
          <w:szCs w:val="22"/>
        </w:rPr>
        <w:t>’s tasks</w:t>
      </w:r>
    </w:p>
    <w:p w14:paraId="14EF5FC9" w14:textId="22A389AC" w:rsidR="004C34DA" w:rsidRPr="001630A0" w:rsidRDefault="004C34DA" w:rsidP="004C34DA">
      <w:pPr>
        <w:pStyle w:val="ListParagraph"/>
        <w:ind w:left="360"/>
        <w:rPr>
          <w:rFonts w:ascii="Garamond" w:hAnsi="Garamond" w:cs="Times New Roman"/>
          <w:sz w:val="22"/>
          <w:szCs w:val="22"/>
        </w:rPr>
      </w:pPr>
    </w:p>
    <w:p w14:paraId="7B671357" w14:textId="1152E88B" w:rsidR="004C34DA" w:rsidRPr="001630A0" w:rsidRDefault="004C34DA" w:rsidP="004C34DA">
      <w:pPr>
        <w:rPr>
          <w:rFonts w:ascii="Garamond" w:hAnsi="Garamond" w:cs="Times New Roman"/>
        </w:rPr>
        <w:sectPr w:rsidR="004C34DA" w:rsidRPr="001630A0" w:rsidSect="00AB6427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</w:p>
    <w:p w14:paraId="1D4F72E5" w14:textId="77777777" w:rsidR="004C34DA" w:rsidRPr="001630A0" w:rsidRDefault="004C34DA" w:rsidP="004C34DA">
      <w:pPr>
        <w:rPr>
          <w:rStyle w:val="Emphasis"/>
          <w:rFonts w:ascii="Garamond" w:hAnsi="Garamond" w:cs="Times New Roman"/>
          <w:sz w:val="22"/>
        </w:rPr>
      </w:pPr>
      <w:r w:rsidRPr="001630A0">
        <w:rPr>
          <w:rStyle w:val="Emphasis"/>
          <w:rFonts w:ascii="Garamond" w:hAnsi="Garamond" w:cs="Times New Roman"/>
          <w:sz w:val="22"/>
        </w:rPr>
        <w:t>Westinghouse Electric Company LLC.</w:t>
      </w:r>
    </w:p>
    <w:p w14:paraId="0BF76E25" w14:textId="7CE02C96" w:rsidR="004C34DA" w:rsidRPr="001630A0" w:rsidRDefault="004C34DA" w:rsidP="004C34DA">
      <w:pPr>
        <w:rPr>
          <w:rFonts w:ascii="Garamond" w:hAnsi="Garamond" w:cs="Times New Roman"/>
          <w:b/>
          <w:i/>
        </w:rPr>
      </w:pPr>
      <w:r w:rsidRPr="001630A0">
        <w:rPr>
          <w:rFonts w:ascii="Garamond" w:hAnsi="Garamond" w:cs="Times New Roman"/>
          <w:b/>
          <w:i/>
        </w:rPr>
        <w:t>Summer Intern</w:t>
      </w:r>
    </w:p>
    <w:p w14:paraId="2E4948B3" w14:textId="77777777" w:rsidR="004C34DA" w:rsidRPr="001630A0" w:rsidRDefault="004C34DA" w:rsidP="004C34DA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Hopkins, SC</w:t>
      </w:r>
    </w:p>
    <w:p w14:paraId="4C76CAE7" w14:textId="77777777" w:rsidR="004C34DA" w:rsidRPr="001630A0" w:rsidRDefault="004C34DA" w:rsidP="004C34DA">
      <w:pPr>
        <w:jc w:val="right"/>
        <w:rPr>
          <w:rFonts w:ascii="Garamond" w:hAnsi="Garamond" w:cs="Times New Roman"/>
        </w:rPr>
      </w:pPr>
      <w:r w:rsidRPr="001630A0">
        <w:rPr>
          <w:rFonts w:ascii="Garamond" w:hAnsi="Garamond" w:cs="Times New Roman"/>
        </w:rPr>
        <w:t>May 2022 – August 2022</w:t>
      </w:r>
    </w:p>
    <w:p w14:paraId="0452CB86" w14:textId="77777777" w:rsidR="004C34DA" w:rsidRPr="001630A0" w:rsidRDefault="004C34DA" w:rsidP="004C34DA">
      <w:pPr>
        <w:pStyle w:val="ListParagraph"/>
        <w:numPr>
          <w:ilvl w:val="0"/>
          <w:numId w:val="4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  <w:sectPr w:rsidR="004C34DA" w:rsidRPr="001630A0" w:rsidSect="002972BA">
          <w:type w:val="continuous"/>
          <w:pgSz w:w="12240" w:h="15840"/>
          <w:pgMar w:top="720" w:right="720" w:bottom="720" w:left="720" w:header="360" w:footer="720" w:gutter="0"/>
          <w:cols w:num="2" w:space="0" w:equalWidth="0">
            <w:col w:w="7920" w:space="0"/>
            <w:col w:w="2880"/>
          </w:cols>
          <w:docGrid w:linePitch="360"/>
        </w:sectPr>
      </w:pPr>
    </w:p>
    <w:p w14:paraId="775691B8" w14:textId="77777777" w:rsidR="004C34DA" w:rsidRPr="001630A0" w:rsidRDefault="004C34DA" w:rsidP="004C34DA">
      <w:pPr>
        <w:pStyle w:val="ListParagraph"/>
        <w:numPr>
          <w:ilvl w:val="0"/>
          <w:numId w:val="10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Used CAD to model parts to prevent lateral movement of torque testing rig, which resulted in a more accurate result</w:t>
      </w:r>
    </w:p>
    <w:p w14:paraId="4F2128F8" w14:textId="518FA876" w:rsidR="004C34DA" w:rsidRPr="001630A0" w:rsidRDefault="004C34DA" w:rsidP="004C34DA">
      <w:pPr>
        <w:pStyle w:val="ListParagraph"/>
        <w:numPr>
          <w:ilvl w:val="0"/>
          <w:numId w:val="10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Researched methodology for tensile tube testing and found a suitable ASTM standard</w:t>
      </w:r>
    </w:p>
    <w:p w14:paraId="462D85F0" w14:textId="598803AC" w:rsidR="004C34DA" w:rsidRPr="001630A0" w:rsidRDefault="004C34DA" w:rsidP="004C34DA">
      <w:pPr>
        <w:pStyle w:val="ListParagraph"/>
        <w:numPr>
          <w:ilvl w:val="0"/>
          <w:numId w:val="10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</w:pPr>
      <w:r w:rsidRPr="001630A0">
        <w:rPr>
          <w:rFonts w:ascii="Garamond" w:hAnsi="Garamond" w:cs="Times New Roman"/>
          <w:sz w:val="22"/>
          <w:szCs w:val="22"/>
        </w:rPr>
        <w:t>Developed 4 Python programs to do a</w:t>
      </w:r>
      <w:r w:rsidR="00FA1532">
        <w:rPr>
          <w:rFonts w:ascii="Garamond" w:hAnsi="Garamond" w:cs="Times New Roman"/>
          <w:sz w:val="22"/>
          <w:szCs w:val="22"/>
        </w:rPr>
        <w:t xml:space="preserve"> variety of</w:t>
      </w:r>
      <w:r w:rsidRPr="001630A0">
        <w:rPr>
          <w:rFonts w:ascii="Garamond" w:hAnsi="Garamond" w:cs="Times New Roman"/>
          <w:sz w:val="22"/>
          <w:szCs w:val="22"/>
        </w:rPr>
        <w:t xml:space="preserve"> data </w:t>
      </w:r>
      <w:r w:rsidR="00963463" w:rsidRPr="001630A0">
        <w:rPr>
          <w:rFonts w:ascii="Garamond" w:hAnsi="Garamond" w:cs="Times New Roman"/>
          <w:sz w:val="22"/>
          <w:szCs w:val="22"/>
        </w:rPr>
        <w:t>analyses</w:t>
      </w:r>
      <w:r w:rsidRPr="001630A0">
        <w:rPr>
          <w:rFonts w:ascii="Garamond" w:hAnsi="Garamond" w:cs="Times New Roman"/>
          <w:sz w:val="22"/>
          <w:szCs w:val="22"/>
        </w:rPr>
        <w:t xml:space="preserve"> on grid growth in nuclear fuel assemblies</w:t>
      </w:r>
    </w:p>
    <w:p w14:paraId="315ED618" w14:textId="0966E534" w:rsidR="00E47F87" w:rsidRPr="000058C7" w:rsidRDefault="004C34DA" w:rsidP="000058C7">
      <w:pPr>
        <w:pStyle w:val="ListParagraph"/>
        <w:numPr>
          <w:ilvl w:val="0"/>
          <w:numId w:val="10"/>
        </w:numPr>
        <w:tabs>
          <w:tab w:val="left" w:pos="1170"/>
        </w:tabs>
        <w:rPr>
          <w:rFonts w:ascii="Garamond" w:hAnsi="Garamond" w:cs="Times New Roman"/>
          <w:sz w:val="22"/>
          <w:szCs w:val="22"/>
        </w:rPr>
        <w:sectPr w:rsidR="00E47F87" w:rsidRPr="000058C7" w:rsidSect="00CD2A9D">
          <w:type w:val="continuous"/>
          <w:pgSz w:w="12240" w:h="15840"/>
          <w:pgMar w:top="720" w:right="720" w:bottom="720" w:left="720" w:header="360" w:footer="720" w:gutter="0"/>
          <w:cols w:space="720"/>
          <w:docGrid w:linePitch="360"/>
        </w:sectPr>
      </w:pPr>
      <w:r w:rsidRPr="001630A0">
        <w:rPr>
          <w:rFonts w:ascii="Garamond" w:hAnsi="Garamond" w:cs="Times New Roman"/>
          <w:sz w:val="22"/>
          <w:szCs w:val="22"/>
        </w:rPr>
        <w:t>Employed CAD(SOLIDWORKS) to calculate POSITY(Porosity) of Combustion Engineering™ Grid Straps</w:t>
      </w:r>
    </w:p>
    <w:p w14:paraId="17AD8EFF" w14:textId="535FF984" w:rsidR="000D7F7D" w:rsidRPr="001630A0" w:rsidRDefault="000D7F7D" w:rsidP="00A72999">
      <w:pPr>
        <w:rPr>
          <w:rFonts w:ascii="Garamond" w:hAnsi="Garamond" w:cs="Times New Roman"/>
        </w:rPr>
      </w:pPr>
    </w:p>
    <w:sectPr w:rsidR="000D7F7D" w:rsidRPr="001630A0" w:rsidSect="000D7F7D">
      <w:type w:val="continuous"/>
      <w:pgSz w:w="12240" w:h="15840"/>
      <w:pgMar w:top="720" w:right="720" w:bottom="720" w:left="720" w:header="36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563B72" w14:textId="77777777" w:rsidR="006D1B3F" w:rsidRDefault="006D1B3F" w:rsidP="00CA0169">
      <w:r>
        <w:separator/>
      </w:r>
    </w:p>
  </w:endnote>
  <w:endnote w:type="continuationSeparator" w:id="0">
    <w:p w14:paraId="60850950" w14:textId="77777777" w:rsidR="006D1B3F" w:rsidRDefault="006D1B3F" w:rsidP="00CA0169">
      <w:r>
        <w:continuationSeparator/>
      </w:r>
    </w:p>
  </w:endnote>
  <w:endnote w:type="continuationNotice" w:id="1">
    <w:p w14:paraId="5CBE5FCF" w14:textId="77777777" w:rsidR="006D1B3F" w:rsidRDefault="006D1B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24DAF" w14:textId="77777777" w:rsidR="006D1B3F" w:rsidRDefault="006D1B3F" w:rsidP="00CA0169">
      <w:r>
        <w:separator/>
      </w:r>
    </w:p>
  </w:footnote>
  <w:footnote w:type="continuationSeparator" w:id="0">
    <w:p w14:paraId="290DA650" w14:textId="77777777" w:rsidR="006D1B3F" w:rsidRDefault="006D1B3F" w:rsidP="00CA0169">
      <w:r>
        <w:continuationSeparator/>
      </w:r>
    </w:p>
  </w:footnote>
  <w:footnote w:type="continuationNotice" w:id="1">
    <w:p w14:paraId="498CA2A1" w14:textId="77777777" w:rsidR="006D1B3F" w:rsidRDefault="006D1B3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5E9B"/>
    <w:multiLevelType w:val="hybridMultilevel"/>
    <w:tmpl w:val="499EC010"/>
    <w:lvl w:ilvl="0" w:tplc="8B48F154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FA3DBD"/>
    <w:multiLevelType w:val="hybridMultilevel"/>
    <w:tmpl w:val="47B8CC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61304C"/>
    <w:multiLevelType w:val="hybridMultilevel"/>
    <w:tmpl w:val="1B529F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473C8C"/>
    <w:multiLevelType w:val="hybridMultilevel"/>
    <w:tmpl w:val="192AC1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3A3E29"/>
    <w:multiLevelType w:val="hybridMultilevel"/>
    <w:tmpl w:val="2CDED08A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B518A"/>
    <w:multiLevelType w:val="hybridMultilevel"/>
    <w:tmpl w:val="A6522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8D2A82"/>
    <w:multiLevelType w:val="hybridMultilevel"/>
    <w:tmpl w:val="27BCCCC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A263B5"/>
    <w:multiLevelType w:val="hybridMultilevel"/>
    <w:tmpl w:val="A0EC12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900AB9"/>
    <w:multiLevelType w:val="hybridMultilevel"/>
    <w:tmpl w:val="23E426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6B1169B"/>
    <w:multiLevelType w:val="hybridMultilevel"/>
    <w:tmpl w:val="9446A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A83B46"/>
    <w:multiLevelType w:val="hybridMultilevel"/>
    <w:tmpl w:val="FBB4B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B44F96"/>
    <w:multiLevelType w:val="hybridMultilevel"/>
    <w:tmpl w:val="F8D6E710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370643"/>
    <w:multiLevelType w:val="hybridMultilevel"/>
    <w:tmpl w:val="B5D8D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046B82"/>
    <w:multiLevelType w:val="hybridMultilevel"/>
    <w:tmpl w:val="BC6CEB72"/>
    <w:lvl w:ilvl="0" w:tplc="8B48F1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912DF2"/>
    <w:multiLevelType w:val="hybridMultilevel"/>
    <w:tmpl w:val="96F0DBA2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5" w15:restartNumberingAfterBreak="0">
    <w:nsid w:val="7A11232A"/>
    <w:multiLevelType w:val="hybridMultilevel"/>
    <w:tmpl w:val="B782A8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F9E2D10"/>
    <w:multiLevelType w:val="hybridMultilevel"/>
    <w:tmpl w:val="0EF04E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58278183">
    <w:abstractNumId w:val="14"/>
  </w:num>
  <w:num w:numId="2" w16cid:durableId="175921348">
    <w:abstractNumId w:val="6"/>
  </w:num>
  <w:num w:numId="3" w16cid:durableId="1546866333">
    <w:abstractNumId w:val="4"/>
  </w:num>
  <w:num w:numId="4" w16cid:durableId="1943174510">
    <w:abstractNumId w:val="11"/>
  </w:num>
  <w:num w:numId="5" w16cid:durableId="1846941415">
    <w:abstractNumId w:val="9"/>
  </w:num>
  <w:num w:numId="6" w16cid:durableId="998849468">
    <w:abstractNumId w:val="15"/>
  </w:num>
  <w:num w:numId="7" w16cid:durableId="1225988298">
    <w:abstractNumId w:val="1"/>
  </w:num>
  <w:num w:numId="8" w16cid:durableId="568610727">
    <w:abstractNumId w:val="2"/>
  </w:num>
  <w:num w:numId="9" w16cid:durableId="164055114">
    <w:abstractNumId w:val="3"/>
  </w:num>
  <w:num w:numId="10" w16cid:durableId="601647470">
    <w:abstractNumId w:val="10"/>
  </w:num>
  <w:num w:numId="11" w16cid:durableId="455563159">
    <w:abstractNumId w:val="5"/>
  </w:num>
  <w:num w:numId="12" w16cid:durableId="2019119765">
    <w:abstractNumId w:val="12"/>
  </w:num>
  <w:num w:numId="13" w16cid:durableId="31417342">
    <w:abstractNumId w:val="13"/>
  </w:num>
  <w:num w:numId="14" w16cid:durableId="183594141">
    <w:abstractNumId w:val="0"/>
  </w:num>
  <w:num w:numId="15" w16cid:durableId="1529637385">
    <w:abstractNumId w:val="7"/>
  </w:num>
  <w:num w:numId="16" w16cid:durableId="1882286104">
    <w:abstractNumId w:val="8"/>
  </w:num>
  <w:num w:numId="17" w16cid:durableId="914054726">
    <w:abstractNumId w:val="1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84E"/>
    <w:rsid w:val="00001261"/>
    <w:rsid w:val="00003829"/>
    <w:rsid w:val="000058C7"/>
    <w:rsid w:val="00012DF8"/>
    <w:rsid w:val="000153E3"/>
    <w:rsid w:val="00021F00"/>
    <w:rsid w:val="00031EE3"/>
    <w:rsid w:val="0003791D"/>
    <w:rsid w:val="0006107C"/>
    <w:rsid w:val="00067C4C"/>
    <w:rsid w:val="00074775"/>
    <w:rsid w:val="00074AD5"/>
    <w:rsid w:val="000906DF"/>
    <w:rsid w:val="000A5506"/>
    <w:rsid w:val="000A572D"/>
    <w:rsid w:val="000B101E"/>
    <w:rsid w:val="000B3A90"/>
    <w:rsid w:val="000C030D"/>
    <w:rsid w:val="000C2540"/>
    <w:rsid w:val="000C564C"/>
    <w:rsid w:val="000D037B"/>
    <w:rsid w:val="000D1F22"/>
    <w:rsid w:val="000D40DE"/>
    <w:rsid w:val="000D4EE5"/>
    <w:rsid w:val="000D7F7D"/>
    <w:rsid w:val="000E7485"/>
    <w:rsid w:val="000F0EF2"/>
    <w:rsid w:val="000F316A"/>
    <w:rsid w:val="00105FEA"/>
    <w:rsid w:val="00106307"/>
    <w:rsid w:val="0011239F"/>
    <w:rsid w:val="00116C62"/>
    <w:rsid w:val="0011704C"/>
    <w:rsid w:val="0012135C"/>
    <w:rsid w:val="0012703F"/>
    <w:rsid w:val="001344F3"/>
    <w:rsid w:val="00152F5E"/>
    <w:rsid w:val="00153510"/>
    <w:rsid w:val="001630A0"/>
    <w:rsid w:val="00164BD5"/>
    <w:rsid w:val="0016591F"/>
    <w:rsid w:val="00166DC0"/>
    <w:rsid w:val="00172690"/>
    <w:rsid w:val="00185FE9"/>
    <w:rsid w:val="001921AC"/>
    <w:rsid w:val="001B3799"/>
    <w:rsid w:val="001B65C4"/>
    <w:rsid w:val="001C7E4C"/>
    <w:rsid w:val="001D33F2"/>
    <w:rsid w:val="001D357F"/>
    <w:rsid w:val="00213F6A"/>
    <w:rsid w:val="0022468F"/>
    <w:rsid w:val="00225C91"/>
    <w:rsid w:val="00232175"/>
    <w:rsid w:val="002346E9"/>
    <w:rsid w:val="00235F72"/>
    <w:rsid w:val="002417D4"/>
    <w:rsid w:val="00243123"/>
    <w:rsid w:val="002437E9"/>
    <w:rsid w:val="002469A9"/>
    <w:rsid w:val="0025215B"/>
    <w:rsid w:val="00257947"/>
    <w:rsid w:val="00266EEE"/>
    <w:rsid w:val="002972BA"/>
    <w:rsid w:val="002A0EE2"/>
    <w:rsid w:val="002A3C9E"/>
    <w:rsid w:val="002B08F6"/>
    <w:rsid w:val="002B11E1"/>
    <w:rsid w:val="002C0324"/>
    <w:rsid w:val="002C5448"/>
    <w:rsid w:val="002F2A00"/>
    <w:rsid w:val="002F5870"/>
    <w:rsid w:val="003006B3"/>
    <w:rsid w:val="0030283C"/>
    <w:rsid w:val="00306504"/>
    <w:rsid w:val="00312838"/>
    <w:rsid w:val="00322005"/>
    <w:rsid w:val="0032666B"/>
    <w:rsid w:val="003335AE"/>
    <w:rsid w:val="00352919"/>
    <w:rsid w:val="00352D02"/>
    <w:rsid w:val="0036144F"/>
    <w:rsid w:val="0037460C"/>
    <w:rsid w:val="00375D69"/>
    <w:rsid w:val="00383450"/>
    <w:rsid w:val="003873DB"/>
    <w:rsid w:val="003A15E2"/>
    <w:rsid w:val="003D6659"/>
    <w:rsid w:val="003E3873"/>
    <w:rsid w:val="003E5DEA"/>
    <w:rsid w:val="003F1201"/>
    <w:rsid w:val="004008E0"/>
    <w:rsid w:val="0040218E"/>
    <w:rsid w:val="00407973"/>
    <w:rsid w:val="00421668"/>
    <w:rsid w:val="0042490D"/>
    <w:rsid w:val="00443390"/>
    <w:rsid w:val="00444084"/>
    <w:rsid w:val="00444321"/>
    <w:rsid w:val="00453D54"/>
    <w:rsid w:val="00455100"/>
    <w:rsid w:val="0045594F"/>
    <w:rsid w:val="00464BD7"/>
    <w:rsid w:val="00465EC0"/>
    <w:rsid w:val="00467EFA"/>
    <w:rsid w:val="00472C04"/>
    <w:rsid w:val="00475CED"/>
    <w:rsid w:val="00476413"/>
    <w:rsid w:val="00480711"/>
    <w:rsid w:val="0049411B"/>
    <w:rsid w:val="0049546C"/>
    <w:rsid w:val="00495AE5"/>
    <w:rsid w:val="004A32D0"/>
    <w:rsid w:val="004A44D6"/>
    <w:rsid w:val="004A5EC3"/>
    <w:rsid w:val="004C0D5F"/>
    <w:rsid w:val="004C34DA"/>
    <w:rsid w:val="004D088C"/>
    <w:rsid w:val="004E6030"/>
    <w:rsid w:val="00520EA5"/>
    <w:rsid w:val="00523F2D"/>
    <w:rsid w:val="005300A0"/>
    <w:rsid w:val="005334F5"/>
    <w:rsid w:val="00536EDB"/>
    <w:rsid w:val="00542A1E"/>
    <w:rsid w:val="00543164"/>
    <w:rsid w:val="005456B2"/>
    <w:rsid w:val="00546F09"/>
    <w:rsid w:val="005544C9"/>
    <w:rsid w:val="0056481E"/>
    <w:rsid w:val="005756C0"/>
    <w:rsid w:val="005777A6"/>
    <w:rsid w:val="005A087A"/>
    <w:rsid w:val="005B0C92"/>
    <w:rsid w:val="005C0556"/>
    <w:rsid w:val="005C2EA4"/>
    <w:rsid w:val="005C41F4"/>
    <w:rsid w:val="005C718C"/>
    <w:rsid w:val="005D0908"/>
    <w:rsid w:val="005E3013"/>
    <w:rsid w:val="005F71B9"/>
    <w:rsid w:val="00600892"/>
    <w:rsid w:val="00612DA9"/>
    <w:rsid w:val="00613A22"/>
    <w:rsid w:val="0062341D"/>
    <w:rsid w:val="00627D88"/>
    <w:rsid w:val="00631323"/>
    <w:rsid w:val="00642775"/>
    <w:rsid w:val="00657DA2"/>
    <w:rsid w:val="00670164"/>
    <w:rsid w:val="006701C5"/>
    <w:rsid w:val="006701E7"/>
    <w:rsid w:val="00682B41"/>
    <w:rsid w:val="006837D5"/>
    <w:rsid w:val="00686566"/>
    <w:rsid w:val="006A378F"/>
    <w:rsid w:val="006A7706"/>
    <w:rsid w:val="006B3F30"/>
    <w:rsid w:val="006B7E34"/>
    <w:rsid w:val="006D1B3F"/>
    <w:rsid w:val="006E0CB9"/>
    <w:rsid w:val="006E3689"/>
    <w:rsid w:val="006E4538"/>
    <w:rsid w:val="006F14F9"/>
    <w:rsid w:val="0071061E"/>
    <w:rsid w:val="00712036"/>
    <w:rsid w:val="00720F1E"/>
    <w:rsid w:val="007330B0"/>
    <w:rsid w:val="00733A4F"/>
    <w:rsid w:val="00737257"/>
    <w:rsid w:val="00747E01"/>
    <w:rsid w:val="00752A68"/>
    <w:rsid w:val="00757A0D"/>
    <w:rsid w:val="00761E83"/>
    <w:rsid w:val="00775628"/>
    <w:rsid w:val="00792B06"/>
    <w:rsid w:val="00795653"/>
    <w:rsid w:val="007965C4"/>
    <w:rsid w:val="007A30FE"/>
    <w:rsid w:val="007A548A"/>
    <w:rsid w:val="007B1EDC"/>
    <w:rsid w:val="007C4496"/>
    <w:rsid w:val="007F18E4"/>
    <w:rsid w:val="007F320F"/>
    <w:rsid w:val="00816A25"/>
    <w:rsid w:val="0082135B"/>
    <w:rsid w:val="00823DFB"/>
    <w:rsid w:val="0083141D"/>
    <w:rsid w:val="00836C92"/>
    <w:rsid w:val="00837DB6"/>
    <w:rsid w:val="008459B4"/>
    <w:rsid w:val="00847D1C"/>
    <w:rsid w:val="00860A9D"/>
    <w:rsid w:val="00861E8E"/>
    <w:rsid w:val="00865213"/>
    <w:rsid w:val="00884C0A"/>
    <w:rsid w:val="00885E16"/>
    <w:rsid w:val="00895A29"/>
    <w:rsid w:val="008A19F1"/>
    <w:rsid w:val="008A682F"/>
    <w:rsid w:val="008B2010"/>
    <w:rsid w:val="008C2D72"/>
    <w:rsid w:val="008D32E8"/>
    <w:rsid w:val="008D3C7A"/>
    <w:rsid w:val="008F1327"/>
    <w:rsid w:val="008F44C0"/>
    <w:rsid w:val="008F5B0E"/>
    <w:rsid w:val="00904A98"/>
    <w:rsid w:val="009121EF"/>
    <w:rsid w:val="009161AE"/>
    <w:rsid w:val="0092540D"/>
    <w:rsid w:val="009277A1"/>
    <w:rsid w:val="009311D0"/>
    <w:rsid w:val="00931F7E"/>
    <w:rsid w:val="00932CF3"/>
    <w:rsid w:val="00936AB7"/>
    <w:rsid w:val="0094142E"/>
    <w:rsid w:val="00957110"/>
    <w:rsid w:val="00963463"/>
    <w:rsid w:val="00975EFF"/>
    <w:rsid w:val="00976A7C"/>
    <w:rsid w:val="00983A79"/>
    <w:rsid w:val="00985B32"/>
    <w:rsid w:val="00987926"/>
    <w:rsid w:val="00995BBD"/>
    <w:rsid w:val="009A6E43"/>
    <w:rsid w:val="009C2F66"/>
    <w:rsid w:val="009E04B2"/>
    <w:rsid w:val="009E3949"/>
    <w:rsid w:val="009F08B4"/>
    <w:rsid w:val="009F72FA"/>
    <w:rsid w:val="00A06934"/>
    <w:rsid w:val="00A17AB4"/>
    <w:rsid w:val="00A23743"/>
    <w:rsid w:val="00A30686"/>
    <w:rsid w:val="00A315FA"/>
    <w:rsid w:val="00A34F9E"/>
    <w:rsid w:val="00A350D5"/>
    <w:rsid w:val="00A5141D"/>
    <w:rsid w:val="00A72999"/>
    <w:rsid w:val="00A87073"/>
    <w:rsid w:val="00AA55FB"/>
    <w:rsid w:val="00AA63BF"/>
    <w:rsid w:val="00AB3379"/>
    <w:rsid w:val="00AB6427"/>
    <w:rsid w:val="00AC13A4"/>
    <w:rsid w:val="00AD27EB"/>
    <w:rsid w:val="00AD49A8"/>
    <w:rsid w:val="00AE22F2"/>
    <w:rsid w:val="00AF463E"/>
    <w:rsid w:val="00AF62DA"/>
    <w:rsid w:val="00AF738A"/>
    <w:rsid w:val="00B06784"/>
    <w:rsid w:val="00B2006B"/>
    <w:rsid w:val="00B21A99"/>
    <w:rsid w:val="00B26A13"/>
    <w:rsid w:val="00B46C72"/>
    <w:rsid w:val="00B54D0D"/>
    <w:rsid w:val="00B65A6D"/>
    <w:rsid w:val="00B86919"/>
    <w:rsid w:val="00B91816"/>
    <w:rsid w:val="00B91B72"/>
    <w:rsid w:val="00B9541D"/>
    <w:rsid w:val="00BA0EA4"/>
    <w:rsid w:val="00BA252A"/>
    <w:rsid w:val="00BB7BD2"/>
    <w:rsid w:val="00BD0CCA"/>
    <w:rsid w:val="00BD55BB"/>
    <w:rsid w:val="00BE1CB4"/>
    <w:rsid w:val="00BE70D3"/>
    <w:rsid w:val="00BF3956"/>
    <w:rsid w:val="00C01E94"/>
    <w:rsid w:val="00C0654F"/>
    <w:rsid w:val="00C074B1"/>
    <w:rsid w:val="00C31008"/>
    <w:rsid w:val="00C4088F"/>
    <w:rsid w:val="00C61631"/>
    <w:rsid w:val="00C73329"/>
    <w:rsid w:val="00C770CA"/>
    <w:rsid w:val="00C81012"/>
    <w:rsid w:val="00C85A2B"/>
    <w:rsid w:val="00C921F1"/>
    <w:rsid w:val="00C93258"/>
    <w:rsid w:val="00C9438D"/>
    <w:rsid w:val="00C9625A"/>
    <w:rsid w:val="00C96375"/>
    <w:rsid w:val="00C9681E"/>
    <w:rsid w:val="00CA0169"/>
    <w:rsid w:val="00CA0A86"/>
    <w:rsid w:val="00CA7C02"/>
    <w:rsid w:val="00CB310B"/>
    <w:rsid w:val="00CC2CB1"/>
    <w:rsid w:val="00CC739B"/>
    <w:rsid w:val="00CD2A9D"/>
    <w:rsid w:val="00CD7DD7"/>
    <w:rsid w:val="00CF2DF2"/>
    <w:rsid w:val="00CF38D8"/>
    <w:rsid w:val="00D03248"/>
    <w:rsid w:val="00D0488C"/>
    <w:rsid w:val="00D04ACA"/>
    <w:rsid w:val="00D05A3E"/>
    <w:rsid w:val="00D14996"/>
    <w:rsid w:val="00D17034"/>
    <w:rsid w:val="00D22584"/>
    <w:rsid w:val="00D40085"/>
    <w:rsid w:val="00D4051D"/>
    <w:rsid w:val="00D465EF"/>
    <w:rsid w:val="00D5092A"/>
    <w:rsid w:val="00D64039"/>
    <w:rsid w:val="00D6580A"/>
    <w:rsid w:val="00D6656D"/>
    <w:rsid w:val="00D67DCE"/>
    <w:rsid w:val="00D71A38"/>
    <w:rsid w:val="00D71C07"/>
    <w:rsid w:val="00D72838"/>
    <w:rsid w:val="00D808BB"/>
    <w:rsid w:val="00D81C05"/>
    <w:rsid w:val="00D8557D"/>
    <w:rsid w:val="00D87A44"/>
    <w:rsid w:val="00D9196A"/>
    <w:rsid w:val="00DA18A6"/>
    <w:rsid w:val="00DB7E55"/>
    <w:rsid w:val="00DD193F"/>
    <w:rsid w:val="00DD2817"/>
    <w:rsid w:val="00DE23A4"/>
    <w:rsid w:val="00DF21E6"/>
    <w:rsid w:val="00E00216"/>
    <w:rsid w:val="00E00E03"/>
    <w:rsid w:val="00E021A9"/>
    <w:rsid w:val="00E0240E"/>
    <w:rsid w:val="00E2190D"/>
    <w:rsid w:val="00E22A72"/>
    <w:rsid w:val="00E40C8A"/>
    <w:rsid w:val="00E47F87"/>
    <w:rsid w:val="00E500C2"/>
    <w:rsid w:val="00E6057E"/>
    <w:rsid w:val="00E72EF1"/>
    <w:rsid w:val="00E740CC"/>
    <w:rsid w:val="00E806EA"/>
    <w:rsid w:val="00E850C6"/>
    <w:rsid w:val="00E9435E"/>
    <w:rsid w:val="00E9784E"/>
    <w:rsid w:val="00E97E4B"/>
    <w:rsid w:val="00EA10C1"/>
    <w:rsid w:val="00EB5CD5"/>
    <w:rsid w:val="00ED5668"/>
    <w:rsid w:val="00EE5A47"/>
    <w:rsid w:val="00EE5EDC"/>
    <w:rsid w:val="00EF283B"/>
    <w:rsid w:val="00EF772F"/>
    <w:rsid w:val="00F01827"/>
    <w:rsid w:val="00F0451D"/>
    <w:rsid w:val="00F06168"/>
    <w:rsid w:val="00F1207E"/>
    <w:rsid w:val="00F26B70"/>
    <w:rsid w:val="00F30B77"/>
    <w:rsid w:val="00F33181"/>
    <w:rsid w:val="00F338B9"/>
    <w:rsid w:val="00F4014B"/>
    <w:rsid w:val="00F46A7B"/>
    <w:rsid w:val="00F518DD"/>
    <w:rsid w:val="00F53C06"/>
    <w:rsid w:val="00F71F24"/>
    <w:rsid w:val="00F86B77"/>
    <w:rsid w:val="00F94F62"/>
    <w:rsid w:val="00F97C55"/>
    <w:rsid w:val="00FA1532"/>
    <w:rsid w:val="00FA5CD1"/>
    <w:rsid w:val="00FB2E1D"/>
    <w:rsid w:val="00FC1A33"/>
    <w:rsid w:val="00FC350E"/>
    <w:rsid w:val="00FD1C32"/>
    <w:rsid w:val="00FD2701"/>
    <w:rsid w:val="00FD284D"/>
    <w:rsid w:val="00FD409B"/>
    <w:rsid w:val="00FD502C"/>
    <w:rsid w:val="00FE0880"/>
    <w:rsid w:val="00FE5A7A"/>
    <w:rsid w:val="00FE6EAA"/>
    <w:rsid w:val="00FE72E0"/>
    <w:rsid w:val="00FF4BB5"/>
    <w:rsid w:val="00FF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F4918E"/>
  <w15:chartTrackingRefBased/>
  <w15:docId w15:val="{48CB0395-688F-4A87-AA9F-F174B5776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FE9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F08B4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1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1E8E"/>
    <w:pPr>
      <w:ind w:left="720"/>
      <w:contextualSpacing/>
    </w:pPr>
    <w:rPr>
      <w:rFonts w:eastAsiaTheme="min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A01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0169"/>
  </w:style>
  <w:style w:type="paragraph" w:styleId="Footer">
    <w:name w:val="footer"/>
    <w:basedOn w:val="Normal"/>
    <w:link w:val="FooterChar"/>
    <w:uiPriority w:val="99"/>
    <w:unhideWhenUsed/>
    <w:rsid w:val="00CA01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0169"/>
  </w:style>
  <w:style w:type="character" w:customStyle="1" w:styleId="Heading1Char">
    <w:name w:val="Heading 1 Char"/>
    <w:basedOn w:val="DefaultParagraphFont"/>
    <w:link w:val="Heading1"/>
    <w:uiPriority w:val="9"/>
    <w:rsid w:val="009F08B4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7641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6C0"/>
    <w:pPr>
      <w:numPr>
        <w:ilvl w:val="1"/>
      </w:numPr>
    </w:pPr>
    <w:rPr>
      <w:rFonts w:ascii="Times New Roman" w:eastAsiaTheme="minorEastAsia" w:hAnsi="Times New Roman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756C0"/>
    <w:rPr>
      <w:rFonts w:ascii="Times New Roman" w:eastAsiaTheme="minorEastAsia" w:hAnsi="Times New Roman"/>
      <w:spacing w:val="15"/>
    </w:rPr>
  </w:style>
  <w:style w:type="character" w:styleId="Hyperlink">
    <w:name w:val="Hyperlink"/>
    <w:basedOn w:val="DefaultParagraphFont"/>
    <w:uiPriority w:val="99"/>
    <w:unhideWhenUsed/>
    <w:rsid w:val="005756C0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D4051D"/>
    <w:rPr>
      <w:b/>
      <w:i w:val="0"/>
      <w:iCs/>
      <w:sz w:val="24"/>
    </w:rPr>
  </w:style>
  <w:style w:type="character" w:styleId="SubtleEmphasis">
    <w:name w:val="Subtle Emphasis"/>
    <w:basedOn w:val="DefaultParagraphFont"/>
    <w:uiPriority w:val="19"/>
    <w:qFormat/>
    <w:rsid w:val="00ED5668"/>
    <w:rPr>
      <w:rFonts w:ascii="Times New Roman" w:hAnsi="Times New Roman"/>
      <w:i/>
      <w:iCs/>
      <w:color w:val="auto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030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30D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E1CB4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4316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2469A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E748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701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016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01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01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016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8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4" ma:contentTypeDescription="Create a new document." ma:contentTypeScope="" ma:versionID="a963d2c7a0eec09b66bf49104df9eba6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7340c06ba023bd0825392bccb83b14cd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AD6F3F-A94F-427F-BC09-34CC82AF6F3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82F9B9B-9814-4CF4-BD11-CDEAF44B99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5A7D1E-07E5-4B04-BF83-7C2D7A134D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9E9CB09-0C3A-41F0-ABEF-7AC2CC14E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1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Kendall Potter</dc:creator>
  <cp:keywords/>
  <dc:description/>
  <cp:lastModifiedBy>Vaught, Jacob</cp:lastModifiedBy>
  <cp:revision>30</cp:revision>
  <cp:lastPrinted>2022-09-25T07:02:00Z</cp:lastPrinted>
  <dcterms:created xsi:type="dcterms:W3CDTF">2022-11-24T00:29:00Z</dcterms:created>
  <dcterms:modified xsi:type="dcterms:W3CDTF">2022-11-24T12:58:00Z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