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9B070" w14:textId="77777777" w:rsidR="00B70722" w:rsidRPr="00EB3FC2" w:rsidRDefault="00B70722" w:rsidP="00B70722"/>
    <w:p w14:paraId="5B027B99" w14:textId="77777777" w:rsidR="00B70722" w:rsidRDefault="00B70722" w:rsidP="00B70722">
      <w:pPr>
        <w:pStyle w:val="TitlePageClassHeading"/>
      </w:pPr>
      <w:r w:rsidRPr="00EB3FC2">
        <w:t>ELCT 302</w:t>
      </w:r>
    </w:p>
    <w:p w14:paraId="094C7E4B" w14:textId="77777777" w:rsidR="00B70722" w:rsidRDefault="00B70722" w:rsidP="00B70722">
      <w:pPr>
        <w:pStyle w:val="TitlePageClassHeading"/>
      </w:pPr>
      <w:r w:rsidRPr="00EB3FC2">
        <w:t xml:space="preserve"> Laboratory</w:t>
      </w:r>
      <w:r>
        <w:t xml:space="preserve"> Report #1</w:t>
      </w:r>
    </w:p>
    <w:p w14:paraId="5695B153" w14:textId="77777777" w:rsidR="00B70722" w:rsidRPr="00365D88" w:rsidRDefault="00B70722" w:rsidP="00B70722">
      <w:pPr>
        <w:pStyle w:val="TitlePageTitle"/>
      </w:pPr>
      <w:r>
        <w:t>Open-Loop Control &amp; Obtaining Feedback</w:t>
      </w:r>
    </w:p>
    <w:p w14:paraId="47C0B231" w14:textId="77777777" w:rsidR="00B70722" w:rsidRPr="00AE296B" w:rsidRDefault="00B70722" w:rsidP="00B70722">
      <w:pPr>
        <w:pStyle w:val="TitlePageSubheading"/>
      </w:pPr>
      <w:r w:rsidRPr="00AE296B">
        <w:t>Group #</w:t>
      </w:r>
      <w:r>
        <w:t>2</w:t>
      </w:r>
    </w:p>
    <w:p w14:paraId="4680D100" w14:textId="77777777" w:rsidR="00B70722" w:rsidRPr="00AE296B" w:rsidRDefault="00B70722" w:rsidP="00B70722">
      <w:pPr>
        <w:pStyle w:val="TitlePageSubheading"/>
      </w:pPr>
      <w:r>
        <w:t>4 October 2023</w:t>
      </w:r>
    </w:p>
    <w:p w14:paraId="08B29F1F" w14:textId="31BFF764" w:rsidR="00B70722" w:rsidRPr="00AE296B" w:rsidRDefault="00B70722" w:rsidP="00B70722">
      <w:pPr>
        <w:pStyle w:val="TitlePageSubheading"/>
      </w:pPr>
    </w:p>
    <w:p w14:paraId="07CA9688" w14:textId="6DAB90D2" w:rsidR="00B70722" w:rsidRPr="00AE296B" w:rsidRDefault="00B70722" w:rsidP="00B70722">
      <w:pPr>
        <w:pStyle w:val="TitlePageSubheading"/>
      </w:pPr>
    </w:p>
    <w:p w14:paraId="01FD906A" w14:textId="77777777" w:rsidR="00B70722" w:rsidRPr="00AE296B" w:rsidRDefault="00B70722" w:rsidP="00B70722">
      <w:pPr>
        <w:pStyle w:val="TitlePageSubheading"/>
      </w:pPr>
      <w:r w:rsidRPr="00AE296B">
        <w:t>I hereby certify that I have complied</w:t>
      </w:r>
    </w:p>
    <w:p w14:paraId="7799DE0A" w14:textId="77777777" w:rsidR="00B70722" w:rsidRPr="00AE296B" w:rsidRDefault="00B70722" w:rsidP="00B70722">
      <w:pPr>
        <w:pStyle w:val="TitlePageSubheading"/>
      </w:pPr>
      <w:r w:rsidRPr="00AE296B">
        <w:t>with the Spirit and the Letter</w:t>
      </w:r>
    </w:p>
    <w:p w14:paraId="64E813ED" w14:textId="77777777" w:rsidR="00B70722" w:rsidRPr="00AE296B" w:rsidRDefault="00B70722" w:rsidP="00B70722">
      <w:pPr>
        <w:pStyle w:val="TitlePageSubheading"/>
      </w:pPr>
      <w:r w:rsidRPr="00AE296B">
        <w:t>of the Carolinian Creed</w:t>
      </w:r>
    </w:p>
    <w:p w14:paraId="36516A67" w14:textId="77777777" w:rsidR="00B70722" w:rsidRPr="00AE296B" w:rsidRDefault="00B70722" w:rsidP="00B70722">
      <w:pPr>
        <w:pStyle w:val="TitlePageSubheading"/>
      </w:pPr>
      <w:r w:rsidRPr="00AE296B">
        <w:t>in preparing this report</w:t>
      </w:r>
    </w:p>
    <w:p w14:paraId="6C6BBC32" w14:textId="77777777" w:rsidR="00B70722" w:rsidRPr="00AE296B" w:rsidRDefault="00B70722" w:rsidP="00B70722">
      <w:pPr>
        <w:pStyle w:val="TitlePageSubheading"/>
      </w:pPr>
    </w:p>
    <w:p w14:paraId="7C1FAEA4" w14:textId="77777777" w:rsidR="00B70722" w:rsidRPr="00AE296B" w:rsidRDefault="00B70722" w:rsidP="00B70722">
      <w:pPr>
        <w:pStyle w:val="TitlePageSubheading"/>
      </w:pPr>
    </w:p>
    <w:p w14:paraId="667BB9BE" w14:textId="79EAF762" w:rsidR="00B70722" w:rsidRPr="00AE296B" w:rsidRDefault="00B70722" w:rsidP="00B70722">
      <w:pPr>
        <w:pStyle w:val="TitlePageSubheading"/>
      </w:pPr>
      <w:r>
        <w:t>_________________</w:t>
      </w:r>
      <w:r w:rsidRPr="50931A34">
        <w:rPr>
          <w:rFonts w:ascii="Segoe Script" w:hAnsi="Segoe Script"/>
          <w:u w:val="single"/>
        </w:rPr>
        <w:t>Riley Hudson</w:t>
      </w:r>
      <w:r>
        <w:t>_______________</w:t>
      </w:r>
    </w:p>
    <w:p w14:paraId="3391AB14" w14:textId="77777777" w:rsidR="00B70722" w:rsidRPr="00AE296B" w:rsidRDefault="00B70722" w:rsidP="00B70722">
      <w:pPr>
        <w:pStyle w:val="TitlePageSubheading"/>
      </w:pPr>
      <w:r>
        <w:t>Riley Hudson</w:t>
      </w:r>
    </w:p>
    <w:p w14:paraId="765CFE2C" w14:textId="77777777" w:rsidR="00B70722" w:rsidRDefault="00B70722" w:rsidP="00B70722">
      <w:pPr>
        <w:pStyle w:val="TitlePageSubheading"/>
      </w:pPr>
    </w:p>
    <w:p w14:paraId="688FCB01" w14:textId="77777777" w:rsidR="00B70722" w:rsidRDefault="00B70722" w:rsidP="00B70722">
      <w:pPr>
        <w:pStyle w:val="TitlePageSubheading"/>
      </w:pPr>
    </w:p>
    <w:p w14:paraId="571A4CDE" w14:textId="39A11B05" w:rsidR="00B70722" w:rsidRDefault="4E0EEAF0" w:rsidP="00B70722">
      <w:pPr>
        <w:pStyle w:val="TitlePageSubheading"/>
      </w:pPr>
      <w:r>
        <w:t>_________________</w:t>
      </w:r>
      <w:r w:rsidRPr="50931A34">
        <w:rPr>
          <w:rFonts w:ascii="Segoe Script" w:hAnsi="Segoe Script"/>
          <w:u w:val="single"/>
        </w:rPr>
        <w:t>Nicholas George</w:t>
      </w:r>
      <w:r>
        <w:t>_______________</w:t>
      </w:r>
      <w:commentRangeStart w:id="0"/>
      <w:commentRangeEnd w:id="0"/>
      <w:r w:rsidR="00B70722">
        <w:commentReference w:id="0"/>
      </w:r>
    </w:p>
    <w:p w14:paraId="2AFA32FE" w14:textId="61AC6402" w:rsidR="00B70722" w:rsidRDefault="4E0EEAF0" w:rsidP="00B70722">
      <w:pPr>
        <w:pStyle w:val="TitlePageSubheading"/>
      </w:pPr>
      <w:r>
        <w:t>Nicholas George</w:t>
      </w:r>
    </w:p>
    <w:p w14:paraId="51201DB5" w14:textId="34BC6883" w:rsidR="00B70722" w:rsidRPr="00AE296B" w:rsidRDefault="00B70722" w:rsidP="50931A34">
      <w:pPr>
        <w:pStyle w:val="TitlePageSubheading"/>
      </w:pPr>
    </w:p>
    <w:p w14:paraId="582081EB" w14:textId="77777777" w:rsidR="00B70722" w:rsidRPr="00AE296B" w:rsidRDefault="00B70722" w:rsidP="00B70722">
      <w:pPr>
        <w:pStyle w:val="TitlePageSubheading"/>
      </w:pPr>
    </w:p>
    <w:p w14:paraId="7224F40D" w14:textId="77777777" w:rsidR="00B70722" w:rsidRPr="00AE296B" w:rsidRDefault="00B70722" w:rsidP="00B70722">
      <w:pPr>
        <w:pStyle w:val="TitlePageSubheading"/>
      </w:pPr>
      <w:r w:rsidRPr="00AE296B">
        <w:t>Department of Electrical Engineering</w:t>
      </w:r>
    </w:p>
    <w:p w14:paraId="0EB39534" w14:textId="77777777" w:rsidR="00B70722" w:rsidRPr="00AE296B" w:rsidRDefault="00B70722" w:rsidP="00B70722">
      <w:pPr>
        <w:pStyle w:val="TitlePageSubheading"/>
      </w:pPr>
      <w:r w:rsidRPr="00AE296B">
        <w:t>University of South Carolina</w:t>
      </w:r>
    </w:p>
    <w:p w14:paraId="1A6FB6BF" w14:textId="6CA8A025" w:rsidR="00B70722" w:rsidRPr="00AE296B" w:rsidRDefault="00B70722" w:rsidP="00B70722">
      <w:pPr>
        <w:pStyle w:val="TitlePageSubheading"/>
      </w:pPr>
      <w:r>
        <w:t>Columbia, SC 29208</w:t>
      </w:r>
    </w:p>
    <w:p w14:paraId="4A765EAD" w14:textId="7C2A5302" w:rsidR="53DBAC4B" w:rsidRDefault="53DBAC4B" w:rsidP="53DBAC4B">
      <w:pPr>
        <w:pStyle w:val="TitlePageSubheading"/>
      </w:pPr>
    </w:p>
    <w:p w14:paraId="490F36FF" w14:textId="3BF5A92C" w:rsidR="00523FD6" w:rsidRDefault="3E95E30B" w:rsidP="00523FD6">
      <w:pPr>
        <w:pStyle w:val="Heading1"/>
      </w:pPr>
      <w:bookmarkStart w:id="1" w:name="_Toc1752187041"/>
      <w:r>
        <w:t>Abstract</w:t>
      </w:r>
      <w:commentRangeStart w:id="2"/>
      <w:commentRangeEnd w:id="2"/>
      <w:r w:rsidR="00523FD6">
        <w:commentReference w:id="2"/>
      </w:r>
      <w:bookmarkEnd w:id="1"/>
    </w:p>
    <w:p w14:paraId="02C07555" w14:textId="431B8E35" w:rsidR="00523FD6" w:rsidRDefault="443DD9C9" w:rsidP="50931A34">
      <w:pPr>
        <w:pStyle w:val="TitlePageSubheading"/>
        <w:jc w:val="left"/>
        <w:rPr>
          <w:szCs w:val="24"/>
        </w:rPr>
      </w:pPr>
      <w:r w:rsidRPr="6B63D232">
        <w:rPr>
          <w:szCs w:val="24"/>
        </w:rPr>
        <w:t>This experiment investi</w:t>
      </w:r>
      <w:r w:rsidR="4947BE3B" w:rsidRPr="6B63D232">
        <w:rPr>
          <w:szCs w:val="24"/>
        </w:rPr>
        <w:t>gates</w:t>
      </w:r>
      <w:r w:rsidRPr="6B63D232">
        <w:rPr>
          <w:szCs w:val="24"/>
        </w:rPr>
        <w:t xml:space="preserve"> the </w:t>
      </w:r>
      <w:r w:rsidR="06903472" w:rsidRPr="6B63D232">
        <w:rPr>
          <w:szCs w:val="24"/>
        </w:rPr>
        <w:t xml:space="preserve">implementation </w:t>
      </w:r>
      <w:r w:rsidR="3C280A21" w:rsidRPr="6B63D232">
        <w:rPr>
          <w:szCs w:val="24"/>
        </w:rPr>
        <w:t>of open-loop DC motor control</w:t>
      </w:r>
      <w:r w:rsidR="236D6326" w:rsidRPr="6B63D232">
        <w:rPr>
          <w:szCs w:val="24"/>
        </w:rPr>
        <w:t xml:space="preserve"> and utilizes feedback to help</w:t>
      </w:r>
      <w:r w:rsidR="05760B5C" w:rsidRPr="6B63D232">
        <w:rPr>
          <w:szCs w:val="24"/>
        </w:rPr>
        <w:t xml:space="preserve"> understand the relationship between </w:t>
      </w:r>
      <w:r w:rsidR="62124857" w:rsidRPr="6B63D232">
        <w:rPr>
          <w:szCs w:val="24"/>
        </w:rPr>
        <w:t>the speed</w:t>
      </w:r>
      <w:r w:rsidR="05760B5C" w:rsidRPr="6B63D232">
        <w:rPr>
          <w:szCs w:val="24"/>
        </w:rPr>
        <w:t xml:space="preserve"> and </w:t>
      </w:r>
      <w:r w:rsidR="19029243" w:rsidRPr="6B63D232">
        <w:rPr>
          <w:szCs w:val="24"/>
        </w:rPr>
        <w:t>voltage</w:t>
      </w:r>
      <w:r w:rsidR="64C87DF4" w:rsidRPr="6B63D232">
        <w:rPr>
          <w:szCs w:val="24"/>
        </w:rPr>
        <w:t xml:space="preserve"> of the DC motor. </w:t>
      </w:r>
      <w:r w:rsidR="2FCC44FD" w:rsidRPr="6B63D232">
        <w:rPr>
          <w:szCs w:val="24"/>
        </w:rPr>
        <w:t>Th</w:t>
      </w:r>
      <w:r w:rsidR="7ABA24D4" w:rsidRPr="6B63D232">
        <w:rPr>
          <w:szCs w:val="24"/>
        </w:rPr>
        <w:t>is is the first step in designing a system t</w:t>
      </w:r>
      <w:r w:rsidR="124AE63B" w:rsidRPr="6B63D232">
        <w:rPr>
          <w:szCs w:val="24"/>
        </w:rPr>
        <w:t>hat autonomously operates a vehicle around a track</w:t>
      </w:r>
      <w:r w:rsidR="2FCC44FD" w:rsidRPr="6B63D232">
        <w:rPr>
          <w:szCs w:val="24"/>
        </w:rPr>
        <w:t>.</w:t>
      </w:r>
      <w:r w:rsidR="6BBAF491" w:rsidRPr="6B63D232">
        <w:rPr>
          <w:szCs w:val="24"/>
        </w:rPr>
        <w:t xml:space="preserve"> The vehicle must be able to trav</w:t>
      </w:r>
      <w:r w:rsidR="0F94B09E" w:rsidRPr="6B63D232">
        <w:rPr>
          <w:szCs w:val="24"/>
        </w:rPr>
        <w:t xml:space="preserve">el </w:t>
      </w:r>
      <w:r w:rsidR="6904BEF4" w:rsidRPr="6B63D232">
        <w:rPr>
          <w:szCs w:val="24"/>
        </w:rPr>
        <w:t>according to a reference</w:t>
      </w:r>
      <w:r w:rsidR="60E926D9" w:rsidRPr="6B63D232">
        <w:rPr>
          <w:szCs w:val="24"/>
        </w:rPr>
        <w:t xml:space="preserve"> </w:t>
      </w:r>
      <w:r w:rsidR="6904BEF4" w:rsidRPr="6B63D232">
        <w:rPr>
          <w:szCs w:val="24"/>
        </w:rPr>
        <w:t>trajector</w:t>
      </w:r>
      <w:r w:rsidR="27A9A426" w:rsidRPr="6B63D232">
        <w:rPr>
          <w:szCs w:val="24"/>
        </w:rPr>
        <w:t xml:space="preserve">y and by using </w:t>
      </w:r>
      <w:r w:rsidR="13451165" w:rsidRPr="6B63D232">
        <w:rPr>
          <w:szCs w:val="24"/>
        </w:rPr>
        <w:t xml:space="preserve">open-loop controls, a desired speed can be obtained when </w:t>
      </w:r>
      <w:r w:rsidR="45A0FBF0" w:rsidRPr="6B63D232">
        <w:rPr>
          <w:szCs w:val="24"/>
        </w:rPr>
        <w:t>given a specific voltage</w:t>
      </w:r>
      <w:r w:rsidR="6904BEF4" w:rsidRPr="6B63D232">
        <w:rPr>
          <w:szCs w:val="24"/>
        </w:rPr>
        <w:t>.</w:t>
      </w:r>
      <w:r w:rsidR="2CEB4998" w:rsidRPr="6B63D232">
        <w:rPr>
          <w:szCs w:val="24"/>
        </w:rPr>
        <w:t xml:space="preserve"> Two permanent magnetic DC motors </w:t>
      </w:r>
      <w:r w:rsidR="572B9C08" w:rsidRPr="6B63D232">
        <w:rPr>
          <w:szCs w:val="24"/>
        </w:rPr>
        <w:t xml:space="preserve">are used to observe the action created by an input. </w:t>
      </w:r>
      <w:r w:rsidR="1DEC1955" w:rsidRPr="6B63D232">
        <w:rPr>
          <w:szCs w:val="24"/>
        </w:rPr>
        <w:t xml:space="preserve">An encoder is used to obtain feedback for the motor speed. </w:t>
      </w:r>
      <w:r w:rsidR="71A8EE87" w:rsidRPr="6B63D232">
        <w:rPr>
          <w:szCs w:val="24"/>
        </w:rPr>
        <w:t xml:space="preserve">Control of the system and </w:t>
      </w:r>
      <w:r w:rsidR="4139F593" w:rsidRPr="6B63D232">
        <w:rPr>
          <w:szCs w:val="24"/>
        </w:rPr>
        <w:t>feedback</w:t>
      </w:r>
      <w:r w:rsidR="71A8EE87" w:rsidRPr="6B63D232">
        <w:rPr>
          <w:szCs w:val="24"/>
        </w:rPr>
        <w:t xml:space="preserve"> are necessary in order for the vehicle to operate accurately and </w:t>
      </w:r>
      <w:r w:rsidR="4177FEBB" w:rsidRPr="6B63D232">
        <w:rPr>
          <w:szCs w:val="24"/>
        </w:rPr>
        <w:t>efficiently</w:t>
      </w:r>
      <w:r w:rsidR="71A8EE87" w:rsidRPr="6B63D232">
        <w:rPr>
          <w:szCs w:val="24"/>
        </w:rPr>
        <w:t xml:space="preserve">. The vehicle must have accurate </w:t>
      </w:r>
      <w:r w:rsidR="2404D913" w:rsidRPr="6B63D232">
        <w:rPr>
          <w:szCs w:val="24"/>
        </w:rPr>
        <w:t xml:space="preserve">information to make </w:t>
      </w:r>
      <w:r w:rsidR="541BE7DD" w:rsidRPr="6B63D232">
        <w:rPr>
          <w:szCs w:val="24"/>
        </w:rPr>
        <w:t xml:space="preserve">the </w:t>
      </w:r>
      <w:r w:rsidR="2404D913" w:rsidRPr="6B63D232">
        <w:rPr>
          <w:szCs w:val="24"/>
        </w:rPr>
        <w:t>required adjustments for proper performance</w:t>
      </w:r>
      <w:r w:rsidR="3B959A79" w:rsidRPr="6B63D232">
        <w:rPr>
          <w:szCs w:val="24"/>
        </w:rPr>
        <w:t>.</w:t>
      </w:r>
    </w:p>
    <w:p w14:paraId="035817AC" w14:textId="5527BDB7" w:rsidR="00523FD6" w:rsidRDefault="33962144" w:rsidP="00523FD6">
      <w:pPr>
        <w:pStyle w:val="Heading1"/>
      </w:pPr>
      <w:bookmarkStart w:id="3" w:name="_Toc942457241"/>
      <w:r>
        <w:lastRenderedPageBreak/>
        <w:t>Table of Contents</w:t>
      </w:r>
      <w:bookmarkEnd w:id="3"/>
    </w:p>
    <w:sdt>
      <w:sdtPr>
        <w:id w:val="1741590573"/>
        <w:docPartObj>
          <w:docPartGallery w:val="Table of Contents"/>
          <w:docPartUnique/>
        </w:docPartObj>
      </w:sdtPr>
      <w:sdtEndPr/>
      <w:sdtContent>
        <w:p w14:paraId="620B4A0D" w14:textId="5CEABD81" w:rsidR="00523FD6" w:rsidRDefault="6B63D232" w:rsidP="53DBAC4B">
          <w:pPr>
            <w:pStyle w:val="TOC1"/>
            <w:tabs>
              <w:tab w:val="right" w:leader="dot" w:pos="9360"/>
            </w:tabs>
            <w:rPr>
              <w:rStyle w:val="Hyperlink"/>
            </w:rPr>
          </w:pPr>
          <w:r>
            <w:fldChar w:fldCharType="begin"/>
          </w:r>
          <w:r w:rsidR="00523FD6">
            <w:instrText>TOC \o \z \u \h</w:instrText>
          </w:r>
          <w:r>
            <w:fldChar w:fldCharType="separate"/>
          </w:r>
          <w:hyperlink w:anchor="_Toc1752187041">
            <w:r w:rsidRPr="6B63D232">
              <w:rPr>
                <w:rStyle w:val="Hyperlink"/>
              </w:rPr>
              <w:t>Abstract</w:t>
            </w:r>
            <w:r w:rsidR="00523FD6">
              <w:tab/>
            </w:r>
            <w:r w:rsidR="00523FD6">
              <w:fldChar w:fldCharType="begin"/>
            </w:r>
            <w:r w:rsidR="00523FD6">
              <w:instrText>PAGEREF _Toc1752187041 \h</w:instrText>
            </w:r>
            <w:r w:rsidR="00523FD6">
              <w:fldChar w:fldCharType="separate"/>
            </w:r>
            <w:r w:rsidR="0048308B">
              <w:rPr>
                <w:noProof/>
              </w:rPr>
              <w:t>1</w:t>
            </w:r>
            <w:r w:rsidR="00523FD6">
              <w:fldChar w:fldCharType="end"/>
            </w:r>
          </w:hyperlink>
        </w:p>
        <w:p w14:paraId="18389134" w14:textId="2CDD5F14" w:rsidR="00523FD6" w:rsidRDefault="00F20BCD" w:rsidP="50931A34">
          <w:pPr>
            <w:pStyle w:val="TOC1"/>
            <w:tabs>
              <w:tab w:val="right" w:leader="dot" w:pos="9360"/>
            </w:tabs>
            <w:rPr>
              <w:rStyle w:val="Hyperlink"/>
            </w:rPr>
          </w:pPr>
          <w:hyperlink w:anchor="_Toc942457241">
            <w:r w:rsidR="6B63D232" w:rsidRPr="6B63D232">
              <w:rPr>
                <w:rStyle w:val="Hyperlink"/>
              </w:rPr>
              <w:t>Table of Contents</w:t>
            </w:r>
            <w:r w:rsidR="00523FD6">
              <w:tab/>
            </w:r>
            <w:r w:rsidR="00523FD6">
              <w:fldChar w:fldCharType="begin"/>
            </w:r>
            <w:r w:rsidR="00523FD6">
              <w:instrText>PAGEREF _Toc942457241 \h</w:instrText>
            </w:r>
            <w:r w:rsidR="00523FD6">
              <w:fldChar w:fldCharType="separate"/>
            </w:r>
            <w:r w:rsidR="0048308B">
              <w:rPr>
                <w:noProof/>
              </w:rPr>
              <w:t>2</w:t>
            </w:r>
            <w:r w:rsidR="00523FD6">
              <w:fldChar w:fldCharType="end"/>
            </w:r>
          </w:hyperlink>
        </w:p>
        <w:p w14:paraId="035D7DCE" w14:textId="5001B743" w:rsidR="00523FD6" w:rsidRDefault="00F20BCD" w:rsidP="53DBAC4B">
          <w:pPr>
            <w:pStyle w:val="TOC1"/>
            <w:tabs>
              <w:tab w:val="right" w:leader="dot" w:pos="9360"/>
            </w:tabs>
            <w:rPr>
              <w:rStyle w:val="Hyperlink"/>
            </w:rPr>
          </w:pPr>
          <w:hyperlink w:anchor="_Toc319357845">
            <w:r w:rsidR="6B63D232" w:rsidRPr="6B63D232">
              <w:rPr>
                <w:rStyle w:val="Hyperlink"/>
              </w:rPr>
              <w:t>Table of Figures</w:t>
            </w:r>
            <w:r w:rsidR="00523FD6">
              <w:tab/>
            </w:r>
            <w:r w:rsidR="00523FD6">
              <w:fldChar w:fldCharType="begin"/>
            </w:r>
            <w:r w:rsidR="00523FD6">
              <w:instrText>PAGEREF _Toc319357845 \h</w:instrText>
            </w:r>
            <w:r w:rsidR="00523FD6">
              <w:fldChar w:fldCharType="separate"/>
            </w:r>
            <w:r w:rsidR="0048308B">
              <w:rPr>
                <w:noProof/>
              </w:rPr>
              <w:t>3</w:t>
            </w:r>
            <w:r w:rsidR="00523FD6">
              <w:fldChar w:fldCharType="end"/>
            </w:r>
          </w:hyperlink>
        </w:p>
        <w:p w14:paraId="2703B153" w14:textId="76C73858" w:rsidR="00523FD6" w:rsidRDefault="00F20BCD" w:rsidP="6B63D232">
          <w:pPr>
            <w:pStyle w:val="TOC1"/>
            <w:tabs>
              <w:tab w:val="right" w:leader="dot" w:pos="9360"/>
            </w:tabs>
            <w:rPr>
              <w:rStyle w:val="Hyperlink"/>
            </w:rPr>
          </w:pPr>
          <w:hyperlink w:anchor="_Toc565754654">
            <w:r w:rsidR="6B63D232" w:rsidRPr="6B63D232">
              <w:rPr>
                <w:rStyle w:val="Hyperlink"/>
              </w:rPr>
              <w:t>Introduction</w:t>
            </w:r>
            <w:r w:rsidR="00523FD6">
              <w:tab/>
            </w:r>
            <w:r w:rsidR="00523FD6">
              <w:fldChar w:fldCharType="begin"/>
            </w:r>
            <w:r w:rsidR="00523FD6">
              <w:instrText>PAGEREF _Toc565754654 \h</w:instrText>
            </w:r>
            <w:r w:rsidR="00523FD6">
              <w:fldChar w:fldCharType="separate"/>
            </w:r>
            <w:r w:rsidR="0048308B">
              <w:rPr>
                <w:noProof/>
              </w:rPr>
              <w:t>5</w:t>
            </w:r>
            <w:r w:rsidR="00523FD6">
              <w:fldChar w:fldCharType="end"/>
            </w:r>
          </w:hyperlink>
        </w:p>
        <w:p w14:paraId="75B10DD3" w14:textId="763D48EF" w:rsidR="00523FD6" w:rsidRDefault="00F20BCD" w:rsidP="6B63D232">
          <w:pPr>
            <w:pStyle w:val="TOC2"/>
            <w:tabs>
              <w:tab w:val="right" w:leader="dot" w:pos="9360"/>
            </w:tabs>
            <w:rPr>
              <w:rStyle w:val="Hyperlink"/>
            </w:rPr>
          </w:pPr>
          <w:hyperlink w:anchor="_Toc405215111">
            <w:r w:rsidR="6B63D232" w:rsidRPr="6B63D232">
              <w:rPr>
                <w:rStyle w:val="Hyperlink"/>
              </w:rPr>
              <w:t>Main Specifications</w:t>
            </w:r>
            <w:r w:rsidR="00523FD6">
              <w:tab/>
            </w:r>
            <w:r w:rsidR="00523FD6">
              <w:fldChar w:fldCharType="begin"/>
            </w:r>
            <w:r w:rsidR="00523FD6">
              <w:instrText>PAGEREF _Toc405215111 \h</w:instrText>
            </w:r>
            <w:r w:rsidR="00523FD6">
              <w:fldChar w:fldCharType="separate"/>
            </w:r>
            <w:r w:rsidR="0048308B">
              <w:rPr>
                <w:noProof/>
              </w:rPr>
              <w:t>5</w:t>
            </w:r>
            <w:r w:rsidR="00523FD6">
              <w:fldChar w:fldCharType="end"/>
            </w:r>
          </w:hyperlink>
        </w:p>
        <w:p w14:paraId="74E21EBA" w14:textId="064EFC4B" w:rsidR="00523FD6" w:rsidRDefault="00F20BCD" w:rsidP="50931A34">
          <w:pPr>
            <w:pStyle w:val="TOC1"/>
            <w:tabs>
              <w:tab w:val="right" w:leader="dot" w:pos="9360"/>
            </w:tabs>
            <w:rPr>
              <w:rStyle w:val="Hyperlink"/>
            </w:rPr>
          </w:pPr>
          <w:hyperlink w:anchor="_Toc277693662">
            <w:r w:rsidR="6B63D232" w:rsidRPr="6B63D232">
              <w:rPr>
                <w:rStyle w:val="Hyperlink"/>
              </w:rPr>
              <w:t>Background</w:t>
            </w:r>
            <w:r w:rsidR="00523FD6">
              <w:tab/>
            </w:r>
            <w:r w:rsidR="00523FD6">
              <w:fldChar w:fldCharType="begin"/>
            </w:r>
            <w:r w:rsidR="00523FD6">
              <w:instrText>PAGEREF _Toc277693662 \h</w:instrText>
            </w:r>
            <w:r w:rsidR="00523FD6">
              <w:fldChar w:fldCharType="separate"/>
            </w:r>
            <w:r w:rsidR="0048308B">
              <w:rPr>
                <w:noProof/>
              </w:rPr>
              <w:t>5</w:t>
            </w:r>
            <w:r w:rsidR="00523FD6">
              <w:fldChar w:fldCharType="end"/>
            </w:r>
          </w:hyperlink>
        </w:p>
        <w:p w14:paraId="457055E2" w14:textId="472EC687" w:rsidR="00523FD6" w:rsidRDefault="00F20BCD" w:rsidP="6B63D232">
          <w:pPr>
            <w:pStyle w:val="TOC2"/>
            <w:tabs>
              <w:tab w:val="right" w:leader="dot" w:pos="9360"/>
            </w:tabs>
            <w:rPr>
              <w:rStyle w:val="Hyperlink"/>
            </w:rPr>
          </w:pPr>
          <w:hyperlink w:anchor="_Toc2089387152">
            <w:r w:rsidR="6B63D232" w:rsidRPr="6B63D232">
              <w:rPr>
                <w:rStyle w:val="Hyperlink"/>
              </w:rPr>
              <w:t>FRDM-KL25 Microcontroller and Analog-Digital-Converter (ADC)</w:t>
            </w:r>
            <w:r w:rsidR="00523FD6">
              <w:tab/>
            </w:r>
            <w:r w:rsidR="00523FD6">
              <w:fldChar w:fldCharType="begin"/>
            </w:r>
            <w:r w:rsidR="00523FD6">
              <w:instrText>PAGEREF _Toc2089387152 \h</w:instrText>
            </w:r>
            <w:r w:rsidR="00523FD6">
              <w:fldChar w:fldCharType="separate"/>
            </w:r>
            <w:r w:rsidR="0048308B">
              <w:rPr>
                <w:noProof/>
              </w:rPr>
              <w:t>6</w:t>
            </w:r>
            <w:r w:rsidR="00523FD6">
              <w:fldChar w:fldCharType="end"/>
            </w:r>
          </w:hyperlink>
        </w:p>
        <w:p w14:paraId="431918DF" w14:textId="04FE4AAF" w:rsidR="50931A34" w:rsidRDefault="00F20BCD" w:rsidP="6B63D232">
          <w:pPr>
            <w:pStyle w:val="TOC2"/>
            <w:tabs>
              <w:tab w:val="right" w:leader="dot" w:pos="9360"/>
            </w:tabs>
            <w:rPr>
              <w:rStyle w:val="Hyperlink"/>
            </w:rPr>
          </w:pPr>
          <w:hyperlink w:anchor="_Toc2069194316">
            <w:r w:rsidR="6B63D232" w:rsidRPr="6B63D232">
              <w:rPr>
                <w:rStyle w:val="Hyperlink"/>
              </w:rPr>
              <w:t>Pulse Width Modulated Signals</w:t>
            </w:r>
            <w:r w:rsidR="50931A34">
              <w:tab/>
            </w:r>
            <w:r w:rsidR="50931A34">
              <w:fldChar w:fldCharType="begin"/>
            </w:r>
            <w:r w:rsidR="50931A34">
              <w:instrText>PAGEREF _Toc2069194316 \h</w:instrText>
            </w:r>
            <w:r w:rsidR="50931A34">
              <w:fldChar w:fldCharType="separate"/>
            </w:r>
            <w:r w:rsidR="0048308B">
              <w:rPr>
                <w:noProof/>
              </w:rPr>
              <w:t>7</w:t>
            </w:r>
            <w:r w:rsidR="50931A34">
              <w:fldChar w:fldCharType="end"/>
            </w:r>
          </w:hyperlink>
        </w:p>
        <w:p w14:paraId="39ECB673" w14:textId="1C2CA899" w:rsidR="50931A34" w:rsidRDefault="00F20BCD" w:rsidP="6B63D232">
          <w:pPr>
            <w:pStyle w:val="TOC2"/>
            <w:tabs>
              <w:tab w:val="right" w:leader="dot" w:pos="9360"/>
            </w:tabs>
            <w:rPr>
              <w:rStyle w:val="Hyperlink"/>
            </w:rPr>
          </w:pPr>
          <w:hyperlink w:anchor="_Toc583510055">
            <w:r w:rsidR="6B63D232" w:rsidRPr="6B63D232">
              <w:rPr>
                <w:rStyle w:val="Hyperlink"/>
              </w:rPr>
              <w:t>Switching/Buck Converters</w:t>
            </w:r>
            <w:r w:rsidR="50931A34">
              <w:tab/>
            </w:r>
            <w:r w:rsidR="50931A34">
              <w:fldChar w:fldCharType="begin"/>
            </w:r>
            <w:r w:rsidR="50931A34">
              <w:instrText>PAGEREF _Toc583510055 \h</w:instrText>
            </w:r>
            <w:r w:rsidR="50931A34">
              <w:fldChar w:fldCharType="separate"/>
            </w:r>
            <w:r w:rsidR="0048308B">
              <w:rPr>
                <w:noProof/>
              </w:rPr>
              <w:t>7</w:t>
            </w:r>
            <w:r w:rsidR="50931A34">
              <w:fldChar w:fldCharType="end"/>
            </w:r>
          </w:hyperlink>
        </w:p>
        <w:p w14:paraId="55A0E524" w14:textId="3193C3E3" w:rsidR="53DBAC4B" w:rsidRDefault="00F20BCD" w:rsidP="6B63D232">
          <w:pPr>
            <w:pStyle w:val="TOC2"/>
            <w:tabs>
              <w:tab w:val="right" w:leader="dot" w:pos="9360"/>
            </w:tabs>
            <w:rPr>
              <w:rStyle w:val="Hyperlink"/>
            </w:rPr>
          </w:pPr>
          <w:hyperlink w:anchor="_Toc73089547">
            <w:r w:rsidR="6B63D232" w:rsidRPr="6B63D232">
              <w:rPr>
                <w:rStyle w:val="Hyperlink"/>
              </w:rPr>
              <w:t>MOSFETs (IRF540)</w:t>
            </w:r>
            <w:r w:rsidR="53DBAC4B">
              <w:tab/>
            </w:r>
            <w:r w:rsidR="53DBAC4B">
              <w:fldChar w:fldCharType="begin"/>
            </w:r>
            <w:r w:rsidR="53DBAC4B">
              <w:instrText>PAGEREF _Toc73089547 \h</w:instrText>
            </w:r>
            <w:r w:rsidR="53DBAC4B">
              <w:fldChar w:fldCharType="separate"/>
            </w:r>
            <w:r w:rsidR="0048308B">
              <w:rPr>
                <w:noProof/>
              </w:rPr>
              <w:t>8</w:t>
            </w:r>
            <w:r w:rsidR="53DBAC4B">
              <w:fldChar w:fldCharType="end"/>
            </w:r>
          </w:hyperlink>
        </w:p>
        <w:p w14:paraId="2888F540" w14:textId="70284D5A" w:rsidR="6B63D232" w:rsidRDefault="00F20BCD" w:rsidP="6B63D232">
          <w:pPr>
            <w:pStyle w:val="TOC2"/>
            <w:tabs>
              <w:tab w:val="right" w:leader="dot" w:pos="9360"/>
            </w:tabs>
            <w:rPr>
              <w:rStyle w:val="Hyperlink"/>
            </w:rPr>
          </w:pPr>
          <w:hyperlink w:anchor="_Toc2083023372">
            <w:r w:rsidR="6B63D232" w:rsidRPr="6B63D232">
              <w:rPr>
                <w:rStyle w:val="Hyperlink"/>
              </w:rPr>
              <w:t>Diodes (MBR1060)</w:t>
            </w:r>
            <w:r w:rsidR="6B63D232">
              <w:tab/>
            </w:r>
            <w:r w:rsidR="6B63D232">
              <w:fldChar w:fldCharType="begin"/>
            </w:r>
            <w:r w:rsidR="6B63D232">
              <w:instrText>PAGEREF _Toc2083023372 \h</w:instrText>
            </w:r>
            <w:r w:rsidR="6B63D232">
              <w:fldChar w:fldCharType="separate"/>
            </w:r>
            <w:r w:rsidR="0048308B">
              <w:rPr>
                <w:noProof/>
              </w:rPr>
              <w:t>9</w:t>
            </w:r>
            <w:r w:rsidR="6B63D232">
              <w:fldChar w:fldCharType="end"/>
            </w:r>
          </w:hyperlink>
        </w:p>
        <w:p w14:paraId="2DB3DD5E" w14:textId="234CA5FB" w:rsidR="6B63D232" w:rsidRDefault="00F20BCD" w:rsidP="6B63D232">
          <w:pPr>
            <w:pStyle w:val="TOC1"/>
            <w:tabs>
              <w:tab w:val="right" w:leader="dot" w:pos="9360"/>
            </w:tabs>
            <w:rPr>
              <w:rStyle w:val="Hyperlink"/>
            </w:rPr>
          </w:pPr>
          <w:hyperlink w:anchor="_Toc1195167511">
            <w:r w:rsidR="6B63D232" w:rsidRPr="6B63D232">
              <w:rPr>
                <w:rStyle w:val="Hyperlink"/>
              </w:rPr>
              <w:t>Experimental Procedure</w:t>
            </w:r>
            <w:r w:rsidR="6B63D232">
              <w:tab/>
            </w:r>
            <w:r w:rsidR="6B63D232">
              <w:fldChar w:fldCharType="begin"/>
            </w:r>
            <w:r w:rsidR="6B63D232">
              <w:instrText>PAGEREF _Toc1195167511 \h</w:instrText>
            </w:r>
            <w:r w:rsidR="6B63D232">
              <w:fldChar w:fldCharType="separate"/>
            </w:r>
            <w:r w:rsidR="0048308B">
              <w:rPr>
                <w:noProof/>
              </w:rPr>
              <w:t>9</w:t>
            </w:r>
            <w:r w:rsidR="6B63D232">
              <w:fldChar w:fldCharType="end"/>
            </w:r>
          </w:hyperlink>
        </w:p>
        <w:p w14:paraId="309F819C" w14:textId="5D349797" w:rsidR="6B63D232" w:rsidRDefault="00F20BCD" w:rsidP="6B63D232">
          <w:pPr>
            <w:pStyle w:val="TOC1"/>
            <w:tabs>
              <w:tab w:val="right" w:leader="dot" w:pos="9360"/>
            </w:tabs>
            <w:rPr>
              <w:rStyle w:val="Hyperlink"/>
            </w:rPr>
          </w:pPr>
          <w:hyperlink w:anchor="_Toc2132815956">
            <w:r w:rsidR="6B63D232" w:rsidRPr="6B63D232">
              <w:rPr>
                <w:rStyle w:val="Hyperlink"/>
              </w:rPr>
              <w:t>Discussion / Results</w:t>
            </w:r>
            <w:r w:rsidR="6B63D232">
              <w:tab/>
            </w:r>
            <w:r w:rsidR="6B63D232">
              <w:fldChar w:fldCharType="begin"/>
            </w:r>
            <w:r w:rsidR="6B63D232">
              <w:instrText>PAGEREF _Toc2132815956 \h</w:instrText>
            </w:r>
            <w:r w:rsidR="6B63D232">
              <w:fldChar w:fldCharType="separate"/>
            </w:r>
            <w:r w:rsidR="0048308B">
              <w:rPr>
                <w:noProof/>
              </w:rPr>
              <w:t>13</w:t>
            </w:r>
            <w:r w:rsidR="6B63D232">
              <w:fldChar w:fldCharType="end"/>
            </w:r>
          </w:hyperlink>
        </w:p>
        <w:p w14:paraId="574B07E5" w14:textId="6792EC53" w:rsidR="6B63D232" w:rsidRDefault="00F20BCD" w:rsidP="6B63D232">
          <w:pPr>
            <w:pStyle w:val="TOC1"/>
            <w:tabs>
              <w:tab w:val="right" w:leader="dot" w:pos="9360"/>
            </w:tabs>
            <w:rPr>
              <w:rStyle w:val="Hyperlink"/>
            </w:rPr>
          </w:pPr>
          <w:hyperlink w:anchor="_Toc485482162">
            <w:r w:rsidR="6B63D232" w:rsidRPr="6B63D232">
              <w:rPr>
                <w:rStyle w:val="Hyperlink"/>
              </w:rPr>
              <w:t>Conclusions</w:t>
            </w:r>
            <w:r w:rsidR="6B63D232">
              <w:tab/>
            </w:r>
            <w:r w:rsidR="6B63D232">
              <w:fldChar w:fldCharType="begin"/>
            </w:r>
            <w:r w:rsidR="6B63D232">
              <w:instrText>PAGEREF _Toc485482162 \h</w:instrText>
            </w:r>
            <w:r w:rsidR="6B63D232">
              <w:fldChar w:fldCharType="separate"/>
            </w:r>
            <w:r w:rsidR="0048308B">
              <w:rPr>
                <w:noProof/>
              </w:rPr>
              <w:t>14</w:t>
            </w:r>
            <w:r w:rsidR="6B63D232">
              <w:fldChar w:fldCharType="end"/>
            </w:r>
          </w:hyperlink>
        </w:p>
        <w:p w14:paraId="5C2D8304" w14:textId="13F205E3" w:rsidR="6B63D232" w:rsidRDefault="00F20BCD" w:rsidP="6B63D232">
          <w:pPr>
            <w:pStyle w:val="TOC1"/>
            <w:tabs>
              <w:tab w:val="right" w:leader="dot" w:pos="9360"/>
            </w:tabs>
            <w:rPr>
              <w:rStyle w:val="Hyperlink"/>
            </w:rPr>
          </w:pPr>
          <w:hyperlink w:anchor="_Toc566695259">
            <w:r w:rsidR="6B63D232" w:rsidRPr="6B63D232">
              <w:rPr>
                <w:rStyle w:val="Hyperlink"/>
              </w:rPr>
              <w:t>Appendix</w:t>
            </w:r>
            <w:r w:rsidR="6B63D232">
              <w:tab/>
            </w:r>
            <w:r w:rsidR="6B63D232">
              <w:fldChar w:fldCharType="begin"/>
            </w:r>
            <w:r w:rsidR="6B63D232">
              <w:instrText>PAGEREF _Toc566695259 \h</w:instrText>
            </w:r>
            <w:r w:rsidR="6B63D232">
              <w:fldChar w:fldCharType="separate"/>
            </w:r>
            <w:r w:rsidR="0048308B">
              <w:rPr>
                <w:noProof/>
              </w:rPr>
              <w:t>15</w:t>
            </w:r>
            <w:r w:rsidR="6B63D232">
              <w:fldChar w:fldCharType="end"/>
            </w:r>
          </w:hyperlink>
        </w:p>
        <w:p w14:paraId="684E264D" w14:textId="7CD66E09" w:rsidR="6B63D232" w:rsidRDefault="00F20BCD" w:rsidP="6B63D232">
          <w:pPr>
            <w:pStyle w:val="TOC2"/>
            <w:tabs>
              <w:tab w:val="right" w:leader="dot" w:pos="9360"/>
            </w:tabs>
            <w:rPr>
              <w:rStyle w:val="Hyperlink"/>
            </w:rPr>
          </w:pPr>
          <w:hyperlink w:anchor="_Toc8445337">
            <w:r w:rsidR="6B63D232" w:rsidRPr="6B63D232">
              <w:rPr>
                <w:rStyle w:val="Hyperlink"/>
              </w:rPr>
              <w:t>Reference Voltage at 0.66 V</w:t>
            </w:r>
            <w:r w:rsidR="6B63D232">
              <w:tab/>
            </w:r>
            <w:r w:rsidR="6B63D232">
              <w:fldChar w:fldCharType="begin"/>
            </w:r>
            <w:r w:rsidR="6B63D232">
              <w:instrText>PAGEREF _Toc8445337 \h</w:instrText>
            </w:r>
            <w:r w:rsidR="6B63D232">
              <w:fldChar w:fldCharType="separate"/>
            </w:r>
            <w:r w:rsidR="0048308B">
              <w:rPr>
                <w:noProof/>
              </w:rPr>
              <w:t>16</w:t>
            </w:r>
            <w:r w:rsidR="6B63D232">
              <w:fldChar w:fldCharType="end"/>
            </w:r>
          </w:hyperlink>
        </w:p>
        <w:p w14:paraId="2144F347" w14:textId="78316EB3" w:rsidR="6B63D232" w:rsidRDefault="00F20BCD" w:rsidP="6B63D232">
          <w:pPr>
            <w:pStyle w:val="TOC2"/>
            <w:tabs>
              <w:tab w:val="right" w:leader="dot" w:pos="9360"/>
            </w:tabs>
            <w:rPr>
              <w:rStyle w:val="Hyperlink"/>
            </w:rPr>
          </w:pPr>
          <w:hyperlink w:anchor="_Toc1197495224">
            <w:r w:rsidR="6B63D232" w:rsidRPr="6B63D232">
              <w:rPr>
                <w:rStyle w:val="Hyperlink"/>
              </w:rPr>
              <w:t>Reference Voltage at 1.32V</w:t>
            </w:r>
            <w:r w:rsidR="6B63D232">
              <w:tab/>
            </w:r>
            <w:r w:rsidR="6B63D232">
              <w:fldChar w:fldCharType="begin"/>
            </w:r>
            <w:r w:rsidR="6B63D232">
              <w:instrText>PAGEREF _Toc1197495224 \h</w:instrText>
            </w:r>
            <w:r w:rsidR="6B63D232">
              <w:fldChar w:fldCharType="separate"/>
            </w:r>
            <w:r w:rsidR="0048308B">
              <w:rPr>
                <w:noProof/>
              </w:rPr>
              <w:t>17</w:t>
            </w:r>
            <w:r w:rsidR="6B63D232">
              <w:fldChar w:fldCharType="end"/>
            </w:r>
          </w:hyperlink>
        </w:p>
        <w:p w14:paraId="2D68BFB0" w14:textId="518E46A0" w:rsidR="6B63D232" w:rsidRDefault="00F20BCD" w:rsidP="6B63D232">
          <w:pPr>
            <w:pStyle w:val="TOC2"/>
            <w:tabs>
              <w:tab w:val="right" w:leader="dot" w:pos="9360"/>
            </w:tabs>
            <w:rPr>
              <w:rStyle w:val="Hyperlink"/>
            </w:rPr>
          </w:pPr>
          <w:hyperlink w:anchor="_Toc631284797">
            <w:r w:rsidR="6B63D232" w:rsidRPr="6B63D232">
              <w:rPr>
                <w:rStyle w:val="Hyperlink"/>
              </w:rPr>
              <w:t>Reference voltage at 1.99V</w:t>
            </w:r>
            <w:r w:rsidR="6B63D232">
              <w:tab/>
            </w:r>
            <w:r w:rsidR="6B63D232">
              <w:fldChar w:fldCharType="begin"/>
            </w:r>
            <w:r w:rsidR="6B63D232">
              <w:instrText>PAGEREF _Toc631284797 \h</w:instrText>
            </w:r>
            <w:r w:rsidR="6B63D232">
              <w:fldChar w:fldCharType="separate"/>
            </w:r>
            <w:r w:rsidR="0048308B">
              <w:rPr>
                <w:noProof/>
              </w:rPr>
              <w:t>17</w:t>
            </w:r>
            <w:r w:rsidR="6B63D232">
              <w:fldChar w:fldCharType="end"/>
            </w:r>
          </w:hyperlink>
        </w:p>
        <w:p w14:paraId="07439C01" w14:textId="3B5B917F" w:rsidR="6B63D232" w:rsidRDefault="00F20BCD" w:rsidP="6B63D232">
          <w:pPr>
            <w:pStyle w:val="TOC2"/>
            <w:tabs>
              <w:tab w:val="right" w:leader="dot" w:pos="9360"/>
            </w:tabs>
            <w:rPr>
              <w:rStyle w:val="Hyperlink"/>
            </w:rPr>
          </w:pPr>
          <w:hyperlink w:anchor="_Toc1652001897">
            <w:r w:rsidR="6B63D232" w:rsidRPr="6B63D232">
              <w:rPr>
                <w:rStyle w:val="Hyperlink"/>
              </w:rPr>
              <w:t>Reference Voltage at 2.64V</w:t>
            </w:r>
            <w:r w:rsidR="6B63D232">
              <w:tab/>
            </w:r>
            <w:r w:rsidR="6B63D232">
              <w:fldChar w:fldCharType="begin"/>
            </w:r>
            <w:r w:rsidR="6B63D232">
              <w:instrText>PAGEREF _Toc1652001897 \h</w:instrText>
            </w:r>
            <w:r w:rsidR="6B63D232">
              <w:fldChar w:fldCharType="separate"/>
            </w:r>
            <w:r w:rsidR="0048308B">
              <w:rPr>
                <w:noProof/>
              </w:rPr>
              <w:t>18</w:t>
            </w:r>
            <w:r w:rsidR="6B63D232">
              <w:fldChar w:fldCharType="end"/>
            </w:r>
          </w:hyperlink>
        </w:p>
        <w:p w14:paraId="0E3911FD" w14:textId="167AAED9" w:rsidR="6B63D232" w:rsidRDefault="00F20BCD" w:rsidP="6B63D232">
          <w:pPr>
            <w:pStyle w:val="TOC2"/>
            <w:tabs>
              <w:tab w:val="right" w:leader="dot" w:pos="9360"/>
            </w:tabs>
            <w:rPr>
              <w:rStyle w:val="Hyperlink"/>
            </w:rPr>
          </w:pPr>
          <w:hyperlink w:anchor="_Toc1202979744">
            <w:r w:rsidR="6B63D232" w:rsidRPr="6B63D232">
              <w:rPr>
                <w:rStyle w:val="Hyperlink"/>
              </w:rPr>
              <w:t>Reference voltage at 3.24V</w:t>
            </w:r>
            <w:r w:rsidR="6B63D232">
              <w:tab/>
            </w:r>
            <w:r w:rsidR="6B63D232">
              <w:fldChar w:fldCharType="begin"/>
            </w:r>
            <w:r w:rsidR="6B63D232">
              <w:instrText>PAGEREF _Toc1202979744 \h</w:instrText>
            </w:r>
            <w:r w:rsidR="6B63D232">
              <w:fldChar w:fldCharType="separate"/>
            </w:r>
            <w:r w:rsidR="0048308B">
              <w:rPr>
                <w:noProof/>
              </w:rPr>
              <w:t>18</w:t>
            </w:r>
            <w:r w:rsidR="6B63D232">
              <w:fldChar w:fldCharType="end"/>
            </w:r>
          </w:hyperlink>
        </w:p>
        <w:p w14:paraId="17FEBC08" w14:textId="3B903F05" w:rsidR="6B63D232" w:rsidRDefault="00F20BCD" w:rsidP="6B63D232">
          <w:pPr>
            <w:pStyle w:val="TOC2"/>
            <w:tabs>
              <w:tab w:val="right" w:leader="dot" w:pos="9360"/>
            </w:tabs>
            <w:rPr>
              <w:rStyle w:val="Hyperlink"/>
            </w:rPr>
          </w:pPr>
          <w:hyperlink w:anchor="_Toc1017252336">
            <w:r w:rsidR="6B63D232" w:rsidRPr="6B63D232">
              <w:rPr>
                <w:rStyle w:val="Hyperlink"/>
              </w:rPr>
              <w:t>Code</w:t>
            </w:r>
            <w:r w:rsidR="6B63D232">
              <w:tab/>
            </w:r>
            <w:r w:rsidR="6B63D232">
              <w:fldChar w:fldCharType="begin"/>
            </w:r>
            <w:r w:rsidR="6B63D232">
              <w:instrText>PAGEREF _Toc1017252336 \h</w:instrText>
            </w:r>
            <w:r w:rsidR="6B63D232">
              <w:fldChar w:fldCharType="separate"/>
            </w:r>
            <w:r w:rsidR="0048308B">
              <w:rPr>
                <w:noProof/>
              </w:rPr>
              <w:t>19</w:t>
            </w:r>
            <w:r w:rsidR="6B63D232">
              <w:fldChar w:fldCharType="end"/>
            </w:r>
          </w:hyperlink>
        </w:p>
        <w:p w14:paraId="46EDFE0E" w14:textId="34D96A00" w:rsidR="6B63D232" w:rsidRDefault="00F20BCD" w:rsidP="6B63D232">
          <w:pPr>
            <w:pStyle w:val="TOC1"/>
            <w:tabs>
              <w:tab w:val="right" w:leader="dot" w:pos="9360"/>
            </w:tabs>
            <w:rPr>
              <w:rStyle w:val="Hyperlink"/>
            </w:rPr>
          </w:pPr>
          <w:hyperlink w:anchor="_Toc1087274633">
            <w:r w:rsidR="6B63D232" w:rsidRPr="6B63D232">
              <w:rPr>
                <w:rStyle w:val="Hyperlink"/>
              </w:rPr>
              <w:t>References</w:t>
            </w:r>
            <w:r w:rsidR="6B63D232">
              <w:tab/>
            </w:r>
            <w:r w:rsidR="6B63D232">
              <w:fldChar w:fldCharType="begin"/>
            </w:r>
            <w:r w:rsidR="6B63D232">
              <w:instrText>PAGEREF _Toc1087274633 \h</w:instrText>
            </w:r>
            <w:r w:rsidR="6B63D232">
              <w:fldChar w:fldCharType="separate"/>
            </w:r>
            <w:r w:rsidR="0048308B">
              <w:rPr>
                <w:noProof/>
              </w:rPr>
              <w:t>21</w:t>
            </w:r>
            <w:r w:rsidR="6B63D232">
              <w:fldChar w:fldCharType="end"/>
            </w:r>
          </w:hyperlink>
          <w:r w:rsidR="6B63D232">
            <w:fldChar w:fldCharType="end"/>
          </w:r>
        </w:p>
      </w:sdtContent>
    </w:sdt>
    <w:p w14:paraId="4E46545A" w14:textId="0297CE9F" w:rsidR="50931A34" w:rsidRDefault="50931A34" w:rsidP="50931A34">
      <w:pPr>
        <w:pStyle w:val="Heading1"/>
      </w:pPr>
    </w:p>
    <w:p w14:paraId="530968D9" w14:textId="3258793D" w:rsidR="50931A34" w:rsidRDefault="50931A34" w:rsidP="50931A34"/>
    <w:p w14:paraId="50D4ADD4" w14:textId="10D164C5" w:rsidR="50931A34" w:rsidRDefault="50931A34" w:rsidP="50931A34"/>
    <w:p w14:paraId="2F36FCAE" w14:textId="42850C8F" w:rsidR="50931A34" w:rsidRDefault="50931A34" w:rsidP="50931A34"/>
    <w:p w14:paraId="3300FCA4" w14:textId="765B5056" w:rsidR="50931A34" w:rsidRDefault="50931A34" w:rsidP="50931A34"/>
    <w:p w14:paraId="7800A7E4" w14:textId="24F55D3F" w:rsidR="50931A34" w:rsidRDefault="50931A34" w:rsidP="50931A34"/>
    <w:p w14:paraId="7FB82C49" w14:textId="69CB7028" w:rsidR="6B63D232" w:rsidRDefault="6B63D232" w:rsidP="6B63D232">
      <w:pPr>
        <w:rPr>
          <w:b/>
          <w:bCs/>
        </w:rPr>
      </w:pPr>
    </w:p>
    <w:p w14:paraId="2DFD1560" w14:textId="59B2063F" w:rsidR="38A4CEC9" w:rsidRDefault="38A4CEC9" w:rsidP="6B63D232">
      <w:pPr>
        <w:pStyle w:val="Heading1"/>
        <w:rPr>
          <w:bCs/>
        </w:rPr>
      </w:pPr>
      <w:bookmarkStart w:id="4" w:name="_Toc319357845"/>
      <w:r>
        <w:t>Table of Figures</w:t>
      </w:r>
      <w:commentRangeStart w:id="5"/>
      <w:commentRangeEnd w:id="5"/>
      <w:r>
        <w:commentReference w:id="5"/>
      </w:r>
      <w:bookmarkEnd w:id="4"/>
    </w:p>
    <w:p w14:paraId="22D3A651" w14:textId="1C68460B" w:rsidR="50931A34" w:rsidRDefault="7B5C778A" w:rsidP="6B63D232">
      <w:r>
        <w:t>Figure 1</w:t>
      </w:r>
      <w:r w:rsidR="463FCA48">
        <w:t xml:space="preserve"> – System Diagram</w:t>
      </w:r>
      <w:r w:rsidR="5382F018">
        <w:t>...........................................................................................................</w:t>
      </w:r>
      <w:r w:rsidR="129DCE52">
        <w:t xml:space="preserve"> </w:t>
      </w:r>
      <w:r w:rsidR="52B107A1">
        <w:t>4</w:t>
      </w:r>
    </w:p>
    <w:p w14:paraId="7C50B4AB" w14:textId="2F8F341C" w:rsidR="50931A34" w:rsidRDefault="7B5C778A" w:rsidP="6B63D232">
      <w:r>
        <w:t xml:space="preserve">Figure </w:t>
      </w:r>
      <w:r w:rsidR="341EF87A">
        <w:t>2</w:t>
      </w:r>
      <w:r>
        <w:t xml:space="preserve"> -</w:t>
      </w:r>
      <w:r w:rsidR="31DB3787">
        <w:t xml:space="preserve"> Illustration of how an ADC circuit operates</w:t>
      </w:r>
      <w:r w:rsidR="32D562B1">
        <w:t>.................................................................</w:t>
      </w:r>
      <w:r w:rsidR="6C0BDAFF">
        <w:t xml:space="preserve"> </w:t>
      </w:r>
      <w:r w:rsidR="1DFADA6B">
        <w:t>5</w:t>
      </w:r>
    </w:p>
    <w:p w14:paraId="1E688094" w14:textId="29C65EC6" w:rsidR="50931A34" w:rsidRDefault="7B5C778A" w:rsidP="6B63D232">
      <w:r>
        <w:t xml:space="preserve">Figure </w:t>
      </w:r>
      <w:r w:rsidR="0ACECEEA">
        <w:t>3</w:t>
      </w:r>
      <w:r>
        <w:t xml:space="preserve"> -</w:t>
      </w:r>
      <w:r w:rsidR="2BC552D9">
        <w:t xml:space="preserve"> Illustration of duty cycle</w:t>
      </w:r>
      <w:r w:rsidR="6AD83791">
        <w:t>...............................................................................................</w:t>
      </w:r>
      <w:r w:rsidR="365858BD">
        <w:t xml:space="preserve"> </w:t>
      </w:r>
      <w:r w:rsidR="6EC41245">
        <w:t>6</w:t>
      </w:r>
    </w:p>
    <w:p w14:paraId="1FF4498C" w14:textId="6BAE7DEA" w:rsidR="50931A34" w:rsidRDefault="7B5C778A" w:rsidP="6B63D232">
      <w:r>
        <w:t xml:space="preserve">Figure </w:t>
      </w:r>
      <w:r w:rsidR="6ED183D8">
        <w:t>4</w:t>
      </w:r>
      <w:r>
        <w:t xml:space="preserve"> -</w:t>
      </w:r>
      <w:r w:rsidR="4EB9B3B4">
        <w:t xml:space="preserve"> Buck converter example</w:t>
      </w:r>
      <w:r w:rsidR="53D5ED68">
        <w:t>...............................................................................................</w:t>
      </w:r>
      <w:r w:rsidR="386554FC">
        <w:t xml:space="preserve"> </w:t>
      </w:r>
      <w:r w:rsidR="79E97D5E">
        <w:t>7</w:t>
      </w:r>
    </w:p>
    <w:p w14:paraId="5994E5E9" w14:textId="3D6A661D" w:rsidR="50931A34" w:rsidRDefault="04C514D6" w:rsidP="6B63D232">
      <w:r>
        <w:t>Figure 5 - MOSFET example........................................................................................................ 7</w:t>
      </w:r>
    </w:p>
    <w:p w14:paraId="24D841F5" w14:textId="39B8B9C0" w:rsidR="50931A34" w:rsidRDefault="7B5C778A" w:rsidP="6B63D232">
      <w:r>
        <w:t xml:space="preserve">Figure </w:t>
      </w:r>
      <w:r w:rsidR="7D2226AA">
        <w:t>6</w:t>
      </w:r>
      <w:r>
        <w:t xml:space="preserve"> -</w:t>
      </w:r>
      <w:r w:rsidR="04E4AF7A">
        <w:t xml:space="preserve"> Tachometer example</w:t>
      </w:r>
      <w:r w:rsidR="645B58DE">
        <w:t>......................................................................</w:t>
      </w:r>
      <w:r w:rsidR="6B13B17E">
        <w:t>......</w:t>
      </w:r>
      <w:r w:rsidR="645B58DE">
        <w:t>.........................</w:t>
      </w:r>
      <w:r w:rsidR="062B9FE0">
        <w:t xml:space="preserve"> </w:t>
      </w:r>
      <w:r w:rsidR="7AA9CA02">
        <w:t>8</w:t>
      </w:r>
    </w:p>
    <w:p w14:paraId="7FB7DD04" w14:textId="25F1764B" w:rsidR="50931A34" w:rsidRDefault="7B5C778A" w:rsidP="6B63D232">
      <w:r>
        <w:t xml:space="preserve">Figure </w:t>
      </w:r>
      <w:r w:rsidR="4E008C1B">
        <w:t>7</w:t>
      </w:r>
      <w:r>
        <w:t xml:space="preserve"> -</w:t>
      </w:r>
      <w:r w:rsidR="40E19828">
        <w:t xml:space="preserve"> Voltage regulator circuit</w:t>
      </w:r>
      <w:r w:rsidR="645B58DE">
        <w:t>...............................................................................................</w:t>
      </w:r>
      <w:r w:rsidR="191BEAFF">
        <w:t xml:space="preserve"> </w:t>
      </w:r>
      <w:r w:rsidR="2E484CA3">
        <w:t>8</w:t>
      </w:r>
    </w:p>
    <w:p w14:paraId="6F54301E" w14:textId="328AB2C6" w:rsidR="50931A34" w:rsidRDefault="7B5C778A" w:rsidP="6B63D232">
      <w:r>
        <w:t xml:space="preserve">Figure </w:t>
      </w:r>
      <w:r w:rsidR="6F58A16D">
        <w:t>8</w:t>
      </w:r>
      <w:r>
        <w:t xml:space="preserve"> -</w:t>
      </w:r>
      <w:r w:rsidR="4FD28F51">
        <w:t xml:space="preserve"> Potentiometer with microcontroller</w:t>
      </w:r>
      <w:r w:rsidR="44E21C7E">
        <w:t>..............................................................................</w:t>
      </w:r>
      <w:r w:rsidR="1D1C018F">
        <w:t xml:space="preserve"> </w:t>
      </w:r>
      <w:r w:rsidR="6B7A664C">
        <w:t>9</w:t>
      </w:r>
    </w:p>
    <w:p w14:paraId="3DA50C36" w14:textId="38CC925E" w:rsidR="50931A34" w:rsidRDefault="7B5C778A" w:rsidP="6B63D232">
      <w:r>
        <w:t xml:space="preserve">Figure </w:t>
      </w:r>
      <w:r w:rsidR="38491646">
        <w:t>9</w:t>
      </w:r>
      <w:r>
        <w:t xml:space="preserve"> -</w:t>
      </w:r>
      <w:r w:rsidR="734DF5BF">
        <w:t xml:space="preserve"> Pulse width modulation circuit</w:t>
      </w:r>
      <w:r w:rsidR="64C578B5">
        <w:t>.......................................................................</w:t>
      </w:r>
      <w:r w:rsidR="090B0949">
        <w:t>........</w:t>
      </w:r>
      <w:r w:rsidR="64C578B5">
        <w:t>.</w:t>
      </w:r>
      <w:r w:rsidR="0328A507">
        <w:t>.</w:t>
      </w:r>
      <w:r w:rsidR="64C578B5">
        <w:t>....</w:t>
      </w:r>
      <w:r w:rsidR="1D00D902">
        <w:t xml:space="preserve"> </w:t>
      </w:r>
      <w:r w:rsidR="40BAE683">
        <w:t>9</w:t>
      </w:r>
    </w:p>
    <w:p w14:paraId="278F8F0E" w14:textId="7A405885" w:rsidR="50931A34" w:rsidRDefault="7B5C778A" w:rsidP="6B63D232">
      <w:r>
        <w:t xml:space="preserve">Figure </w:t>
      </w:r>
      <w:r w:rsidR="2EB6FB86">
        <w:t>10</w:t>
      </w:r>
      <w:r>
        <w:t xml:space="preserve"> -</w:t>
      </w:r>
      <w:r w:rsidR="563925B5">
        <w:t xml:space="preserve"> Implementation of the MOSFET</w:t>
      </w:r>
      <w:r w:rsidR="37FCBA61">
        <w:t>...................................................................</w:t>
      </w:r>
      <w:r w:rsidR="0C6ABF65">
        <w:t>....</w:t>
      </w:r>
      <w:r w:rsidR="37FCBA61">
        <w:t>.......</w:t>
      </w:r>
      <w:r w:rsidR="35492A5B">
        <w:t xml:space="preserve"> 10</w:t>
      </w:r>
    </w:p>
    <w:p w14:paraId="3678E101" w14:textId="29F7C611" w:rsidR="50931A34" w:rsidRDefault="7B5C778A" w:rsidP="6B63D232">
      <w:r>
        <w:t>Figure 1</w:t>
      </w:r>
      <w:r w:rsidR="4F01B647">
        <w:t>1</w:t>
      </w:r>
      <w:r>
        <w:t xml:space="preserve"> -</w:t>
      </w:r>
      <w:r w:rsidR="1E49D2BC">
        <w:t xml:space="preserve"> Implementation of the Schottky Diode</w:t>
      </w:r>
      <w:r w:rsidR="49270432">
        <w:t>.....................................................................</w:t>
      </w:r>
      <w:r w:rsidR="38672CD4">
        <w:t xml:space="preserve"> 10</w:t>
      </w:r>
    </w:p>
    <w:p w14:paraId="64CE6CF1" w14:textId="782C1F73" w:rsidR="50931A34" w:rsidRDefault="7B5C778A" w:rsidP="6B63D232">
      <w:r>
        <w:t>Figure 1</w:t>
      </w:r>
      <w:r w:rsidR="1043C954">
        <w:t>2</w:t>
      </w:r>
      <w:r>
        <w:t xml:space="preserve"> -</w:t>
      </w:r>
      <w:r w:rsidR="54CC85E1">
        <w:t xml:space="preserve"> </w:t>
      </w:r>
      <w:r w:rsidR="5056C173">
        <w:t>Frequency to voltage converter</w:t>
      </w:r>
      <w:r w:rsidR="372DB2C0">
        <w:t>...................................................................</w:t>
      </w:r>
      <w:r w:rsidR="782F6702">
        <w:t>.....</w:t>
      </w:r>
      <w:r w:rsidR="372DB2C0">
        <w:t>.......</w:t>
      </w:r>
      <w:r w:rsidR="7E393B90">
        <w:t>.</w:t>
      </w:r>
      <w:r w:rsidR="372DB2C0">
        <w:t>.</w:t>
      </w:r>
      <w:r w:rsidR="042453A8">
        <w:t xml:space="preserve"> 11</w:t>
      </w:r>
    </w:p>
    <w:p w14:paraId="5E711052" w14:textId="48498DDE" w:rsidR="50931A34" w:rsidRDefault="54CC85E1" w:rsidP="6B63D232">
      <w:r>
        <w:t>Figure 1</w:t>
      </w:r>
      <w:r w:rsidR="67009CF6">
        <w:t>3</w:t>
      </w:r>
      <w:r>
        <w:t xml:space="preserve"> -</w:t>
      </w:r>
      <w:r w:rsidR="6DC9E71B">
        <w:t xml:space="preserve"> Average Motor Voltage vs. Motor Speed</w:t>
      </w:r>
      <w:r w:rsidR="372DB2C0">
        <w:t>.................................................................</w:t>
      </w:r>
      <w:r w:rsidR="61175C2A">
        <w:t xml:space="preserve"> </w:t>
      </w:r>
      <w:r w:rsidR="244C2B76">
        <w:t>12</w:t>
      </w:r>
    </w:p>
    <w:p w14:paraId="63AA37AA" w14:textId="6A628A92" w:rsidR="50931A34" w:rsidRDefault="54CC85E1" w:rsidP="6B63D232">
      <w:r>
        <w:t xml:space="preserve">Figure </w:t>
      </w:r>
      <w:r w:rsidR="70E1921A">
        <w:t>A</w:t>
      </w:r>
      <w:r>
        <w:t>1</w:t>
      </w:r>
      <w:r w:rsidR="78A2BD8F">
        <w:t xml:space="preserve"> – Full circuit diagram</w:t>
      </w:r>
      <w:r w:rsidR="056DC5F3">
        <w:t>...........................................................................</w:t>
      </w:r>
      <w:r w:rsidR="5CF33443">
        <w:t>.....................</w:t>
      </w:r>
      <w:r w:rsidR="056DC5F3">
        <w:t>.</w:t>
      </w:r>
      <w:r w:rsidR="6EE0FBD2">
        <w:t xml:space="preserve"> </w:t>
      </w:r>
      <w:r w:rsidR="5DFEE629">
        <w:t>1</w:t>
      </w:r>
      <w:r w:rsidR="056DC5F3">
        <w:t>4</w:t>
      </w:r>
    </w:p>
    <w:p w14:paraId="5709BA53" w14:textId="7DB0DA8D" w:rsidR="50931A34" w:rsidRDefault="54CC85E1" w:rsidP="6B63D232">
      <w:r>
        <w:t xml:space="preserve">Figure </w:t>
      </w:r>
      <w:r w:rsidR="54401DCC">
        <w:t>A2</w:t>
      </w:r>
      <w:r w:rsidR="12A8892E">
        <w:t xml:space="preserve"> – Reference voltage at 0.66V</w:t>
      </w:r>
      <w:r w:rsidR="056DC5F3">
        <w:t>.....................................................................</w:t>
      </w:r>
      <w:r w:rsidR="27768A96">
        <w:t>.........</w:t>
      </w:r>
      <w:r w:rsidR="056DC5F3">
        <w:t>.......</w:t>
      </w:r>
      <w:r w:rsidR="06912EC6">
        <w:t xml:space="preserve"> </w:t>
      </w:r>
      <w:r w:rsidR="3BDCECDC">
        <w:t>15</w:t>
      </w:r>
    </w:p>
    <w:p w14:paraId="7262D153" w14:textId="46A2CF11" w:rsidR="50931A34" w:rsidRDefault="54CC85E1" w:rsidP="6B63D232">
      <w:r>
        <w:t xml:space="preserve">Figure </w:t>
      </w:r>
      <w:r w:rsidR="43EE3F49">
        <w:t>A3</w:t>
      </w:r>
      <w:r w:rsidR="22E31000">
        <w:t xml:space="preserve"> – Duty Cycle at 0.66V</w:t>
      </w:r>
      <w:r w:rsidR="5B8D7774">
        <w:t>.........................................................................</w:t>
      </w:r>
      <w:r w:rsidR="1E0DB007">
        <w:t>....................</w:t>
      </w:r>
      <w:r w:rsidR="5B8D7774">
        <w:t>...</w:t>
      </w:r>
      <w:r w:rsidR="2D4A28B0">
        <w:t xml:space="preserve"> </w:t>
      </w:r>
      <w:r w:rsidR="7A8BAC19">
        <w:t>15</w:t>
      </w:r>
    </w:p>
    <w:p w14:paraId="6D6F1C6D" w14:textId="08C67CB7" w:rsidR="50931A34" w:rsidRDefault="54CC85E1" w:rsidP="6B63D232">
      <w:r>
        <w:t xml:space="preserve">Figure </w:t>
      </w:r>
      <w:r w:rsidR="3F6D1C54">
        <w:t>A4</w:t>
      </w:r>
      <w:r>
        <w:t xml:space="preserve"> -</w:t>
      </w:r>
      <w:r w:rsidR="37CBD4E3">
        <w:t xml:space="preserve"> Encoder Frequency at 0.66V</w:t>
      </w:r>
      <w:r w:rsidR="5B8D7774">
        <w:t>.......................................................................</w:t>
      </w:r>
      <w:r w:rsidR="15DB255D">
        <w:t>........</w:t>
      </w:r>
      <w:r w:rsidR="5B8D7774">
        <w:t>.....</w:t>
      </w:r>
      <w:r w:rsidR="13EF7E57">
        <w:t xml:space="preserve"> </w:t>
      </w:r>
      <w:r w:rsidR="678EC31D">
        <w:t>15</w:t>
      </w:r>
    </w:p>
    <w:p w14:paraId="686A4A07" w14:textId="2B6ECF78" w:rsidR="50931A34" w:rsidRDefault="54CC85E1" w:rsidP="6B63D232">
      <w:r>
        <w:t xml:space="preserve">Figure </w:t>
      </w:r>
      <w:r w:rsidR="71D72350">
        <w:t>A5</w:t>
      </w:r>
      <w:r w:rsidR="18106D59">
        <w:t xml:space="preserve"> – Output voltage at 0.66V</w:t>
      </w:r>
      <w:r w:rsidR="3E1D2971">
        <w:t>.................................................................</w:t>
      </w:r>
      <w:r w:rsidR="71E9108C">
        <w:t>...............</w:t>
      </w:r>
      <w:r w:rsidR="3E1D2971">
        <w:t>...........</w:t>
      </w:r>
      <w:r w:rsidR="5D6AD413">
        <w:t xml:space="preserve"> </w:t>
      </w:r>
      <w:r w:rsidR="687B3021">
        <w:t>15</w:t>
      </w:r>
    </w:p>
    <w:p w14:paraId="5861483D" w14:textId="33213963" w:rsidR="50931A34" w:rsidRDefault="54CC85E1" w:rsidP="6B63D232">
      <w:r>
        <w:t xml:space="preserve">Figure </w:t>
      </w:r>
      <w:r w:rsidR="76DBD6BE">
        <w:t>A6</w:t>
      </w:r>
      <w:r>
        <w:t xml:space="preserve"> -</w:t>
      </w:r>
      <w:r w:rsidR="30E10C5D">
        <w:t xml:space="preserve"> Reference voltage at </w:t>
      </w:r>
      <w:r w:rsidR="700A23B0">
        <w:t>1.32</w:t>
      </w:r>
      <w:r w:rsidR="30E10C5D">
        <w:t>V</w:t>
      </w:r>
      <w:r w:rsidR="3E1D2971">
        <w:t>...............................................................</w:t>
      </w:r>
      <w:r w:rsidR="3C68E0F0">
        <w:t>..........</w:t>
      </w:r>
      <w:r w:rsidR="3E1D2971">
        <w:t>.............</w:t>
      </w:r>
      <w:r w:rsidR="721C2E9E">
        <w:t xml:space="preserve"> </w:t>
      </w:r>
      <w:r w:rsidR="40233FDF">
        <w:t>15</w:t>
      </w:r>
    </w:p>
    <w:p w14:paraId="2DBC9385" w14:textId="0386606F" w:rsidR="50931A34" w:rsidRDefault="54CC85E1" w:rsidP="6B63D232">
      <w:r>
        <w:t xml:space="preserve">Figure </w:t>
      </w:r>
      <w:r w:rsidR="1F40FE28">
        <w:t>A7</w:t>
      </w:r>
      <w:r>
        <w:t xml:space="preserve"> -</w:t>
      </w:r>
      <w:r w:rsidR="721A5251">
        <w:t xml:space="preserve"> Duty Cycle at </w:t>
      </w:r>
      <w:r w:rsidR="2848727E">
        <w:t>1.32</w:t>
      </w:r>
      <w:r w:rsidR="721A5251">
        <w:t>V</w:t>
      </w:r>
      <w:r w:rsidR="31CF65C5">
        <w:t>.......................................................................</w:t>
      </w:r>
      <w:r w:rsidR="467B4F25">
        <w:t>...................</w:t>
      </w:r>
      <w:r w:rsidR="31CF65C5">
        <w:t>.......</w:t>
      </w:r>
      <w:r w:rsidR="400D85CF">
        <w:t xml:space="preserve"> </w:t>
      </w:r>
      <w:r w:rsidR="684C67D2">
        <w:t>15</w:t>
      </w:r>
    </w:p>
    <w:p w14:paraId="46D88650" w14:textId="59BD4355" w:rsidR="2BB03331" w:rsidRDefault="2BB03331" w:rsidP="6B63D232">
      <w:r>
        <w:t>Figure A8 -</w:t>
      </w:r>
      <w:r w:rsidR="4C24373E">
        <w:t xml:space="preserve"> Encoder Frequency at </w:t>
      </w:r>
      <w:r w:rsidR="1090C1FA">
        <w:t>1.32</w:t>
      </w:r>
      <w:r w:rsidR="4C24373E">
        <w:t>V</w:t>
      </w:r>
      <w:r w:rsidR="31CF65C5">
        <w:t>...............................................................</w:t>
      </w:r>
      <w:r w:rsidR="795E2D54">
        <w:t>........</w:t>
      </w:r>
      <w:r w:rsidR="31CF65C5">
        <w:t>.............</w:t>
      </w:r>
      <w:r w:rsidR="400D85CF">
        <w:t xml:space="preserve"> </w:t>
      </w:r>
      <w:r w:rsidR="4A966053">
        <w:t>16</w:t>
      </w:r>
    </w:p>
    <w:p w14:paraId="0D2A14EA" w14:textId="64501DD4" w:rsidR="2BB03331" w:rsidRDefault="2BB03331" w:rsidP="6B63D232">
      <w:r>
        <w:t>Figure A9 -</w:t>
      </w:r>
      <w:r w:rsidR="2EAF08E2">
        <w:t xml:space="preserve"> Output voltage at </w:t>
      </w:r>
      <w:r w:rsidR="77201440">
        <w:t>1.32</w:t>
      </w:r>
      <w:r w:rsidR="2EAF08E2">
        <w:t>V</w:t>
      </w:r>
      <w:r w:rsidR="71A2697B">
        <w:t>.......................................................................</w:t>
      </w:r>
      <w:r w:rsidR="660DAEA6">
        <w:t>.............</w:t>
      </w:r>
      <w:r w:rsidR="71A2697B">
        <w:t>.......</w:t>
      </w:r>
      <w:r w:rsidR="74983D6D">
        <w:t xml:space="preserve"> </w:t>
      </w:r>
      <w:r w:rsidR="5AFF72DE">
        <w:t>16</w:t>
      </w:r>
    </w:p>
    <w:p w14:paraId="6664C0BE" w14:textId="3613EB89" w:rsidR="2BB03331" w:rsidRDefault="2BB03331" w:rsidP="6B63D232">
      <w:r>
        <w:t>Figure A10 -</w:t>
      </w:r>
      <w:r w:rsidR="6CB26E1A">
        <w:t xml:space="preserve"> Reference voltage at </w:t>
      </w:r>
      <w:r w:rsidR="373D2AE0">
        <w:t>1.99</w:t>
      </w:r>
      <w:r w:rsidR="6CB26E1A">
        <w:t>V</w:t>
      </w:r>
      <w:r w:rsidR="71A2697B">
        <w:t>......................................................................</w:t>
      </w:r>
      <w:r w:rsidR="761129D4">
        <w:t>........</w:t>
      </w:r>
      <w:r w:rsidR="71A2697B">
        <w:t>......</w:t>
      </w:r>
      <w:r w:rsidR="62D1D84D">
        <w:t xml:space="preserve"> </w:t>
      </w:r>
      <w:r w:rsidR="253F2642">
        <w:t>16</w:t>
      </w:r>
    </w:p>
    <w:p w14:paraId="54B6B852" w14:textId="20BC23E2" w:rsidR="2BB03331" w:rsidRDefault="2BB03331" w:rsidP="6B63D232">
      <w:r>
        <w:lastRenderedPageBreak/>
        <w:t>Figure A11 -</w:t>
      </w:r>
      <w:r w:rsidR="7FA136AC">
        <w:t xml:space="preserve"> Duty Cycle at </w:t>
      </w:r>
      <w:r w:rsidR="51029DCA">
        <w:t>1.99</w:t>
      </w:r>
      <w:r w:rsidR="7FA136AC">
        <w:t>V</w:t>
      </w:r>
      <w:r w:rsidR="6F7ABA21">
        <w:t>...........................................................</w:t>
      </w:r>
      <w:r w:rsidR="517B2C98">
        <w:t>...................</w:t>
      </w:r>
      <w:r w:rsidR="6F7ABA21">
        <w:t>.................</w:t>
      </w:r>
      <w:r w:rsidR="2B3B1332">
        <w:t xml:space="preserve"> </w:t>
      </w:r>
      <w:r w:rsidR="2AEBEFE7">
        <w:t>16</w:t>
      </w:r>
    </w:p>
    <w:p w14:paraId="5D9DD140" w14:textId="2CB0CE5D" w:rsidR="2BB03331" w:rsidRDefault="2BB03331" w:rsidP="6B63D232">
      <w:r>
        <w:t>Figure A12 -</w:t>
      </w:r>
      <w:r w:rsidR="36AA58B6">
        <w:t xml:space="preserve"> Encoder Frequency at </w:t>
      </w:r>
      <w:r w:rsidR="1A4A7621">
        <w:t>1.99</w:t>
      </w:r>
      <w:r w:rsidR="36AA58B6">
        <w:t>V</w:t>
      </w:r>
      <w:r w:rsidR="324BCEE4">
        <w:t>........................................................................</w:t>
      </w:r>
      <w:r w:rsidR="153836E4">
        <w:t>......</w:t>
      </w:r>
      <w:r w:rsidR="324BCEE4">
        <w:t>....</w:t>
      </w:r>
      <w:r w:rsidR="7B4A4D4E">
        <w:t xml:space="preserve"> </w:t>
      </w:r>
      <w:r w:rsidR="344273B9">
        <w:t>16</w:t>
      </w:r>
    </w:p>
    <w:p w14:paraId="27AE9734" w14:textId="125D93D8" w:rsidR="2BB03331" w:rsidRDefault="2BB03331" w:rsidP="6B63D232">
      <w:r>
        <w:t>Figure A13 -</w:t>
      </w:r>
      <w:r w:rsidR="51C5399F">
        <w:t xml:space="preserve"> Output voltage at </w:t>
      </w:r>
      <w:r w:rsidR="0F388CE9">
        <w:t>1.99</w:t>
      </w:r>
      <w:r w:rsidR="51C5399F">
        <w:t>V</w:t>
      </w:r>
      <w:r w:rsidR="324BCEE4">
        <w:t>.......................................................................</w:t>
      </w:r>
      <w:r w:rsidR="4F9C3E66">
        <w:t>.............</w:t>
      </w:r>
      <w:r w:rsidR="324BCEE4">
        <w:t>.....</w:t>
      </w:r>
      <w:r w:rsidR="00312406">
        <w:t xml:space="preserve"> </w:t>
      </w:r>
      <w:r w:rsidR="3A17DFD0">
        <w:t>16</w:t>
      </w:r>
    </w:p>
    <w:p w14:paraId="007D2492" w14:textId="410AB092" w:rsidR="2BB03331" w:rsidRDefault="2BB03331" w:rsidP="6B63D232">
      <w:r>
        <w:t>Figure A14 -</w:t>
      </w:r>
      <w:r w:rsidR="499D7A00">
        <w:t xml:space="preserve"> Reference voltage at </w:t>
      </w:r>
      <w:r w:rsidR="61FC2E4D">
        <w:t>2.64</w:t>
      </w:r>
      <w:r w:rsidR="499D7A00">
        <w:t>V</w:t>
      </w:r>
      <w:r w:rsidR="6794C893">
        <w:t>.....................................................................</w:t>
      </w:r>
      <w:r w:rsidR="06BF3D4D">
        <w:t>........</w:t>
      </w:r>
      <w:r w:rsidR="6794C893">
        <w:t>.......</w:t>
      </w:r>
      <w:r w:rsidR="0254A647">
        <w:t xml:space="preserve"> </w:t>
      </w:r>
      <w:r w:rsidR="61281731">
        <w:t>17</w:t>
      </w:r>
    </w:p>
    <w:p w14:paraId="0DB918C5" w14:textId="546DBCB0" w:rsidR="2BB03331" w:rsidRDefault="2BB03331" w:rsidP="6B63D232">
      <w:r>
        <w:t>Figure A15 -</w:t>
      </w:r>
      <w:r w:rsidR="6308F733">
        <w:t xml:space="preserve"> Duty Cycle at </w:t>
      </w:r>
      <w:r w:rsidR="077E44A1">
        <w:t>2.64</w:t>
      </w:r>
      <w:r w:rsidR="6308F733">
        <w:t>V</w:t>
      </w:r>
      <w:r w:rsidR="6794C893">
        <w:t>.......................................................................</w:t>
      </w:r>
      <w:r w:rsidR="6EE33371">
        <w:t>...................</w:t>
      </w:r>
      <w:r w:rsidR="6794C893">
        <w:t>.....</w:t>
      </w:r>
      <w:r w:rsidR="151C5147">
        <w:t xml:space="preserve"> </w:t>
      </w:r>
      <w:r w:rsidR="67C42147">
        <w:t>17</w:t>
      </w:r>
    </w:p>
    <w:p w14:paraId="06470164" w14:textId="23F56793" w:rsidR="2BB03331" w:rsidRDefault="2BB03331" w:rsidP="6B63D232">
      <w:r>
        <w:t>Figure A16 -</w:t>
      </w:r>
      <w:r w:rsidR="5ABE2EF1">
        <w:t xml:space="preserve"> Encoder Frequency at </w:t>
      </w:r>
      <w:r w:rsidR="522AC885">
        <w:t>2.64</w:t>
      </w:r>
      <w:r w:rsidR="5ABE2EF1">
        <w:t>V</w:t>
      </w:r>
      <w:r w:rsidR="46269E8C">
        <w:t>.............................................................</w:t>
      </w:r>
      <w:r w:rsidR="25285360">
        <w:t>......</w:t>
      </w:r>
      <w:r w:rsidR="46269E8C">
        <w:t>...............</w:t>
      </w:r>
      <w:r w:rsidR="15F25A7B">
        <w:t xml:space="preserve"> </w:t>
      </w:r>
      <w:r w:rsidR="18EA10C1">
        <w:t>17</w:t>
      </w:r>
    </w:p>
    <w:p w14:paraId="5868CB52" w14:textId="16092E37" w:rsidR="2BB03331" w:rsidRDefault="2BB03331" w:rsidP="6B63D232">
      <w:r>
        <w:t>Figure A17 -</w:t>
      </w:r>
      <w:r w:rsidR="71E0BFFC">
        <w:t xml:space="preserve"> Output voltage at </w:t>
      </w:r>
      <w:r w:rsidR="060EFDAE">
        <w:t>2.64</w:t>
      </w:r>
      <w:r w:rsidR="71E0BFFC">
        <w:t>V</w:t>
      </w:r>
      <w:r w:rsidR="46269E8C">
        <w:t>................................................................</w:t>
      </w:r>
      <w:r w:rsidR="37E42569">
        <w:t>.............</w:t>
      </w:r>
      <w:r w:rsidR="46269E8C">
        <w:t>............</w:t>
      </w:r>
      <w:r w:rsidR="088A8670">
        <w:t xml:space="preserve"> </w:t>
      </w:r>
      <w:r w:rsidR="5981DA58">
        <w:t>17</w:t>
      </w:r>
    </w:p>
    <w:p w14:paraId="01254D50" w14:textId="0CFDF829" w:rsidR="2BB03331" w:rsidRDefault="2BB03331" w:rsidP="6B63D232">
      <w:r>
        <w:t>Figure A18 -</w:t>
      </w:r>
      <w:r w:rsidR="3FDD99FF">
        <w:t xml:space="preserve"> Reference voltage at </w:t>
      </w:r>
      <w:r w:rsidR="40452B92">
        <w:t>3.24</w:t>
      </w:r>
      <w:r w:rsidR="3FDD99FF">
        <w:t>V</w:t>
      </w:r>
      <w:r w:rsidR="716664F6">
        <w:t>...........................................................</w:t>
      </w:r>
      <w:r w:rsidR="447F9F40">
        <w:t>........</w:t>
      </w:r>
      <w:r w:rsidR="716664F6">
        <w:t>.................</w:t>
      </w:r>
      <w:r w:rsidR="762CCB9D">
        <w:t xml:space="preserve"> </w:t>
      </w:r>
      <w:r w:rsidR="6305DF05">
        <w:t>17</w:t>
      </w:r>
    </w:p>
    <w:p w14:paraId="7C110B9B" w14:textId="2ECB6BD1" w:rsidR="2BB03331" w:rsidRDefault="2BB03331" w:rsidP="6B63D232">
      <w:r>
        <w:t>Figure A19 -</w:t>
      </w:r>
      <w:r w:rsidR="683AE007">
        <w:t xml:space="preserve"> Duty Cycle at </w:t>
      </w:r>
      <w:r w:rsidR="5C1B7C0A">
        <w:t>3.24</w:t>
      </w:r>
      <w:r w:rsidR="683AE007">
        <w:t>V</w:t>
      </w:r>
      <w:r w:rsidR="07D5844A">
        <w:t>..............................................................</w:t>
      </w:r>
      <w:r w:rsidR="5EDCE60E">
        <w:t>...................</w:t>
      </w:r>
      <w:r w:rsidR="07D5844A">
        <w:t>..............</w:t>
      </w:r>
      <w:r w:rsidR="762CCB9D">
        <w:t xml:space="preserve"> </w:t>
      </w:r>
      <w:r w:rsidR="6DE8EB14">
        <w:t>17</w:t>
      </w:r>
    </w:p>
    <w:p w14:paraId="09A32AD5" w14:textId="508F1CF7" w:rsidR="2BB03331" w:rsidRDefault="2BB03331" w:rsidP="6B63D232">
      <w:r>
        <w:t>Figure A20 -</w:t>
      </w:r>
      <w:r w:rsidR="6534D631">
        <w:t xml:space="preserve"> Encoder Frequency at </w:t>
      </w:r>
      <w:r w:rsidR="13ACDA25">
        <w:t>3.24</w:t>
      </w:r>
      <w:r w:rsidR="6534D631">
        <w:t>V</w:t>
      </w:r>
      <w:r w:rsidR="07D5844A">
        <w:t>............................................................</w:t>
      </w:r>
      <w:r w:rsidR="6981104D">
        <w:t>......</w:t>
      </w:r>
      <w:r w:rsidR="07D5844A">
        <w:t>................</w:t>
      </w:r>
      <w:r w:rsidR="6548A4A1">
        <w:t xml:space="preserve"> </w:t>
      </w:r>
      <w:r w:rsidR="6817C02F">
        <w:t>17</w:t>
      </w:r>
    </w:p>
    <w:p w14:paraId="198E0406" w14:textId="4B9A478B" w:rsidR="2BB03331" w:rsidRDefault="2BB03331" w:rsidP="6B63D232">
      <w:r>
        <w:t>Figure A21 -</w:t>
      </w:r>
      <w:r w:rsidR="4971AECA">
        <w:t xml:space="preserve"> Output voltage at </w:t>
      </w:r>
      <w:r w:rsidR="23FAB047">
        <w:t>3.24</w:t>
      </w:r>
      <w:r w:rsidR="4971AECA">
        <w:t>V</w:t>
      </w:r>
      <w:r w:rsidR="30614126">
        <w:t>.........................................................................................</w:t>
      </w:r>
      <w:r w:rsidR="0ECAAA4B">
        <w:t xml:space="preserve"> </w:t>
      </w:r>
      <w:r w:rsidR="4C620CBA">
        <w:t>17</w:t>
      </w:r>
    </w:p>
    <w:p w14:paraId="10E017DF" w14:textId="555FD922" w:rsidR="6B63D232" w:rsidRDefault="6B63D232" w:rsidP="6B63D232"/>
    <w:p w14:paraId="31F4BF68" w14:textId="5A6F31EC" w:rsidR="6B63D232" w:rsidRDefault="6B63D232" w:rsidP="6B63D232"/>
    <w:p w14:paraId="7FE7C08B" w14:textId="084036C6" w:rsidR="6B63D232" w:rsidRDefault="6B63D232" w:rsidP="6B63D232"/>
    <w:p w14:paraId="7524FE60" w14:textId="24338E2F" w:rsidR="6B63D232" w:rsidRDefault="6B63D232" w:rsidP="6B63D232"/>
    <w:p w14:paraId="70383233" w14:textId="514598EE" w:rsidR="6B63D232" w:rsidRDefault="6B63D232" w:rsidP="6B63D232"/>
    <w:p w14:paraId="77FB36A1" w14:textId="6CBD5B1B" w:rsidR="6B63D232" w:rsidRDefault="6B63D232" w:rsidP="6B63D232"/>
    <w:p w14:paraId="7E6C2516" w14:textId="5C396D37" w:rsidR="6B63D232" w:rsidRDefault="6B63D232" w:rsidP="6B63D232"/>
    <w:p w14:paraId="16618336" w14:textId="56952C15" w:rsidR="6B63D232" w:rsidRDefault="6B63D232" w:rsidP="6B63D232"/>
    <w:p w14:paraId="30A42F4B" w14:textId="1BFD7FDC" w:rsidR="6B63D232" w:rsidRDefault="6B63D232" w:rsidP="6B63D232"/>
    <w:p w14:paraId="59D13881" w14:textId="6AE7E435" w:rsidR="6B63D232" w:rsidRDefault="6B63D232" w:rsidP="6B63D232"/>
    <w:p w14:paraId="183B91A6" w14:textId="04ED928D" w:rsidR="6B63D232" w:rsidRDefault="6B63D232" w:rsidP="6B63D232"/>
    <w:p w14:paraId="657BE1B9" w14:textId="00CCBAA3" w:rsidR="6B63D232" w:rsidRDefault="6B63D232" w:rsidP="6B63D232"/>
    <w:p w14:paraId="3EE43A56" w14:textId="5836FF6D" w:rsidR="6B63D232" w:rsidRDefault="6B63D232" w:rsidP="6B63D232"/>
    <w:p w14:paraId="0E57E604" w14:textId="71B888AC" w:rsidR="6B63D232" w:rsidRDefault="6B63D232" w:rsidP="6B63D232"/>
    <w:p w14:paraId="1CD93317" w14:textId="1B6A648F" w:rsidR="6B63D232" w:rsidRDefault="6B63D232" w:rsidP="6B63D232"/>
    <w:p w14:paraId="50D5CA2D" w14:textId="60E22FE0" w:rsidR="3FBE29E6" w:rsidRDefault="3FBE29E6" w:rsidP="50931A34">
      <w:pPr>
        <w:pStyle w:val="TitlePageTitle"/>
        <w:rPr>
          <w:sz w:val="32"/>
          <w:szCs w:val="32"/>
        </w:rPr>
      </w:pPr>
      <w:r w:rsidRPr="50931A34">
        <w:rPr>
          <w:sz w:val="32"/>
          <w:szCs w:val="32"/>
        </w:rPr>
        <w:t>Open-Loop Control &amp; Obtaining Feedback</w:t>
      </w:r>
      <w:commentRangeStart w:id="6"/>
      <w:commentRangeEnd w:id="6"/>
      <w:r>
        <w:commentReference w:id="6"/>
      </w:r>
    </w:p>
    <w:p w14:paraId="66F4F243" w14:textId="6DD9F028" w:rsidR="00B70722" w:rsidRDefault="00523FD6" w:rsidP="00523FD6">
      <w:pPr>
        <w:pStyle w:val="Heading1"/>
      </w:pPr>
      <w:bookmarkStart w:id="7" w:name="_Toc565754654"/>
      <w:r>
        <w:t>Introduction</w:t>
      </w:r>
      <w:commentRangeStart w:id="8"/>
      <w:commentRangeEnd w:id="8"/>
      <w:r>
        <w:commentReference w:id="8"/>
      </w:r>
      <w:bookmarkEnd w:id="7"/>
    </w:p>
    <w:p w14:paraId="379091FE" w14:textId="598ACFEC" w:rsidR="00523FD6" w:rsidRDefault="00523FD6" w:rsidP="6B63D232">
      <w:pPr>
        <w:ind w:firstLine="720"/>
      </w:pPr>
      <w:r>
        <w:t>Laboratory 1 is the first step to reaching our goal of building a completely autonomous vehicle. In this lab, one must demonstrate understanding and implementation of open-loop DC motor control by designing a circuit to create a feedback signal for motor speed. One must also determine and demonstrate the speed</w:t>
      </w:r>
      <w:r w:rsidR="3DD241D2">
        <w:t>-to-</w:t>
      </w:r>
      <w:r>
        <w:t xml:space="preserve">voltage relationship of the DC motor. </w:t>
      </w:r>
      <w:r w:rsidR="004F2907">
        <w:t xml:space="preserve">Lab 1 was broken up into two weeks/sections with week 1 focusing on open-loop control and week 2 focusing on speed measurements. </w:t>
      </w:r>
      <w:r>
        <w:t>For the student</w:t>
      </w:r>
      <w:r w:rsidR="457FBB92">
        <w:t>’</w:t>
      </w:r>
      <w:r>
        <w:t>s benefit, th</w:t>
      </w:r>
      <w:r w:rsidR="004F2907">
        <w:t>e main specifications of the vehicle/motors are provided and are also shown below.</w:t>
      </w:r>
    </w:p>
    <w:p w14:paraId="7FF8F653" w14:textId="5BB194C5" w:rsidR="004F2907" w:rsidRDefault="004F2907" w:rsidP="004F2907">
      <w:pPr>
        <w:pStyle w:val="Heading2"/>
      </w:pPr>
      <w:bookmarkStart w:id="9" w:name="_Toc405215111"/>
      <w:r>
        <w:t>Main Specifications</w:t>
      </w:r>
      <w:bookmarkEnd w:id="9"/>
    </w:p>
    <w:p w14:paraId="4C56EFE5" w14:textId="64863CF5" w:rsidR="004F2907" w:rsidRDefault="004F2907" w:rsidP="004F2907">
      <w:pPr>
        <w:pStyle w:val="ListParagraph"/>
        <w:numPr>
          <w:ilvl w:val="0"/>
          <w:numId w:val="2"/>
        </w:numPr>
      </w:pPr>
      <w:r>
        <w:t>Motor Voltage: 7.2V</w:t>
      </w:r>
    </w:p>
    <w:p w14:paraId="2830633D" w14:textId="3D6E5498" w:rsidR="004F2907" w:rsidRDefault="004F2907" w:rsidP="004F2907">
      <w:pPr>
        <w:pStyle w:val="ListParagraph"/>
        <w:numPr>
          <w:ilvl w:val="0"/>
          <w:numId w:val="2"/>
        </w:numPr>
      </w:pPr>
      <w:r>
        <w:t xml:space="preserve">Switching frequency: </w:t>
      </w:r>
      <m:oMath>
        <m:r>
          <w:rPr>
            <w:rFonts w:ascii="Cambria Math" w:hAnsi="Cambria Math"/>
          </w:rPr>
          <m:t>≥20 kHz</m:t>
        </m:r>
      </m:oMath>
    </w:p>
    <w:p w14:paraId="3D67D455" w14:textId="1F59182C" w:rsidR="004F2907" w:rsidRDefault="004F2907" w:rsidP="004F2907">
      <w:pPr>
        <w:pStyle w:val="ListParagraph"/>
        <w:numPr>
          <w:ilvl w:val="0"/>
          <w:numId w:val="2"/>
        </w:numPr>
      </w:pPr>
      <w:r>
        <w:t>Speed range: 0-100%</w:t>
      </w:r>
    </w:p>
    <w:p w14:paraId="1E0D8814" w14:textId="7F3EB76F" w:rsidR="004F2907" w:rsidRDefault="004F2907" w:rsidP="004F2907">
      <w:pPr>
        <w:pStyle w:val="ListParagraph"/>
        <w:numPr>
          <w:ilvl w:val="0"/>
          <w:numId w:val="2"/>
        </w:numPr>
      </w:pPr>
      <w:r>
        <w:t>Reference voltage range: 0 - 3.3 V</w:t>
      </w:r>
    </w:p>
    <w:p w14:paraId="1D0AA9A3" w14:textId="530581A5" w:rsidR="004F2907" w:rsidRDefault="004F2907" w:rsidP="6B63D232">
      <w:pPr>
        <w:pStyle w:val="ListParagraph"/>
        <w:numPr>
          <w:ilvl w:val="0"/>
          <w:numId w:val="2"/>
        </w:numPr>
      </w:pPr>
      <w:r>
        <w:t>Feedback: Incremental Encoder</w:t>
      </w:r>
    </w:p>
    <w:p w14:paraId="46BD03FE" w14:textId="2291727F" w:rsidR="5810253A" w:rsidRDefault="5810253A" w:rsidP="50931A34">
      <w:pPr>
        <w:pStyle w:val="Heading1"/>
      </w:pPr>
      <w:bookmarkStart w:id="10" w:name="_Toc277693662"/>
      <w:r>
        <w:t>Background</w:t>
      </w:r>
      <w:bookmarkEnd w:id="10"/>
    </w:p>
    <w:p w14:paraId="6F6C66A1" w14:textId="664AD1AB" w:rsidR="5810253A" w:rsidRDefault="5810253A" w:rsidP="6B63D232">
      <w:pPr>
        <w:ind w:firstLine="720"/>
      </w:pPr>
      <w:r>
        <w:t>The focus of this lab is understanding and implementing open loop control.</w:t>
      </w:r>
      <w:r w:rsidR="10D2A62A">
        <w:t xml:space="preserve"> Though closed loop control will be used in later labs, open loop control is a good starting point because it </w:t>
      </w:r>
      <w:r w:rsidR="28636790">
        <w:t xml:space="preserve">ensures the system responds when an input is applied </w:t>
      </w:r>
      <w:r w:rsidR="52BC5C48">
        <w:t>and/</w:t>
      </w:r>
      <w:r w:rsidR="28636790">
        <w:t xml:space="preserve">or changed. </w:t>
      </w:r>
      <w:r w:rsidR="0E1C708D">
        <w:t xml:space="preserve">The disadvantages include not being able to correct errors at the output or anywhere throughout the system. </w:t>
      </w:r>
      <w:r w:rsidR="25AD31F3">
        <w:t>An open-loop dc-dc buck converter similar to the schematics shown below.</w:t>
      </w:r>
    </w:p>
    <w:p w14:paraId="46B80446" w14:textId="700679DF" w:rsidR="0FEC0B06" w:rsidRDefault="0FEC0B06" w:rsidP="53DBAC4B">
      <w:pPr>
        <w:jc w:val="center"/>
      </w:pPr>
      <w:r>
        <w:rPr>
          <w:noProof/>
        </w:rPr>
        <w:drawing>
          <wp:inline distT="0" distB="0" distL="0" distR="0" wp14:anchorId="59056A36" wp14:editId="654CF38D">
            <wp:extent cx="2979964" cy="1951876"/>
            <wp:effectExtent l="0" t="0" r="0" b="0"/>
            <wp:docPr id="1104700815" name="Picture 11047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979964" cy="1951876"/>
                    </a:xfrm>
                    <a:prstGeom prst="rect">
                      <a:avLst/>
                    </a:prstGeom>
                  </pic:spPr>
                </pic:pic>
              </a:graphicData>
            </a:graphic>
          </wp:inline>
        </w:drawing>
      </w:r>
    </w:p>
    <w:p w14:paraId="1905FF0E" w14:textId="799A7489" w:rsidR="51870D34" w:rsidRDefault="22157374" w:rsidP="6B63D232">
      <w:pPr>
        <w:jc w:val="center"/>
      </w:pPr>
      <w:r w:rsidRPr="6B63D232">
        <w:rPr>
          <w:b/>
          <w:bCs/>
          <w:i/>
          <w:iCs/>
          <w:sz w:val="22"/>
        </w:rPr>
        <w:t xml:space="preserve">Figure 1. </w:t>
      </w:r>
      <w:r w:rsidRPr="6B63D232">
        <w:rPr>
          <w:i/>
          <w:iCs/>
          <w:sz w:val="22"/>
        </w:rPr>
        <w:t>System Diagram</w:t>
      </w:r>
    </w:p>
    <w:p w14:paraId="3A2B2B5C" w14:textId="62DC659A" w:rsidR="51870D34" w:rsidRDefault="77453693" w:rsidP="6B63D232">
      <w:pPr>
        <w:pStyle w:val="Heading2"/>
      </w:pPr>
      <w:bookmarkStart w:id="11" w:name="_Toc2089387152"/>
      <w:r>
        <w:lastRenderedPageBreak/>
        <w:t>FRDM-KL25 Microcontroller</w:t>
      </w:r>
      <w:r w:rsidR="2EE8BAC5">
        <w:t xml:space="preserve"> and Analog-Digital-Converter (ADC)</w:t>
      </w:r>
      <w:bookmarkEnd w:id="11"/>
    </w:p>
    <w:p w14:paraId="78312588" w14:textId="4CCCC61E" w:rsidR="51870D34" w:rsidRDefault="15C27C1B" w:rsidP="6B63D232">
      <w:pPr>
        <w:ind w:firstLine="720"/>
        <w:rPr>
          <w:szCs w:val="24"/>
        </w:rPr>
      </w:pPr>
      <w:r w:rsidRPr="6B63D232">
        <w:rPr>
          <w:szCs w:val="24"/>
        </w:rPr>
        <w:t>The FRDM-KL25 microcontroller is a versatile and powerful embedded system designed to meet the demands of a wide range of applications</w:t>
      </w:r>
      <w:r w:rsidR="6692C034" w:rsidRPr="6B63D232">
        <w:rPr>
          <w:szCs w:val="24"/>
        </w:rPr>
        <w:t xml:space="preserve">. It is built around the ARM Cortex-M0+ core, offering a balance of performance </w:t>
      </w:r>
      <w:r w:rsidR="4002CE8B" w:rsidRPr="6B63D232">
        <w:rPr>
          <w:szCs w:val="24"/>
        </w:rPr>
        <w:t>and energy efficiency, making it an ideal choice for this lab.</w:t>
      </w:r>
      <w:r w:rsidR="52185DF2" w:rsidRPr="6B63D232">
        <w:rPr>
          <w:szCs w:val="24"/>
        </w:rPr>
        <w:t xml:space="preserve"> The electrical characteristics are studied beforehand to ensure that it was not damaged when implemented in the circuit.</w:t>
      </w:r>
    </w:p>
    <w:p w14:paraId="559C60B3" w14:textId="011B964C" w:rsidR="51870D34" w:rsidRDefault="26CD22AA" w:rsidP="6B63D232">
      <w:pPr>
        <w:rPr>
          <w:szCs w:val="24"/>
        </w:rPr>
      </w:pPr>
      <w:r w:rsidRPr="6B63D232">
        <w:rPr>
          <w:szCs w:val="24"/>
        </w:rPr>
        <w:t xml:space="preserve">A basic ADC circuit is comprised of comparators. A voltage input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EBF5F80" w:rsidRPr="6B63D232">
        <w:rPr>
          <w:szCs w:val="24"/>
        </w:rPr>
        <w:t xml:space="preserve"> signal is applied to the input of the comparator, while a refe</w:t>
      </w:r>
      <w:proofErr w:type="spellStart"/>
      <w:r w:rsidR="0EBF5F80" w:rsidRPr="6B63D232">
        <w:rPr>
          <w:szCs w:val="24"/>
        </w:rPr>
        <w:t>rence</w:t>
      </w:r>
      <w:proofErr w:type="spellEnd"/>
      <w:r w:rsidR="0EBF5F80" w:rsidRPr="6B63D232">
        <w:rPr>
          <w:szCs w:val="24"/>
        </w:rPr>
        <w:t xml:space="preserve"> voltage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2C328528" w:rsidRPr="6B63D232">
        <w:rPr>
          <w:szCs w:val="24"/>
        </w:rPr>
        <w:t xml:space="preserve"> is applied to the other. A comparison of the voltages is made, and the output of the comparator will either be high or low.</w:t>
      </w:r>
    </w:p>
    <w:p w14:paraId="7F78753A" w14:textId="1B60BA48" w:rsidR="51870D34" w:rsidRDefault="2C328528" w:rsidP="6B63D232">
      <w:pPr>
        <w:jc w:val="center"/>
        <w:rPr>
          <w:i/>
          <w:iCs/>
          <w:sz w:val="22"/>
        </w:rPr>
      </w:pPr>
      <w:r>
        <w:rPr>
          <w:noProof/>
        </w:rPr>
        <w:drawing>
          <wp:inline distT="0" distB="0" distL="0" distR="0" wp14:anchorId="208CABDE" wp14:editId="485372E2">
            <wp:extent cx="4457700" cy="2247900"/>
            <wp:effectExtent l="0" t="0" r="0" b="0"/>
            <wp:docPr id="1888060388" name="Picture 188806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457700" cy="2247900"/>
                    </a:xfrm>
                    <a:prstGeom prst="rect">
                      <a:avLst/>
                    </a:prstGeom>
                  </pic:spPr>
                </pic:pic>
              </a:graphicData>
            </a:graphic>
          </wp:inline>
        </w:drawing>
      </w:r>
      <w:r w:rsidR="51870D34">
        <w:br/>
      </w:r>
      <w:r w:rsidRPr="6B63D232">
        <w:rPr>
          <w:b/>
          <w:bCs/>
          <w:i/>
          <w:iCs/>
          <w:sz w:val="22"/>
        </w:rPr>
        <w:t>Fig. 2.</w:t>
      </w:r>
      <w:r w:rsidRPr="6B63D232">
        <w:rPr>
          <w:i/>
          <w:iCs/>
          <w:sz w:val="22"/>
        </w:rPr>
        <w:t xml:space="preserve"> Illustration of how an ADC circuit operates</w:t>
      </w:r>
    </w:p>
    <w:p w14:paraId="4150E6B2" w14:textId="3FB6E08D" w:rsidR="51870D34" w:rsidRDefault="77A49721" w:rsidP="6B63D232">
      <w:pPr>
        <w:jc w:val="left"/>
        <w:rPr>
          <w:i/>
          <w:iCs/>
          <w:sz w:val="22"/>
        </w:rPr>
      </w:pPr>
      <w:r w:rsidRPr="6B63D232">
        <w:rPr>
          <w:szCs w:val="24"/>
        </w:rPr>
        <w:t>One comparator could be considered a 1-bit ADC. To increase the bit size of the ADC, comparators are stacked. The general equation is:</w:t>
      </w:r>
      <w:r w:rsidR="00F03297">
        <w:rPr>
          <w:szCs w:val="24"/>
        </w:rPr>
        <w:tab/>
      </w:r>
    </w:p>
    <w:p w14:paraId="119E285C" w14:textId="59F7FF35" w:rsidR="51870D34" w:rsidRDefault="51870D34" w:rsidP="00A86E30">
      <w:pPr>
        <w:ind w:firstLine="720"/>
        <w:jc w:val="left"/>
        <w:rPr>
          <w:b/>
          <w:bCs/>
          <w:i/>
          <w:iCs/>
          <w:szCs w:val="24"/>
        </w:rPr>
      </w:pPr>
      <m:oMath>
        <m:r>
          <w:rPr>
            <w:rFonts w:ascii="Cambria Math" w:hAnsi="Cambria Math"/>
          </w:rPr>
          <m:t>n-bit ADC=</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tab/>
      </w:r>
      <w:r>
        <w:tab/>
      </w:r>
      <w:r>
        <w:tab/>
      </w:r>
      <w:r w:rsidR="00F03297">
        <w:tab/>
      </w:r>
      <w:r w:rsidR="00F03297">
        <w:tab/>
      </w:r>
      <w:r w:rsidR="00F03297">
        <w:tab/>
      </w:r>
      <w:r>
        <w:tab/>
      </w:r>
      <w:r w:rsidR="00F20BCD">
        <w:tab/>
      </w:r>
      <w:r w:rsidR="4773A755" w:rsidRPr="6B63D232">
        <w:rPr>
          <w:b/>
          <w:bCs/>
          <w:i/>
          <w:iCs/>
          <w:szCs w:val="24"/>
        </w:rPr>
        <w:t>(Eq. 1)</w:t>
      </w:r>
    </w:p>
    <w:p w14:paraId="719B9792" w14:textId="5252712E" w:rsidR="51870D34" w:rsidRDefault="4773A755" w:rsidP="6B63D232">
      <w:pPr>
        <w:jc w:val="left"/>
        <w:rPr>
          <w:szCs w:val="24"/>
        </w:rPr>
      </w:pPr>
      <w:r w:rsidRPr="6B63D232">
        <w:rPr>
          <w:szCs w:val="24"/>
        </w:rPr>
        <w:t xml:space="preserve">The FRDM-KL25 utilizes a 16-bit ADC (65,536 distinguishable outputs) and uses an </w:t>
      </w:r>
      <w:proofErr w:type="spellStart"/>
      <w:r w:rsidRPr="6B63D232">
        <w:rPr>
          <w:i/>
          <w:iCs/>
          <w:szCs w:val="24"/>
        </w:rPr>
        <w:t>AnalogIn</w:t>
      </w:r>
      <w:proofErr w:type="spellEnd"/>
      <w:r w:rsidRPr="6B63D232">
        <w:rPr>
          <w:i/>
          <w:iCs/>
          <w:szCs w:val="24"/>
        </w:rPr>
        <w:t xml:space="preserve"> </w:t>
      </w:r>
      <w:r w:rsidRPr="6B63D232">
        <w:rPr>
          <w:szCs w:val="24"/>
        </w:rPr>
        <w:t xml:space="preserve">API </w:t>
      </w:r>
      <w:r w:rsidR="2D2CB052" w:rsidRPr="6B63D232">
        <w:rPr>
          <w:szCs w:val="24"/>
        </w:rPr>
        <w:t>to read an external voltage applied to an analog input pin. The resolution of the ADC can be calculated to find the amount of voltage required to ma</w:t>
      </w:r>
      <w:r w:rsidR="5D4F6704" w:rsidRPr="6B63D232">
        <w:rPr>
          <w:szCs w:val="24"/>
        </w:rPr>
        <w:t>ke a change in the digital output.</w:t>
      </w:r>
    </w:p>
    <w:p w14:paraId="5236CDF4" w14:textId="0644032B" w:rsidR="51870D34" w:rsidRDefault="00F20BCD" w:rsidP="00F03297">
      <w:pPr>
        <w:ind w:firstLine="720"/>
        <w:jc w:val="left"/>
        <w:rPr>
          <w:szCs w:val="24"/>
        </w:rPr>
      </w:p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distinguishable outputs</m:t>
            </m:r>
          </m:den>
        </m:f>
      </m:oMath>
      <w:r w:rsidR="51870D34">
        <w:tab/>
      </w:r>
      <w:r w:rsidR="51870D34">
        <w:tab/>
      </w:r>
      <w:r w:rsidR="51870D34">
        <w:tab/>
      </w:r>
      <w:r w:rsidR="00F03297">
        <w:tab/>
      </w:r>
      <w:r w:rsidR="00F03297">
        <w:tab/>
      </w:r>
      <w:r w:rsidR="00F03297">
        <w:tab/>
      </w:r>
      <w:r w:rsidR="00F03297">
        <w:tab/>
      </w:r>
      <w:r w:rsidR="00F03297">
        <w:tab/>
      </w:r>
      <w:r w:rsidR="576D02C2">
        <w:t xml:space="preserve">      </w:t>
      </w:r>
      <w:r>
        <w:tab/>
      </w:r>
      <w:r w:rsidR="576D02C2" w:rsidRPr="6B63D232">
        <w:rPr>
          <w:b/>
          <w:bCs/>
          <w:i/>
          <w:iCs/>
        </w:rPr>
        <w:t>(Eq. 2)</w:t>
      </w:r>
    </w:p>
    <w:p w14:paraId="6FF05024" w14:textId="350F537D" w:rsidR="51870D34" w:rsidRDefault="576D02C2" w:rsidP="6B63D232">
      <w:pPr>
        <w:jc w:val="left"/>
      </w:pPr>
      <w:r>
        <w:t xml:space="preserve">The voltage is read as a fraction of the system voltage. This value is a floating point from 0.0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6F81F64A">
        <w:t xml:space="preserve"> to 1.0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62236B01">
        <w:t>. A change in analog voltage, given by the equation above, will create a change in the digital output voltage by:</w:t>
      </w:r>
    </w:p>
    <w:p w14:paraId="2EB20596" w14:textId="04C651D3" w:rsidR="51870D34" w:rsidRDefault="00F20BCD" w:rsidP="00F03297">
      <w:pPr>
        <w:ind w:firstLine="720"/>
        <w:jc w:val="left"/>
      </w:pPr>
      <m:oMath>
        <m:f>
          <m:fPr>
            <m:ctrlPr>
              <w:rPr>
                <w:rFonts w:ascii="Cambria Math" w:hAnsi="Cambria Math"/>
              </w:rPr>
            </m:ctrlPr>
          </m:fPr>
          <m:num>
            <m:r>
              <w:rPr>
                <w:rFonts w:ascii="Cambria Math" w:hAnsi="Cambria Math"/>
              </w:rPr>
              <m:t>1</m:t>
            </m:r>
          </m:num>
          <m:den>
            <m:r>
              <w:rPr>
                <w:rFonts w:ascii="Cambria Math" w:hAnsi="Cambria Math"/>
              </w:rPr>
              <m:t>distinguishable outputs</m:t>
            </m:r>
          </m:den>
        </m:f>
      </m:oMath>
      <w:r w:rsidR="51870D34">
        <w:tab/>
      </w:r>
      <w:r w:rsidR="51870D34">
        <w:tab/>
      </w:r>
      <w:r w:rsidR="51870D34">
        <w:tab/>
      </w:r>
      <w:r w:rsidR="00F03297">
        <w:tab/>
      </w:r>
      <w:r w:rsidR="00F03297">
        <w:tab/>
      </w:r>
      <w:r w:rsidR="00F03297">
        <w:tab/>
      </w:r>
      <w:r w:rsidR="00F03297">
        <w:tab/>
      </w:r>
      <w:r w:rsidR="00F03297">
        <w:tab/>
      </w:r>
      <w:r w:rsidR="0712B7B1">
        <w:t xml:space="preserve">      </w:t>
      </w:r>
      <w:r>
        <w:tab/>
      </w:r>
      <w:r w:rsidR="0712B7B1" w:rsidRPr="6B63D232">
        <w:rPr>
          <w:b/>
          <w:bCs/>
          <w:i/>
          <w:iCs/>
        </w:rPr>
        <w:t>(Eq. 3)</w:t>
      </w:r>
    </w:p>
    <w:p w14:paraId="3E110019" w14:textId="69C1AF64" w:rsidR="51870D34" w:rsidRDefault="72A7B3C1" w:rsidP="6B63D232">
      <w:pPr>
        <w:pStyle w:val="Heading2"/>
      </w:pPr>
      <w:bookmarkStart w:id="12" w:name="_Toc2069194316"/>
      <w:r>
        <w:lastRenderedPageBreak/>
        <w:t>Pulse Width Modulated Signals</w:t>
      </w:r>
      <w:bookmarkEnd w:id="12"/>
    </w:p>
    <w:p w14:paraId="28FD2289" w14:textId="59C9EECC" w:rsidR="51870D34" w:rsidRDefault="72A7B3C1" w:rsidP="6B63D232">
      <w:pPr>
        <w:ind w:firstLine="720"/>
      </w:pPr>
      <w:r>
        <w:t xml:space="preserve">PWM signals are a fundamental and widely used technique in electronics and control systems. </w:t>
      </w:r>
      <w:r w:rsidR="51240D94">
        <w:t>They will be used in this lab to efficiently control the average power delivered to the motor by varying the width/duration of high and</w:t>
      </w:r>
      <w:r w:rsidR="2CCD4FC4">
        <w:t xml:space="preserve"> low voltage pulses within a fixed period. </w:t>
      </w:r>
      <w:r w:rsidR="0D794E15">
        <w:t xml:space="preserve">The time it takes for each pulse is defined as the period (T) of the waveform and is inversely proportional to the frequency </w:t>
      </w:r>
      <w:r w:rsidR="0D794E15" w:rsidRPr="6B63D232">
        <w:rPr>
          <w:i/>
          <w:iCs/>
        </w:rPr>
        <w:t>f</w:t>
      </w:r>
      <w:r w:rsidR="0D794E15" w:rsidRPr="6B63D232">
        <w:t>.</w:t>
      </w:r>
    </w:p>
    <w:p w14:paraId="01CAB452" w14:textId="0B38629E" w:rsidR="51870D34" w:rsidRDefault="51870D34" w:rsidP="6B63D232">
      <w:pPr>
        <w:ind w:firstLine="720"/>
      </w:pP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f</m:t>
            </m:r>
          </m:den>
        </m:f>
      </m:oMath>
      <w:r>
        <w:tab/>
      </w:r>
      <w:r>
        <w:tab/>
      </w:r>
      <w:r>
        <w:tab/>
      </w:r>
      <w:r>
        <w:tab/>
      </w:r>
      <w:r>
        <w:tab/>
      </w:r>
      <w:r>
        <w:tab/>
      </w:r>
      <w:r w:rsidR="00F03297">
        <w:tab/>
      </w:r>
      <w:r w:rsidR="00F03297">
        <w:tab/>
      </w:r>
      <w:r w:rsidR="00F03297">
        <w:tab/>
      </w:r>
      <w:r w:rsidR="00F03297">
        <w:tab/>
      </w:r>
      <w:r>
        <w:tab/>
      </w:r>
      <w:r w:rsidR="5D485E48" w:rsidRPr="6B63D232">
        <w:rPr>
          <w:b/>
          <w:bCs/>
          <w:i/>
          <w:iCs/>
        </w:rPr>
        <w:t>(Eq. 4)</w:t>
      </w:r>
    </w:p>
    <w:p w14:paraId="118A405F" w14:textId="2EC5B60F" w:rsidR="51870D34" w:rsidRDefault="5D485E48" w:rsidP="6B63D232">
      <w:pPr>
        <w:rPr>
          <w:b/>
          <w:bCs/>
          <w:i/>
          <w:iCs/>
        </w:rPr>
      </w:pPr>
      <w:r w:rsidRPr="6B63D232">
        <w:t>The duty cycle is the relationship between the time on and time off.</w:t>
      </w:r>
    </w:p>
    <w:p w14:paraId="25521485" w14:textId="1D4D54D1" w:rsidR="51870D34" w:rsidRDefault="51870D34" w:rsidP="00F03297">
      <w:pPr>
        <w:ind w:firstLine="720"/>
      </w:pP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sSub>
              <m:sSubPr>
                <m:ctrlPr>
                  <w:rPr>
                    <w:rFonts w:ascii="Cambria Math" w:hAnsi="Cambria Math"/>
                  </w:rPr>
                </m:ctrlPr>
              </m:sSubPr>
              <m:e>
                <m:r>
                  <w:rPr>
                    <w:rFonts w:ascii="Cambria Math" w:hAnsi="Cambria Math"/>
                  </w:rPr>
                  <m:t>T</m:t>
                </m:r>
              </m:e>
              <m:sub>
                <m: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off</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on</m:t>
                </m:r>
              </m:sub>
            </m:sSub>
          </m:num>
          <m:den>
            <m:r>
              <w:rPr>
                <w:rFonts w:ascii="Cambria Math" w:hAnsi="Cambria Math"/>
              </w:rPr>
              <m:t>T</m:t>
            </m:r>
          </m:den>
        </m:f>
      </m:oMath>
      <w:r>
        <w:tab/>
      </w:r>
      <w:r>
        <w:tab/>
      </w:r>
      <w:r>
        <w:tab/>
      </w:r>
      <w:r w:rsidR="25487AB4" w:rsidRPr="6B63D232">
        <w:t xml:space="preserve"> </w:t>
      </w:r>
      <w:r>
        <w:tab/>
      </w:r>
      <w:r w:rsidR="55002732" w:rsidRPr="6B63D232">
        <w:t xml:space="preserve"> </w:t>
      </w:r>
      <w:r w:rsidR="25487AB4" w:rsidRPr="6B63D232">
        <w:t xml:space="preserve">      </w:t>
      </w:r>
      <w:r w:rsidR="00F03297">
        <w:tab/>
      </w:r>
      <w:r w:rsidR="00F03297">
        <w:tab/>
      </w:r>
      <w:r w:rsidR="00F03297">
        <w:tab/>
      </w:r>
      <w:r w:rsidR="00F03297">
        <w:tab/>
      </w:r>
      <w:r w:rsidR="00F03297">
        <w:tab/>
      </w:r>
      <w:r w:rsidR="25487AB4" w:rsidRPr="6B63D232">
        <w:rPr>
          <w:b/>
          <w:bCs/>
          <w:i/>
          <w:iCs/>
        </w:rPr>
        <w:t>(Eq. 5)</w:t>
      </w:r>
    </w:p>
    <w:p w14:paraId="4FFA8E0C" w14:textId="049B8D75" w:rsidR="51870D34" w:rsidRDefault="2E9CD484" w:rsidP="6B63D232">
      <w:pPr>
        <w:rPr>
          <w:b/>
          <w:bCs/>
          <w:i/>
          <w:iCs/>
        </w:rPr>
      </w:pPr>
      <w:r w:rsidRPr="6B63D232">
        <w:t>With the output waveform of the PWM being a square wave, the voltage output of the PWM will be equal to the average voltage.</w:t>
      </w:r>
    </w:p>
    <w:p w14:paraId="1DDF044B" w14:textId="540A9A03" w:rsidR="51870D34" w:rsidRDefault="00F20BCD" w:rsidP="00F03297">
      <w:pPr>
        <w:ind w:firstLine="720"/>
      </w:pP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×D</m:t>
        </m:r>
      </m:oMath>
      <w:r w:rsidR="51870D34">
        <w:tab/>
      </w:r>
      <w:r w:rsidR="51870D34">
        <w:tab/>
      </w:r>
      <w:r w:rsidR="51870D34">
        <w:tab/>
      </w:r>
      <w:r w:rsidR="51870D34">
        <w:tab/>
      </w:r>
      <w:r w:rsidR="51870D34">
        <w:tab/>
      </w:r>
      <w:r w:rsidR="66DB2351" w:rsidRPr="6B63D232">
        <w:t xml:space="preserve">        </w:t>
      </w:r>
      <w:r w:rsidR="00F03297">
        <w:tab/>
      </w:r>
      <w:r w:rsidR="00F03297">
        <w:tab/>
      </w:r>
      <w:r w:rsidR="00F03297">
        <w:tab/>
      </w:r>
      <w:r w:rsidR="00F03297">
        <w:tab/>
      </w:r>
      <w:r w:rsidR="66DB2351" w:rsidRPr="6B63D232">
        <w:rPr>
          <w:b/>
          <w:bCs/>
          <w:i/>
          <w:iCs/>
        </w:rPr>
        <w:t>(Eq. 6)</w:t>
      </w:r>
    </w:p>
    <w:p w14:paraId="7BD33087" w14:textId="7D461722" w:rsidR="51870D34" w:rsidRDefault="66DB2351" w:rsidP="6B63D232">
      <w:pPr>
        <w:jc w:val="center"/>
      </w:pPr>
      <w:r>
        <w:rPr>
          <w:noProof/>
        </w:rPr>
        <w:drawing>
          <wp:inline distT="0" distB="0" distL="0" distR="0" wp14:anchorId="20667073" wp14:editId="7639210F">
            <wp:extent cx="4476750" cy="1895475"/>
            <wp:effectExtent l="0" t="0" r="0" b="0"/>
            <wp:docPr id="690601412" name="Picture 69060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476750" cy="1895475"/>
                    </a:xfrm>
                    <a:prstGeom prst="rect">
                      <a:avLst/>
                    </a:prstGeom>
                  </pic:spPr>
                </pic:pic>
              </a:graphicData>
            </a:graphic>
          </wp:inline>
        </w:drawing>
      </w:r>
      <w:r w:rsidR="51870D34">
        <w:br/>
      </w:r>
      <w:r w:rsidRPr="6B63D232">
        <w:rPr>
          <w:b/>
          <w:bCs/>
          <w:i/>
          <w:iCs/>
          <w:sz w:val="22"/>
        </w:rPr>
        <w:t xml:space="preserve">Fig. 3. </w:t>
      </w:r>
      <w:r w:rsidRPr="6B63D232">
        <w:rPr>
          <w:i/>
          <w:iCs/>
          <w:sz w:val="22"/>
        </w:rPr>
        <w:t>Illustration of duty cycle</w:t>
      </w:r>
    </w:p>
    <w:p w14:paraId="5A57BE89" w14:textId="774BE032" w:rsidR="51870D34" w:rsidRDefault="66DB2351" w:rsidP="6B63D232">
      <w:pPr>
        <w:jc w:val="left"/>
        <w:rPr>
          <w:szCs w:val="24"/>
        </w:rPr>
      </w:pPr>
      <w:r w:rsidRPr="6B63D232">
        <w:rPr>
          <w:szCs w:val="24"/>
        </w:rPr>
        <w:t xml:space="preserve">It should be noted that the KL25Z microcontroller’s 16-bit ADC can operate at frequencies of 2 to 12 MHz or up to 83.33 ns. While the GPIO can operate at </w:t>
      </w:r>
      <w:r w:rsidR="5C095599" w:rsidRPr="6B63D232">
        <w:rPr>
          <w:szCs w:val="24"/>
        </w:rPr>
        <w:t>up to 62.5 MHz or 16 ns.</w:t>
      </w:r>
    </w:p>
    <w:p w14:paraId="7FCABC2A" w14:textId="3717B7C5" w:rsidR="51870D34" w:rsidRDefault="7063672E" w:rsidP="6B63D232">
      <w:pPr>
        <w:pStyle w:val="Heading2"/>
      </w:pPr>
      <w:bookmarkStart w:id="13" w:name="_Toc583510055"/>
      <w:r>
        <w:t>Switching/Buck Converters</w:t>
      </w:r>
      <w:bookmarkEnd w:id="13"/>
    </w:p>
    <w:p w14:paraId="781145BF" w14:textId="48F2A4B0" w:rsidR="51870D34" w:rsidRDefault="2ADAE9D5" w:rsidP="6B63D232">
      <w:pPr>
        <w:ind w:firstLine="720"/>
      </w:pPr>
      <w:r>
        <w:t xml:space="preserve">A switching converter is a vital component in modern power electronics, serving as a transformative technology for efficient voltage regulation and energy conversion. One of the </w:t>
      </w:r>
      <w:r w:rsidR="738F95D3">
        <w:t>most used</w:t>
      </w:r>
      <w:r>
        <w:t xml:space="preserve"> switch</w:t>
      </w:r>
      <w:r w:rsidR="0AE09AA6">
        <w:t>ing converters, as well as the</w:t>
      </w:r>
      <w:r w:rsidR="5CF79362">
        <w:t xml:space="preserve"> dc-dc</w:t>
      </w:r>
      <w:r w:rsidR="348FCF60">
        <w:t xml:space="preserve"> </w:t>
      </w:r>
      <w:r w:rsidR="0AE09AA6">
        <w:t xml:space="preserve">converter used in this lab, </w:t>
      </w:r>
      <w:r w:rsidR="3816DF47">
        <w:t xml:space="preserve">is the buck converter. </w:t>
      </w:r>
      <w:r w:rsidR="666366A1">
        <w:t xml:space="preserve">A buck converter is a voltage step-down device that efficiently reduces an input voltage to a lower output voltage level. It achieves this by </w:t>
      </w:r>
      <w:r w:rsidR="69036385">
        <w:t>rapidly</w:t>
      </w:r>
      <w:r w:rsidR="666366A1">
        <w:t xml:space="preserve"> switching a semiconductor switch (MOSFET) </w:t>
      </w:r>
      <w:r w:rsidR="2AEAB015">
        <w:t xml:space="preserve">to control the flow of energy to an output load (motor). </w:t>
      </w:r>
    </w:p>
    <w:p w14:paraId="1F7837F9" w14:textId="7117803D" w:rsidR="51870D34" w:rsidRDefault="2A51D5DE" w:rsidP="6B63D232">
      <w:pPr>
        <w:jc w:val="center"/>
      </w:pPr>
      <w:r>
        <w:rPr>
          <w:noProof/>
        </w:rPr>
        <w:lastRenderedPageBreak/>
        <w:drawing>
          <wp:inline distT="0" distB="0" distL="0" distR="0" wp14:anchorId="4A5E565E" wp14:editId="28FF448D">
            <wp:extent cx="4572000" cy="2228850"/>
            <wp:effectExtent l="0" t="0" r="0" b="0"/>
            <wp:docPr id="2102788641" name="Picture 2102788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228850"/>
                    </a:xfrm>
                    <a:prstGeom prst="rect">
                      <a:avLst/>
                    </a:prstGeom>
                  </pic:spPr>
                </pic:pic>
              </a:graphicData>
            </a:graphic>
          </wp:inline>
        </w:drawing>
      </w:r>
      <w:r w:rsidR="51870D34">
        <w:br/>
      </w:r>
      <w:r w:rsidRPr="6B63D232">
        <w:rPr>
          <w:b/>
          <w:bCs/>
          <w:i/>
          <w:iCs/>
          <w:sz w:val="22"/>
        </w:rPr>
        <w:t xml:space="preserve">Fig. 4. </w:t>
      </w:r>
      <w:r w:rsidRPr="6B63D232">
        <w:rPr>
          <w:i/>
          <w:iCs/>
          <w:sz w:val="22"/>
        </w:rPr>
        <w:t>Buck converter example</w:t>
      </w:r>
    </w:p>
    <w:p w14:paraId="26033360" w14:textId="35F649B6" w:rsidR="51870D34" w:rsidRDefault="1713F4C5" w:rsidP="6B63D232">
      <w:pPr>
        <w:pStyle w:val="Heading2"/>
      </w:pPr>
      <w:bookmarkStart w:id="14" w:name="_Toc73089547"/>
      <w:r>
        <w:t>MOSFETs</w:t>
      </w:r>
      <w:r w:rsidR="18C5AA1F">
        <w:t xml:space="preserve"> (IRF540)</w:t>
      </w:r>
      <w:bookmarkEnd w:id="14"/>
    </w:p>
    <w:p w14:paraId="13340D65" w14:textId="68D5EE23" w:rsidR="51870D34" w:rsidRDefault="1713F4C5" w:rsidP="6B63D232">
      <w:pPr>
        <w:ind w:firstLine="720"/>
      </w:pPr>
      <w:r>
        <w:t xml:space="preserve">Metal-Oxide-Semiconductor Field-Effect Transistors, commonly known as </w:t>
      </w:r>
      <w:bookmarkStart w:id="15" w:name="_Int_fvZw4bEf"/>
      <w:r>
        <w:t>MOSFETs</w:t>
      </w:r>
      <w:bookmarkEnd w:id="15"/>
      <w:r w:rsidR="496FDF50">
        <w:t xml:space="preserve"> are essential semiconductor devices that play a pivotal role in modern electronics and power management systems. MOSFETs are known </w:t>
      </w:r>
      <w:r w:rsidR="350B4C8F">
        <w:t>for their ability to efficiently control the flow of electrical current</w:t>
      </w:r>
      <w:r w:rsidR="6767371A">
        <w:t xml:space="preserve"> based on an applied voltage at its gate terminal.</w:t>
      </w:r>
    </w:p>
    <w:p w14:paraId="58D37D3B" w14:textId="3C7D7278" w:rsidR="51870D34" w:rsidRDefault="6767371A" w:rsidP="6B63D232">
      <w:pPr>
        <w:ind w:firstLine="720"/>
      </w:pPr>
      <w:r>
        <w:t xml:space="preserve">In a buck converter, MOSFETs act as the primary switching element that controls the </w:t>
      </w:r>
      <w:r w:rsidR="325516F2">
        <w:t xml:space="preserve">flow of electrical energy from the input source to the output load. </w:t>
      </w:r>
      <w:r w:rsidR="11A7898B">
        <w:t xml:space="preserve">They do so by rapidly switching on and off in response to a control signal. When the MOSFET is turned on, it allows current to current to flow from the input to the </w:t>
      </w:r>
      <w:r w:rsidR="3B63A9D9">
        <w:t>output. When off, it interrupts the flow of current. By adjusting the duty cycle (PWM)</w:t>
      </w:r>
      <w:r w:rsidR="2F9EE155">
        <w:t xml:space="preserve">, </w:t>
      </w:r>
      <w:r w:rsidR="6E43C686">
        <w:t xml:space="preserve">the buck converter can regulate the output voltage to the desired level. </w:t>
      </w:r>
    </w:p>
    <w:p w14:paraId="02B8A803" w14:textId="52AAE605" w:rsidR="51870D34" w:rsidRDefault="1D5BEAF7" w:rsidP="6B63D232">
      <w:pPr>
        <w:ind w:firstLine="720"/>
      </w:pPr>
      <w:r>
        <w:t>An N-channel MOSFET was utilized as the switch for the converter. A MOSFET has a gate, source, drain, and body. Typically, the source</w:t>
      </w:r>
      <w:r w:rsidR="4D7EA1A9">
        <w:t xml:space="preserve"> and body are internally connected. When a voltage is applied to the gate-source </w:t>
      </w:r>
      <m:oMath>
        <m:sSub>
          <m:sSubPr>
            <m:ctrlPr>
              <w:rPr>
                <w:rFonts w:ascii="Cambria Math" w:hAnsi="Cambria Math"/>
              </w:rPr>
            </m:ctrlPr>
          </m:sSubPr>
          <m:e>
            <m:r>
              <w:rPr>
                <w:rFonts w:ascii="Cambria Math" w:hAnsi="Cambria Math"/>
              </w:rPr>
              <m:t>V</m:t>
            </m:r>
          </m:e>
          <m:sub>
            <m:r>
              <w:rPr>
                <w:rFonts w:ascii="Cambria Math" w:hAnsi="Cambria Math"/>
              </w:rPr>
              <m:t>GS</m:t>
            </m:r>
          </m:sub>
        </m:sSub>
      </m:oMath>
      <w:r w:rsidR="7322C8E4">
        <w:t xml:space="preserve">, and it is higher than the threshold voltage </w:t>
      </w:r>
      <m:oMath>
        <m:sSub>
          <m:sSubPr>
            <m:ctrlPr>
              <w:rPr>
                <w:rFonts w:ascii="Cambria Math" w:hAnsi="Cambria Math"/>
              </w:rPr>
            </m:ctrlPr>
          </m:sSubPr>
          <m:e>
            <m:r>
              <w:rPr>
                <w:rFonts w:ascii="Cambria Math" w:hAnsi="Cambria Math"/>
              </w:rPr>
              <m:t>V</m:t>
            </m:r>
          </m:e>
          <m:sub>
            <m:r>
              <w:rPr>
                <w:rFonts w:ascii="Cambria Math" w:hAnsi="Cambria Math"/>
              </w:rPr>
              <m:t>TH</m:t>
            </m:r>
          </m:sub>
        </m:sSub>
      </m:oMath>
      <w:r w:rsidR="6B63D232">
        <w:t>, current will flow.</w:t>
      </w:r>
    </w:p>
    <w:p w14:paraId="412616CC" w14:textId="62E78241" w:rsidR="51870D34" w:rsidRDefault="0F893B28" w:rsidP="6B63D232">
      <w:pPr>
        <w:jc w:val="center"/>
      </w:pPr>
      <w:r>
        <w:rPr>
          <w:noProof/>
        </w:rPr>
        <w:drawing>
          <wp:inline distT="0" distB="0" distL="0" distR="0" wp14:anchorId="1B91FAE6" wp14:editId="4FE4A974">
            <wp:extent cx="1838325" cy="1771650"/>
            <wp:effectExtent l="0" t="0" r="0" b="0"/>
            <wp:docPr id="468261713" name="Picture 46826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838325" cy="1771650"/>
                    </a:xfrm>
                    <a:prstGeom prst="rect">
                      <a:avLst/>
                    </a:prstGeom>
                  </pic:spPr>
                </pic:pic>
              </a:graphicData>
            </a:graphic>
          </wp:inline>
        </w:drawing>
      </w:r>
      <w:r w:rsidR="51870D34">
        <w:br/>
      </w:r>
      <w:r w:rsidRPr="6B63D232">
        <w:rPr>
          <w:b/>
          <w:bCs/>
          <w:i/>
          <w:iCs/>
          <w:sz w:val="22"/>
        </w:rPr>
        <w:t xml:space="preserve">Fig. 5. </w:t>
      </w:r>
      <w:r w:rsidRPr="6B63D232">
        <w:rPr>
          <w:i/>
          <w:iCs/>
          <w:sz w:val="22"/>
        </w:rPr>
        <w:t>MOSFET example</w:t>
      </w:r>
    </w:p>
    <w:p w14:paraId="17802771" w14:textId="4BB6BBEA" w:rsidR="51870D34" w:rsidRDefault="6E43C686" w:rsidP="6B63D232">
      <w:pPr>
        <w:pStyle w:val="Heading2"/>
      </w:pPr>
      <w:bookmarkStart w:id="16" w:name="_Toc2083023372"/>
      <w:r>
        <w:lastRenderedPageBreak/>
        <w:t>Diodes</w:t>
      </w:r>
      <w:r w:rsidR="5FF6CAF5">
        <w:t xml:space="preserve"> (MBR1060)</w:t>
      </w:r>
      <w:bookmarkEnd w:id="16"/>
    </w:p>
    <w:p w14:paraId="6101696D" w14:textId="43F47BD7" w:rsidR="51870D34" w:rsidRDefault="495754B9" w:rsidP="6B63D232">
      <w:pPr>
        <w:ind w:firstLine="720"/>
      </w:pPr>
      <w:r>
        <w:t>Diodes are fundamental semiconductor devices that serve a crucial role in modern electronics as well as buck converters. A diode is a two</w:t>
      </w:r>
      <w:r w:rsidR="3B43EEE4">
        <w:t xml:space="preserve">-terminal semiconductor device that only allows the flow of electrical current in one direction. </w:t>
      </w:r>
      <w:r w:rsidR="47750B21">
        <w:t>Diodes are employed in buck converters as rectifiers to convert the alternating current produced during the switching of the M</w:t>
      </w:r>
      <w:r w:rsidR="68A6CAAA">
        <w:t>OSFET into a smooth</w:t>
      </w:r>
      <w:r w:rsidR="0619F053">
        <w:t xml:space="preserve"> and continuous direct current that is used to power the load. </w:t>
      </w:r>
    </w:p>
    <w:p w14:paraId="3D992608" w14:textId="55C8F2DF" w:rsidR="51870D34" w:rsidRDefault="1989B96E" w:rsidP="6B63D232">
      <w:pPr>
        <w:pStyle w:val="Heading2"/>
      </w:pPr>
      <w:r>
        <w:t>Feedback</w:t>
      </w:r>
    </w:p>
    <w:p w14:paraId="3CDA1382" w14:textId="5EEA41CD" w:rsidR="51870D34" w:rsidRDefault="51870D34" w:rsidP="6B63D232">
      <w:pPr>
        <w:ind w:firstLine="720"/>
      </w:pPr>
      <w:r>
        <w:t>To operate both accurately and efficiently, the vehicle must have an idea of its current speed to make necessary adjustments to its performance.</w:t>
      </w:r>
      <w:r w:rsidR="6A50C9AE">
        <w:t xml:space="preserve"> For the second part </w:t>
      </w:r>
      <w:r w:rsidR="436559F9">
        <w:t xml:space="preserve">of this lab, an optical </w:t>
      </w:r>
      <w:r w:rsidR="7E645DD7">
        <w:t xml:space="preserve">sensor </w:t>
      </w:r>
      <w:r w:rsidR="436559F9">
        <w:t>is used in conjunction with a</w:t>
      </w:r>
      <w:r w:rsidR="3FBF78A6">
        <w:t xml:space="preserve"> frequency to voltage converter to create a tachometer</w:t>
      </w:r>
      <w:r w:rsidR="1278A56D">
        <w:t xml:space="preserve"> (shown </w:t>
      </w:r>
      <w:r w:rsidR="6763EDFB">
        <w:t>in Figure 5</w:t>
      </w:r>
      <w:r w:rsidR="1278A56D">
        <w:t>)</w:t>
      </w:r>
      <w:r w:rsidR="3FBF78A6">
        <w:t xml:space="preserve">. The </w:t>
      </w:r>
      <w:r w:rsidR="0F8E88DA">
        <w:t>feedback produced by the tachometer will be sent back to the microcontroller as seen in Figure 2.</w:t>
      </w:r>
    </w:p>
    <w:p w14:paraId="2D99F38D" w14:textId="65DDF869" w:rsidR="53DBAC4B" w:rsidRDefault="7BDADED2" w:rsidP="6B63D232">
      <w:pPr>
        <w:jc w:val="center"/>
      </w:pPr>
      <w:r>
        <w:rPr>
          <w:noProof/>
        </w:rPr>
        <w:drawing>
          <wp:inline distT="0" distB="0" distL="0" distR="0" wp14:anchorId="24EFDD4D" wp14:editId="66845371">
            <wp:extent cx="2814672" cy="2562225"/>
            <wp:effectExtent l="0" t="0" r="0" b="0"/>
            <wp:docPr id="1440887373" name="Picture 144088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r="30141"/>
                    <a:stretch>
                      <a:fillRect/>
                    </a:stretch>
                  </pic:blipFill>
                  <pic:spPr>
                    <a:xfrm>
                      <a:off x="0" y="0"/>
                      <a:ext cx="2814672" cy="2562225"/>
                    </a:xfrm>
                    <a:prstGeom prst="rect">
                      <a:avLst/>
                    </a:prstGeom>
                  </pic:spPr>
                </pic:pic>
              </a:graphicData>
            </a:graphic>
          </wp:inline>
        </w:drawing>
      </w:r>
    </w:p>
    <w:p w14:paraId="35C10785" w14:textId="3FF06CE8" w:rsidR="53DBAC4B" w:rsidRDefault="7BDADED2" w:rsidP="6B63D232">
      <w:pPr>
        <w:jc w:val="center"/>
      </w:pPr>
      <w:r w:rsidRPr="6B63D232">
        <w:rPr>
          <w:b/>
          <w:bCs/>
          <w:i/>
          <w:iCs/>
          <w:sz w:val="22"/>
        </w:rPr>
        <w:t xml:space="preserve">Fig. </w:t>
      </w:r>
      <w:r w:rsidR="509E2F17" w:rsidRPr="6B63D232">
        <w:rPr>
          <w:b/>
          <w:bCs/>
          <w:i/>
          <w:iCs/>
          <w:sz w:val="22"/>
        </w:rPr>
        <w:t>6</w:t>
      </w:r>
      <w:r w:rsidRPr="6B63D232">
        <w:rPr>
          <w:b/>
          <w:bCs/>
          <w:i/>
          <w:iCs/>
          <w:sz w:val="22"/>
        </w:rPr>
        <w:t xml:space="preserve">. </w:t>
      </w:r>
      <w:r w:rsidRPr="6B63D232">
        <w:rPr>
          <w:i/>
          <w:iCs/>
          <w:sz w:val="22"/>
        </w:rPr>
        <w:t>Tachometer example</w:t>
      </w:r>
      <w:r w:rsidR="53DBAC4B">
        <w:br/>
      </w:r>
    </w:p>
    <w:p w14:paraId="2DF9FB5A" w14:textId="1DCD8B76" w:rsidR="004F2907" w:rsidRDefault="38209CA7" w:rsidP="004F2907">
      <w:pPr>
        <w:pStyle w:val="Heading1"/>
      </w:pPr>
      <w:bookmarkStart w:id="17" w:name="_Toc1195167511"/>
      <w:r>
        <w:t>Experimental Procedure</w:t>
      </w:r>
      <w:bookmarkEnd w:id="17"/>
    </w:p>
    <w:p w14:paraId="4A666BA2" w14:textId="1811BBAB" w:rsidR="71FDFE48" w:rsidRDefault="71FDFE48" w:rsidP="6B63D232">
      <w:pPr>
        <w:ind w:firstLine="720"/>
      </w:pPr>
      <w:r w:rsidRPr="6B63D232">
        <w:rPr>
          <w:rFonts w:eastAsia="Times New Roman" w:cs="Times New Roman"/>
          <w:szCs w:val="24"/>
        </w:rPr>
        <w:t xml:space="preserve">The first step in building this circuit was determining a proper power source to run the vehicle components. To test the vehicle’s open-loop control and feedback, a DC voltage of 10V was utilized from a DC power supply. This supplies enough power for the 7.2V motors, however, some components like the microcontroller cannot take in this voltage. A voltage regulator is used to take the 10V supplied and output a constant 5V. </w:t>
      </w:r>
    </w:p>
    <w:p w14:paraId="0E1EF94E" w14:textId="72629E18" w:rsidR="1FE78122" w:rsidRDefault="1FE78122" w:rsidP="6B63D232">
      <w:pPr>
        <w:ind w:firstLine="720"/>
        <w:jc w:val="center"/>
      </w:pPr>
      <w:r>
        <w:rPr>
          <w:noProof/>
        </w:rPr>
        <w:lastRenderedPageBreak/>
        <w:drawing>
          <wp:inline distT="0" distB="0" distL="0" distR="0" wp14:anchorId="1BE20C9E" wp14:editId="68BBE649">
            <wp:extent cx="2738262" cy="1525555"/>
            <wp:effectExtent l="0" t="0" r="0" b="0"/>
            <wp:docPr id="2061006050" name="Picture 206100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t="5029" b="29263"/>
                    <a:stretch>
                      <a:fillRect/>
                    </a:stretch>
                  </pic:blipFill>
                  <pic:spPr>
                    <a:xfrm>
                      <a:off x="0" y="0"/>
                      <a:ext cx="2738262" cy="1525555"/>
                    </a:xfrm>
                    <a:prstGeom prst="rect">
                      <a:avLst/>
                    </a:prstGeom>
                  </pic:spPr>
                </pic:pic>
              </a:graphicData>
            </a:graphic>
          </wp:inline>
        </w:drawing>
      </w:r>
    </w:p>
    <w:p w14:paraId="2FDB0534" w14:textId="6D8DF882" w:rsidR="2AE966C8" w:rsidRDefault="2AE966C8" w:rsidP="6B63D232">
      <w:pPr>
        <w:ind w:firstLine="720"/>
        <w:jc w:val="center"/>
      </w:pPr>
      <w:r w:rsidRPr="6B63D232">
        <w:rPr>
          <w:b/>
          <w:bCs/>
          <w:i/>
          <w:iCs/>
          <w:sz w:val="22"/>
        </w:rPr>
        <w:t xml:space="preserve">Fig. </w:t>
      </w:r>
      <w:r w:rsidR="466007F1" w:rsidRPr="6B63D232">
        <w:rPr>
          <w:b/>
          <w:bCs/>
          <w:i/>
          <w:iCs/>
          <w:sz w:val="22"/>
        </w:rPr>
        <w:t>7</w:t>
      </w:r>
      <w:r w:rsidRPr="6B63D232">
        <w:rPr>
          <w:b/>
          <w:bCs/>
          <w:i/>
          <w:iCs/>
          <w:sz w:val="22"/>
        </w:rPr>
        <w:t xml:space="preserve">. </w:t>
      </w:r>
      <w:r w:rsidRPr="6B63D232">
        <w:rPr>
          <w:i/>
          <w:iCs/>
          <w:sz w:val="22"/>
        </w:rPr>
        <w:t>Voltage regulator circuit</w:t>
      </w:r>
    </w:p>
    <w:p w14:paraId="7D3058C1" w14:textId="44DC67CC" w:rsidR="71FDFE48" w:rsidRDefault="71FDFE48" w:rsidP="6B63D232">
      <w:pPr>
        <w:ind w:firstLine="720"/>
      </w:pPr>
      <w:r w:rsidRPr="6B63D232">
        <w:rPr>
          <w:rFonts w:eastAsia="Times New Roman" w:cs="Times New Roman"/>
          <w:szCs w:val="24"/>
        </w:rPr>
        <w:t xml:space="preserve">An input voltage reference is used to manipulate the output of the motor's speed. This is broken down into multiple processes. The microprocessor contains a pin that outputs 3.3V. A voltage divider circuit with a potentiometer creates an adjustable output from 0V to 3.3V. The output is then fed into an analog input of the microcontroller to obtain a voltage reference that can be controlled. </w:t>
      </w:r>
    </w:p>
    <w:p w14:paraId="0EDEDE10" w14:textId="2DB243B7" w:rsidR="637CA62B" w:rsidRDefault="637CA62B" w:rsidP="6B63D232">
      <w:pPr>
        <w:ind w:firstLine="720"/>
        <w:jc w:val="center"/>
      </w:pPr>
      <w:r>
        <w:rPr>
          <w:noProof/>
        </w:rPr>
        <w:drawing>
          <wp:inline distT="0" distB="0" distL="0" distR="0" wp14:anchorId="40D9DD2F" wp14:editId="6988CF1F">
            <wp:extent cx="2335423" cy="1387616"/>
            <wp:effectExtent l="0" t="0" r="0" b="0"/>
            <wp:docPr id="679299256" name="Picture 67929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t="6790" b="12345"/>
                    <a:stretch>
                      <a:fillRect/>
                    </a:stretch>
                  </pic:blipFill>
                  <pic:spPr>
                    <a:xfrm>
                      <a:off x="0" y="0"/>
                      <a:ext cx="2335423" cy="1387616"/>
                    </a:xfrm>
                    <a:prstGeom prst="rect">
                      <a:avLst/>
                    </a:prstGeom>
                  </pic:spPr>
                </pic:pic>
              </a:graphicData>
            </a:graphic>
          </wp:inline>
        </w:drawing>
      </w:r>
    </w:p>
    <w:p w14:paraId="3A55676F" w14:textId="42E8A724" w:rsidR="009ADB3E" w:rsidRDefault="009ADB3E" w:rsidP="6B63D232">
      <w:pPr>
        <w:ind w:firstLine="720"/>
        <w:jc w:val="center"/>
        <w:rPr>
          <w:i/>
          <w:iCs/>
          <w:sz w:val="22"/>
        </w:rPr>
      </w:pPr>
      <w:r w:rsidRPr="6B63D232">
        <w:rPr>
          <w:b/>
          <w:bCs/>
          <w:i/>
          <w:iCs/>
          <w:sz w:val="22"/>
        </w:rPr>
        <w:t xml:space="preserve">Fig. </w:t>
      </w:r>
      <w:r w:rsidR="266FB846" w:rsidRPr="6B63D232">
        <w:rPr>
          <w:b/>
          <w:bCs/>
          <w:i/>
          <w:iCs/>
          <w:sz w:val="22"/>
        </w:rPr>
        <w:t>8</w:t>
      </w:r>
      <w:r w:rsidRPr="6B63D232">
        <w:rPr>
          <w:b/>
          <w:bCs/>
          <w:i/>
          <w:iCs/>
          <w:sz w:val="22"/>
        </w:rPr>
        <w:t xml:space="preserve">. </w:t>
      </w:r>
      <w:r w:rsidRPr="6B63D232">
        <w:rPr>
          <w:i/>
          <w:iCs/>
          <w:sz w:val="22"/>
        </w:rPr>
        <w:t>Potentiometer with micro</w:t>
      </w:r>
      <w:r w:rsidR="134A6C48" w:rsidRPr="6B63D232">
        <w:rPr>
          <w:i/>
          <w:iCs/>
          <w:sz w:val="22"/>
        </w:rPr>
        <w:t>controller</w:t>
      </w:r>
    </w:p>
    <w:p w14:paraId="770C3636" w14:textId="27F2A27A" w:rsidR="71FDFE48" w:rsidRDefault="71FDFE48" w:rsidP="6B63D232">
      <w:pPr>
        <w:ind w:firstLine="720"/>
        <w:rPr>
          <w:rFonts w:eastAsia="Times New Roman" w:cs="Times New Roman"/>
          <w:szCs w:val="24"/>
        </w:rPr>
      </w:pPr>
      <w:r w:rsidRPr="6B63D232">
        <w:rPr>
          <w:rFonts w:eastAsia="Times New Roman" w:cs="Times New Roman"/>
          <w:szCs w:val="24"/>
        </w:rPr>
        <w:t xml:space="preserve">Using the analog-to-digital converter API driver of the microprocessor (seen in the code section of the report), the analog voltage is converted into a digital voltage. In this conversion, a small percent error is expected. The digital voltage of the 16-bit ADC will only change in increments of 15µV. For this change to occur, the analog voltage must change by 50µV, as can be seen from </w:t>
      </w:r>
      <w:r w:rsidR="44EA4F87" w:rsidRPr="6B63D232">
        <w:rPr>
          <w:rFonts w:eastAsia="Times New Roman" w:cs="Times New Roman"/>
          <w:szCs w:val="24"/>
        </w:rPr>
        <w:t>Equation 1 through Equation 3</w:t>
      </w:r>
      <w:r w:rsidRPr="6B63D232">
        <w:rPr>
          <w:rFonts w:eastAsia="Times New Roman" w:cs="Times New Roman"/>
          <w:szCs w:val="24"/>
        </w:rPr>
        <w:t xml:space="preserve">. Continuing to utilize the microcontroller, A PWM signal is generated based on the digital voltage. The frequency of the signal was set to 25kHz. The signal is sent to a gate driver, which boosts the current and inverts the waveform. This inversion was adjusted for in the initial PWM signal output. </w:t>
      </w:r>
    </w:p>
    <w:p w14:paraId="2127AEF3" w14:textId="465BA240" w:rsidR="66A7FE6E" w:rsidRDefault="66A7FE6E" w:rsidP="6B63D232">
      <w:pPr>
        <w:ind w:firstLine="720"/>
        <w:jc w:val="center"/>
      </w:pPr>
      <w:r>
        <w:rPr>
          <w:noProof/>
        </w:rPr>
        <w:lastRenderedPageBreak/>
        <w:drawing>
          <wp:inline distT="0" distB="0" distL="0" distR="0" wp14:anchorId="49B4B647" wp14:editId="7D51AEE9">
            <wp:extent cx="2700338" cy="1935295"/>
            <wp:effectExtent l="0" t="0" r="0" b="0"/>
            <wp:docPr id="1769602724" name="Picture 176960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t="3766" b="10357"/>
                    <a:stretch>
                      <a:fillRect/>
                    </a:stretch>
                  </pic:blipFill>
                  <pic:spPr>
                    <a:xfrm>
                      <a:off x="0" y="0"/>
                      <a:ext cx="2700338" cy="1935295"/>
                    </a:xfrm>
                    <a:prstGeom prst="rect">
                      <a:avLst/>
                    </a:prstGeom>
                  </pic:spPr>
                </pic:pic>
              </a:graphicData>
            </a:graphic>
          </wp:inline>
        </w:drawing>
      </w:r>
    </w:p>
    <w:p w14:paraId="7FBF4FCE" w14:textId="0CE90B64" w:rsidR="6653E43A" w:rsidRDefault="6653E43A" w:rsidP="6B63D232">
      <w:pPr>
        <w:ind w:firstLine="720"/>
        <w:jc w:val="center"/>
      </w:pPr>
      <w:r w:rsidRPr="6B63D232">
        <w:rPr>
          <w:b/>
          <w:bCs/>
          <w:i/>
          <w:iCs/>
          <w:sz w:val="22"/>
        </w:rPr>
        <w:t xml:space="preserve">Fig. </w:t>
      </w:r>
      <w:r w:rsidR="115B2D0B" w:rsidRPr="6B63D232">
        <w:rPr>
          <w:b/>
          <w:bCs/>
          <w:i/>
          <w:iCs/>
          <w:sz w:val="22"/>
        </w:rPr>
        <w:t>9</w:t>
      </w:r>
      <w:r w:rsidRPr="6B63D232">
        <w:rPr>
          <w:b/>
          <w:bCs/>
          <w:i/>
          <w:iCs/>
          <w:sz w:val="22"/>
        </w:rPr>
        <w:t xml:space="preserve">. </w:t>
      </w:r>
      <w:r w:rsidRPr="6B63D232">
        <w:rPr>
          <w:i/>
          <w:iCs/>
          <w:sz w:val="22"/>
        </w:rPr>
        <w:t>Pulse width modulation circuit</w:t>
      </w:r>
    </w:p>
    <w:p w14:paraId="2EFC064B" w14:textId="0BD80DFA" w:rsidR="7152ECFA" w:rsidRDefault="7152ECFA" w:rsidP="6B63D232">
      <w:pPr>
        <w:ind w:firstLine="720"/>
      </w:pPr>
      <w:r w:rsidRPr="6B63D232">
        <w:rPr>
          <w:rFonts w:eastAsia="Times New Roman" w:cs="Times New Roman"/>
          <w:szCs w:val="24"/>
        </w:rPr>
        <w:t>O</w:t>
      </w:r>
      <w:r w:rsidR="71FDFE48" w:rsidRPr="6B63D232">
        <w:rPr>
          <w:rFonts w:eastAsia="Times New Roman" w:cs="Times New Roman"/>
          <w:szCs w:val="24"/>
        </w:rPr>
        <w:t>utput of the gate driver is used as the input for the gate of the MOSFET. In this process of the open-loop control, more errors are expected. The voltage potential outside the gate driver is greater than wanted at the gate of the MOSFET. To reduce the gate voltage of the MOSFET two resistors are placed between the components. A 100kΩ resistor is tied to the ground in parallel with a 10Ω resistor that is tied to the gate of the MOSFET. These resistors are not ideal and have 5% tolerances. A small percent error will be created due to non-ideal resistors. There will also be small voltage losses in the gate driver and MOSFET components.</w:t>
      </w:r>
    </w:p>
    <w:p w14:paraId="5B32DF2F" w14:textId="34AE5571" w:rsidR="7AD457B5" w:rsidRDefault="7AD457B5" w:rsidP="6B63D232">
      <w:pPr>
        <w:ind w:firstLine="720"/>
        <w:jc w:val="center"/>
      </w:pPr>
      <w:r>
        <w:rPr>
          <w:noProof/>
        </w:rPr>
        <w:drawing>
          <wp:inline distT="0" distB="0" distL="0" distR="0" wp14:anchorId="549F7B0E" wp14:editId="22B3B848">
            <wp:extent cx="2569369" cy="1307110"/>
            <wp:effectExtent l="0" t="0" r="0" b="0"/>
            <wp:docPr id="968555763" name="Picture 96855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569369" cy="1307110"/>
                    </a:xfrm>
                    <a:prstGeom prst="rect">
                      <a:avLst/>
                    </a:prstGeom>
                  </pic:spPr>
                </pic:pic>
              </a:graphicData>
            </a:graphic>
          </wp:inline>
        </w:drawing>
      </w:r>
    </w:p>
    <w:p w14:paraId="0BA73D0A" w14:textId="7626506E" w:rsidR="45A656D3" w:rsidRDefault="45A656D3" w:rsidP="6B63D232">
      <w:pPr>
        <w:ind w:firstLine="720"/>
        <w:jc w:val="center"/>
      </w:pPr>
      <w:r w:rsidRPr="6B63D232">
        <w:rPr>
          <w:b/>
          <w:bCs/>
          <w:i/>
          <w:iCs/>
          <w:sz w:val="22"/>
        </w:rPr>
        <w:t xml:space="preserve">Fig. </w:t>
      </w:r>
      <w:r w:rsidR="1589028C" w:rsidRPr="6B63D232">
        <w:rPr>
          <w:b/>
          <w:bCs/>
          <w:i/>
          <w:iCs/>
          <w:sz w:val="22"/>
        </w:rPr>
        <w:t>10</w:t>
      </w:r>
      <w:r w:rsidRPr="6B63D232">
        <w:rPr>
          <w:b/>
          <w:bCs/>
          <w:i/>
          <w:iCs/>
          <w:sz w:val="22"/>
        </w:rPr>
        <w:t xml:space="preserve">. </w:t>
      </w:r>
      <w:r w:rsidRPr="6B63D232">
        <w:rPr>
          <w:i/>
          <w:iCs/>
          <w:sz w:val="22"/>
        </w:rPr>
        <w:t>Implementation of the MOSFET</w:t>
      </w:r>
    </w:p>
    <w:p w14:paraId="068BC016" w14:textId="4994D2E8" w:rsidR="71FDFE48" w:rsidRDefault="71FDFE48" w:rsidP="6B63D232">
      <w:pPr>
        <w:ind w:firstLine="720"/>
      </w:pPr>
      <w:r w:rsidRPr="6B63D232">
        <w:rPr>
          <w:rFonts w:eastAsia="Times New Roman" w:cs="Times New Roman"/>
          <w:szCs w:val="24"/>
        </w:rPr>
        <w:t>The MOSFET acts as the switch of the buck converter to step down the voltage supplied from the 10V power supply, while increasing the current based on the input signal. Provided the signal is strong enough to overcome the threshold voltage of the MOSFET, the motor will run. When the input signal is increased the motor speed increases proportionally. There will be small voltage drops across the Schottky diode and motor.</w:t>
      </w:r>
    </w:p>
    <w:p w14:paraId="6474B751" w14:textId="574AF26B" w:rsidR="63D06CC2" w:rsidRDefault="63D06CC2" w:rsidP="6B63D232">
      <w:pPr>
        <w:ind w:firstLine="720"/>
        <w:jc w:val="center"/>
      </w:pPr>
      <w:r>
        <w:rPr>
          <w:noProof/>
        </w:rPr>
        <w:lastRenderedPageBreak/>
        <w:drawing>
          <wp:inline distT="0" distB="0" distL="0" distR="0" wp14:anchorId="13B96AAF" wp14:editId="135FF3DF">
            <wp:extent cx="3031331" cy="2628942"/>
            <wp:effectExtent l="0" t="0" r="0" b="0"/>
            <wp:docPr id="649222082" name="Picture 64922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031331" cy="2628942"/>
                    </a:xfrm>
                    <a:prstGeom prst="rect">
                      <a:avLst/>
                    </a:prstGeom>
                  </pic:spPr>
                </pic:pic>
              </a:graphicData>
            </a:graphic>
          </wp:inline>
        </w:drawing>
      </w:r>
    </w:p>
    <w:p w14:paraId="5ED9C1CF" w14:textId="2352B077" w:rsidR="07F46C6E" w:rsidRDefault="07F46C6E" w:rsidP="6B63D232">
      <w:pPr>
        <w:ind w:firstLine="720"/>
        <w:jc w:val="center"/>
        <w:rPr>
          <w:b/>
          <w:bCs/>
          <w:i/>
          <w:iCs/>
          <w:sz w:val="22"/>
        </w:rPr>
      </w:pPr>
      <w:r w:rsidRPr="6B63D232">
        <w:rPr>
          <w:b/>
          <w:bCs/>
          <w:i/>
          <w:iCs/>
          <w:sz w:val="22"/>
        </w:rPr>
        <w:t xml:space="preserve">Fig. </w:t>
      </w:r>
      <w:r w:rsidR="516B3865" w:rsidRPr="6B63D232">
        <w:rPr>
          <w:b/>
          <w:bCs/>
          <w:i/>
          <w:iCs/>
          <w:sz w:val="22"/>
        </w:rPr>
        <w:t>1</w:t>
      </w:r>
      <w:r w:rsidR="75352335" w:rsidRPr="6B63D232">
        <w:rPr>
          <w:b/>
          <w:bCs/>
          <w:i/>
          <w:iCs/>
          <w:sz w:val="22"/>
        </w:rPr>
        <w:t>1</w:t>
      </w:r>
      <w:r w:rsidRPr="6B63D232">
        <w:rPr>
          <w:b/>
          <w:bCs/>
          <w:i/>
          <w:iCs/>
          <w:sz w:val="22"/>
        </w:rPr>
        <w:t xml:space="preserve">. </w:t>
      </w:r>
      <w:r w:rsidR="551B801E" w:rsidRPr="6B63D232">
        <w:rPr>
          <w:i/>
          <w:iCs/>
          <w:sz w:val="22"/>
        </w:rPr>
        <w:t>Implementation of the Schottky Diode</w:t>
      </w:r>
    </w:p>
    <w:p w14:paraId="0922BD07" w14:textId="6C0F85FD" w:rsidR="71FDFE48" w:rsidRDefault="71FDFE48" w:rsidP="6B63D232">
      <w:pPr>
        <w:ind w:firstLine="720"/>
      </w:pPr>
      <w:r w:rsidRPr="6B63D232">
        <w:rPr>
          <w:rFonts w:eastAsia="Times New Roman" w:cs="Times New Roman"/>
          <w:szCs w:val="24"/>
        </w:rPr>
        <w:t xml:space="preserve">Obtaining feedback was done by measuring the output speed of the motors and comparing that speed to the reference voltage. An encoder attached to the vehicle produced a signal proportional to the rotational frequency of the tires. The encoder was powered by 5Vdc from the voltage regulator. The resistors </w:t>
      </w:r>
      <w:r w:rsidR="3E6EA03F" w:rsidRPr="6B63D232">
        <w:rPr>
          <w:rFonts w:eastAsia="Times New Roman" w:cs="Times New Roman"/>
          <w:szCs w:val="24"/>
        </w:rPr>
        <w:t>used</w:t>
      </w:r>
      <w:r w:rsidRPr="6B63D232">
        <w:rPr>
          <w:rFonts w:eastAsia="Times New Roman" w:cs="Times New Roman"/>
          <w:szCs w:val="24"/>
        </w:rPr>
        <w:t xml:space="preserve"> to produce the current required by the </w:t>
      </w:r>
      <w:r w:rsidR="4C084C1E" w:rsidRPr="6B63D232">
        <w:rPr>
          <w:rFonts w:eastAsia="Times New Roman" w:cs="Times New Roman"/>
          <w:szCs w:val="24"/>
        </w:rPr>
        <w:t>encoder</w:t>
      </w:r>
      <w:r w:rsidRPr="6B63D232">
        <w:rPr>
          <w:rFonts w:eastAsia="Times New Roman" w:cs="Times New Roman"/>
          <w:szCs w:val="24"/>
        </w:rPr>
        <w:t xml:space="preserve"> are not ideal</w:t>
      </w:r>
      <w:r w:rsidR="68E900C7" w:rsidRPr="6B63D232">
        <w:rPr>
          <w:rFonts w:eastAsia="Times New Roman" w:cs="Times New Roman"/>
          <w:szCs w:val="24"/>
        </w:rPr>
        <w:t>. This will</w:t>
      </w:r>
      <w:r w:rsidRPr="6B63D232">
        <w:rPr>
          <w:rFonts w:eastAsia="Times New Roman" w:cs="Times New Roman"/>
          <w:szCs w:val="24"/>
        </w:rPr>
        <w:t xml:space="preserve"> cause some distortion of the signal output. The signal produced by the encoder is sent to a frequency to voltage regulator. The values for the resistor and capacitors, to create a tachometer, were selected to produce a max voltage of 3.3V when the motors are running at max speed. The resistor and capacitor values were limited due to material availability. This will cause an error in the output voltages. </w:t>
      </w:r>
    </w:p>
    <w:p w14:paraId="52493D00" w14:textId="3978674B" w:rsidR="10641EBD" w:rsidRDefault="10641EBD" w:rsidP="6B63D232">
      <w:pPr>
        <w:ind w:firstLine="720"/>
        <w:jc w:val="center"/>
      </w:pPr>
      <w:r>
        <w:rPr>
          <w:noProof/>
        </w:rPr>
        <w:drawing>
          <wp:inline distT="0" distB="0" distL="0" distR="0" wp14:anchorId="3577BABA" wp14:editId="19A93B12">
            <wp:extent cx="2066925" cy="2235543"/>
            <wp:effectExtent l="0" t="0" r="0" b="0"/>
            <wp:docPr id="131333196" name="Picture 13133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066925" cy="2235543"/>
                    </a:xfrm>
                    <a:prstGeom prst="rect">
                      <a:avLst/>
                    </a:prstGeom>
                  </pic:spPr>
                </pic:pic>
              </a:graphicData>
            </a:graphic>
          </wp:inline>
        </w:drawing>
      </w:r>
    </w:p>
    <w:p w14:paraId="655B0A70" w14:textId="7B944282" w:rsidR="37F9DD1C" w:rsidRDefault="37F9DD1C" w:rsidP="6B63D232">
      <w:pPr>
        <w:ind w:firstLine="720"/>
        <w:jc w:val="center"/>
      </w:pPr>
      <w:r w:rsidRPr="6B63D232">
        <w:rPr>
          <w:b/>
          <w:bCs/>
          <w:i/>
          <w:iCs/>
          <w:sz w:val="22"/>
        </w:rPr>
        <w:t xml:space="preserve">Fig. </w:t>
      </w:r>
      <w:r w:rsidR="73B01801" w:rsidRPr="6B63D232">
        <w:rPr>
          <w:b/>
          <w:bCs/>
          <w:i/>
          <w:iCs/>
          <w:sz w:val="22"/>
        </w:rPr>
        <w:t>1</w:t>
      </w:r>
      <w:r w:rsidR="61F86872" w:rsidRPr="6B63D232">
        <w:rPr>
          <w:b/>
          <w:bCs/>
          <w:i/>
          <w:iCs/>
          <w:sz w:val="22"/>
        </w:rPr>
        <w:t>2</w:t>
      </w:r>
      <w:r w:rsidRPr="6B63D232">
        <w:rPr>
          <w:b/>
          <w:bCs/>
          <w:i/>
          <w:iCs/>
          <w:sz w:val="22"/>
        </w:rPr>
        <w:t>.</w:t>
      </w:r>
      <w:r w:rsidRPr="6B63D232">
        <w:rPr>
          <w:i/>
          <w:iCs/>
          <w:sz w:val="22"/>
        </w:rPr>
        <w:t xml:space="preserve"> Frequency to voltage converter</w:t>
      </w:r>
    </w:p>
    <w:p w14:paraId="405EF933" w14:textId="2AF436ED" w:rsidR="71FDFE48" w:rsidRDefault="71FDFE48" w:rsidP="6B63D232">
      <w:pPr>
        <w:ind w:firstLine="720"/>
        <w:rPr>
          <w:rFonts w:eastAsia="Times New Roman" w:cs="Times New Roman"/>
          <w:szCs w:val="24"/>
        </w:rPr>
      </w:pPr>
      <w:r w:rsidRPr="6B63D232">
        <w:rPr>
          <w:rFonts w:eastAsia="Times New Roman" w:cs="Times New Roman"/>
          <w:szCs w:val="24"/>
        </w:rPr>
        <w:t xml:space="preserve">Output voltages of both motors are then sent back to the microcontroller to be compared to the original reference voltage. An Oscilloscope captured images of the signals produced by varying </w:t>
      </w:r>
      <w:r w:rsidRPr="6B63D232">
        <w:rPr>
          <w:rFonts w:eastAsia="Times New Roman" w:cs="Times New Roman"/>
          <w:szCs w:val="24"/>
        </w:rPr>
        <w:lastRenderedPageBreak/>
        <w:t xml:space="preserve">reference voltages. The reference voltage, PWM signal, encoder signal, and voltage output were captured to observe the open-loop control and feedback of the circuit. Screenshots can be seen in </w:t>
      </w:r>
      <w:r w:rsidR="0B03550F" w:rsidRPr="6B63D232">
        <w:rPr>
          <w:rFonts w:eastAsia="Times New Roman" w:cs="Times New Roman"/>
          <w:szCs w:val="24"/>
        </w:rPr>
        <w:t>Figure A2</w:t>
      </w:r>
      <w:r w:rsidRPr="6B63D232">
        <w:rPr>
          <w:rFonts w:eastAsia="Times New Roman" w:cs="Times New Roman"/>
          <w:szCs w:val="24"/>
        </w:rPr>
        <w:t xml:space="preserve"> to </w:t>
      </w:r>
      <w:r w:rsidR="06542D60" w:rsidRPr="6B63D232">
        <w:rPr>
          <w:rFonts w:eastAsia="Times New Roman" w:cs="Times New Roman"/>
          <w:szCs w:val="24"/>
        </w:rPr>
        <w:t>Figure A21 in the appendix.</w:t>
      </w:r>
    </w:p>
    <w:p w14:paraId="10278971" w14:textId="76DFD785" w:rsidR="004F2907" w:rsidRPr="004F2907" w:rsidRDefault="38209CA7" w:rsidP="50931A34">
      <w:pPr>
        <w:pStyle w:val="Heading1"/>
      </w:pPr>
      <w:bookmarkStart w:id="18" w:name="_Toc2132815956"/>
      <w:r>
        <w:t>Discussion / Results</w:t>
      </w:r>
      <w:bookmarkEnd w:id="18"/>
    </w:p>
    <w:p w14:paraId="0E9B2791" w14:textId="73BFCCB2" w:rsidR="32E67BCA" w:rsidRDefault="32E67BCA" w:rsidP="6B63D232">
      <w:pPr>
        <w:ind w:firstLine="720"/>
      </w:pPr>
      <w:r>
        <w:t>Ideally, the duty cy</w:t>
      </w:r>
      <w:r w:rsidR="776DC53D">
        <w:t>c</w:t>
      </w:r>
      <w:r>
        <w:t>le of the PWM signal generated</w:t>
      </w:r>
      <w:r w:rsidR="1BC2440F">
        <w:t xml:space="preserve"> by the microcontroller</w:t>
      </w:r>
      <w:r>
        <w:t xml:space="preserve"> would</w:t>
      </w:r>
      <w:r w:rsidR="1F74E3D5">
        <w:t xml:space="preserve"> be exactly </w:t>
      </w:r>
      <w:r w:rsidR="512849CB">
        <w:t>proportional to the reference voltage in comparison to the maximum voltage. It was found that the signal</w:t>
      </w:r>
      <w:r w:rsidR="15E94F2A">
        <w:t xml:space="preserve"> produced had an average percent error of 6%.</w:t>
      </w:r>
      <w:r w:rsidR="61D936B7">
        <w:t xml:space="preserve"> This can be seen in the oscilloscope images found in the appendix, Figure A2 to Figure </w:t>
      </w:r>
      <w:r w:rsidR="7B34634C">
        <w:t>A21, as well as the table below.</w:t>
      </w:r>
    </w:p>
    <w:tbl>
      <w:tblPr>
        <w:tblStyle w:val="TableGrid"/>
        <w:tblW w:w="0" w:type="auto"/>
        <w:jc w:val="center"/>
        <w:tblLayout w:type="fixed"/>
        <w:tblLook w:val="06A0" w:firstRow="1" w:lastRow="0" w:firstColumn="1" w:lastColumn="0" w:noHBand="1" w:noVBand="1"/>
      </w:tblPr>
      <w:tblGrid>
        <w:gridCol w:w="1665"/>
        <w:gridCol w:w="1455"/>
        <w:gridCol w:w="1560"/>
        <w:gridCol w:w="1560"/>
        <w:gridCol w:w="1560"/>
        <w:gridCol w:w="1560"/>
      </w:tblGrid>
      <w:tr w:rsidR="6B63D232" w14:paraId="4815F2D3" w14:textId="77777777" w:rsidTr="6B63D232">
        <w:trPr>
          <w:trHeight w:val="285"/>
          <w:jc w:val="center"/>
        </w:trPr>
        <w:tc>
          <w:tcPr>
            <w:tcW w:w="1665" w:type="dxa"/>
          </w:tcPr>
          <w:p w14:paraId="64DC34F2" w14:textId="0AD53139" w:rsidR="6B63D232" w:rsidRDefault="6B63D232" w:rsidP="6B63D232">
            <w:pPr>
              <w:spacing w:after="0"/>
            </w:pPr>
            <w:r w:rsidRPr="6B63D232">
              <w:rPr>
                <w:rFonts w:ascii="Calibri" w:eastAsia="Calibri" w:hAnsi="Calibri" w:cs="Calibri"/>
                <w:color w:val="000000" w:themeColor="text1"/>
                <w:sz w:val="22"/>
              </w:rPr>
              <w:t>Measurements</w:t>
            </w:r>
          </w:p>
        </w:tc>
        <w:tc>
          <w:tcPr>
            <w:tcW w:w="1455" w:type="dxa"/>
          </w:tcPr>
          <w:p w14:paraId="56CEFFBA" w14:textId="7F00B3D1" w:rsidR="6B63D232" w:rsidRDefault="6B63D232" w:rsidP="6B63D232">
            <w:pPr>
              <w:spacing w:after="0"/>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Input </w:t>
            </w:r>
            <m:oMath>
              <m:sSub>
                <m:sSubPr>
                  <m:ctrlPr>
                    <w:rPr>
                      <w:rFonts w:ascii="Cambria Math" w:hAnsi="Cambria Math"/>
                    </w:rPr>
                  </m:ctrlPr>
                </m:sSubPr>
                <m:e>
                  <m:r>
                    <w:rPr>
                      <w:rFonts w:ascii="Cambria Math" w:hAnsi="Cambria Math"/>
                    </w:rPr>
                    <m:t>V</m:t>
                  </m:r>
                </m:e>
                <m:sub>
                  <m:r>
                    <w:rPr>
                      <w:rFonts w:ascii="Cambria Math" w:hAnsi="Cambria Math"/>
                    </w:rPr>
                    <m:t>ref</m:t>
                  </m:r>
                </m:sub>
              </m:sSub>
            </m:oMath>
          </w:p>
        </w:tc>
        <w:tc>
          <w:tcPr>
            <w:tcW w:w="1560" w:type="dxa"/>
          </w:tcPr>
          <w:p w14:paraId="043E2507" w14:textId="002FA0D0" w:rsidR="6B63D232" w:rsidRDefault="6B63D232" w:rsidP="6B63D232">
            <w:pPr>
              <w:spacing w:after="0"/>
            </w:pPr>
            <w:r w:rsidRPr="6B63D232">
              <w:rPr>
                <w:rFonts w:ascii="Calibri" w:eastAsia="Calibri" w:hAnsi="Calibri" w:cs="Calibri"/>
                <w:color w:val="000000" w:themeColor="text1"/>
                <w:sz w:val="22"/>
              </w:rPr>
              <w:t>Ideal Duty Cy</w:t>
            </w:r>
            <w:r w:rsidR="65B85F5D" w:rsidRPr="6B63D232">
              <w:rPr>
                <w:rFonts w:ascii="Calibri" w:eastAsia="Calibri" w:hAnsi="Calibri" w:cs="Calibri"/>
                <w:color w:val="000000" w:themeColor="text1"/>
                <w:sz w:val="22"/>
              </w:rPr>
              <w:t>c</w:t>
            </w:r>
            <w:r w:rsidRPr="6B63D232">
              <w:rPr>
                <w:rFonts w:ascii="Calibri" w:eastAsia="Calibri" w:hAnsi="Calibri" w:cs="Calibri"/>
                <w:color w:val="000000" w:themeColor="text1"/>
                <w:sz w:val="22"/>
              </w:rPr>
              <w:t>le</w:t>
            </w:r>
          </w:p>
        </w:tc>
        <w:tc>
          <w:tcPr>
            <w:tcW w:w="1560" w:type="dxa"/>
          </w:tcPr>
          <w:p w14:paraId="33C9C5E7" w14:textId="4CB918A5" w:rsidR="6B63D232" w:rsidRDefault="6B63D232" w:rsidP="6B63D232">
            <w:pPr>
              <w:spacing w:after="0"/>
            </w:pPr>
            <w:r w:rsidRPr="6B63D232">
              <w:rPr>
                <w:rFonts w:ascii="Calibri" w:eastAsia="Calibri" w:hAnsi="Calibri" w:cs="Calibri"/>
                <w:color w:val="000000" w:themeColor="text1"/>
                <w:sz w:val="22"/>
              </w:rPr>
              <w:t>Duty Cy</w:t>
            </w:r>
            <w:r w:rsidR="5A43B414" w:rsidRPr="6B63D232">
              <w:rPr>
                <w:rFonts w:ascii="Calibri" w:eastAsia="Calibri" w:hAnsi="Calibri" w:cs="Calibri"/>
                <w:color w:val="000000" w:themeColor="text1"/>
                <w:sz w:val="22"/>
              </w:rPr>
              <w:t>c</w:t>
            </w:r>
            <w:r w:rsidRPr="6B63D232">
              <w:rPr>
                <w:rFonts w:ascii="Calibri" w:eastAsia="Calibri" w:hAnsi="Calibri" w:cs="Calibri"/>
                <w:color w:val="000000" w:themeColor="text1"/>
                <w:sz w:val="22"/>
              </w:rPr>
              <w:t>le Before Gate Driver</w:t>
            </w:r>
          </w:p>
        </w:tc>
        <w:tc>
          <w:tcPr>
            <w:tcW w:w="1560" w:type="dxa"/>
          </w:tcPr>
          <w:p w14:paraId="48350AAD" w14:textId="33BF5C72" w:rsidR="6B63D232" w:rsidRDefault="6B63D232" w:rsidP="6B63D232">
            <w:pPr>
              <w:spacing w:after="0"/>
            </w:pPr>
            <w:r w:rsidRPr="6B63D232">
              <w:rPr>
                <w:rFonts w:ascii="Calibri" w:eastAsia="Calibri" w:hAnsi="Calibri" w:cs="Calibri"/>
                <w:color w:val="000000" w:themeColor="text1"/>
                <w:sz w:val="22"/>
              </w:rPr>
              <w:t>Duty Cy</w:t>
            </w:r>
            <w:r w:rsidR="3316EC28" w:rsidRPr="6B63D232">
              <w:rPr>
                <w:rFonts w:ascii="Calibri" w:eastAsia="Calibri" w:hAnsi="Calibri" w:cs="Calibri"/>
                <w:color w:val="000000" w:themeColor="text1"/>
                <w:sz w:val="22"/>
              </w:rPr>
              <w:t>c</w:t>
            </w:r>
            <w:r w:rsidRPr="6B63D232">
              <w:rPr>
                <w:rFonts w:ascii="Calibri" w:eastAsia="Calibri" w:hAnsi="Calibri" w:cs="Calibri"/>
                <w:color w:val="000000" w:themeColor="text1"/>
                <w:sz w:val="22"/>
              </w:rPr>
              <w:t>le After Gate Driver</w:t>
            </w:r>
          </w:p>
        </w:tc>
        <w:tc>
          <w:tcPr>
            <w:tcW w:w="1560" w:type="dxa"/>
          </w:tcPr>
          <w:p w14:paraId="0549431F" w14:textId="3EBA562A" w:rsidR="6B63D232" w:rsidRDefault="6B63D232" w:rsidP="6B63D232">
            <w:pPr>
              <w:spacing w:after="0"/>
            </w:pPr>
            <w:r w:rsidRPr="6B63D232">
              <w:rPr>
                <w:rFonts w:ascii="Calibri" w:eastAsia="Calibri" w:hAnsi="Calibri" w:cs="Calibri"/>
                <w:color w:val="000000" w:themeColor="text1"/>
                <w:sz w:val="22"/>
              </w:rPr>
              <w:t>Percent Error</w:t>
            </w:r>
          </w:p>
        </w:tc>
      </w:tr>
      <w:tr w:rsidR="6B63D232" w14:paraId="7AEF0573" w14:textId="77777777" w:rsidTr="6B63D232">
        <w:trPr>
          <w:trHeight w:val="285"/>
          <w:jc w:val="center"/>
        </w:trPr>
        <w:tc>
          <w:tcPr>
            <w:tcW w:w="1665" w:type="dxa"/>
          </w:tcPr>
          <w:p w14:paraId="2474683C" w14:textId="76C89958" w:rsidR="6B63D232" w:rsidRDefault="6B63D232" w:rsidP="6B63D232">
            <w:pPr>
              <w:spacing w:after="0"/>
              <w:jc w:val="left"/>
            </w:pPr>
            <w:r w:rsidRPr="6B63D232">
              <w:rPr>
                <w:rFonts w:ascii="Calibri" w:eastAsia="Calibri" w:hAnsi="Calibri" w:cs="Calibri"/>
                <w:color w:val="000000" w:themeColor="text1"/>
                <w:sz w:val="22"/>
              </w:rPr>
              <w:t>1</w:t>
            </w:r>
          </w:p>
        </w:tc>
        <w:tc>
          <w:tcPr>
            <w:tcW w:w="1455" w:type="dxa"/>
          </w:tcPr>
          <w:p w14:paraId="5F079DBF" w14:textId="7AF831B1" w:rsidR="6B63D232" w:rsidRDefault="6B63D232" w:rsidP="6B63D232">
            <w:pPr>
              <w:spacing w:after="0"/>
              <w:jc w:val="left"/>
            </w:pPr>
            <w:r w:rsidRPr="6B63D232">
              <w:rPr>
                <w:rFonts w:ascii="Calibri" w:eastAsia="Calibri" w:hAnsi="Calibri" w:cs="Calibri"/>
                <w:color w:val="000000" w:themeColor="text1"/>
                <w:sz w:val="22"/>
              </w:rPr>
              <w:t>0.642</w:t>
            </w:r>
          </w:p>
        </w:tc>
        <w:tc>
          <w:tcPr>
            <w:tcW w:w="1560" w:type="dxa"/>
          </w:tcPr>
          <w:p w14:paraId="664108A8" w14:textId="19D54F49" w:rsidR="6B63D232" w:rsidRDefault="6B63D232" w:rsidP="6B63D232">
            <w:pPr>
              <w:spacing w:after="0"/>
              <w:jc w:val="left"/>
            </w:pPr>
            <w:r w:rsidRPr="6B63D232">
              <w:rPr>
                <w:rFonts w:ascii="Calibri" w:eastAsia="Calibri" w:hAnsi="Calibri" w:cs="Calibri"/>
                <w:color w:val="000000" w:themeColor="text1"/>
                <w:sz w:val="22"/>
              </w:rPr>
              <w:t>0.194545455</w:t>
            </w:r>
          </w:p>
        </w:tc>
        <w:tc>
          <w:tcPr>
            <w:tcW w:w="1560" w:type="dxa"/>
          </w:tcPr>
          <w:p w14:paraId="6ABECAD1" w14:textId="327766D2" w:rsidR="6B63D232" w:rsidRDefault="6B63D232" w:rsidP="6B63D232">
            <w:pPr>
              <w:spacing w:after="0"/>
              <w:jc w:val="left"/>
            </w:pPr>
            <w:r w:rsidRPr="6B63D232">
              <w:rPr>
                <w:rFonts w:ascii="Calibri" w:eastAsia="Calibri" w:hAnsi="Calibri" w:cs="Calibri"/>
                <w:color w:val="000000" w:themeColor="text1"/>
                <w:sz w:val="22"/>
              </w:rPr>
              <w:t>0.7662</w:t>
            </w:r>
          </w:p>
        </w:tc>
        <w:tc>
          <w:tcPr>
            <w:tcW w:w="1560" w:type="dxa"/>
          </w:tcPr>
          <w:p w14:paraId="2C36A1CC" w14:textId="4A949517" w:rsidR="6B63D232" w:rsidRDefault="6B63D232" w:rsidP="6B63D232">
            <w:pPr>
              <w:spacing w:after="0"/>
              <w:jc w:val="left"/>
            </w:pPr>
            <w:r w:rsidRPr="6B63D232">
              <w:rPr>
                <w:rFonts w:ascii="Calibri" w:eastAsia="Calibri" w:hAnsi="Calibri" w:cs="Calibri"/>
                <w:color w:val="000000" w:themeColor="text1"/>
                <w:sz w:val="22"/>
              </w:rPr>
              <w:t>0.2338</w:t>
            </w:r>
          </w:p>
        </w:tc>
        <w:tc>
          <w:tcPr>
            <w:tcW w:w="1560" w:type="dxa"/>
          </w:tcPr>
          <w:p w14:paraId="4B66C516" w14:textId="14111F41" w:rsidR="6B63D232" w:rsidRDefault="6B63D232" w:rsidP="6B63D232">
            <w:pPr>
              <w:spacing w:after="0"/>
            </w:pPr>
            <w:r w:rsidRPr="6B63D232">
              <w:rPr>
                <w:rFonts w:ascii="Calibri" w:eastAsia="Calibri" w:hAnsi="Calibri" w:cs="Calibri"/>
                <w:color w:val="000000" w:themeColor="text1"/>
                <w:sz w:val="22"/>
              </w:rPr>
              <w:t>16.78979703</w:t>
            </w:r>
          </w:p>
        </w:tc>
      </w:tr>
      <w:tr w:rsidR="6B63D232" w14:paraId="0FBADB7B" w14:textId="77777777" w:rsidTr="6B63D232">
        <w:trPr>
          <w:trHeight w:val="285"/>
          <w:jc w:val="center"/>
        </w:trPr>
        <w:tc>
          <w:tcPr>
            <w:tcW w:w="1665" w:type="dxa"/>
          </w:tcPr>
          <w:p w14:paraId="4A01EB35" w14:textId="14F94010" w:rsidR="6B63D232" w:rsidRDefault="6B63D232" w:rsidP="6B63D232">
            <w:pPr>
              <w:spacing w:after="0"/>
              <w:jc w:val="left"/>
            </w:pPr>
            <w:r w:rsidRPr="6B63D232">
              <w:rPr>
                <w:rFonts w:ascii="Calibri" w:eastAsia="Calibri" w:hAnsi="Calibri" w:cs="Calibri"/>
                <w:color w:val="000000" w:themeColor="text1"/>
                <w:sz w:val="22"/>
              </w:rPr>
              <w:t>2</w:t>
            </w:r>
          </w:p>
        </w:tc>
        <w:tc>
          <w:tcPr>
            <w:tcW w:w="1455" w:type="dxa"/>
          </w:tcPr>
          <w:p w14:paraId="768B3027" w14:textId="409377FB" w:rsidR="6B63D232" w:rsidRDefault="6B63D232" w:rsidP="6B63D232">
            <w:pPr>
              <w:spacing w:after="0"/>
              <w:jc w:val="left"/>
            </w:pPr>
            <w:r w:rsidRPr="6B63D232">
              <w:rPr>
                <w:rFonts w:ascii="Calibri" w:eastAsia="Calibri" w:hAnsi="Calibri" w:cs="Calibri"/>
                <w:color w:val="000000" w:themeColor="text1"/>
                <w:sz w:val="22"/>
              </w:rPr>
              <w:t>1.32</w:t>
            </w:r>
          </w:p>
        </w:tc>
        <w:tc>
          <w:tcPr>
            <w:tcW w:w="1560" w:type="dxa"/>
          </w:tcPr>
          <w:p w14:paraId="426B85EE" w14:textId="2CAB1FB0" w:rsidR="6B63D232" w:rsidRDefault="6B63D232" w:rsidP="6B63D232">
            <w:pPr>
              <w:spacing w:after="0"/>
              <w:jc w:val="left"/>
            </w:pPr>
            <w:r w:rsidRPr="6B63D232">
              <w:rPr>
                <w:rFonts w:ascii="Calibri" w:eastAsia="Calibri" w:hAnsi="Calibri" w:cs="Calibri"/>
                <w:color w:val="000000" w:themeColor="text1"/>
                <w:sz w:val="22"/>
              </w:rPr>
              <w:t>0.4</w:t>
            </w:r>
          </w:p>
        </w:tc>
        <w:tc>
          <w:tcPr>
            <w:tcW w:w="1560" w:type="dxa"/>
          </w:tcPr>
          <w:p w14:paraId="71AB237C" w14:textId="4C7BBB28" w:rsidR="6B63D232" w:rsidRDefault="6B63D232" w:rsidP="6B63D232">
            <w:pPr>
              <w:spacing w:after="0"/>
              <w:jc w:val="left"/>
            </w:pPr>
            <w:r w:rsidRPr="6B63D232">
              <w:rPr>
                <w:rFonts w:ascii="Calibri" w:eastAsia="Calibri" w:hAnsi="Calibri" w:cs="Calibri"/>
                <w:color w:val="000000" w:themeColor="text1"/>
                <w:sz w:val="22"/>
              </w:rPr>
              <w:t>0.5678</w:t>
            </w:r>
          </w:p>
        </w:tc>
        <w:tc>
          <w:tcPr>
            <w:tcW w:w="1560" w:type="dxa"/>
          </w:tcPr>
          <w:p w14:paraId="1B980948" w14:textId="5054D1D2" w:rsidR="6B63D232" w:rsidRDefault="6B63D232" w:rsidP="6B63D232">
            <w:pPr>
              <w:spacing w:after="0"/>
              <w:jc w:val="left"/>
            </w:pPr>
            <w:r w:rsidRPr="6B63D232">
              <w:rPr>
                <w:rFonts w:ascii="Calibri" w:eastAsia="Calibri" w:hAnsi="Calibri" w:cs="Calibri"/>
                <w:color w:val="000000" w:themeColor="text1"/>
                <w:sz w:val="22"/>
              </w:rPr>
              <w:t>0.4322</w:t>
            </w:r>
          </w:p>
        </w:tc>
        <w:tc>
          <w:tcPr>
            <w:tcW w:w="1560" w:type="dxa"/>
          </w:tcPr>
          <w:p w14:paraId="51A134F3" w14:textId="52684638" w:rsidR="6B63D232" w:rsidRDefault="6B63D232" w:rsidP="6B63D232">
            <w:pPr>
              <w:spacing w:after="0"/>
            </w:pPr>
            <w:r w:rsidRPr="6B63D232">
              <w:rPr>
                <w:rFonts w:ascii="Calibri" w:eastAsia="Calibri" w:hAnsi="Calibri" w:cs="Calibri"/>
                <w:color w:val="000000" w:themeColor="text1"/>
                <w:sz w:val="22"/>
              </w:rPr>
              <w:t>7.450254512</w:t>
            </w:r>
          </w:p>
        </w:tc>
      </w:tr>
      <w:tr w:rsidR="6B63D232" w14:paraId="77E9D905" w14:textId="77777777" w:rsidTr="6B63D232">
        <w:trPr>
          <w:trHeight w:val="285"/>
          <w:jc w:val="center"/>
        </w:trPr>
        <w:tc>
          <w:tcPr>
            <w:tcW w:w="1665" w:type="dxa"/>
          </w:tcPr>
          <w:p w14:paraId="3EAC00F9" w14:textId="730304B1" w:rsidR="6B63D232" w:rsidRDefault="6B63D232" w:rsidP="6B63D232">
            <w:pPr>
              <w:spacing w:after="0"/>
              <w:jc w:val="left"/>
            </w:pPr>
            <w:r w:rsidRPr="6B63D232">
              <w:rPr>
                <w:rFonts w:ascii="Calibri" w:eastAsia="Calibri" w:hAnsi="Calibri" w:cs="Calibri"/>
                <w:color w:val="000000" w:themeColor="text1"/>
                <w:sz w:val="22"/>
              </w:rPr>
              <w:t>3</w:t>
            </w:r>
          </w:p>
        </w:tc>
        <w:tc>
          <w:tcPr>
            <w:tcW w:w="1455" w:type="dxa"/>
          </w:tcPr>
          <w:p w14:paraId="29C598DA" w14:textId="2114F721" w:rsidR="6B63D232" w:rsidRDefault="6B63D232" w:rsidP="6B63D232">
            <w:pPr>
              <w:spacing w:after="0"/>
              <w:jc w:val="left"/>
            </w:pPr>
            <w:r w:rsidRPr="6B63D232">
              <w:rPr>
                <w:rFonts w:ascii="Calibri" w:eastAsia="Calibri" w:hAnsi="Calibri" w:cs="Calibri"/>
                <w:color w:val="000000" w:themeColor="text1"/>
                <w:sz w:val="22"/>
              </w:rPr>
              <w:t>2</w:t>
            </w:r>
          </w:p>
        </w:tc>
        <w:tc>
          <w:tcPr>
            <w:tcW w:w="1560" w:type="dxa"/>
          </w:tcPr>
          <w:p w14:paraId="754A3967" w14:textId="1B71487C" w:rsidR="6B63D232" w:rsidRDefault="6B63D232" w:rsidP="6B63D232">
            <w:pPr>
              <w:spacing w:after="0"/>
              <w:jc w:val="left"/>
            </w:pPr>
            <w:r w:rsidRPr="6B63D232">
              <w:rPr>
                <w:rFonts w:ascii="Calibri" w:eastAsia="Calibri" w:hAnsi="Calibri" w:cs="Calibri"/>
                <w:color w:val="000000" w:themeColor="text1"/>
                <w:sz w:val="22"/>
              </w:rPr>
              <w:t>0.606060606</w:t>
            </w:r>
          </w:p>
        </w:tc>
        <w:tc>
          <w:tcPr>
            <w:tcW w:w="1560" w:type="dxa"/>
          </w:tcPr>
          <w:p w14:paraId="3708442E" w14:textId="2B30C726" w:rsidR="6B63D232" w:rsidRDefault="6B63D232" w:rsidP="6B63D232">
            <w:pPr>
              <w:spacing w:after="0"/>
              <w:jc w:val="left"/>
            </w:pPr>
            <w:r w:rsidRPr="6B63D232">
              <w:rPr>
                <w:rFonts w:ascii="Calibri" w:eastAsia="Calibri" w:hAnsi="Calibri" w:cs="Calibri"/>
                <w:color w:val="000000" w:themeColor="text1"/>
                <w:sz w:val="22"/>
              </w:rPr>
              <w:t>0.3662</w:t>
            </w:r>
          </w:p>
        </w:tc>
        <w:tc>
          <w:tcPr>
            <w:tcW w:w="1560" w:type="dxa"/>
          </w:tcPr>
          <w:p w14:paraId="7D40D6BF" w14:textId="3B2111AF" w:rsidR="6B63D232" w:rsidRDefault="6B63D232" w:rsidP="6B63D232">
            <w:pPr>
              <w:spacing w:after="0"/>
              <w:jc w:val="left"/>
            </w:pPr>
            <w:r w:rsidRPr="6B63D232">
              <w:rPr>
                <w:rFonts w:ascii="Calibri" w:eastAsia="Calibri" w:hAnsi="Calibri" w:cs="Calibri"/>
                <w:color w:val="000000" w:themeColor="text1"/>
                <w:sz w:val="22"/>
              </w:rPr>
              <w:t>0.6338</w:t>
            </w:r>
          </w:p>
        </w:tc>
        <w:tc>
          <w:tcPr>
            <w:tcW w:w="1560" w:type="dxa"/>
          </w:tcPr>
          <w:p w14:paraId="1E0FFD30" w14:textId="42E008B0" w:rsidR="6B63D232" w:rsidRDefault="6B63D232" w:rsidP="6B63D232">
            <w:pPr>
              <w:spacing w:after="0"/>
            </w:pPr>
            <w:r w:rsidRPr="6B63D232">
              <w:rPr>
                <w:rFonts w:ascii="Calibri" w:eastAsia="Calibri" w:hAnsi="Calibri" w:cs="Calibri"/>
                <w:color w:val="000000" w:themeColor="text1"/>
                <w:sz w:val="22"/>
              </w:rPr>
              <w:t>4.376679385</w:t>
            </w:r>
          </w:p>
        </w:tc>
      </w:tr>
      <w:tr w:rsidR="6B63D232" w14:paraId="30D51F91" w14:textId="77777777" w:rsidTr="6B63D232">
        <w:trPr>
          <w:trHeight w:val="285"/>
          <w:jc w:val="center"/>
        </w:trPr>
        <w:tc>
          <w:tcPr>
            <w:tcW w:w="1665" w:type="dxa"/>
          </w:tcPr>
          <w:p w14:paraId="414B8659" w14:textId="1D2072E6" w:rsidR="6B63D232" w:rsidRDefault="6B63D232" w:rsidP="6B63D232">
            <w:pPr>
              <w:spacing w:after="0"/>
              <w:jc w:val="left"/>
            </w:pPr>
            <w:r w:rsidRPr="6B63D232">
              <w:rPr>
                <w:rFonts w:ascii="Calibri" w:eastAsia="Calibri" w:hAnsi="Calibri" w:cs="Calibri"/>
                <w:color w:val="000000" w:themeColor="text1"/>
                <w:sz w:val="22"/>
              </w:rPr>
              <w:t>4</w:t>
            </w:r>
          </w:p>
        </w:tc>
        <w:tc>
          <w:tcPr>
            <w:tcW w:w="1455" w:type="dxa"/>
          </w:tcPr>
          <w:p w14:paraId="3A6F29A1" w14:textId="5823B0CD" w:rsidR="6B63D232" w:rsidRDefault="6B63D232" w:rsidP="6B63D232">
            <w:pPr>
              <w:spacing w:after="0"/>
              <w:jc w:val="left"/>
            </w:pPr>
            <w:r w:rsidRPr="6B63D232">
              <w:rPr>
                <w:rFonts w:ascii="Calibri" w:eastAsia="Calibri" w:hAnsi="Calibri" w:cs="Calibri"/>
                <w:color w:val="000000" w:themeColor="text1"/>
                <w:sz w:val="22"/>
              </w:rPr>
              <w:t>2.64</w:t>
            </w:r>
          </w:p>
        </w:tc>
        <w:tc>
          <w:tcPr>
            <w:tcW w:w="1560" w:type="dxa"/>
          </w:tcPr>
          <w:p w14:paraId="45BBAFB4" w14:textId="492934AF" w:rsidR="6B63D232" w:rsidRDefault="6B63D232" w:rsidP="6B63D232">
            <w:pPr>
              <w:spacing w:after="0"/>
              <w:jc w:val="left"/>
            </w:pPr>
            <w:r w:rsidRPr="6B63D232">
              <w:rPr>
                <w:rFonts w:ascii="Calibri" w:eastAsia="Calibri" w:hAnsi="Calibri" w:cs="Calibri"/>
                <w:color w:val="000000" w:themeColor="text1"/>
                <w:sz w:val="22"/>
              </w:rPr>
              <w:t>0.8</w:t>
            </w:r>
          </w:p>
        </w:tc>
        <w:tc>
          <w:tcPr>
            <w:tcW w:w="1560" w:type="dxa"/>
          </w:tcPr>
          <w:p w14:paraId="7A96C3A9" w14:textId="6088A615" w:rsidR="6B63D232" w:rsidRDefault="6B63D232" w:rsidP="6B63D232">
            <w:pPr>
              <w:spacing w:after="0"/>
              <w:jc w:val="left"/>
            </w:pPr>
            <w:r w:rsidRPr="6B63D232">
              <w:rPr>
                <w:rFonts w:ascii="Calibri" w:eastAsia="Calibri" w:hAnsi="Calibri" w:cs="Calibri"/>
                <w:color w:val="000000" w:themeColor="text1"/>
                <w:sz w:val="22"/>
              </w:rPr>
              <w:t>0.166</w:t>
            </w:r>
          </w:p>
        </w:tc>
        <w:tc>
          <w:tcPr>
            <w:tcW w:w="1560" w:type="dxa"/>
          </w:tcPr>
          <w:p w14:paraId="5F23309F" w14:textId="340E3255" w:rsidR="6B63D232" w:rsidRDefault="6B63D232" w:rsidP="6B63D232">
            <w:pPr>
              <w:spacing w:after="0"/>
              <w:jc w:val="left"/>
            </w:pPr>
            <w:r w:rsidRPr="6B63D232">
              <w:rPr>
                <w:rFonts w:ascii="Calibri" w:eastAsia="Calibri" w:hAnsi="Calibri" w:cs="Calibri"/>
                <w:color w:val="000000" w:themeColor="text1"/>
                <w:sz w:val="22"/>
              </w:rPr>
              <w:t>0.834</w:t>
            </w:r>
          </w:p>
        </w:tc>
        <w:tc>
          <w:tcPr>
            <w:tcW w:w="1560" w:type="dxa"/>
          </w:tcPr>
          <w:p w14:paraId="75C83705" w14:textId="167B2435" w:rsidR="6B63D232" w:rsidRDefault="6B63D232" w:rsidP="6B63D232">
            <w:pPr>
              <w:spacing w:after="0"/>
            </w:pPr>
            <w:r w:rsidRPr="6B63D232">
              <w:rPr>
                <w:rFonts w:ascii="Calibri" w:eastAsia="Calibri" w:hAnsi="Calibri" w:cs="Calibri"/>
                <w:color w:val="000000" w:themeColor="text1"/>
                <w:sz w:val="22"/>
              </w:rPr>
              <w:t>4.076738609</w:t>
            </w:r>
          </w:p>
        </w:tc>
      </w:tr>
      <w:tr w:rsidR="6B63D232" w14:paraId="44A11B07" w14:textId="77777777" w:rsidTr="6B63D232">
        <w:trPr>
          <w:trHeight w:val="285"/>
          <w:jc w:val="center"/>
        </w:trPr>
        <w:tc>
          <w:tcPr>
            <w:tcW w:w="1665" w:type="dxa"/>
          </w:tcPr>
          <w:p w14:paraId="2ABED80C" w14:textId="21471A0C" w:rsidR="6B63D232" w:rsidRDefault="6B63D232" w:rsidP="6B63D232">
            <w:pPr>
              <w:spacing w:after="0"/>
              <w:jc w:val="left"/>
            </w:pPr>
            <w:r w:rsidRPr="6B63D232">
              <w:rPr>
                <w:rFonts w:ascii="Calibri" w:eastAsia="Calibri" w:hAnsi="Calibri" w:cs="Calibri"/>
                <w:color w:val="000000" w:themeColor="text1"/>
                <w:sz w:val="22"/>
              </w:rPr>
              <w:t>5</w:t>
            </w:r>
          </w:p>
        </w:tc>
        <w:tc>
          <w:tcPr>
            <w:tcW w:w="1455" w:type="dxa"/>
          </w:tcPr>
          <w:p w14:paraId="030F53BA" w14:textId="03E35855" w:rsidR="6B63D232" w:rsidRDefault="6B63D232" w:rsidP="6B63D232">
            <w:pPr>
              <w:spacing w:after="0"/>
              <w:jc w:val="left"/>
            </w:pPr>
            <w:r w:rsidRPr="6B63D232">
              <w:rPr>
                <w:rFonts w:ascii="Calibri" w:eastAsia="Calibri" w:hAnsi="Calibri" w:cs="Calibri"/>
                <w:color w:val="000000" w:themeColor="text1"/>
                <w:sz w:val="22"/>
              </w:rPr>
              <w:t>3.28</w:t>
            </w:r>
          </w:p>
        </w:tc>
        <w:tc>
          <w:tcPr>
            <w:tcW w:w="1560" w:type="dxa"/>
          </w:tcPr>
          <w:p w14:paraId="7A4EE879" w14:textId="31AD9EA5" w:rsidR="6B63D232" w:rsidRDefault="6B63D232" w:rsidP="6B63D232">
            <w:pPr>
              <w:spacing w:after="0"/>
              <w:jc w:val="left"/>
            </w:pPr>
            <w:r w:rsidRPr="6B63D232">
              <w:rPr>
                <w:rFonts w:ascii="Calibri" w:eastAsia="Calibri" w:hAnsi="Calibri" w:cs="Calibri"/>
                <w:color w:val="000000" w:themeColor="text1"/>
                <w:sz w:val="22"/>
              </w:rPr>
              <w:t>0.993939394</w:t>
            </w:r>
          </w:p>
        </w:tc>
        <w:tc>
          <w:tcPr>
            <w:tcW w:w="1560" w:type="dxa"/>
          </w:tcPr>
          <w:p w14:paraId="56E3EF6E" w14:textId="43696D64" w:rsidR="6B63D232" w:rsidRDefault="6B63D232" w:rsidP="6B63D232">
            <w:pPr>
              <w:spacing w:after="0"/>
              <w:jc w:val="left"/>
            </w:pPr>
            <w:r w:rsidRPr="6B63D232">
              <w:rPr>
                <w:rFonts w:ascii="Calibri" w:eastAsia="Calibri" w:hAnsi="Calibri" w:cs="Calibri"/>
                <w:color w:val="000000" w:themeColor="text1"/>
                <w:sz w:val="22"/>
              </w:rPr>
              <w:t>0.032</w:t>
            </w:r>
          </w:p>
        </w:tc>
        <w:tc>
          <w:tcPr>
            <w:tcW w:w="1560" w:type="dxa"/>
          </w:tcPr>
          <w:p w14:paraId="5C3E6670" w14:textId="3C56FBA2" w:rsidR="6B63D232" w:rsidRDefault="6B63D232" w:rsidP="6B63D232">
            <w:pPr>
              <w:spacing w:after="0"/>
              <w:jc w:val="left"/>
            </w:pPr>
            <w:r w:rsidRPr="6B63D232">
              <w:rPr>
                <w:rFonts w:ascii="Calibri" w:eastAsia="Calibri" w:hAnsi="Calibri" w:cs="Calibri"/>
                <w:color w:val="000000" w:themeColor="text1"/>
                <w:sz w:val="22"/>
              </w:rPr>
              <w:t>0.968</w:t>
            </w:r>
          </w:p>
        </w:tc>
        <w:tc>
          <w:tcPr>
            <w:tcW w:w="1560" w:type="dxa"/>
          </w:tcPr>
          <w:p w14:paraId="66AC90A8" w14:textId="76EBC2B7" w:rsidR="6B63D232" w:rsidRDefault="6B63D232" w:rsidP="6B63D232">
            <w:pPr>
              <w:spacing w:after="0"/>
            </w:pPr>
            <w:r w:rsidRPr="6B63D232">
              <w:rPr>
                <w:rFonts w:ascii="Calibri" w:eastAsia="Calibri" w:hAnsi="Calibri" w:cs="Calibri"/>
                <w:color w:val="000000" w:themeColor="text1"/>
                <w:sz w:val="22"/>
              </w:rPr>
              <w:t>-2.67968946</w:t>
            </w:r>
          </w:p>
        </w:tc>
      </w:tr>
    </w:tbl>
    <w:p w14:paraId="05A06798" w14:textId="68C2EE91" w:rsidR="6D3666EF" w:rsidRDefault="6D3666EF" w:rsidP="6B63D232">
      <w:pPr>
        <w:jc w:val="center"/>
        <w:rPr>
          <w:i/>
          <w:iCs/>
          <w:sz w:val="22"/>
        </w:rPr>
      </w:pPr>
      <w:r w:rsidRPr="6B63D232">
        <w:rPr>
          <w:b/>
          <w:bCs/>
          <w:i/>
          <w:iCs/>
          <w:sz w:val="22"/>
        </w:rPr>
        <w:t xml:space="preserve">Table 1. </w:t>
      </w:r>
      <w:r w:rsidRPr="6B63D232">
        <w:rPr>
          <w:i/>
          <w:iCs/>
          <w:sz w:val="22"/>
        </w:rPr>
        <w:t xml:space="preserve">Measurements </w:t>
      </w:r>
      <w:r w:rsidR="4DF931A9" w:rsidRPr="6B63D232">
        <w:rPr>
          <w:i/>
          <w:iCs/>
          <w:sz w:val="22"/>
        </w:rPr>
        <w:t>of the reference voltage applied to the microcontroller and the PWM signal created by that voltage.</w:t>
      </w:r>
    </w:p>
    <w:p w14:paraId="4D075171" w14:textId="68DDCC61" w:rsidR="3FDB8A8A" w:rsidRDefault="3FDB8A8A" w:rsidP="6B63D232">
      <w:pPr>
        <w:ind w:firstLine="720"/>
      </w:pPr>
      <w:r>
        <w:t xml:space="preserve">The encoder utilized requires </w:t>
      </w:r>
      <w:r w:rsidR="6FB36F35">
        <w:t>an input current to the diode of 50mA</w:t>
      </w:r>
      <w:r w:rsidR="6CFD3998">
        <w:t xml:space="preserve"> and an output collector current of 30mA</w:t>
      </w:r>
      <w:r w:rsidR="6FB36F35">
        <w:t xml:space="preserve">. </w:t>
      </w:r>
      <w:r w:rsidR="3184830C">
        <w:t>Calculating using Ohm’s Law and an</w:t>
      </w:r>
      <w:r w:rsidR="6FB36F35">
        <w:t xml:space="preserve"> input voltage of 5V, a </w:t>
      </w:r>
      <w:r w:rsidR="761A0599">
        <w:t xml:space="preserve">100Ω resistor </w:t>
      </w:r>
      <w:r w:rsidR="2BA21ECA">
        <w:t xml:space="preserve">and 167Ω resistor </w:t>
      </w:r>
      <w:r w:rsidR="761A0599">
        <w:t xml:space="preserve">is </w:t>
      </w:r>
      <w:r w:rsidR="2C36780E">
        <w:t>required</w:t>
      </w:r>
      <w:r w:rsidR="761A0599">
        <w:t xml:space="preserve">. </w:t>
      </w:r>
      <w:r w:rsidR="362F369F">
        <w:t>The resistor for the diode current was available and used, but the resistor for the collector current was not available. A 180Ω resistor was used instead, giving a current of 27mA instead.</w:t>
      </w:r>
    </w:p>
    <w:p w14:paraId="43C00B9D" w14:textId="75EE442C" w:rsidR="6B63D232" w:rsidRPr="00F03297" w:rsidRDefault="6B63D232" w:rsidP="00F03297">
      <w:pPr>
        <w:ind w:left="720" w:firstLine="720"/>
      </w:pPr>
      <m:oMathPara>
        <m:oMathParaPr>
          <m:jc m:val="left"/>
        </m:oMathParaPr>
        <m:oMath>
          <m:r>
            <w:rPr>
              <w:rFonts w:ascii="Cambria Math" w:hAnsi="Cambria Math"/>
            </w:rPr>
            <m:t>50mA=</m:t>
          </m:r>
          <m:f>
            <m:fPr>
              <m:ctrlPr>
                <w:rPr>
                  <w:rFonts w:ascii="Cambria Math" w:hAnsi="Cambria Math"/>
                </w:rPr>
              </m:ctrlPr>
            </m:fPr>
            <m:num>
              <m:r>
                <w:rPr>
                  <w:rFonts w:ascii="Cambria Math" w:hAnsi="Cambria Math"/>
                </w:rPr>
                <m:t>5V</m:t>
              </m:r>
            </m:num>
            <m:den>
              <m:r>
                <w:rPr>
                  <w:rFonts w:ascii="Cambria Math" w:hAnsi="Cambria Math"/>
                </w:rPr>
                <m:t>100</m:t>
              </m:r>
              <m:r>
                <m:rPr>
                  <m:sty m:val="p"/>
                </m:rPr>
                <w:rPr>
                  <w:rFonts w:ascii="Cambria Math" w:hAnsi="Cambria Math"/>
                </w:rPr>
                <m:t>Ω</m:t>
              </m:r>
            </m:den>
          </m:f>
        </m:oMath>
      </m:oMathPara>
    </w:p>
    <w:p w14:paraId="4BFC8B7F" w14:textId="3A7B1B97" w:rsidR="6B63D232" w:rsidRPr="00F03297" w:rsidRDefault="6B63D232" w:rsidP="00F03297">
      <w:pPr>
        <w:ind w:left="720" w:firstLine="720"/>
      </w:pPr>
      <m:oMathPara>
        <m:oMathParaPr>
          <m:jc m:val="left"/>
        </m:oMathParaPr>
        <m:oMath>
          <m:r>
            <w:rPr>
              <w:rFonts w:ascii="Cambria Math" w:hAnsi="Cambria Math"/>
            </w:rPr>
            <m:t>27mA=</m:t>
          </m:r>
          <m:f>
            <m:fPr>
              <m:ctrlPr>
                <w:rPr>
                  <w:rFonts w:ascii="Cambria Math" w:hAnsi="Cambria Math"/>
                </w:rPr>
              </m:ctrlPr>
            </m:fPr>
            <m:num>
              <m:r>
                <w:rPr>
                  <w:rFonts w:ascii="Cambria Math" w:hAnsi="Cambria Math"/>
                </w:rPr>
                <m:t>5V</m:t>
              </m:r>
            </m:num>
            <m:den>
              <m:r>
                <w:rPr>
                  <w:rFonts w:ascii="Cambria Math" w:hAnsi="Cambria Math"/>
                </w:rPr>
                <m:t>180</m:t>
              </m:r>
              <m:r>
                <m:rPr>
                  <m:sty m:val="p"/>
                </m:rPr>
                <w:rPr>
                  <w:rFonts w:ascii="Cambria Math" w:hAnsi="Cambria Math"/>
                </w:rPr>
                <m:t>Ω</m:t>
              </m:r>
            </m:den>
          </m:f>
        </m:oMath>
      </m:oMathPara>
    </w:p>
    <w:p w14:paraId="4937799F" w14:textId="33B4B3D4" w:rsidR="6D84CE91" w:rsidRDefault="6D84CE91" w:rsidP="6B63D232">
      <w:pPr>
        <w:ind w:firstLine="720"/>
      </w:pPr>
      <w:r>
        <w:t>The frequency</w:t>
      </w:r>
      <w:r w:rsidR="0938AE92">
        <w:t>-to-</w:t>
      </w:r>
      <w:r>
        <w:t>voltage converter required additional components to operate as a tachometer.</w:t>
      </w:r>
      <w:r w:rsidR="5A7217CC">
        <w:t xml:space="preserve"> </w:t>
      </w:r>
      <w:r w:rsidR="6477028C">
        <w:t>When the motors were at max speed the frequency</w:t>
      </w:r>
      <w:r w:rsidR="7ABBC00B">
        <w:t xml:space="preserve"> was found to be 900Hz. </w:t>
      </w:r>
      <w:r w:rsidR="672320E3">
        <w:t>Th</w:t>
      </w:r>
      <w:r w:rsidR="35CB78C8">
        <w:t xml:space="preserve">e capacitor for the charge pump </w:t>
      </w:r>
      <w:r w:rsidR="7CBB2132">
        <w:t>needed to be higher than 500pF to operate properly</w:t>
      </w:r>
      <w:r w:rsidR="5B852377">
        <w:t xml:space="preserve"> so a</w:t>
      </w:r>
      <w:r w:rsidR="1027792F">
        <w:t xml:space="preserve"> 1nF capacitor was chosen.</w:t>
      </w:r>
      <w:r w:rsidR="31D70E4C">
        <w:t xml:space="preserve"> </w:t>
      </w:r>
      <w:r w:rsidR="773B4660">
        <w:t>The output</w:t>
      </w:r>
      <w:r w:rsidR="49EC01D4">
        <w:t xml:space="preserve"> current </w:t>
      </w:r>
      <w:r w:rsidR="6DC5BDE0">
        <w:t xml:space="preserve">of the frequency-to-voltage converter </w:t>
      </w:r>
      <w:r w:rsidR="49EC01D4">
        <w:t>needs to be internally fixed</w:t>
      </w:r>
      <w:r w:rsidR="5C9B92DE">
        <w:t xml:space="preserve"> </w:t>
      </w:r>
      <w:r w:rsidR="6375CD57">
        <w:t xml:space="preserve">by a </w:t>
      </w:r>
      <w:r w:rsidR="5C9B92DE">
        <w:t>resistor</w:t>
      </w:r>
      <w:r w:rsidR="49EC01D4">
        <w:t xml:space="preserve">. </w:t>
      </w:r>
      <w:r w:rsidR="2C6AA312">
        <w:t>A</w:t>
      </w:r>
      <w:r w:rsidR="31D70E4C">
        <w:t xml:space="preserve">n ideal max voltage output of 3.3V </w:t>
      </w:r>
      <w:r w:rsidR="687B8F46">
        <w:t>is wanted. W</w:t>
      </w:r>
      <w:r w:rsidR="31D70E4C">
        <w:t xml:space="preserve">hen the motor is operating at a max frequency of 900Hz and a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032B8488">
        <w:t xml:space="preserve"> </w:t>
      </w:r>
      <w:r w:rsidR="6F2EBD8C">
        <w:t xml:space="preserve">     </w:t>
      </w:r>
      <w:r w:rsidR="032B8488">
        <w:t xml:space="preserve">of 5V </w:t>
      </w:r>
      <w:r w:rsidR="7C52EA5A">
        <w:t>a 28kΩ is required.</w:t>
      </w:r>
    </w:p>
    <w:p w14:paraId="690CABD4" w14:textId="75FC3AF2" w:rsidR="01FF9880" w:rsidRDefault="01FF9880" w:rsidP="6B63D232">
      <w:pPr>
        <w:jc w:val="center"/>
      </w:pPr>
      <w:r>
        <w:rPr>
          <w:noProof/>
        </w:rPr>
        <w:lastRenderedPageBreak/>
        <w:drawing>
          <wp:inline distT="0" distB="0" distL="0" distR="0" wp14:anchorId="351DED46" wp14:editId="3FA900FA">
            <wp:extent cx="4572000" cy="2752725"/>
            <wp:effectExtent l="0" t="0" r="0" b="0"/>
            <wp:docPr id="226115469" name="Picture 226115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752725"/>
                    </a:xfrm>
                    <a:prstGeom prst="rect">
                      <a:avLst/>
                    </a:prstGeom>
                  </pic:spPr>
                </pic:pic>
              </a:graphicData>
            </a:graphic>
          </wp:inline>
        </w:drawing>
      </w:r>
    </w:p>
    <w:p w14:paraId="526FF21D" w14:textId="63F354A2" w:rsidR="01FF9880" w:rsidRDefault="01FF9880" w:rsidP="6B63D232">
      <w:pPr>
        <w:jc w:val="center"/>
      </w:pPr>
      <w:r w:rsidRPr="6B63D232">
        <w:rPr>
          <w:b/>
          <w:bCs/>
          <w:i/>
          <w:iCs/>
          <w:sz w:val="22"/>
        </w:rPr>
        <w:t xml:space="preserve">Fig </w:t>
      </w:r>
      <w:r w:rsidR="6C44A9EE" w:rsidRPr="6B63D232">
        <w:rPr>
          <w:b/>
          <w:bCs/>
          <w:i/>
          <w:iCs/>
          <w:sz w:val="22"/>
        </w:rPr>
        <w:t>1</w:t>
      </w:r>
      <w:r w:rsidR="10AE1DC3" w:rsidRPr="6B63D232">
        <w:rPr>
          <w:b/>
          <w:bCs/>
          <w:i/>
          <w:iCs/>
          <w:sz w:val="22"/>
        </w:rPr>
        <w:t>3</w:t>
      </w:r>
      <w:r w:rsidRPr="6B63D232">
        <w:rPr>
          <w:b/>
          <w:bCs/>
          <w:i/>
          <w:iCs/>
          <w:sz w:val="22"/>
        </w:rPr>
        <w:t xml:space="preserve">. </w:t>
      </w:r>
      <w:r w:rsidRPr="6B63D232">
        <w:rPr>
          <w:i/>
          <w:iCs/>
          <w:sz w:val="22"/>
        </w:rPr>
        <w:t>Average Motor Voltage vs. Motor Speed</w:t>
      </w:r>
    </w:p>
    <w:p w14:paraId="0B24F8EB" w14:textId="57350F35" w:rsidR="24DF2962" w:rsidRDefault="24DF2962" w:rsidP="6B63D232">
      <w:pPr>
        <w:ind w:firstLine="720"/>
      </w:pPr>
      <w:r>
        <w:t xml:space="preserve">Error observed from the tachometer </w:t>
      </w:r>
      <w:r w:rsidR="4EC102F1">
        <w:t>affected</w:t>
      </w:r>
      <w:r>
        <w:t xml:space="preserve"> the</w:t>
      </w:r>
      <w:r w:rsidR="7B99021B">
        <w:t xml:space="preserve"> frequency and</w:t>
      </w:r>
      <w:r>
        <w:t xml:space="preserve"> output voltage</w:t>
      </w:r>
      <w:r w:rsidR="0B0E2B67">
        <w:t>,</w:t>
      </w:r>
      <w:r>
        <w:t xml:space="preserve"> but </w:t>
      </w:r>
      <w:r w:rsidR="42D6812C">
        <w:t xml:space="preserve">the relationship between voltage </w:t>
      </w:r>
      <w:r w:rsidR="23C525FB">
        <w:t xml:space="preserve">applied </w:t>
      </w:r>
      <w:r w:rsidR="42D6812C">
        <w:t>and</w:t>
      </w:r>
      <w:r w:rsidR="54A3492B">
        <w:t xml:space="preserve"> the</w:t>
      </w:r>
      <w:r w:rsidR="42D6812C">
        <w:t xml:space="preserve"> motor speed </w:t>
      </w:r>
      <w:r w:rsidR="74324D99">
        <w:t>remained linearly proportionate.</w:t>
      </w:r>
    </w:p>
    <w:tbl>
      <w:tblPr>
        <w:tblW w:w="0" w:type="auto"/>
        <w:tblLayout w:type="fixed"/>
        <w:tblLook w:val="06A0" w:firstRow="1" w:lastRow="0" w:firstColumn="1" w:lastColumn="0" w:noHBand="1" w:noVBand="1"/>
      </w:tblPr>
      <w:tblGrid>
        <w:gridCol w:w="780"/>
        <w:gridCol w:w="780"/>
        <w:gridCol w:w="780"/>
        <w:gridCol w:w="780"/>
        <w:gridCol w:w="780"/>
        <w:gridCol w:w="780"/>
        <w:gridCol w:w="780"/>
        <w:gridCol w:w="780"/>
        <w:gridCol w:w="780"/>
        <w:gridCol w:w="780"/>
        <w:gridCol w:w="780"/>
        <w:gridCol w:w="780"/>
      </w:tblGrid>
      <w:tr w:rsidR="6B63D232" w14:paraId="640BE89B" w14:textId="77777777" w:rsidTr="6B63D232">
        <w:trPr>
          <w:trHeight w:val="1080"/>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471072C" w14:textId="473E22D9" w:rsidR="6B63D232" w:rsidRDefault="00F20BCD" w:rsidP="6B63D232">
            <w:pPr>
              <w:spacing w:after="0" w:line="259" w:lineRule="auto"/>
              <w:jc w:val="center"/>
              <w:rPr>
                <w:rFonts w:ascii="Calibri" w:eastAsia="Calibri" w:hAnsi="Calibri" w:cs="Calibri"/>
                <w:color w:val="000000" w:themeColor="text1"/>
                <w:sz w:val="22"/>
              </w:rPr>
            </w:pPr>
            <m:oMath>
              <m:sSub>
                <m:sSubPr>
                  <m:ctrlPr>
                    <w:rPr>
                      <w:rFonts w:ascii="Cambria Math" w:hAnsi="Cambria Math"/>
                    </w:rPr>
                  </m:ctrlPr>
                </m:sSubPr>
                <m:e>
                  <m:r>
                    <w:rPr>
                      <w:rFonts w:ascii="Cambria Math" w:hAnsi="Cambria Math"/>
                    </w:rPr>
                    <m:t>V</m:t>
                  </m:r>
                </m:e>
                <m:sub>
                  <m:r>
                    <w:rPr>
                      <w:rFonts w:ascii="Cambria Math" w:hAnsi="Cambria Math"/>
                    </w:rPr>
                    <m:t>ref</m:t>
                  </m:r>
                </m:sub>
              </m:sSub>
            </m:oMath>
            <w:r w:rsidR="6B63D232" w:rsidRPr="6B63D232">
              <w:rPr>
                <w:rFonts w:ascii="Calibri" w:eastAsia="Calibri" w:hAnsi="Calibri" w:cs="Calibri"/>
                <w:color w:val="000000" w:themeColor="text1"/>
                <w:sz w:val="22"/>
              </w:rPr>
              <w:t>(V)</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48E1448" w14:textId="79C7B748" w:rsidR="6B63D232" w:rsidRDefault="00F20BCD" w:rsidP="6B63D232">
            <w:pPr>
              <w:spacing w:after="0" w:line="259" w:lineRule="auto"/>
              <w:jc w:val="center"/>
              <w:rPr>
                <w:rFonts w:ascii="Calibri" w:eastAsia="Calibri" w:hAnsi="Calibri" w:cs="Calibri"/>
                <w:color w:val="000000" w:themeColor="text1"/>
                <w:sz w:val="22"/>
              </w:rPr>
            </w:pPr>
            <m:oMathPara>
              <m:oMath>
                <m:sSub>
                  <m:sSubPr>
                    <m:ctrlPr>
                      <w:rPr>
                        <w:rFonts w:ascii="Cambria Math" w:hAnsi="Cambria Math"/>
                      </w:rPr>
                    </m:ctrlPr>
                  </m:sSubPr>
                  <m:e>
                    <m:r>
                      <w:rPr>
                        <w:rFonts w:ascii="Cambria Math" w:hAnsi="Cambria Math"/>
                      </w:rPr>
                      <m:t>V</m:t>
                    </m:r>
                  </m:e>
                  <m:sub>
                    <m:r>
                      <w:rPr>
                        <w:rFonts w:ascii="Cambria Math" w:hAnsi="Cambria Math"/>
                      </w:rPr>
                      <m:t>refadc</m:t>
                    </m:r>
                  </m:sub>
                </m:sSub>
              </m:oMath>
            </m:oMathPara>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5ABCF35" w14:textId="7B3BDA81"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Duty Cycle</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tcPr>
          <w:p w14:paraId="5A8E341C" w14:textId="5D17B2AE" w:rsidR="6B63D232" w:rsidRDefault="00F20BCD" w:rsidP="6B63D232">
            <w:pPr>
              <w:spacing w:after="0" w:line="259" w:lineRule="auto"/>
              <w:jc w:val="center"/>
              <w:rPr>
                <w:rFonts w:ascii="Calibri" w:eastAsia="Calibri" w:hAnsi="Calibri" w:cs="Calibri"/>
                <w:color w:val="000000" w:themeColor="text1"/>
                <w:sz w:val="22"/>
              </w:rPr>
            </w:pPr>
            <m:oMath>
              <m:sSub>
                <m:sSubPr>
                  <m:ctrlPr>
                    <w:rPr>
                      <w:rFonts w:ascii="Cambria Math" w:hAnsi="Cambria Math"/>
                    </w:rPr>
                  </m:ctrlPr>
                </m:sSubPr>
                <m:e>
                  <m:r>
                    <w:rPr>
                      <w:rFonts w:ascii="Cambria Math" w:hAnsi="Cambria Math"/>
                    </w:rPr>
                    <m:t>f</m:t>
                  </m:r>
                </m:e>
                <m:sub>
                  <m:r>
                    <w:rPr>
                      <w:rFonts w:ascii="Cambria Math" w:hAnsi="Cambria Math"/>
                    </w:rPr>
                    <m:t>encoder</m:t>
                  </m:r>
                </m:sub>
              </m:sSub>
            </m:oMath>
            <w:r w:rsidR="1790D9BE" w:rsidRPr="6B63D232">
              <w:rPr>
                <w:rFonts w:ascii="Calibri" w:eastAsia="Calibri" w:hAnsi="Calibri" w:cs="Calibri"/>
                <w:color w:val="000000" w:themeColor="text1"/>
                <w:sz w:val="22"/>
              </w:rPr>
              <w:t>Left (</w:t>
            </w:r>
            <w:r w:rsidR="6B63D232" w:rsidRPr="6B63D232">
              <w:rPr>
                <w:rFonts w:ascii="Calibri" w:eastAsia="Calibri" w:hAnsi="Calibri" w:cs="Calibri"/>
                <w:color w:val="000000" w:themeColor="text1"/>
                <w:sz w:val="22"/>
              </w:rPr>
              <w:t>Hz)</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tcPr>
          <w:p w14:paraId="7C76438D" w14:textId="15222276" w:rsidR="6B63D232" w:rsidRDefault="00F20BCD" w:rsidP="6B63D232">
            <w:pPr>
              <w:spacing w:after="0" w:line="259" w:lineRule="auto"/>
              <w:jc w:val="center"/>
              <w:rPr>
                <w:rFonts w:ascii="Calibri" w:eastAsia="Calibri" w:hAnsi="Calibri" w:cs="Calibri"/>
                <w:color w:val="000000" w:themeColor="text1"/>
                <w:sz w:val="22"/>
              </w:rPr>
            </w:pPr>
            <m:oMath>
              <m:sSub>
                <m:sSubPr>
                  <m:ctrlPr>
                    <w:rPr>
                      <w:rFonts w:ascii="Cambria Math" w:hAnsi="Cambria Math"/>
                    </w:rPr>
                  </m:ctrlPr>
                </m:sSubPr>
                <m:e>
                  <m:r>
                    <w:rPr>
                      <w:rFonts w:ascii="Cambria Math" w:hAnsi="Cambria Math"/>
                    </w:rPr>
                    <m:t>f</m:t>
                  </m:r>
                </m:e>
                <m:sub>
                  <m:r>
                    <w:rPr>
                      <w:rFonts w:ascii="Cambria Math" w:hAnsi="Cambria Math"/>
                    </w:rPr>
                    <m:t>encoder</m:t>
                  </m:r>
                </m:sub>
              </m:sSub>
            </m:oMath>
            <w:r w:rsidR="6B63D232" w:rsidRPr="6B63D232">
              <w:rPr>
                <w:rFonts w:ascii="Calibri" w:eastAsia="Calibri" w:hAnsi="Calibri" w:cs="Calibri"/>
                <w:color w:val="000000" w:themeColor="text1"/>
                <w:sz w:val="22"/>
              </w:rPr>
              <w:t>Rght</w:t>
            </w:r>
          </w:p>
          <w:p w14:paraId="73101C79" w14:textId="0039C286" w:rsidR="5DDB9B9C" w:rsidRDefault="5DDB9B9C"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(Hz)</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tcPr>
          <w:p w14:paraId="1FE78FA5" w14:textId="2E4FB81E" w:rsidR="6B63D232" w:rsidRDefault="00F20BCD" w:rsidP="6B63D232">
            <w:pPr>
              <w:spacing w:after="0" w:line="259" w:lineRule="auto"/>
              <w:jc w:val="left"/>
              <w:rPr>
                <w:rFonts w:ascii="Calibri" w:eastAsia="Calibri" w:hAnsi="Calibri" w:cs="Calibri"/>
                <w:color w:val="000000" w:themeColor="text1"/>
                <w:sz w:val="22"/>
              </w:rPr>
            </w:pPr>
            <m:oMath>
              <m:sSub>
                <m:sSubPr>
                  <m:ctrlPr>
                    <w:rPr>
                      <w:rFonts w:ascii="Cambria Math" w:hAnsi="Cambria Math"/>
                    </w:rPr>
                  </m:ctrlPr>
                </m:sSubPr>
                <m:e>
                  <m:r>
                    <w:rPr>
                      <w:rFonts w:ascii="Cambria Math" w:hAnsi="Cambria Math"/>
                    </w:rPr>
                    <m:t>V</m:t>
                  </m:r>
                </m:e>
                <m:sub>
                  <m:r>
                    <w:rPr>
                      <w:rFonts w:ascii="Cambria Math" w:hAnsi="Cambria Math"/>
                    </w:rPr>
                    <m:t>out</m:t>
                  </m:r>
                </m:sub>
              </m:sSub>
            </m:oMath>
            <w:r w:rsidR="6B63D232" w:rsidRPr="6B63D232">
              <w:rPr>
                <w:rFonts w:ascii="Calibri" w:eastAsia="Calibri" w:hAnsi="Calibri" w:cs="Calibri"/>
                <w:color w:val="000000" w:themeColor="text1"/>
                <w:sz w:val="22"/>
              </w:rPr>
              <w:t xml:space="preserve"> </w:t>
            </w:r>
          </w:p>
          <w:p w14:paraId="54F1CFCD" w14:textId="3E88F31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L</w:t>
            </w:r>
            <w:r w:rsidR="7D619D30" w:rsidRPr="6B63D232">
              <w:rPr>
                <w:rFonts w:ascii="Calibri" w:eastAsia="Calibri" w:hAnsi="Calibri" w:cs="Calibri"/>
                <w:color w:val="000000" w:themeColor="text1"/>
                <w:sz w:val="22"/>
              </w:rPr>
              <w:t>eft</w:t>
            </w:r>
            <w:r w:rsidRPr="6B63D232">
              <w:rPr>
                <w:rFonts w:ascii="Calibri" w:eastAsia="Calibri" w:hAnsi="Calibri" w:cs="Calibri"/>
                <w:color w:val="000000" w:themeColor="text1"/>
                <w:sz w:val="22"/>
              </w:rPr>
              <w:t xml:space="preserve"> (RMS)</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6313E0" w14:textId="387AB3B8" w:rsidR="6B63D232" w:rsidRDefault="00F20BCD" w:rsidP="6B63D232">
            <w:pPr>
              <w:spacing w:after="0" w:line="259" w:lineRule="auto"/>
              <w:jc w:val="center"/>
              <w:rPr>
                <w:rFonts w:ascii="Calibri" w:eastAsia="Calibri" w:hAnsi="Calibri" w:cs="Calibri"/>
                <w:color w:val="000000" w:themeColor="text1"/>
                <w:sz w:val="22"/>
              </w:rPr>
            </w:pPr>
            <m:oMath>
              <m:sSub>
                <m:sSubPr>
                  <m:ctrlPr>
                    <w:rPr>
                      <w:rFonts w:ascii="Cambria Math" w:hAnsi="Cambria Math"/>
                    </w:rPr>
                  </m:ctrlPr>
                </m:sSubPr>
                <m:e>
                  <m:r>
                    <w:rPr>
                      <w:rFonts w:ascii="Cambria Math" w:hAnsi="Cambria Math"/>
                    </w:rPr>
                    <m:t>V</m:t>
                  </m:r>
                </m:e>
                <m:sub>
                  <m:r>
                    <w:rPr>
                      <w:rFonts w:ascii="Cambria Math" w:hAnsi="Cambria Math"/>
                    </w:rPr>
                    <m:t>out</m:t>
                  </m:r>
                </m:sub>
              </m:sSub>
            </m:oMath>
            <w:r w:rsidR="6B63D232" w:rsidRPr="6B63D232">
              <w:rPr>
                <w:rFonts w:ascii="Calibri" w:eastAsia="Calibri" w:hAnsi="Calibri" w:cs="Calibri"/>
                <w:color w:val="000000" w:themeColor="text1"/>
                <w:sz w:val="22"/>
              </w:rPr>
              <w:t xml:space="preserve"> R</w:t>
            </w:r>
            <w:proofErr w:type="spellStart"/>
            <w:r w:rsidR="2262E510" w:rsidRPr="6B63D232">
              <w:rPr>
                <w:rFonts w:ascii="Calibri" w:eastAsia="Calibri" w:hAnsi="Calibri" w:cs="Calibri"/>
                <w:color w:val="000000" w:themeColor="text1"/>
                <w:sz w:val="22"/>
              </w:rPr>
              <w:t>ight</w:t>
            </w:r>
            <w:proofErr w:type="spellEnd"/>
            <w:r w:rsidR="6B63D232" w:rsidRPr="6B63D232">
              <w:rPr>
                <w:rFonts w:ascii="Calibri" w:eastAsia="Calibri" w:hAnsi="Calibri" w:cs="Calibri"/>
                <w:color w:val="000000" w:themeColor="text1"/>
                <w:sz w:val="22"/>
              </w:rPr>
              <w:t xml:space="preserve"> (RMS)</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BE3692D" w14:textId="1A2944C7" w:rsidR="6B63D232" w:rsidRDefault="00F20BCD" w:rsidP="6B63D232">
            <w:pPr>
              <w:spacing w:after="0" w:line="259" w:lineRule="auto"/>
              <w:jc w:val="left"/>
              <w:rPr>
                <w:rFonts w:ascii="Calibri" w:eastAsia="Calibri" w:hAnsi="Calibri" w:cs="Calibri"/>
                <w:color w:val="000000" w:themeColor="text1"/>
                <w:sz w:val="22"/>
              </w:rPr>
            </w:pPr>
            <m:oMathPara>
              <m:oMath>
                <m:sSub>
                  <m:sSubPr>
                    <m:ctrlPr>
                      <w:rPr>
                        <w:rFonts w:ascii="Cambria Math" w:hAnsi="Cambria Math"/>
                      </w:rPr>
                    </m:ctrlPr>
                  </m:sSubPr>
                  <m:e>
                    <m:r>
                      <w:rPr>
                        <w:rFonts w:ascii="Cambria Math" w:hAnsi="Cambria Math"/>
                      </w:rPr>
                      <m:t>V</m:t>
                    </m:r>
                  </m:e>
                  <m:sub>
                    <m:r>
                      <w:rPr>
                        <w:rFonts w:ascii="Cambria Math" w:hAnsi="Cambria Math"/>
                      </w:rPr>
                      <m:t>outadc</m:t>
                    </m:r>
                  </m:sub>
                </m:sSub>
              </m:oMath>
            </m:oMathPara>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FE68F56" w14:textId="14BEB976"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Wheel Speed L</w:t>
            </w:r>
            <w:r w:rsidR="2D0119DA" w:rsidRPr="6B63D232">
              <w:rPr>
                <w:rFonts w:ascii="Calibri" w:eastAsia="Calibri" w:hAnsi="Calibri" w:cs="Calibri"/>
                <w:color w:val="000000" w:themeColor="text1"/>
                <w:sz w:val="22"/>
              </w:rPr>
              <w:t>eft</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6CA63DB" w14:textId="61D72D69"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Wheel Speed R</w:t>
            </w:r>
            <w:r w:rsidR="7F5EC97D" w:rsidRPr="6B63D232">
              <w:rPr>
                <w:rFonts w:ascii="Calibri" w:eastAsia="Calibri" w:hAnsi="Calibri" w:cs="Calibri"/>
                <w:color w:val="000000" w:themeColor="text1"/>
                <w:sz w:val="22"/>
              </w:rPr>
              <w:t>ight</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E34E709" w14:textId="5D43B83E" w:rsidR="01B557A9" w:rsidRDefault="01B557A9"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Average </w:t>
            </w:r>
            <w:r w:rsidR="6B63D232" w:rsidRPr="6B63D232">
              <w:rPr>
                <w:rFonts w:ascii="Calibri" w:eastAsia="Calibri" w:hAnsi="Calibri" w:cs="Calibri"/>
                <w:color w:val="000000" w:themeColor="text1"/>
                <w:sz w:val="22"/>
              </w:rPr>
              <w:t xml:space="preserve">Motor Speed </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825500B" w14:textId="6C0AFBDA" w:rsidR="6F83FAD1" w:rsidRDefault="6F83FAD1" w:rsidP="6B63D232">
            <w:pPr>
              <w:spacing w:after="0" w:line="259" w:lineRule="auto"/>
              <w:jc w:val="center"/>
            </w:pPr>
            <w:r w:rsidRPr="6B63D232">
              <w:rPr>
                <w:rFonts w:ascii="Calibri" w:eastAsia="Calibri" w:hAnsi="Calibri" w:cs="Calibri"/>
                <w:color w:val="000000" w:themeColor="text1"/>
                <w:sz w:val="22"/>
              </w:rPr>
              <w:t>Average Motor Voltage</w:t>
            </w:r>
          </w:p>
        </w:tc>
      </w:tr>
      <w:tr w:rsidR="6B63D232" w14:paraId="380DCDDD" w14:textId="77777777" w:rsidTr="6B63D232">
        <w:trPr>
          <w:trHeight w:val="285"/>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1CD674A" w14:textId="4CE0D044"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0.66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7160BCC" w14:textId="75DC185C"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E6CF6E0" w14:textId="1D5FF89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0.24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FF3193F" w14:textId="3E0D806E"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578</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F2D0CB4" w14:textId="13FD7A9A"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585</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56D650F" w14:textId="02D8DC8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0.66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4FA3CBC" w14:textId="034C1AE5"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0.57</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3CEAA24" w14:textId="3D1289C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0.17</w:t>
            </w:r>
            <w:r w:rsidR="63C5303C" w:rsidRPr="6B63D232">
              <w:rPr>
                <w:rFonts w:ascii="Calibri" w:eastAsia="Calibri" w:hAnsi="Calibri" w:cs="Calibri"/>
                <w:color w:val="000000" w:themeColor="text1"/>
                <w:sz w:val="22"/>
              </w:rPr>
              <w:t>3</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AC9FCD4" w14:textId="3CDD95A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36.1</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76C7BD8" w14:textId="51711986"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36.</w:t>
            </w:r>
            <w:r w:rsidR="0E828471" w:rsidRPr="6B63D232">
              <w:rPr>
                <w:rFonts w:ascii="Calibri" w:eastAsia="Calibri" w:hAnsi="Calibri" w:cs="Calibri"/>
                <w:color w:val="000000" w:themeColor="text1"/>
                <w:sz w:val="22"/>
              </w:rPr>
              <w:t>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39DC625" w14:textId="3839AF1C"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270.9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A4E7E0D" w14:textId="34F1F506"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274.2</w:t>
            </w:r>
          </w:p>
        </w:tc>
      </w:tr>
      <w:tr w:rsidR="6B63D232" w14:paraId="580AA5AB" w14:textId="77777777" w:rsidTr="6B63D232">
        <w:trPr>
          <w:trHeight w:val="285"/>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BA826D7" w14:textId="072755CA"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1.32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A0F6940" w14:textId="279FB11A"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4E951E6" w14:textId="685CBFC5"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0.44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CA1C654" w14:textId="734C3F88"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687</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D6AFC91" w14:textId="470DB7BC"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699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1892FC6" w14:textId="68FF23E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1.67</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380EBD1" w14:textId="09C2F35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1.5</w:t>
            </w:r>
            <w:r w:rsidR="1A2132EC" w:rsidRPr="6B63D232">
              <w:rPr>
                <w:rFonts w:ascii="Calibri" w:eastAsia="Calibri" w:hAnsi="Calibri" w:cs="Calibri"/>
                <w:color w:val="000000" w:themeColor="text1"/>
                <w:sz w:val="22"/>
              </w:rPr>
              <w:t>0</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07758BB" w14:textId="1D716D9B"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0.45</w:t>
            </w:r>
            <w:r w:rsidR="136DD8FC" w:rsidRPr="6B63D232">
              <w:rPr>
                <w:rFonts w:ascii="Calibri" w:eastAsia="Calibri" w:hAnsi="Calibri" w:cs="Calibri"/>
                <w:color w:val="000000" w:themeColor="text1"/>
                <w:sz w:val="22"/>
              </w:rPr>
              <w:t>5</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73F79DB" w14:textId="45696548"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42.9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E527990" w14:textId="3E49E6C6"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43.</w:t>
            </w:r>
            <w:r w:rsidR="457BB4CA" w:rsidRPr="6B63D232">
              <w:rPr>
                <w:rFonts w:ascii="Calibri" w:eastAsia="Calibri" w:hAnsi="Calibri" w:cs="Calibri"/>
                <w:color w:val="000000" w:themeColor="text1"/>
                <w:sz w:val="22"/>
              </w:rPr>
              <w:t>7</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CE76818" w14:textId="6FE563EC"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322.0</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7FBC49E" w14:textId="39DC07D7"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327.</w:t>
            </w:r>
            <w:r w:rsidR="2F3011D8" w:rsidRPr="6B63D232">
              <w:rPr>
                <w:rFonts w:ascii="Calibri" w:eastAsia="Calibri" w:hAnsi="Calibri" w:cs="Calibri"/>
                <w:color w:val="000000" w:themeColor="text1"/>
                <w:sz w:val="22"/>
              </w:rPr>
              <w:t>7</w:t>
            </w:r>
          </w:p>
        </w:tc>
      </w:tr>
      <w:tr w:rsidR="6B63D232" w14:paraId="6C6D5D18" w14:textId="77777777" w:rsidTr="6B63D232">
        <w:trPr>
          <w:trHeight w:val="285"/>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1D3F327" w14:textId="2662DE21"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1.99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6554F80" w14:textId="2E51057F"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6CD1C7" w14:textId="1580D397"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0.632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C4AFEEE" w14:textId="6E7B5CE3"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806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8C21CF6" w14:textId="15872D5B"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787</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90E36CC" w14:textId="7E5B640E"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1.95</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9ACC4E8" w14:textId="60D9953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1.79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BD8B68F" w14:textId="437B4318"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0.542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37797BF" w14:textId="1BF412C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50.</w:t>
            </w:r>
            <w:r w:rsidR="28859564" w:rsidRPr="6B63D232">
              <w:rPr>
                <w:rFonts w:ascii="Calibri" w:eastAsia="Calibri" w:hAnsi="Calibri" w:cs="Calibri"/>
                <w:color w:val="000000" w:themeColor="text1"/>
                <w:sz w:val="22"/>
              </w:rPr>
              <w:t>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2D8F1F3" w14:textId="5A0D31F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49.</w:t>
            </w:r>
            <w:r w:rsidR="1F576DFE" w:rsidRPr="6B63D232">
              <w:rPr>
                <w:rFonts w:ascii="Calibri" w:eastAsia="Calibri" w:hAnsi="Calibri" w:cs="Calibri"/>
                <w:color w:val="000000" w:themeColor="text1"/>
                <w:sz w:val="22"/>
              </w:rPr>
              <w:t>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C12541" w14:textId="32F6DC07"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377.8</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E134670" w14:textId="773EC4D9"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368.9</w:t>
            </w:r>
          </w:p>
        </w:tc>
      </w:tr>
      <w:tr w:rsidR="6B63D232" w14:paraId="42AFDFEE" w14:textId="77777777" w:rsidTr="6B63D232">
        <w:trPr>
          <w:trHeight w:val="285"/>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556AE6E" w14:textId="5E023B73"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2.64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28195CBD" w14:textId="127FB14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0.8</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3ECEBB9" w14:textId="4DCAD4F4"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0.83</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C22808B" w14:textId="6E544B9F"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926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1C413F1" w14:textId="44349BF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926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F934EC1" w14:textId="269BCB5B"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2.32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6F780D44" w14:textId="626624D1"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1.88</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859A2C3" w14:textId="7236D256"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0.5</w:t>
            </w:r>
            <w:r w:rsidR="3BB464E6" w:rsidRPr="6B63D232">
              <w:rPr>
                <w:rFonts w:ascii="Calibri" w:eastAsia="Calibri" w:hAnsi="Calibri" w:cs="Calibri"/>
                <w:color w:val="000000" w:themeColor="text1"/>
                <w:sz w:val="22"/>
              </w:rPr>
              <w:t>70</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1BE6826" w14:textId="0FA3F6C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57.</w:t>
            </w:r>
            <w:r w:rsidR="065658EB" w:rsidRPr="6B63D232">
              <w:rPr>
                <w:rFonts w:ascii="Calibri" w:eastAsia="Calibri" w:hAnsi="Calibri" w:cs="Calibri"/>
                <w:color w:val="000000" w:themeColor="text1"/>
                <w:sz w:val="22"/>
              </w:rPr>
              <w:t>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1035375" w14:textId="5934E10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57.</w:t>
            </w:r>
            <w:r w:rsidR="421170B9" w:rsidRPr="6B63D232">
              <w:rPr>
                <w:rFonts w:ascii="Calibri" w:eastAsia="Calibri" w:hAnsi="Calibri" w:cs="Calibri"/>
                <w:color w:val="000000" w:themeColor="text1"/>
                <w:sz w:val="22"/>
              </w:rPr>
              <w:t>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FDBDB39" w14:textId="17F86244"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434.</w:t>
            </w:r>
            <w:r w:rsidR="02F8D3D3" w:rsidRPr="6B63D232">
              <w:rPr>
                <w:rFonts w:ascii="Calibri" w:eastAsia="Calibri" w:hAnsi="Calibri" w:cs="Calibri"/>
                <w:color w:val="000000" w:themeColor="text1"/>
                <w:sz w:val="22"/>
              </w:rPr>
              <w:t>1</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77EC4A0E" w14:textId="657D709D"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434.</w:t>
            </w:r>
            <w:r w:rsidR="4CB79B4A" w:rsidRPr="6B63D232">
              <w:rPr>
                <w:rFonts w:ascii="Calibri" w:eastAsia="Calibri" w:hAnsi="Calibri" w:cs="Calibri"/>
                <w:color w:val="000000" w:themeColor="text1"/>
                <w:sz w:val="22"/>
              </w:rPr>
              <w:t>1</w:t>
            </w:r>
          </w:p>
        </w:tc>
      </w:tr>
      <w:tr w:rsidR="6B63D232" w14:paraId="0004575E" w14:textId="77777777" w:rsidTr="6B63D232">
        <w:trPr>
          <w:trHeight w:val="285"/>
        </w:trPr>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8504F6E" w14:textId="7FA75B69"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3.28</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BAB4B02" w14:textId="7630677A"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0.99</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9456EEF" w14:textId="21FB2C45"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0.966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21115FF" w14:textId="3535C860"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724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54B833F" w14:textId="40DA0818"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740</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3E0B86D" w14:textId="0C69DF3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2.53</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B84E89F" w14:textId="3CC9A6FA"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1.9</w:t>
            </w:r>
            <w:r w:rsidR="4EDBDB30" w:rsidRPr="6B63D232">
              <w:rPr>
                <w:rFonts w:ascii="Calibri" w:eastAsia="Calibri" w:hAnsi="Calibri" w:cs="Calibri"/>
                <w:color w:val="000000" w:themeColor="text1"/>
                <w:sz w:val="22"/>
              </w:rPr>
              <w:t>0</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32FA8953" w14:textId="5E1BFA71"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0.57</w:t>
            </w:r>
            <w:r w:rsidR="072F0AC9" w:rsidRPr="6B63D232">
              <w:rPr>
                <w:rFonts w:ascii="Calibri" w:eastAsia="Calibri" w:hAnsi="Calibri" w:cs="Calibri"/>
                <w:color w:val="000000" w:themeColor="text1"/>
                <w:sz w:val="22"/>
              </w:rPr>
              <w:t>6</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0601A355" w14:textId="5624F4E2"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45.2</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5478ACD7" w14:textId="2D297F3E"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46.</w:t>
            </w:r>
            <w:r w:rsidR="4B2D4D98" w:rsidRPr="6B63D232">
              <w:rPr>
                <w:rFonts w:ascii="Calibri" w:eastAsia="Calibri" w:hAnsi="Calibri" w:cs="Calibri"/>
                <w:color w:val="000000" w:themeColor="text1"/>
                <w:sz w:val="22"/>
              </w:rPr>
              <w:t>3</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434967C4" w14:textId="2CB0E87C"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339.</w:t>
            </w:r>
            <w:r w:rsidR="685A9AB2" w:rsidRPr="6B63D232">
              <w:rPr>
                <w:rFonts w:ascii="Calibri" w:eastAsia="Calibri" w:hAnsi="Calibri" w:cs="Calibri"/>
                <w:color w:val="000000" w:themeColor="text1"/>
                <w:sz w:val="22"/>
              </w:rPr>
              <w:t>4</w:t>
            </w:r>
          </w:p>
        </w:tc>
        <w:tc>
          <w:tcPr>
            <w:tcW w:w="780" w:type="dxa"/>
            <w:tcBorders>
              <w:top w:val="single" w:sz="6" w:space="0" w:color="auto"/>
              <w:left w:val="single" w:sz="6" w:space="0" w:color="auto"/>
              <w:bottom w:val="single" w:sz="6" w:space="0" w:color="auto"/>
              <w:right w:val="single" w:sz="6" w:space="0" w:color="auto"/>
            </w:tcBorders>
            <w:tcMar>
              <w:top w:w="15" w:type="dxa"/>
              <w:left w:w="15" w:type="dxa"/>
              <w:right w:w="15" w:type="dxa"/>
            </w:tcMar>
            <w:vAlign w:val="center"/>
          </w:tcPr>
          <w:p w14:paraId="1EE9044E" w14:textId="0DA02E31" w:rsidR="6B63D232" w:rsidRDefault="6B63D232" w:rsidP="6B63D232">
            <w:pPr>
              <w:spacing w:after="0" w:line="259" w:lineRule="auto"/>
              <w:jc w:val="center"/>
              <w:rPr>
                <w:rFonts w:ascii="Calibri" w:eastAsia="Calibri" w:hAnsi="Calibri" w:cs="Calibri"/>
                <w:color w:val="000000" w:themeColor="text1"/>
                <w:sz w:val="22"/>
              </w:rPr>
            </w:pPr>
            <w:r w:rsidRPr="6B63D232">
              <w:rPr>
                <w:rFonts w:ascii="Calibri" w:eastAsia="Calibri" w:hAnsi="Calibri" w:cs="Calibri"/>
                <w:color w:val="000000" w:themeColor="text1"/>
                <w:sz w:val="22"/>
              </w:rPr>
              <w:t>346.</w:t>
            </w:r>
            <w:r w:rsidR="11912C1F" w:rsidRPr="6B63D232">
              <w:rPr>
                <w:rFonts w:ascii="Calibri" w:eastAsia="Calibri" w:hAnsi="Calibri" w:cs="Calibri"/>
                <w:color w:val="000000" w:themeColor="text1"/>
                <w:sz w:val="22"/>
              </w:rPr>
              <w:t>9</w:t>
            </w:r>
          </w:p>
        </w:tc>
      </w:tr>
    </w:tbl>
    <w:p w14:paraId="75E5B0C5" w14:textId="28CF320A" w:rsidR="0565B870" w:rsidRDefault="0565B870" w:rsidP="6B63D232">
      <w:pPr>
        <w:jc w:val="center"/>
        <w:rPr>
          <w:i/>
          <w:iCs/>
          <w:sz w:val="22"/>
        </w:rPr>
      </w:pPr>
      <w:r w:rsidRPr="6B63D232">
        <w:rPr>
          <w:b/>
          <w:bCs/>
          <w:i/>
          <w:iCs/>
          <w:sz w:val="22"/>
        </w:rPr>
        <w:t xml:space="preserve">Table </w:t>
      </w:r>
      <w:r w:rsidR="1EFC3195" w:rsidRPr="6B63D232">
        <w:rPr>
          <w:b/>
          <w:bCs/>
          <w:i/>
          <w:iCs/>
          <w:sz w:val="22"/>
        </w:rPr>
        <w:t>2</w:t>
      </w:r>
      <w:r w:rsidRPr="6B63D232">
        <w:rPr>
          <w:b/>
          <w:bCs/>
          <w:i/>
          <w:iCs/>
          <w:sz w:val="22"/>
        </w:rPr>
        <w:t xml:space="preserve">. </w:t>
      </w:r>
      <w:r w:rsidRPr="6B63D232">
        <w:rPr>
          <w:i/>
          <w:iCs/>
          <w:sz w:val="22"/>
        </w:rPr>
        <w:t xml:space="preserve">Measurements at different </w:t>
      </w:r>
      <w:r w:rsidR="586F3062" w:rsidRPr="6B63D232">
        <w:rPr>
          <w:i/>
          <w:iCs/>
          <w:sz w:val="22"/>
        </w:rPr>
        <w:t>reference voltages</w:t>
      </w:r>
    </w:p>
    <w:p w14:paraId="66893FC6" w14:textId="5944A9A7" w:rsidR="584DF251" w:rsidRDefault="584DF251" w:rsidP="6B63D232">
      <w:pPr>
        <w:rPr>
          <w:sz w:val="22"/>
        </w:rPr>
      </w:pPr>
      <w:r w:rsidRPr="6B63D232">
        <w:rPr>
          <w:szCs w:val="24"/>
        </w:rPr>
        <w:t xml:space="preserve">Table </w:t>
      </w:r>
      <w:r w:rsidR="382446C7" w:rsidRPr="6B63D232">
        <w:rPr>
          <w:szCs w:val="24"/>
        </w:rPr>
        <w:t>2</w:t>
      </w:r>
      <w:r w:rsidRPr="6B63D232">
        <w:rPr>
          <w:szCs w:val="24"/>
        </w:rPr>
        <w:t xml:space="preserve"> shows the measurements from this lab. </w:t>
      </w:r>
      <w:r w:rsidR="24E06172" w:rsidRPr="6B63D232">
        <w:rPr>
          <w:szCs w:val="24"/>
        </w:rPr>
        <w:t xml:space="preserve">The first three rows perform as expected, but rows five and six show some irregularities. Although the encoder frequency decreases, the output voltage </w:t>
      </w:r>
      <w:r w:rsidR="1EFDFD30" w:rsidRPr="6B63D232">
        <w:rPr>
          <w:szCs w:val="24"/>
        </w:rPr>
        <w:t>increases. Multiple measurements were taken at both reference voltages and the values stayed constant. In future labs, thi</w:t>
      </w:r>
      <w:r w:rsidR="5159E7BB" w:rsidRPr="6B63D232">
        <w:rPr>
          <w:szCs w:val="24"/>
        </w:rPr>
        <w:t xml:space="preserve">s problem will be </w:t>
      </w:r>
      <w:r w:rsidR="0950031B" w:rsidRPr="6B63D232">
        <w:rPr>
          <w:szCs w:val="24"/>
        </w:rPr>
        <w:t xml:space="preserve">addressed and most likely resolved. </w:t>
      </w:r>
      <w:r w:rsidR="0210ECE7" w:rsidRPr="6B63D232">
        <w:rPr>
          <w:szCs w:val="24"/>
        </w:rPr>
        <w:t xml:space="preserve">To show that the circuit is working properly, the average motor voltage is plotted against motor speed to prove linearity. </w:t>
      </w:r>
      <w:r w:rsidR="61635F7F" w:rsidRPr="6B63D232">
        <w:rPr>
          <w:szCs w:val="24"/>
        </w:rPr>
        <w:t>This is illustrated in the figure below.</w:t>
      </w:r>
      <w:r w:rsidR="66C3B079" w:rsidRPr="6B63D232">
        <w:rPr>
          <w:szCs w:val="24"/>
        </w:rPr>
        <w:t xml:space="preserve"> </w:t>
      </w:r>
    </w:p>
    <w:p w14:paraId="13D7B84F" w14:textId="1152D3C5" w:rsidR="004F2907" w:rsidRPr="004F2907" w:rsidRDefault="38209CA7" w:rsidP="50931A34">
      <w:pPr>
        <w:pStyle w:val="Heading1"/>
      </w:pPr>
      <w:bookmarkStart w:id="19" w:name="_Toc485482162"/>
      <w:r>
        <w:t>Conclusions</w:t>
      </w:r>
      <w:commentRangeStart w:id="20"/>
      <w:commentRangeEnd w:id="20"/>
      <w:r w:rsidR="004F2907">
        <w:commentReference w:id="20"/>
      </w:r>
      <w:bookmarkEnd w:id="19"/>
    </w:p>
    <w:p w14:paraId="07A29305" w14:textId="0C594514" w:rsidR="3B2DFD93" w:rsidRDefault="3B2DFD93" w:rsidP="6B63D232">
      <w:pPr>
        <w:ind w:firstLine="720"/>
      </w:pPr>
      <w:r>
        <w:t>The created circuit</w:t>
      </w:r>
      <w:r w:rsidR="7B34CDDC">
        <w:t xml:space="preserve"> was</w:t>
      </w:r>
      <w:r>
        <w:t xml:space="preserve"> </w:t>
      </w:r>
      <w:r w:rsidR="3E5A2C38">
        <w:t>successful</w:t>
      </w:r>
      <w:r w:rsidR="029A22D9">
        <w:t xml:space="preserve"> in</w:t>
      </w:r>
      <w:r w:rsidR="3E5A2C38">
        <w:t xml:space="preserve"> </w:t>
      </w:r>
      <w:r w:rsidR="71E72CC4">
        <w:t xml:space="preserve">demonstrating </w:t>
      </w:r>
      <w:r w:rsidR="3E5A2C38">
        <w:t>open-loop DC motor control. T</w:t>
      </w:r>
      <w:r w:rsidR="7AC5DD90">
        <w:t xml:space="preserve">he circuit was also </w:t>
      </w:r>
      <w:r w:rsidR="66D01379">
        <w:t>successful</w:t>
      </w:r>
      <w:r w:rsidR="7AC5DD90">
        <w:t xml:space="preserve"> in </w:t>
      </w:r>
      <w:r w:rsidR="78184556">
        <w:t xml:space="preserve">obtaining a feedback signal </w:t>
      </w:r>
      <w:r w:rsidR="7D03800C">
        <w:t>for</w:t>
      </w:r>
      <w:r w:rsidR="78184556">
        <w:t xml:space="preserve"> the motor</w:t>
      </w:r>
      <w:r w:rsidR="1C91B6A2">
        <w:t xml:space="preserve"> speed</w:t>
      </w:r>
      <w:r w:rsidR="78184556">
        <w:t>.</w:t>
      </w:r>
      <w:r w:rsidR="3BE90217">
        <w:t xml:space="preserve"> It was found that </w:t>
      </w:r>
      <w:r w:rsidR="1311A37B">
        <w:t xml:space="preserve">the </w:t>
      </w:r>
      <w:r w:rsidR="3BE90217">
        <w:t>microcontroller</w:t>
      </w:r>
      <w:r w:rsidR="5D898A4A">
        <w:t>'</w:t>
      </w:r>
      <w:r w:rsidR="3BE90217">
        <w:t>s</w:t>
      </w:r>
      <w:r w:rsidR="3BFB7679">
        <w:t xml:space="preserve"> ability</w:t>
      </w:r>
      <w:r w:rsidR="3BE90217">
        <w:t xml:space="preserve"> to produce waveforms that can change with a voltage refe</w:t>
      </w:r>
      <w:r w:rsidR="636BEE8C">
        <w:t>rence was</w:t>
      </w:r>
      <w:r w:rsidR="23F584A1">
        <w:t xml:space="preserve"> </w:t>
      </w:r>
      <w:r w:rsidR="1A42D15F">
        <w:t xml:space="preserve">accurate. </w:t>
      </w:r>
      <w:r w:rsidR="751A4BB0">
        <w:t xml:space="preserve">The 16-bit ADC and PWM output </w:t>
      </w:r>
      <w:r w:rsidR="7515024D">
        <w:t>was precise</w:t>
      </w:r>
      <w:r w:rsidR="751A4BB0">
        <w:t xml:space="preserve">. </w:t>
      </w:r>
      <w:r w:rsidR="481C64D0">
        <w:t xml:space="preserve">On average there was a </w:t>
      </w:r>
      <w:r w:rsidR="624A1358">
        <w:t>6</w:t>
      </w:r>
      <w:r w:rsidR="481C64D0">
        <w:t xml:space="preserve">% error in the </w:t>
      </w:r>
      <w:r w:rsidR="481C64D0">
        <w:lastRenderedPageBreak/>
        <w:t>production of the PWM output.</w:t>
      </w:r>
      <w:r w:rsidR="21E3EF1C">
        <w:t xml:space="preserve"> </w:t>
      </w:r>
      <w:r w:rsidR="2010DF44">
        <w:t xml:space="preserve">Using this signal as the gate for the switching of the buck converter was essential to control speed. </w:t>
      </w:r>
      <w:r w:rsidR="28693108">
        <w:t xml:space="preserve">The frequency of the switching was high enough that the motor </w:t>
      </w:r>
      <w:r w:rsidR="04127338">
        <w:t xml:space="preserve">could operate without pause. </w:t>
      </w:r>
      <w:r w:rsidR="0CA3AE44">
        <w:t>The frequency of the PWM output was precisely 25kHz, c</w:t>
      </w:r>
      <w:r w:rsidR="00DEE5C0">
        <w:t>reating zero error.</w:t>
      </w:r>
    </w:p>
    <w:p w14:paraId="441E9699" w14:textId="0E09A7C4" w:rsidR="78184556" w:rsidRDefault="78184556" w:rsidP="6B63D232">
      <w:pPr>
        <w:ind w:firstLine="720"/>
      </w:pPr>
      <w:r>
        <w:t xml:space="preserve"> </w:t>
      </w:r>
      <w:r w:rsidR="5EA35BF0">
        <w:t>I</w:t>
      </w:r>
      <w:r w:rsidR="420A8CFF">
        <w:t xml:space="preserve">deal </w:t>
      </w:r>
      <w:r w:rsidR="3F4A15D7">
        <w:t xml:space="preserve">voltage </w:t>
      </w:r>
      <w:r w:rsidR="420A8CFF">
        <w:t>output</w:t>
      </w:r>
      <w:r w:rsidR="6A8A3A5C">
        <w:t>s</w:t>
      </w:r>
      <w:r w:rsidR="420A8CFF">
        <w:t xml:space="preserve"> w</w:t>
      </w:r>
      <w:r w:rsidR="0BE96B86">
        <w:t>ere</w:t>
      </w:r>
      <w:r w:rsidR="420A8CFF">
        <w:t xml:space="preserve"> not found, and </w:t>
      </w:r>
      <w:r w:rsidR="599B4E65">
        <w:t xml:space="preserve">this was expected due to the tolerance of components and voltage drops across components. </w:t>
      </w:r>
      <w:r w:rsidR="60B47B0D">
        <w:t xml:space="preserve">At lower </w:t>
      </w:r>
      <w:r w:rsidR="5B40DF75">
        <w:t>speeds,</w:t>
      </w:r>
      <w:r w:rsidR="60B47B0D">
        <w:t xml:space="preserve"> the</w:t>
      </w:r>
      <w:r w:rsidR="7BEE6CDC">
        <w:t xml:space="preserve"> </w:t>
      </w:r>
      <w:r w:rsidR="5C07152A">
        <w:t>accuracy</w:t>
      </w:r>
      <w:r w:rsidR="7BEE6CDC">
        <w:t xml:space="preserve"> between inpu</w:t>
      </w:r>
      <w:r w:rsidR="1FC828E9">
        <w:t xml:space="preserve">t </w:t>
      </w:r>
      <w:r w:rsidR="7BEE6CDC">
        <w:t>and output was</w:t>
      </w:r>
      <w:r w:rsidR="4C745D77">
        <w:t xml:space="preserve"> over</w:t>
      </w:r>
      <w:r w:rsidR="7BEE6CDC">
        <w:t xml:space="preserve"> 99%. </w:t>
      </w:r>
      <w:r w:rsidR="599B4E65">
        <w:t xml:space="preserve">What was not expected was the amount of noise from the </w:t>
      </w:r>
      <w:r w:rsidR="7481F44D">
        <w:t>circuit</w:t>
      </w:r>
      <w:r w:rsidR="599B4E65">
        <w:t xml:space="preserve"> at </w:t>
      </w:r>
      <w:r w:rsidR="000B5BFC">
        <w:t>higher</w:t>
      </w:r>
      <w:r w:rsidR="599B4E65">
        <w:t xml:space="preserve"> speeds. </w:t>
      </w:r>
      <w:r w:rsidR="08E6870F">
        <w:t xml:space="preserve">The accuracy dropped to about 80% when at full speed. </w:t>
      </w:r>
      <w:r w:rsidR="5991AD01">
        <w:t xml:space="preserve">This may be from the motor, or it may be caused by light refraction. </w:t>
      </w:r>
      <w:r w:rsidR="1606FFBE">
        <w:t xml:space="preserve">The encoder </w:t>
      </w:r>
      <w:r w:rsidR="74DC7092">
        <w:t>uses</w:t>
      </w:r>
      <w:r w:rsidR="1606FFBE">
        <w:t xml:space="preserve"> light sensors, </w:t>
      </w:r>
      <w:r w:rsidR="194FA5A8">
        <w:t xml:space="preserve">so </w:t>
      </w:r>
      <w:r w:rsidR="56E518C8">
        <w:t xml:space="preserve">reducing the </w:t>
      </w:r>
      <w:r w:rsidR="101D92C0">
        <w:t>amount</w:t>
      </w:r>
      <w:r w:rsidR="56E518C8">
        <w:t xml:space="preserve"> of </w:t>
      </w:r>
      <w:r w:rsidR="42EE1B1C">
        <w:t xml:space="preserve">outside </w:t>
      </w:r>
      <w:r w:rsidR="56E518C8">
        <w:t>light</w:t>
      </w:r>
      <w:r w:rsidR="7ABED4D4">
        <w:t xml:space="preserve"> </w:t>
      </w:r>
      <w:r w:rsidR="56E518C8">
        <w:t xml:space="preserve">may </w:t>
      </w:r>
      <w:r w:rsidR="37C5C09D">
        <w:t xml:space="preserve">give more accurate measurements. </w:t>
      </w:r>
      <w:r w:rsidR="2D1ABF60">
        <w:t xml:space="preserve">This is hard to </w:t>
      </w:r>
      <w:r w:rsidR="485BE18D">
        <w:t>impleme</w:t>
      </w:r>
      <w:r w:rsidR="4C894418">
        <w:t>nt</w:t>
      </w:r>
      <w:r w:rsidR="2D1ABF60">
        <w:t xml:space="preserve"> in circuit d</w:t>
      </w:r>
      <w:r w:rsidR="0C6D31F9">
        <w:t>esign</w:t>
      </w:r>
      <w:r w:rsidR="44EDB165">
        <w:t>, as the vehicle should be able to operate in</w:t>
      </w:r>
      <w:r w:rsidR="5DB36F1A">
        <w:t xml:space="preserve"> a multitude of</w:t>
      </w:r>
      <w:r w:rsidR="44EDB165">
        <w:t xml:space="preserve"> </w:t>
      </w:r>
      <w:r w:rsidR="0831597B">
        <w:t>environments</w:t>
      </w:r>
      <w:r w:rsidR="44EDB165">
        <w:t xml:space="preserve"> with </w:t>
      </w:r>
      <w:r w:rsidR="79C24268">
        <w:t>varying</w:t>
      </w:r>
      <w:r w:rsidR="44EDB165">
        <w:t xml:space="preserve"> light</w:t>
      </w:r>
      <w:r w:rsidR="65DD404F">
        <w:t>.</w:t>
      </w:r>
      <w:r w:rsidR="0C6D31F9">
        <w:t xml:space="preserve"> </w:t>
      </w:r>
      <w:r w:rsidR="729C33FD">
        <w:t>It is better to</w:t>
      </w:r>
      <w:r w:rsidR="0C6D31F9">
        <w:t xml:space="preserve"> utilize </w:t>
      </w:r>
      <w:r w:rsidR="7AC60532">
        <w:t>closed</w:t>
      </w:r>
      <w:r w:rsidR="6334FA2F">
        <w:t xml:space="preserve">-loop control and create an algorithm </w:t>
      </w:r>
      <w:r w:rsidR="0C6D31F9">
        <w:t xml:space="preserve">to account for these </w:t>
      </w:r>
      <w:r w:rsidR="360F3B63">
        <w:t>discrep</w:t>
      </w:r>
      <w:r w:rsidR="36DDBF3B">
        <w:t>a</w:t>
      </w:r>
      <w:r w:rsidR="360F3B63">
        <w:t xml:space="preserve">ncies. </w:t>
      </w:r>
    </w:p>
    <w:p w14:paraId="66E048F1" w14:textId="66AF41C8" w:rsidR="004F2907" w:rsidRPr="004F2907" w:rsidRDefault="38209CA7" w:rsidP="50931A34">
      <w:pPr>
        <w:pStyle w:val="Heading1"/>
      </w:pPr>
      <w:bookmarkStart w:id="21" w:name="_Toc566695259"/>
      <w:r>
        <w:t>Appendix</w:t>
      </w:r>
      <w:commentRangeStart w:id="22"/>
      <w:commentRangeEnd w:id="22"/>
      <w:r w:rsidR="004F2907">
        <w:commentReference w:id="22"/>
      </w:r>
      <w:bookmarkEnd w:id="21"/>
    </w:p>
    <w:p w14:paraId="173504F9" w14:textId="7855C1CF" w:rsidR="004F2907" w:rsidRPr="004F2907" w:rsidRDefault="1B373445" w:rsidP="6B63D232">
      <w:pPr>
        <w:spacing w:after="0" w:afterAutospacing="1"/>
      </w:pPr>
      <w:r>
        <w:rPr>
          <w:noProof/>
        </w:rPr>
        <w:drawing>
          <wp:inline distT="0" distB="0" distL="0" distR="0" wp14:anchorId="4075533F" wp14:editId="46BD6461">
            <wp:extent cx="6105738" cy="3981450"/>
            <wp:effectExtent l="0" t="0" r="0" b="0"/>
            <wp:docPr id="1393678274" name="Picture 139367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6105738" cy="3981450"/>
                    </a:xfrm>
                    <a:prstGeom prst="rect">
                      <a:avLst/>
                    </a:prstGeom>
                  </pic:spPr>
                </pic:pic>
              </a:graphicData>
            </a:graphic>
          </wp:inline>
        </w:drawing>
      </w:r>
    </w:p>
    <w:p w14:paraId="758BE1B1" w14:textId="3E7DA12D" w:rsidR="004F2907" w:rsidRPr="004F2907" w:rsidRDefault="253D6124" w:rsidP="6B63D232">
      <w:pPr>
        <w:spacing w:after="0" w:afterAutospacing="1"/>
        <w:jc w:val="center"/>
      </w:pPr>
      <w:r w:rsidRPr="6B63D232">
        <w:rPr>
          <w:b/>
          <w:bCs/>
          <w:i/>
          <w:iCs/>
          <w:sz w:val="22"/>
        </w:rPr>
        <w:t>Fig. A1.</w:t>
      </w:r>
      <w:r w:rsidRPr="6B63D232">
        <w:rPr>
          <w:sz w:val="22"/>
        </w:rPr>
        <w:t xml:space="preserve"> Full circuit diagram</w:t>
      </w:r>
    </w:p>
    <w:p w14:paraId="6862333B" w14:textId="5A5B73F2" w:rsidR="004F2907" w:rsidRPr="004F2907" w:rsidRDefault="004F2907" w:rsidP="6B63D232"/>
    <w:p w14:paraId="19312FB0" w14:textId="66FFDCDF" w:rsidR="004F2907" w:rsidRPr="004F2907" w:rsidRDefault="004F2907" w:rsidP="6B63D232"/>
    <w:p w14:paraId="03268EE8" w14:textId="792A8DDF" w:rsidR="004F2907" w:rsidRPr="004F2907" w:rsidRDefault="004F2907" w:rsidP="6B63D232"/>
    <w:p w14:paraId="7C4F2676" w14:textId="640FD84D" w:rsidR="004F2907" w:rsidRPr="004F2907" w:rsidRDefault="004F2907" w:rsidP="6B63D232"/>
    <w:p w14:paraId="6C3D9C05" w14:textId="76B6ADE0" w:rsidR="004F2907" w:rsidRPr="004F2907" w:rsidRDefault="004F2907" w:rsidP="6B63D232"/>
    <w:p w14:paraId="182EA512" w14:textId="41A0FB07" w:rsidR="004F2907" w:rsidRPr="004F2907" w:rsidRDefault="004F2907" w:rsidP="6B63D232"/>
    <w:p w14:paraId="644266CB" w14:textId="6C7AE61A" w:rsidR="004F2907" w:rsidRPr="004F2907" w:rsidRDefault="004F2907" w:rsidP="6B63D232"/>
    <w:p w14:paraId="5225BCA4" w14:textId="3BB14CE8" w:rsidR="004F2907" w:rsidRPr="004F2907" w:rsidRDefault="4091A23D" w:rsidP="6B63D232">
      <w:pPr>
        <w:pStyle w:val="Heading2"/>
      </w:pPr>
      <w:bookmarkStart w:id="23" w:name="_Toc8445337"/>
      <w:r>
        <w:t>Reference Voltage at 0.66 V</w:t>
      </w:r>
      <w:bookmarkEnd w:id="23"/>
    </w:p>
    <w:tbl>
      <w:tblPr>
        <w:tblW w:w="0" w:type="auto"/>
        <w:jc w:val="center"/>
        <w:tblLayout w:type="fixed"/>
        <w:tblLook w:val="06A0" w:firstRow="1" w:lastRow="0" w:firstColumn="1" w:lastColumn="0" w:noHBand="1" w:noVBand="1"/>
      </w:tblPr>
      <w:tblGrid>
        <w:gridCol w:w="4920"/>
        <w:gridCol w:w="4920"/>
      </w:tblGrid>
      <w:tr w:rsidR="6B63D232" w14:paraId="00294845" w14:textId="77777777" w:rsidTr="6B63D232">
        <w:trPr>
          <w:trHeight w:val="300"/>
          <w:jc w:val="center"/>
        </w:trPr>
        <w:tc>
          <w:tcPr>
            <w:tcW w:w="4920" w:type="dxa"/>
          </w:tcPr>
          <w:p w14:paraId="61DE0F67" w14:textId="14366FFD" w:rsidR="6B63D232" w:rsidRDefault="6B63D232" w:rsidP="6B63D232">
            <w:pPr>
              <w:spacing w:afterAutospacing="1"/>
              <w:jc w:val="center"/>
              <w:rPr>
                <w:sz w:val="22"/>
              </w:rPr>
            </w:pPr>
            <w:r>
              <w:rPr>
                <w:noProof/>
              </w:rPr>
              <w:drawing>
                <wp:inline distT="0" distB="0" distL="0" distR="0" wp14:anchorId="2886BA9D" wp14:editId="359A68F3">
                  <wp:extent cx="2992763" cy="1795136"/>
                  <wp:effectExtent l="0" t="0" r="0" b="0"/>
                  <wp:docPr id="1647169435" name="Picture 164716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rcRect t="7500" b="12777"/>
                          <a:stretch>
                            <a:fillRect/>
                          </a:stretch>
                        </pic:blipFill>
                        <pic:spPr>
                          <a:xfrm>
                            <a:off x="0" y="0"/>
                            <a:ext cx="2992763" cy="1795136"/>
                          </a:xfrm>
                          <a:prstGeom prst="rect">
                            <a:avLst/>
                          </a:prstGeom>
                        </pic:spPr>
                      </pic:pic>
                    </a:graphicData>
                  </a:graphic>
                </wp:inline>
              </w:drawing>
            </w:r>
            <w:r w:rsidR="4E2E7C61" w:rsidRPr="6B63D232">
              <w:rPr>
                <w:b/>
                <w:bCs/>
                <w:i/>
                <w:iCs/>
                <w:sz w:val="22"/>
              </w:rPr>
              <w:t>Fig. A</w:t>
            </w:r>
            <w:r w:rsidR="556E50F0" w:rsidRPr="6B63D232">
              <w:rPr>
                <w:b/>
                <w:bCs/>
                <w:i/>
                <w:iCs/>
                <w:sz w:val="22"/>
              </w:rPr>
              <w:t>2</w:t>
            </w:r>
            <w:r w:rsidR="4E2E7C61" w:rsidRPr="6B63D232">
              <w:rPr>
                <w:b/>
                <w:bCs/>
                <w:i/>
                <w:iCs/>
                <w:sz w:val="22"/>
              </w:rPr>
              <w:t xml:space="preserve">. </w:t>
            </w:r>
            <w:r w:rsidR="4E2E7C61" w:rsidRPr="6B63D232">
              <w:rPr>
                <w:sz w:val="22"/>
              </w:rPr>
              <w:t>Reference voltage</w:t>
            </w:r>
          </w:p>
        </w:tc>
        <w:tc>
          <w:tcPr>
            <w:tcW w:w="4920" w:type="dxa"/>
          </w:tcPr>
          <w:p w14:paraId="52BD2847" w14:textId="627EABA5" w:rsidR="6B63D232" w:rsidRDefault="6B63D232" w:rsidP="6B63D232">
            <w:pPr>
              <w:spacing w:afterAutospacing="1"/>
              <w:jc w:val="center"/>
              <w:rPr>
                <w:sz w:val="22"/>
              </w:rPr>
            </w:pPr>
            <w:r>
              <w:rPr>
                <w:noProof/>
              </w:rPr>
              <w:drawing>
                <wp:inline distT="0" distB="0" distL="0" distR="0" wp14:anchorId="0F02E91F" wp14:editId="18BA13E8">
                  <wp:extent cx="2914648" cy="1794531"/>
                  <wp:effectExtent l="0" t="0" r="0" b="0"/>
                  <wp:docPr id="1909813592" name="Picture 190981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rcRect t="7222" b="12777"/>
                          <a:stretch>
                            <a:fillRect/>
                          </a:stretch>
                        </pic:blipFill>
                        <pic:spPr>
                          <a:xfrm>
                            <a:off x="0" y="0"/>
                            <a:ext cx="2914648" cy="1794531"/>
                          </a:xfrm>
                          <a:prstGeom prst="rect">
                            <a:avLst/>
                          </a:prstGeom>
                        </pic:spPr>
                      </pic:pic>
                    </a:graphicData>
                  </a:graphic>
                </wp:inline>
              </w:drawing>
            </w:r>
            <w:r w:rsidR="008A66ED" w:rsidRPr="6B63D232">
              <w:rPr>
                <w:b/>
                <w:bCs/>
                <w:i/>
                <w:iCs/>
                <w:sz w:val="22"/>
              </w:rPr>
              <w:t>Fig. A</w:t>
            </w:r>
            <w:r w:rsidR="7DCDB591" w:rsidRPr="6B63D232">
              <w:rPr>
                <w:b/>
                <w:bCs/>
                <w:i/>
                <w:iCs/>
                <w:sz w:val="22"/>
              </w:rPr>
              <w:t>3</w:t>
            </w:r>
            <w:r w:rsidR="008A66ED" w:rsidRPr="6B63D232">
              <w:rPr>
                <w:b/>
                <w:bCs/>
                <w:i/>
                <w:iCs/>
                <w:sz w:val="22"/>
              </w:rPr>
              <w:t xml:space="preserve">. </w:t>
            </w:r>
            <w:r w:rsidR="008A66ED" w:rsidRPr="6B63D232">
              <w:rPr>
                <w:sz w:val="22"/>
              </w:rPr>
              <w:t>Duty cycle</w:t>
            </w:r>
          </w:p>
        </w:tc>
      </w:tr>
      <w:tr w:rsidR="6B63D232" w14:paraId="3ACC98FC" w14:textId="77777777" w:rsidTr="6B63D232">
        <w:trPr>
          <w:trHeight w:val="300"/>
          <w:jc w:val="center"/>
        </w:trPr>
        <w:tc>
          <w:tcPr>
            <w:tcW w:w="4920" w:type="dxa"/>
          </w:tcPr>
          <w:p w14:paraId="1CAECD1D" w14:textId="2B0C466A" w:rsidR="6B63D232" w:rsidRDefault="6B63D232" w:rsidP="6B63D232">
            <w:pPr>
              <w:spacing w:afterAutospacing="1"/>
              <w:jc w:val="center"/>
              <w:rPr>
                <w:sz w:val="22"/>
              </w:rPr>
            </w:pPr>
            <w:r>
              <w:rPr>
                <w:noProof/>
              </w:rPr>
              <w:drawing>
                <wp:inline distT="0" distB="0" distL="0" distR="0" wp14:anchorId="40072679" wp14:editId="311BF606">
                  <wp:extent cx="2938341" cy="1750795"/>
                  <wp:effectExtent l="0" t="0" r="0" b="0"/>
                  <wp:docPr id="804214624" name="Picture 80421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rcRect t="7777" b="12777"/>
                          <a:stretch>
                            <a:fillRect/>
                          </a:stretch>
                        </pic:blipFill>
                        <pic:spPr>
                          <a:xfrm>
                            <a:off x="0" y="0"/>
                            <a:ext cx="2938341" cy="1750795"/>
                          </a:xfrm>
                          <a:prstGeom prst="rect">
                            <a:avLst/>
                          </a:prstGeom>
                        </pic:spPr>
                      </pic:pic>
                    </a:graphicData>
                  </a:graphic>
                </wp:inline>
              </w:drawing>
            </w:r>
            <w:r w:rsidR="2A54C055" w:rsidRPr="6B63D232">
              <w:rPr>
                <w:b/>
                <w:bCs/>
                <w:i/>
                <w:iCs/>
                <w:sz w:val="22"/>
              </w:rPr>
              <w:t>Fig. A</w:t>
            </w:r>
            <w:r w:rsidR="751AAA71" w:rsidRPr="6B63D232">
              <w:rPr>
                <w:b/>
                <w:bCs/>
                <w:i/>
                <w:iCs/>
                <w:sz w:val="22"/>
              </w:rPr>
              <w:t>4</w:t>
            </w:r>
            <w:r w:rsidR="2A54C055" w:rsidRPr="6B63D232">
              <w:rPr>
                <w:b/>
                <w:bCs/>
                <w:i/>
                <w:iCs/>
                <w:sz w:val="22"/>
              </w:rPr>
              <w:t xml:space="preserve">. </w:t>
            </w:r>
            <w:r w:rsidR="2A54C055" w:rsidRPr="6B63D232">
              <w:rPr>
                <w:sz w:val="22"/>
              </w:rPr>
              <w:t>Encoder Frequency</w:t>
            </w:r>
          </w:p>
        </w:tc>
        <w:tc>
          <w:tcPr>
            <w:tcW w:w="4920" w:type="dxa"/>
          </w:tcPr>
          <w:p w14:paraId="6D0F7959" w14:textId="49794A5F" w:rsidR="6B63D232" w:rsidRDefault="6B63D232" w:rsidP="6B63D232">
            <w:pPr>
              <w:spacing w:afterAutospacing="1"/>
              <w:jc w:val="center"/>
              <w:rPr>
                <w:sz w:val="22"/>
              </w:rPr>
            </w:pPr>
            <w:r>
              <w:rPr>
                <w:noProof/>
              </w:rPr>
              <w:drawing>
                <wp:inline distT="0" distB="0" distL="0" distR="0" wp14:anchorId="10814B2F" wp14:editId="17D713B6">
                  <wp:extent cx="2915074" cy="1735183"/>
                  <wp:effectExtent l="0" t="0" r="0" b="0"/>
                  <wp:docPr id="170203617" name="Picture 17020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rcRect t="7936" b="12698"/>
                          <a:stretch>
                            <a:fillRect/>
                          </a:stretch>
                        </pic:blipFill>
                        <pic:spPr>
                          <a:xfrm>
                            <a:off x="0" y="0"/>
                            <a:ext cx="2915074" cy="1735183"/>
                          </a:xfrm>
                          <a:prstGeom prst="rect">
                            <a:avLst/>
                          </a:prstGeom>
                        </pic:spPr>
                      </pic:pic>
                    </a:graphicData>
                  </a:graphic>
                </wp:inline>
              </w:drawing>
            </w:r>
            <w:r w:rsidR="60DE0D6B" w:rsidRPr="6B63D232">
              <w:rPr>
                <w:b/>
                <w:bCs/>
                <w:i/>
                <w:iCs/>
                <w:sz w:val="22"/>
              </w:rPr>
              <w:t>Fig. A</w:t>
            </w:r>
            <w:r w:rsidR="2CAC6B11" w:rsidRPr="6B63D232">
              <w:rPr>
                <w:b/>
                <w:bCs/>
                <w:i/>
                <w:iCs/>
                <w:sz w:val="22"/>
              </w:rPr>
              <w:t>5</w:t>
            </w:r>
            <w:r w:rsidR="60DE0D6B" w:rsidRPr="6B63D232">
              <w:rPr>
                <w:b/>
                <w:bCs/>
                <w:i/>
                <w:iCs/>
                <w:sz w:val="22"/>
              </w:rPr>
              <w:t xml:space="preserve">. </w:t>
            </w:r>
            <w:r w:rsidR="60DE0D6B" w:rsidRPr="6B63D232">
              <w:rPr>
                <w:sz w:val="22"/>
              </w:rPr>
              <w:t>Output voltage</w:t>
            </w:r>
          </w:p>
        </w:tc>
      </w:tr>
    </w:tbl>
    <w:p w14:paraId="2B0ABEC8" w14:textId="176EB7CB" w:rsidR="004F2907" w:rsidRPr="004F2907" w:rsidRDefault="7ED56535" w:rsidP="6B63D232">
      <w:pPr>
        <w:pStyle w:val="Heading2"/>
      </w:pPr>
      <w:bookmarkStart w:id="24" w:name="_Toc1197495224"/>
      <w:r>
        <w:lastRenderedPageBreak/>
        <w:t>Reference Voltage at 1.32V</w:t>
      </w:r>
      <w:bookmarkEnd w:id="24"/>
    </w:p>
    <w:tbl>
      <w:tblPr>
        <w:tblW w:w="0" w:type="auto"/>
        <w:tblLayout w:type="fixed"/>
        <w:tblLook w:val="06A0" w:firstRow="1" w:lastRow="0" w:firstColumn="1" w:lastColumn="0" w:noHBand="1" w:noVBand="1"/>
      </w:tblPr>
      <w:tblGrid>
        <w:gridCol w:w="4785"/>
        <w:gridCol w:w="4785"/>
      </w:tblGrid>
      <w:tr w:rsidR="6B63D232" w14:paraId="4812D758" w14:textId="77777777" w:rsidTr="6B63D232">
        <w:trPr>
          <w:trHeight w:val="4050"/>
        </w:trPr>
        <w:tc>
          <w:tcPr>
            <w:tcW w:w="4785" w:type="dxa"/>
          </w:tcPr>
          <w:p w14:paraId="76FE81F7" w14:textId="5638EE0F" w:rsidR="13203B56" w:rsidRDefault="13203B56" w:rsidP="6B63D232">
            <w:pPr>
              <w:spacing w:after="0" w:afterAutospacing="1"/>
              <w:jc w:val="center"/>
              <w:rPr>
                <w:b/>
                <w:bCs/>
                <w:i/>
                <w:iCs/>
                <w:sz w:val="22"/>
              </w:rPr>
            </w:pPr>
            <w:r>
              <w:rPr>
                <w:noProof/>
              </w:rPr>
              <w:drawing>
                <wp:inline distT="0" distB="0" distL="0" distR="0" wp14:anchorId="3729D82A" wp14:editId="7628D743">
                  <wp:extent cx="2905125" cy="1731609"/>
                  <wp:effectExtent l="0" t="0" r="0" b="0"/>
                  <wp:docPr id="1770647204" name="Picture 177064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rcRect t="7894" b="12719"/>
                          <a:stretch>
                            <a:fillRect/>
                          </a:stretch>
                        </pic:blipFill>
                        <pic:spPr>
                          <a:xfrm>
                            <a:off x="0" y="0"/>
                            <a:ext cx="2905125" cy="1731609"/>
                          </a:xfrm>
                          <a:prstGeom prst="rect">
                            <a:avLst/>
                          </a:prstGeom>
                        </pic:spPr>
                      </pic:pic>
                    </a:graphicData>
                  </a:graphic>
                </wp:inline>
              </w:drawing>
            </w:r>
            <w:r w:rsidR="0D495A9B" w:rsidRPr="6B63D232">
              <w:rPr>
                <w:b/>
                <w:bCs/>
                <w:i/>
                <w:iCs/>
                <w:sz w:val="22"/>
              </w:rPr>
              <w:t>Fig. A</w:t>
            </w:r>
            <w:r w:rsidR="2465FAF1" w:rsidRPr="6B63D232">
              <w:rPr>
                <w:b/>
                <w:bCs/>
                <w:i/>
                <w:iCs/>
                <w:sz w:val="22"/>
              </w:rPr>
              <w:t>6</w:t>
            </w:r>
            <w:r w:rsidR="0D495A9B" w:rsidRPr="6B63D232">
              <w:rPr>
                <w:b/>
                <w:bCs/>
                <w:i/>
                <w:iCs/>
                <w:sz w:val="22"/>
              </w:rPr>
              <w:t xml:space="preserve">. </w:t>
            </w:r>
            <w:r w:rsidR="2EF1132C" w:rsidRPr="6B63D232">
              <w:rPr>
                <w:sz w:val="22"/>
              </w:rPr>
              <w:t>Reference voltage</w:t>
            </w:r>
          </w:p>
          <w:p w14:paraId="312C2703" w14:textId="0552C7AB" w:rsidR="6B63D232" w:rsidRDefault="6B63D232" w:rsidP="6B63D232">
            <w:pPr>
              <w:jc w:val="center"/>
            </w:pPr>
          </w:p>
        </w:tc>
        <w:tc>
          <w:tcPr>
            <w:tcW w:w="4785" w:type="dxa"/>
          </w:tcPr>
          <w:p w14:paraId="0C328CEC" w14:textId="785EEE24" w:rsidR="4944246F" w:rsidRDefault="4944246F" w:rsidP="6B63D232">
            <w:pPr>
              <w:spacing w:after="0" w:afterAutospacing="1"/>
              <w:jc w:val="center"/>
              <w:rPr>
                <w:sz w:val="22"/>
              </w:rPr>
            </w:pPr>
            <w:r>
              <w:rPr>
                <w:noProof/>
              </w:rPr>
              <w:drawing>
                <wp:inline distT="0" distB="0" distL="0" distR="0" wp14:anchorId="5BA13AC9" wp14:editId="373B39E5">
                  <wp:extent cx="2914648" cy="1794531"/>
                  <wp:effectExtent l="0" t="0" r="0" b="0"/>
                  <wp:docPr id="1929104549" name="Picture 192910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rcRect t="7222" b="12777"/>
                          <a:stretch>
                            <a:fillRect/>
                          </a:stretch>
                        </pic:blipFill>
                        <pic:spPr>
                          <a:xfrm>
                            <a:off x="0" y="0"/>
                            <a:ext cx="2914648" cy="1794531"/>
                          </a:xfrm>
                          <a:prstGeom prst="rect">
                            <a:avLst/>
                          </a:prstGeom>
                        </pic:spPr>
                      </pic:pic>
                    </a:graphicData>
                  </a:graphic>
                </wp:inline>
              </w:drawing>
            </w:r>
            <w:r w:rsidRPr="6B63D232">
              <w:rPr>
                <w:b/>
                <w:bCs/>
                <w:i/>
                <w:iCs/>
                <w:sz w:val="22"/>
              </w:rPr>
              <w:t>Fig. A</w:t>
            </w:r>
            <w:r w:rsidR="0808418E" w:rsidRPr="6B63D232">
              <w:rPr>
                <w:b/>
                <w:bCs/>
                <w:i/>
                <w:iCs/>
                <w:sz w:val="22"/>
              </w:rPr>
              <w:t>7</w:t>
            </w:r>
            <w:r w:rsidRPr="6B63D232">
              <w:rPr>
                <w:b/>
                <w:bCs/>
                <w:i/>
                <w:iCs/>
                <w:sz w:val="22"/>
              </w:rPr>
              <w:t xml:space="preserve">. </w:t>
            </w:r>
            <w:r w:rsidRPr="6B63D232">
              <w:rPr>
                <w:sz w:val="22"/>
              </w:rPr>
              <w:t>Duty cycle</w:t>
            </w:r>
          </w:p>
          <w:p w14:paraId="4C3E8355" w14:textId="60599000" w:rsidR="6B63D232" w:rsidRDefault="6B63D232" w:rsidP="6B63D232">
            <w:pPr>
              <w:jc w:val="center"/>
            </w:pPr>
          </w:p>
        </w:tc>
      </w:tr>
      <w:tr w:rsidR="6B63D232" w14:paraId="5A25BBFC" w14:textId="77777777" w:rsidTr="6B63D232">
        <w:trPr>
          <w:trHeight w:val="300"/>
        </w:trPr>
        <w:tc>
          <w:tcPr>
            <w:tcW w:w="4785" w:type="dxa"/>
          </w:tcPr>
          <w:p w14:paraId="1274A335" w14:textId="6F0B8A85" w:rsidR="04B0C0BC" w:rsidRDefault="04B0C0BC" w:rsidP="6B63D232">
            <w:pPr>
              <w:jc w:val="center"/>
              <w:rPr>
                <w:sz w:val="22"/>
              </w:rPr>
            </w:pPr>
            <w:r>
              <w:rPr>
                <w:noProof/>
              </w:rPr>
              <w:drawing>
                <wp:inline distT="0" distB="0" distL="0" distR="0" wp14:anchorId="0EB4ABBA" wp14:editId="5E4C7BEE">
                  <wp:extent cx="2895600" cy="1714535"/>
                  <wp:effectExtent l="0" t="0" r="0" b="0"/>
                  <wp:docPr id="1491210065" name="Picture 149121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rcRect t="7894" b="13157"/>
                          <a:stretch>
                            <a:fillRect/>
                          </a:stretch>
                        </pic:blipFill>
                        <pic:spPr>
                          <a:xfrm>
                            <a:off x="0" y="0"/>
                            <a:ext cx="2895600" cy="1714535"/>
                          </a:xfrm>
                          <a:prstGeom prst="rect">
                            <a:avLst/>
                          </a:prstGeom>
                        </pic:spPr>
                      </pic:pic>
                    </a:graphicData>
                  </a:graphic>
                </wp:inline>
              </w:drawing>
            </w:r>
            <w:r w:rsidRPr="6B63D232">
              <w:rPr>
                <w:b/>
                <w:bCs/>
                <w:i/>
                <w:iCs/>
                <w:sz w:val="22"/>
              </w:rPr>
              <w:t>Fig. A</w:t>
            </w:r>
            <w:r w:rsidR="3933D4DA" w:rsidRPr="6B63D232">
              <w:rPr>
                <w:b/>
                <w:bCs/>
                <w:i/>
                <w:iCs/>
                <w:sz w:val="22"/>
              </w:rPr>
              <w:t>8</w:t>
            </w:r>
            <w:r w:rsidRPr="6B63D232">
              <w:rPr>
                <w:b/>
                <w:bCs/>
                <w:i/>
                <w:iCs/>
                <w:sz w:val="22"/>
              </w:rPr>
              <w:t xml:space="preserve">. </w:t>
            </w:r>
            <w:r w:rsidRPr="6B63D232">
              <w:rPr>
                <w:sz w:val="22"/>
              </w:rPr>
              <w:t xml:space="preserve">Encoder Frequency </w:t>
            </w:r>
          </w:p>
        </w:tc>
        <w:tc>
          <w:tcPr>
            <w:tcW w:w="4785" w:type="dxa"/>
          </w:tcPr>
          <w:p w14:paraId="02E2C306" w14:textId="50C13969" w:rsidR="04B0C0BC" w:rsidRDefault="04B0C0BC" w:rsidP="6B63D232">
            <w:pPr>
              <w:jc w:val="center"/>
              <w:rPr>
                <w:sz w:val="22"/>
              </w:rPr>
            </w:pPr>
            <w:r>
              <w:rPr>
                <w:noProof/>
              </w:rPr>
              <w:drawing>
                <wp:inline distT="0" distB="0" distL="0" distR="0" wp14:anchorId="02FF6FF2" wp14:editId="455162EA">
                  <wp:extent cx="2895600" cy="1724048"/>
                  <wp:effectExtent l="0" t="0" r="0" b="0"/>
                  <wp:docPr id="587977171" name="Picture 58797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rcRect t="7456" b="13157"/>
                          <a:stretch>
                            <a:fillRect/>
                          </a:stretch>
                        </pic:blipFill>
                        <pic:spPr>
                          <a:xfrm>
                            <a:off x="0" y="0"/>
                            <a:ext cx="2895600" cy="1724048"/>
                          </a:xfrm>
                          <a:prstGeom prst="rect">
                            <a:avLst/>
                          </a:prstGeom>
                        </pic:spPr>
                      </pic:pic>
                    </a:graphicData>
                  </a:graphic>
                </wp:inline>
              </w:drawing>
            </w:r>
            <w:r w:rsidR="01FA8B1F" w:rsidRPr="6B63D232">
              <w:rPr>
                <w:b/>
                <w:bCs/>
                <w:i/>
                <w:iCs/>
                <w:sz w:val="22"/>
              </w:rPr>
              <w:t>Fig. A</w:t>
            </w:r>
            <w:r w:rsidR="3FBE8E38" w:rsidRPr="6B63D232">
              <w:rPr>
                <w:b/>
                <w:bCs/>
                <w:i/>
                <w:iCs/>
                <w:sz w:val="22"/>
              </w:rPr>
              <w:t>9</w:t>
            </w:r>
            <w:r w:rsidR="01FA8B1F" w:rsidRPr="6B63D232">
              <w:rPr>
                <w:b/>
                <w:bCs/>
                <w:i/>
                <w:iCs/>
                <w:sz w:val="22"/>
              </w:rPr>
              <w:t>.</w:t>
            </w:r>
            <w:r w:rsidR="01FA8B1F" w:rsidRPr="6B63D232">
              <w:rPr>
                <w:sz w:val="22"/>
              </w:rPr>
              <w:t xml:space="preserve"> Output voltage </w:t>
            </w:r>
          </w:p>
        </w:tc>
      </w:tr>
    </w:tbl>
    <w:p w14:paraId="3435788E" w14:textId="2693C9A1" w:rsidR="004F2907" w:rsidRPr="004F2907" w:rsidRDefault="2C3ADD8F" w:rsidP="6B63D232">
      <w:pPr>
        <w:pStyle w:val="Heading2"/>
      </w:pPr>
      <w:bookmarkStart w:id="25" w:name="_Toc631284797"/>
      <w:r>
        <w:t>Reference voltage at 1.99V</w:t>
      </w:r>
      <w:bookmarkEnd w:id="25"/>
    </w:p>
    <w:tbl>
      <w:tblPr>
        <w:tblW w:w="0" w:type="auto"/>
        <w:tblLayout w:type="fixed"/>
        <w:tblLook w:val="06A0" w:firstRow="1" w:lastRow="0" w:firstColumn="1" w:lastColumn="0" w:noHBand="1" w:noVBand="1"/>
      </w:tblPr>
      <w:tblGrid>
        <w:gridCol w:w="4680"/>
        <w:gridCol w:w="4680"/>
      </w:tblGrid>
      <w:tr w:rsidR="6B63D232" w14:paraId="730BCA61" w14:textId="77777777" w:rsidTr="6B63D232">
        <w:trPr>
          <w:trHeight w:val="300"/>
        </w:trPr>
        <w:tc>
          <w:tcPr>
            <w:tcW w:w="4680" w:type="dxa"/>
          </w:tcPr>
          <w:p w14:paraId="64387414" w14:textId="1ED60A0A" w:rsidR="1175D55B" w:rsidRDefault="1175D55B" w:rsidP="6B63D232">
            <w:pPr>
              <w:spacing w:after="120" w:afterAutospacing="1"/>
              <w:jc w:val="center"/>
              <w:rPr>
                <w:b/>
                <w:bCs/>
                <w:i/>
                <w:iCs/>
              </w:rPr>
            </w:pPr>
            <w:r>
              <w:rPr>
                <w:noProof/>
              </w:rPr>
              <w:drawing>
                <wp:inline distT="0" distB="0" distL="0" distR="0" wp14:anchorId="091E5039" wp14:editId="60FC2CD9">
                  <wp:extent cx="2838450" cy="1704981"/>
                  <wp:effectExtent l="0" t="0" r="0" b="0"/>
                  <wp:docPr id="1962532620" name="Picture 196253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rcRect t="7589" b="12500"/>
                          <a:stretch>
                            <a:fillRect/>
                          </a:stretch>
                        </pic:blipFill>
                        <pic:spPr>
                          <a:xfrm>
                            <a:off x="0" y="0"/>
                            <a:ext cx="2838450" cy="1704981"/>
                          </a:xfrm>
                          <a:prstGeom prst="rect">
                            <a:avLst/>
                          </a:prstGeom>
                        </pic:spPr>
                      </pic:pic>
                    </a:graphicData>
                  </a:graphic>
                </wp:inline>
              </w:drawing>
            </w:r>
            <w:r w:rsidRPr="6B63D232">
              <w:rPr>
                <w:b/>
                <w:bCs/>
                <w:i/>
                <w:iCs/>
                <w:sz w:val="22"/>
              </w:rPr>
              <w:t>Fig. A</w:t>
            </w:r>
            <w:r w:rsidR="5A313700" w:rsidRPr="6B63D232">
              <w:rPr>
                <w:b/>
                <w:bCs/>
                <w:i/>
                <w:iCs/>
                <w:sz w:val="22"/>
              </w:rPr>
              <w:t>10</w:t>
            </w:r>
            <w:r w:rsidRPr="6B63D232">
              <w:rPr>
                <w:b/>
                <w:bCs/>
                <w:i/>
                <w:iCs/>
                <w:sz w:val="22"/>
              </w:rPr>
              <w:t>.</w:t>
            </w:r>
            <w:r w:rsidRPr="6B63D232">
              <w:rPr>
                <w:sz w:val="22"/>
              </w:rPr>
              <w:t xml:space="preserve"> Reference voltage</w:t>
            </w:r>
          </w:p>
        </w:tc>
        <w:tc>
          <w:tcPr>
            <w:tcW w:w="4680" w:type="dxa"/>
          </w:tcPr>
          <w:p w14:paraId="3E9D6C07" w14:textId="03E82666" w:rsidR="2C3ADD8F" w:rsidRDefault="2C3ADD8F" w:rsidP="6B63D232">
            <w:pPr>
              <w:spacing w:after="120" w:afterAutospacing="1"/>
              <w:jc w:val="center"/>
              <w:rPr>
                <w:b/>
                <w:bCs/>
              </w:rPr>
            </w:pPr>
            <w:r>
              <w:rPr>
                <w:noProof/>
              </w:rPr>
              <w:drawing>
                <wp:inline distT="0" distB="0" distL="0" distR="0" wp14:anchorId="3F2E7FD2" wp14:editId="3856475B">
                  <wp:extent cx="2828925" cy="1693546"/>
                  <wp:effectExtent l="0" t="0" r="0" b="0"/>
                  <wp:docPr id="50587622" name="Picture 5058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rcRect t="7657" b="12612"/>
                          <a:stretch>
                            <a:fillRect/>
                          </a:stretch>
                        </pic:blipFill>
                        <pic:spPr>
                          <a:xfrm>
                            <a:off x="0" y="0"/>
                            <a:ext cx="2828925" cy="1693546"/>
                          </a:xfrm>
                          <a:prstGeom prst="rect">
                            <a:avLst/>
                          </a:prstGeom>
                        </pic:spPr>
                      </pic:pic>
                    </a:graphicData>
                  </a:graphic>
                </wp:inline>
              </w:drawing>
            </w:r>
            <w:r w:rsidR="48D692D4" w:rsidRPr="6B63D232">
              <w:rPr>
                <w:b/>
                <w:bCs/>
                <w:i/>
                <w:iCs/>
                <w:sz w:val="22"/>
              </w:rPr>
              <w:t>Fig. A1</w:t>
            </w:r>
            <w:r w:rsidR="46C5B5A0" w:rsidRPr="6B63D232">
              <w:rPr>
                <w:b/>
                <w:bCs/>
                <w:i/>
                <w:iCs/>
                <w:sz w:val="22"/>
              </w:rPr>
              <w:t>1</w:t>
            </w:r>
            <w:r w:rsidR="48D692D4" w:rsidRPr="6B63D232">
              <w:rPr>
                <w:b/>
                <w:bCs/>
                <w:i/>
                <w:iCs/>
                <w:sz w:val="22"/>
              </w:rPr>
              <w:t>.</w:t>
            </w:r>
            <w:r w:rsidR="48D692D4" w:rsidRPr="6B63D232">
              <w:rPr>
                <w:sz w:val="22"/>
              </w:rPr>
              <w:t xml:space="preserve"> Duty Cycle</w:t>
            </w:r>
          </w:p>
        </w:tc>
      </w:tr>
      <w:tr w:rsidR="6B63D232" w14:paraId="1D355787" w14:textId="77777777" w:rsidTr="6B63D232">
        <w:trPr>
          <w:trHeight w:val="300"/>
        </w:trPr>
        <w:tc>
          <w:tcPr>
            <w:tcW w:w="4680" w:type="dxa"/>
          </w:tcPr>
          <w:p w14:paraId="7AE5AE1C" w14:textId="740D5418" w:rsidR="2C3ADD8F" w:rsidRDefault="2C3ADD8F" w:rsidP="6B63D232">
            <w:pPr>
              <w:spacing w:after="120" w:afterAutospacing="1"/>
              <w:jc w:val="center"/>
              <w:rPr>
                <w:sz w:val="22"/>
              </w:rPr>
            </w:pPr>
            <w:r>
              <w:rPr>
                <w:noProof/>
              </w:rPr>
              <w:lastRenderedPageBreak/>
              <w:drawing>
                <wp:inline distT="0" distB="0" distL="0" distR="0" wp14:anchorId="07761D9B" wp14:editId="5A8B9815">
                  <wp:extent cx="2828925" cy="1674408"/>
                  <wp:effectExtent l="0" t="0" r="0" b="0"/>
                  <wp:docPr id="741191728" name="Picture 74119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rcRect t="7657" b="13513"/>
                          <a:stretch>
                            <a:fillRect/>
                          </a:stretch>
                        </pic:blipFill>
                        <pic:spPr>
                          <a:xfrm>
                            <a:off x="0" y="0"/>
                            <a:ext cx="2828925" cy="1674408"/>
                          </a:xfrm>
                          <a:prstGeom prst="rect">
                            <a:avLst/>
                          </a:prstGeom>
                        </pic:spPr>
                      </pic:pic>
                    </a:graphicData>
                  </a:graphic>
                </wp:inline>
              </w:drawing>
            </w:r>
            <w:r w:rsidR="00AD4956" w:rsidRPr="6B63D232">
              <w:rPr>
                <w:b/>
                <w:bCs/>
                <w:i/>
                <w:iCs/>
                <w:sz w:val="22"/>
              </w:rPr>
              <w:t>Fig. A1</w:t>
            </w:r>
            <w:r w:rsidR="4B908CC6" w:rsidRPr="6B63D232">
              <w:rPr>
                <w:b/>
                <w:bCs/>
                <w:i/>
                <w:iCs/>
                <w:sz w:val="22"/>
              </w:rPr>
              <w:t>2</w:t>
            </w:r>
            <w:r w:rsidR="00AD4956" w:rsidRPr="6B63D232">
              <w:rPr>
                <w:b/>
                <w:bCs/>
                <w:i/>
                <w:iCs/>
                <w:sz w:val="22"/>
              </w:rPr>
              <w:t>.</w:t>
            </w:r>
            <w:r w:rsidR="00AD4956" w:rsidRPr="6B63D232">
              <w:rPr>
                <w:sz w:val="22"/>
              </w:rPr>
              <w:t xml:space="preserve"> Encoder frequency</w:t>
            </w:r>
          </w:p>
        </w:tc>
        <w:tc>
          <w:tcPr>
            <w:tcW w:w="4680" w:type="dxa"/>
          </w:tcPr>
          <w:p w14:paraId="7DF72402" w14:textId="4F00B800" w:rsidR="2C3ADD8F" w:rsidRDefault="2C3ADD8F" w:rsidP="6B63D232">
            <w:pPr>
              <w:spacing w:after="120" w:afterAutospacing="1"/>
              <w:jc w:val="center"/>
              <w:rPr>
                <w:sz w:val="22"/>
              </w:rPr>
            </w:pPr>
            <w:r>
              <w:rPr>
                <w:noProof/>
              </w:rPr>
              <w:drawing>
                <wp:inline distT="0" distB="0" distL="0" distR="0" wp14:anchorId="42E7C639" wp14:editId="7172C20E">
                  <wp:extent cx="2828925" cy="1683966"/>
                  <wp:effectExtent l="0" t="0" r="0" b="0"/>
                  <wp:docPr id="415855040" name="Picture 4158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rcRect t="7657" b="13063"/>
                          <a:stretch>
                            <a:fillRect/>
                          </a:stretch>
                        </pic:blipFill>
                        <pic:spPr>
                          <a:xfrm>
                            <a:off x="0" y="0"/>
                            <a:ext cx="2828925" cy="1683966"/>
                          </a:xfrm>
                          <a:prstGeom prst="rect">
                            <a:avLst/>
                          </a:prstGeom>
                        </pic:spPr>
                      </pic:pic>
                    </a:graphicData>
                  </a:graphic>
                </wp:inline>
              </w:drawing>
            </w:r>
            <w:r w:rsidR="6E97CB32" w:rsidRPr="6B63D232">
              <w:rPr>
                <w:b/>
                <w:bCs/>
                <w:i/>
                <w:iCs/>
                <w:sz w:val="22"/>
              </w:rPr>
              <w:t>Fig. A1</w:t>
            </w:r>
            <w:r w:rsidR="3896EE79" w:rsidRPr="6B63D232">
              <w:rPr>
                <w:b/>
                <w:bCs/>
                <w:i/>
                <w:iCs/>
                <w:sz w:val="22"/>
              </w:rPr>
              <w:t>3</w:t>
            </w:r>
            <w:r w:rsidR="6E97CB32" w:rsidRPr="6B63D232">
              <w:rPr>
                <w:b/>
                <w:bCs/>
                <w:i/>
                <w:iCs/>
                <w:sz w:val="22"/>
              </w:rPr>
              <w:t>.</w:t>
            </w:r>
            <w:r w:rsidR="6E97CB32" w:rsidRPr="6B63D232">
              <w:rPr>
                <w:sz w:val="22"/>
              </w:rPr>
              <w:t xml:space="preserve"> Output voltage</w:t>
            </w:r>
          </w:p>
        </w:tc>
      </w:tr>
    </w:tbl>
    <w:p w14:paraId="0308F69A" w14:textId="22BC1A6F" w:rsidR="004F2907" w:rsidRPr="004F2907" w:rsidRDefault="6E97CB32" w:rsidP="6B63D232">
      <w:pPr>
        <w:pStyle w:val="Heading2"/>
      </w:pPr>
      <w:bookmarkStart w:id="26" w:name="_Toc1652001897"/>
      <w:r>
        <w:t>Reference Voltage at 2.64V</w:t>
      </w:r>
      <w:bookmarkEnd w:id="26"/>
    </w:p>
    <w:tbl>
      <w:tblPr>
        <w:tblW w:w="0" w:type="auto"/>
        <w:tblLayout w:type="fixed"/>
        <w:tblLook w:val="06A0" w:firstRow="1" w:lastRow="0" w:firstColumn="1" w:lastColumn="0" w:noHBand="1" w:noVBand="1"/>
      </w:tblPr>
      <w:tblGrid>
        <w:gridCol w:w="4680"/>
        <w:gridCol w:w="4680"/>
      </w:tblGrid>
      <w:tr w:rsidR="6B63D232" w14:paraId="430A7D19" w14:textId="77777777" w:rsidTr="6B63D232">
        <w:trPr>
          <w:trHeight w:val="300"/>
        </w:trPr>
        <w:tc>
          <w:tcPr>
            <w:tcW w:w="4680" w:type="dxa"/>
          </w:tcPr>
          <w:p w14:paraId="7F1443BF" w14:textId="3577F6C8" w:rsidR="6E97CB32" w:rsidRDefault="6E97CB32" w:rsidP="6B63D232">
            <w:pPr>
              <w:spacing w:after="0"/>
              <w:jc w:val="center"/>
              <w:rPr>
                <w:sz w:val="22"/>
              </w:rPr>
            </w:pPr>
            <w:r>
              <w:rPr>
                <w:noProof/>
              </w:rPr>
              <w:drawing>
                <wp:inline distT="0" distB="0" distL="0" distR="0" wp14:anchorId="6903E277" wp14:editId="2D8F6718">
                  <wp:extent cx="2828925" cy="1683966"/>
                  <wp:effectExtent l="0" t="0" r="0" b="0"/>
                  <wp:docPr id="2043988374" name="Picture 204398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rcRect t="8108" b="12612"/>
                          <a:stretch>
                            <a:fillRect/>
                          </a:stretch>
                        </pic:blipFill>
                        <pic:spPr>
                          <a:xfrm>
                            <a:off x="0" y="0"/>
                            <a:ext cx="2828925" cy="1683966"/>
                          </a:xfrm>
                          <a:prstGeom prst="rect">
                            <a:avLst/>
                          </a:prstGeom>
                        </pic:spPr>
                      </pic:pic>
                    </a:graphicData>
                  </a:graphic>
                </wp:inline>
              </w:drawing>
            </w:r>
            <w:r w:rsidRPr="6B63D232">
              <w:rPr>
                <w:b/>
                <w:bCs/>
                <w:i/>
                <w:iCs/>
                <w:sz w:val="22"/>
              </w:rPr>
              <w:t>Fig. A1</w:t>
            </w:r>
            <w:r w:rsidR="1228FC3C" w:rsidRPr="6B63D232">
              <w:rPr>
                <w:b/>
                <w:bCs/>
                <w:i/>
                <w:iCs/>
                <w:sz w:val="22"/>
              </w:rPr>
              <w:t>4</w:t>
            </w:r>
            <w:r w:rsidRPr="6B63D232">
              <w:rPr>
                <w:b/>
                <w:bCs/>
                <w:i/>
                <w:iCs/>
                <w:sz w:val="22"/>
              </w:rPr>
              <w:t xml:space="preserve">. </w:t>
            </w:r>
            <w:r w:rsidRPr="6B63D232">
              <w:rPr>
                <w:sz w:val="22"/>
              </w:rPr>
              <w:t>Reference voltage</w:t>
            </w:r>
          </w:p>
        </w:tc>
        <w:tc>
          <w:tcPr>
            <w:tcW w:w="4680" w:type="dxa"/>
          </w:tcPr>
          <w:p w14:paraId="016699C3" w14:textId="40A923B2" w:rsidR="6E97CB32" w:rsidRDefault="6E97CB32" w:rsidP="6B63D232">
            <w:pPr>
              <w:spacing w:after="0"/>
              <w:jc w:val="center"/>
              <w:rPr>
                <w:sz w:val="22"/>
              </w:rPr>
            </w:pPr>
            <w:r>
              <w:rPr>
                <w:noProof/>
              </w:rPr>
              <w:drawing>
                <wp:inline distT="0" distB="0" distL="0" distR="0" wp14:anchorId="4028CB75" wp14:editId="33BE7B5D">
                  <wp:extent cx="2828925" cy="1693525"/>
                  <wp:effectExtent l="0" t="0" r="0" b="0"/>
                  <wp:docPr id="1051022517" name="Picture 105102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rcRect t="7207" b="13063"/>
                          <a:stretch>
                            <a:fillRect/>
                          </a:stretch>
                        </pic:blipFill>
                        <pic:spPr>
                          <a:xfrm>
                            <a:off x="0" y="0"/>
                            <a:ext cx="2828925" cy="1693525"/>
                          </a:xfrm>
                          <a:prstGeom prst="rect">
                            <a:avLst/>
                          </a:prstGeom>
                        </pic:spPr>
                      </pic:pic>
                    </a:graphicData>
                  </a:graphic>
                </wp:inline>
              </w:drawing>
            </w:r>
            <w:r w:rsidRPr="6B63D232">
              <w:rPr>
                <w:b/>
                <w:bCs/>
                <w:i/>
                <w:iCs/>
                <w:sz w:val="22"/>
              </w:rPr>
              <w:t>Fig. A1</w:t>
            </w:r>
            <w:r w:rsidR="6E3B06DF" w:rsidRPr="6B63D232">
              <w:rPr>
                <w:b/>
                <w:bCs/>
                <w:i/>
                <w:iCs/>
                <w:sz w:val="22"/>
              </w:rPr>
              <w:t>5</w:t>
            </w:r>
            <w:r w:rsidRPr="6B63D232">
              <w:rPr>
                <w:b/>
                <w:bCs/>
                <w:i/>
                <w:iCs/>
                <w:sz w:val="22"/>
              </w:rPr>
              <w:t>.</w:t>
            </w:r>
            <w:r w:rsidRPr="6B63D232">
              <w:rPr>
                <w:sz w:val="22"/>
              </w:rPr>
              <w:t xml:space="preserve"> Duty cycle</w:t>
            </w:r>
          </w:p>
        </w:tc>
      </w:tr>
      <w:tr w:rsidR="6B63D232" w14:paraId="63A51D9C" w14:textId="77777777" w:rsidTr="6B63D232">
        <w:trPr>
          <w:trHeight w:val="300"/>
        </w:trPr>
        <w:tc>
          <w:tcPr>
            <w:tcW w:w="4680" w:type="dxa"/>
          </w:tcPr>
          <w:p w14:paraId="67DC7C4A" w14:textId="24D6E4C6" w:rsidR="6E97CB32" w:rsidRDefault="6E97CB32" w:rsidP="6B63D232">
            <w:pPr>
              <w:spacing w:after="120" w:afterAutospacing="1"/>
              <w:jc w:val="center"/>
              <w:rPr>
                <w:sz w:val="22"/>
              </w:rPr>
            </w:pPr>
            <w:r>
              <w:rPr>
                <w:noProof/>
              </w:rPr>
              <w:drawing>
                <wp:inline distT="0" distB="0" distL="0" distR="0" wp14:anchorId="3651CEF6" wp14:editId="37BB9E8E">
                  <wp:extent cx="2828925" cy="1693546"/>
                  <wp:effectExtent l="0" t="0" r="0" b="0"/>
                  <wp:docPr id="1061588050" name="Picture 106158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rcRect t="7657" b="12612"/>
                          <a:stretch>
                            <a:fillRect/>
                          </a:stretch>
                        </pic:blipFill>
                        <pic:spPr>
                          <a:xfrm>
                            <a:off x="0" y="0"/>
                            <a:ext cx="2828925" cy="1693546"/>
                          </a:xfrm>
                          <a:prstGeom prst="rect">
                            <a:avLst/>
                          </a:prstGeom>
                        </pic:spPr>
                      </pic:pic>
                    </a:graphicData>
                  </a:graphic>
                </wp:inline>
              </w:drawing>
            </w:r>
            <w:r w:rsidRPr="6B63D232">
              <w:rPr>
                <w:b/>
                <w:bCs/>
                <w:i/>
                <w:iCs/>
                <w:sz w:val="22"/>
              </w:rPr>
              <w:t>Fig. A1</w:t>
            </w:r>
            <w:r w:rsidR="60B617B0" w:rsidRPr="6B63D232">
              <w:rPr>
                <w:b/>
                <w:bCs/>
                <w:i/>
                <w:iCs/>
                <w:sz w:val="22"/>
              </w:rPr>
              <w:t>6</w:t>
            </w:r>
            <w:r w:rsidRPr="6B63D232">
              <w:rPr>
                <w:b/>
                <w:bCs/>
                <w:i/>
                <w:iCs/>
                <w:sz w:val="22"/>
              </w:rPr>
              <w:t>.</w:t>
            </w:r>
            <w:r w:rsidRPr="6B63D232">
              <w:rPr>
                <w:sz w:val="22"/>
              </w:rPr>
              <w:t xml:space="preserve"> Encoder frequency</w:t>
            </w:r>
          </w:p>
        </w:tc>
        <w:tc>
          <w:tcPr>
            <w:tcW w:w="4680" w:type="dxa"/>
          </w:tcPr>
          <w:p w14:paraId="5821FD4E" w14:textId="7D1849FB" w:rsidR="6E97CB32" w:rsidRDefault="6E97CB32" w:rsidP="6B63D232">
            <w:pPr>
              <w:spacing w:after="120" w:afterAutospacing="1"/>
              <w:jc w:val="center"/>
              <w:rPr>
                <w:sz w:val="22"/>
              </w:rPr>
            </w:pPr>
            <w:r>
              <w:rPr>
                <w:noProof/>
              </w:rPr>
              <w:drawing>
                <wp:inline distT="0" distB="0" distL="0" distR="0" wp14:anchorId="12D70246" wp14:editId="68664D98">
                  <wp:extent cx="2828925" cy="1693546"/>
                  <wp:effectExtent l="0" t="0" r="0" b="0"/>
                  <wp:docPr id="536313062" name="Picture 53631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rcRect t="7657" b="12612"/>
                          <a:stretch>
                            <a:fillRect/>
                          </a:stretch>
                        </pic:blipFill>
                        <pic:spPr>
                          <a:xfrm>
                            <a:off x="0" y="0"/>
                            <a:ext cx="2828925" cy="1693546"/>
                          </a:xfrm>
                          <a:prstGeom prst="rect">
                            <a:avLst/>
                          </a:prstGeom>
                        </pic:spPr>
                      </pic:pic>
                    </a:graphicData>
                  </a:graphic>
                </wp:inline>
              </w:drawing>
            </w:r>
            <w:r w:rsidRPr="6B63D232">
              <w:rPr>
                <w:b/>
                <w:bCs/>
                <w:i/>
                <w:iCs/>
                <w:sz w:val="22"/>
              </w:rPr>
              <w:t>Fig. A1</w:t>
            </w:r>
            <w:r w:rsidR="44C4E3C5" w:rsidRPr="6B63D232">
              <w:rPr>
                <w:b/>
                <w:bCs/>
                <w:i/>
                <w:iCs/>
                <w:sz w:val="22"/>
              </w:rPr>
              <w:t>7</w:t>
            </w:r>
            <w:r w:rsidRPr="6B63D232">
              <w:rPr>
                <w:b/>
                <w:bCs/>
                <w:i/>
                <w:iCs/>
                <w:sz w:val="22"/>
              </w:rPr>
              <w:t>.</w:t>
            </w:r>
            <w:r w:rsidRPr="6B63D232">
              <w:rPr>
                <w:sz w:val="22"/>
              </w:rPr>
              <w:t xml:space="preserve"> Output voltage</w:t>
            </w:r>
          </w:p>
        </w:tc>
      </w:tr>
    </w:tbl>
    <w:p w14:paraId="4A4FDDAD" w14:textId="33220956" w:rsidR="004F2907" w:rsidRPr="004F2907" w:rsidRDefault="74004699" w:rsidP="6B63D232">
      <w:pPr>
        <w:pStyle w:val="Heading2"/>
      </w:pPr>
      <w:bookmarkStart w:id="27" w:name="_Toc1202979744"/>
      <w:r>
        <w:t>Reference voltage at 3.24V</w:t>
      </w:r>
      <w:bookmarkEnd w:id="27"/>
    </w:p>
    <w:tbl>
      <w:tblPr>
        <w:tblW w:w="0" w:type="auto"/>
        <w:tblLayout w:type="fixed"/>
        <w:tblLook w:val="06A0" w:firstRow="1" w:lastRow="0" w:firstColumn="1" w:lastColumn="0" w:noHBand="1" w:noVBand="1"/>
      </w:tblPr>
      <w:tblGrid>
        <w:gridCol w:w="4680"/>
        <w:gridCol w:w="4680"/>
      </w:tblGrid>
      <w:tr w:rsidR="6B63D232" w14:paraId="0335026D" w14:textId="77777777" w:rsidTr="6B63D232">
        <w:trPr>
          <w:trHeight w:val="300"/>
        </w:trPr>
        <w:tc>
          <w:tcPr>
            <w:tcW w:w="4680" w:type="dxa"/>
          </w:tcPr>
          <w:p w14:paraId="0D4E66A5" w14:textId="7363DF2F" w:rsidR="74004699" w:rsidRDefault="74004699" w:rsidP="6B63D232">
            <w:pPr>
              <w:spacing w:afterAutospacing="1"/>
              <w:jc w:val="center"/>
              <w:rPr>
                <w:sz w:val="22"/>
              </w:rPr>
            </w:pPr>
            <w:r>
              <w:rPr>
                <w:noProof/>
              </w:rPr>
              <w:drawing>
                <wp:inline distT="0" distB="0" distL="0" distR="0" wp14:anchorId="3D97F080" wp14:editId="45DA7278">
                  <wp:extent cx="2828925" cy="1683966"/>
                  <wp:effectExtent l="0" t="0" r="0" b="0"/>
                  <wp:docPr id="1398836202" name="Picture 139883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rcRect t="7657" b="13063"/>
                          <a:stretch>
                            <a:fillRect/>
                          </a:stretch>
                        </pic:blipFill>
                        <pic:spPr>
                          <a:xfrm>
                            <a:off x="0" y="0"/>
                            <a:ext cx="2828925" cy="1683966"/>
                          </a:xfrm>
                          <a:prstGeom prst="rect">
                            <a:avLst/>
                          </a:prstGeom>
                        </pic:spPr>
                      </pic:pic>
                    </a:graphicData>
                  </a:graphic>
                </wp:inline>
              </w:drawing>
            </w:r>
            <w:r w:rsidRPr="6B63D232">
              <w:rPr>
                <w:b/>
                <w:bCs/>
                <w:i/>
                <w:iCs/>
                <w:sz w:val="22"/>
              </w:rPr>
              <w:t>Fig. A1</w:t>
            </w:r>
            <w:r w:rsidR="4F24FE5E" w:rsidRPr="6B63D232">
              <w:rPr>
                <w:b/>
                <w:bCs/>
                <w:i/>
                <w:iCs/>
                <w:sz w:val="22"/>
              </w:rPr>
              <w:t>8</w:t>
            </w:r>
            <w:r w:rsidRPr="6B63D232">
              <w:rPr>
                <w:b/>
                <w:bCs/>
                <w:i/>
                <w:iCs/>
                <w:sz w:val="22"/>
              </w:rPr>
              <w:t>.</w:t>
            </w:r>
            <w:r w:rsidRPr="6B63D232">
              <w:rPr>
                <w:sz w:val="22"/>
              </w:rPr>
              <w:t xml:space="preserve"> Reference voltage</w:t>
            </w:r>
          </w:p>
        </w:tc>
        <w:tc>
          <w:tcPr>
            <w:tcW w:w="4680" w:type="dxa"/>
          </w:tcPr>
          <w:p w14:paraId="54C4F490" w14:textId="3BFEC168" w:rsidR="74004699" w:rsidRDefault="74004699" w:rsidP="6B63D232">
            <w:pPr>
              <w:spacing w:afterAutospacing="1"/>
              <w:jc w:val="center"/>
              <w:rPr>
                <w:sz w:val="22"/>
              </w:rPr>
            </w:pPr>
            <w:r>
              <w:rPr>
                <w:noProof/>
              </w:rPr>
              <w:drawing>
                <wp:inline distT="0" distB="0" distL="0" distR="0" wp14:anchorId="12061758" wp14:editId="3AD98545">
                  <wp:extent cx="2828925" cy="1693546"/>
                  <wp:effectExtent l="0" t="0" r="0" b="0"/>
                  <wp:docPr id="1686043880" name="Picture 1686043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rcRect t="7657" b="12612"/>
                          <a:stretch>
                            <a:fillRect/>
                          </a:stretch>
                        </pic:blipFill>
                        <pic:spPr>
                          <a:xfrm>
                            <a:off x="0" y="0"/>
                            <a:ext cx="2828925" cy="1693546"/>
                          </a:xfrm>
                          <a:prstGeom prst="rect">
                            <a:avLst/>
                          </a:prstGeom>
                        </pic:spPr>
                      </pic:pic>
                    </a:graphicData>
                  </a:graphic>
                </wp:inline>
              </w:drawing>
            </w:r>
            <w:r w:rsidRPr="6B63D232">
              <w:rPr>
                <w:b/>
                <w:bCs/>
                <w:i/>
                <w:iCs/>
                <w:sz w:val="22"/>
              </w:rPr>
              <w:t>Fig. A1</w:t>
            </w:r>
            <w:r w:rsidR="3E83E864" w:rsidRPr="6B63D232">
              <w:rPr>
                <w:b/>
                <w:bCs/>
                <w:i/>
                <w:iCs/>
                <w:sz w:val="22"/>
              </w:rPr>
              <w:t>9</w:t>
            </w:r>
            <w:r w:rsidRPr="6B63D232">
              <w:rPr>
                <w:b/>
                <w:bCs/>
                <w:i/>
                <w:iCs/>
                <w:sz w:val="22"/>
              </w:rPr>
              <w:t>.</w:t>
            </w:r>
            <w:r w:rsidRPr="6B63D232">
              <w:rPr>
                <w:sz w:val="22"/>
              </w:rPr>
              <w:t xml:space="preserve"> Duty cycle</w:t>
            </w:r>
          </w:p>
        </w:tc>
      </w:tr>
      <w:tr w:rsidR="6B63D232" w14:paraId="5C109A1E" w14:textId="77777777" w:rsidTr="6B63D232">
        <w:trPr>
          <w:trHeight w:val="300"/>
        </w:trPr>
        <w:tc>
          <w:tcPr>
            <w:tcW w:w="4680" w:type="dxa"/>
          </w:tcPr>
          <w:p w14:paraId="7C81AF5E" w14:textId="40E806B5" w:rsidR="74004699" w:rsidRDefault="74004699" w:rsidP="6B63D232">
            <w:pPr>
              <w:spacing w:afterAutospacing="1"/>
              <w:jc w:val="center"/>
              <w:rPr>
                <w:sz w:val="22"/>
              </w:rPr>
            </w:pPr>
            <w:r>
              <w:rPr>
                <w:noProof/>
              </w:rPr>
              <w:lastRenderedPageBreak/>
              <w:drawing>
                <wp:inline distT="0" distB="0" distL="0" distR="0" wp14:anchorId="587F9CCA" wp14:editId="21A7BBBA">
                  <wp:extent cx="2828925" cy="1683966"/>
                  <wp:effectExtent l="0" t="0" r="0" b="0"/>
                  <wp:docPr id="732415914" name="Picture 73241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rcRect t="7207" b="13513"/>
                          <a:stretch>
                            <a:fillRect/>
                          </a:stretch>
                        </pic:blipFill>
                        <pic:spPr>
                          <a:xfrm>
                            <a:off x="0" y="0"/>
                            <a:ext cx="2828925" cy="1683966"/>
                          </a:xfrm>
                          <a:prstGeom prst="rect">
                            <a:avLst/>
                          </a:prstGeom>
                        </pic:spPr>
                      </pic:pic>
                    </a:graphicData>
                  </a:graphic>
                </wp:inline>
              </w:drawing>
            </w:r>
            <w:r w:rsidRPr="6B63D232">
              <w:rPr>
                <w:b/>
                <w:bCs/>
                <w:i/>
                <w:iCs/>
                <w:sz w:val="22"/>
              </w:rPr>
              <w:t>Fig. A</w:t>
            </w:r>
            <w:r w:rsidR="399963C0" w:rsidRPr="6B63D232">
              <w:rPr>
                <w:b/>
                <w:bCs/>
                <w:i/>
                <w:iCs/>
                <w:sz w:val="22"/>
              </w:rPr>
              <w:t>20</w:t>
            </w:r>
            <w:r w:rsidRPr="6B63D232">
              <w:rPr>
                <w:b/>
                <w:bCs/>
                <w:i/>
                <w:iCs/>
                <w:sz w:val="22"/>
              </w:rPr>
              <w:t>.</w:t>
            </w:r>
            <w:r w:rsidRPr="6B63D232">
              <w:rPr>
                <w:sz w:val="22"/>
              </w:rPr>
              <w:t xml:space="preserve"> Encoder frequency</w:t>
            </w:r>
          </w:p>
        </w:tc>
        <w:tc>
          <w:tcPr>
            <w:tcW w:w="4680" w:type="dxa"/>
          </w:tcPr>
          <w:p w14:paraId="278368CA" w14:textId="1015D544" w:rsidR="74004699" w:rsidRDefault="74004699" w:rsidP="6B63D232">
            <w:pPr>
              <w:spacing w:afterAutospacing="1"/>
              <w:jc w:val="center"/>
              <w:rPr>
                <w:sz w:val="22"/>
              </w:rPr>
            </w:pPr>
            <w:r>
              <w:rPr>
                <w:noProof/>
              </w:rPr>
              <w:drawing>
                <wp:inline distT="0" distB="0" distL="0" distR="0" wp14:anchorId="7FA472AA" wp14:editId="35C3552F">
                  <wp:extent cx="2828925" cy="1693546"/>
                  <wp:effectExtent l="0" t="0" r="0" b="0"/>
                  <wp:docPr id="1481247619" name="Picture 148124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rcRect t="7657" b="12612"/>
                          <a:stretch>
                            <a:fillRect/>
                          </a:stretch>
                        </pic:blipFill>
                        <pic:spPr>
                          <a:xfrm>
                            <a:off x="0" y="0"/>
                            <a:ext cx="2828925" cy="1693546"/>
                          </a:xfrm>
                          <a:prstGeom prst="rect">
                            <a:avLst/>
                          </a:prstGeom>
                        </pic:spPr>
                      </pic:pic>
                    </a:graphicData>
                  </a:graphic>
                </wp:inline>
              </w:drawing>
            </w:r>
            <w:r w:rsidRPr="6B63D232">
              <w:rPr>
                <w:b/>
                <w:bCs/>
                <w:i/>
                <w:iCs/>
                <w:sz w:val="22"/>
              </w:rPr>
              <w:t>Fig. A2</w:t>
            </w:r>
            <w:r w:rsidR="53ECCBE9" w:rsidRPr="6B63D232">
              <w:rPr>
                <w:b/>
                <w:bCs/>
                <w:i/>
                <w:iCs/>
                <w:sz w:val="22"/>
              </w:rPr>
              <w:t>1</w:t>
            </w:r>
            <w:r w:rsidRPr="6B63D232">
              <w:rPr>
                <w:b/>
                <w:bCs/>
                <w:i/>
                <w:iCs/>
                <w:sz w:val="22"/>
              </w:rPr>
              <w:t>.</w:t>
            </w:r>
            <w:r w:rsidRPr="6B63D232">
              <w:rPr>
                <w:sz w:val="22"/>
              </w:rPr>
              <w:t xml:space="preserve"> Output voltage</w:t>
            </w:r>
          </w:p>
        </w:tc>
      </w:tr>
    </w:tbl>
    <w:p w14:paraId="0F17C471" w14:textId="7C11C964" w:rsidR="004F2907" w:rsidRPr="004F2907" w:rsidRDefault="069E2275" w:rsidP="6B63D232">
      <w:pPr>
        <w:pStyle w:val="Heading2"/>
      </w:pPr>
      <w:bookmarkStart w:id="28" w:name="_Toc1017252336"/>
      <w:r>
        <w:t>Code</w:t>
      </w:r>
      <w:bookmarkEnd w:id="28"/>
      <w:r>
        <w:t xml:space="preserve"> </w:t>
      </w:r>
    </w:p>
    <w:p w14:paraId="4C7F713F" w14:textId="705FE3EE"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#include "</w:t>
      </w:r>
      <w:proofErr w:type="spellStart"/>
      <w:r w:rsidRPr="6B63D232">
        <w:rPr>
          <w:rFonts w:ascii="Calibri" w:eastAsia="Calibri" w:hAnsi="Calibri" w:cs="Calibri"/>
          <w:color w:val="000000" w:themeColor="text1"/>
          <w:sz w:val="22"/>
        </w:rPr>
        <w:t>mbed.h</w:t>
      </w:r>
      <w:proofErr w:type="spellEnd"/>
      <w:r w:rsidRPr="6B63D232">
        <w:rPr>
          <w:rFonts w:ascii="Calibri" w:eastAsia="Calibri" w:hAnsi="Calibri" w:cs="Calibri"/>
          <w:color w:val="000000" w:themeColor="text1"/>
          <w:sz w:val="22"/>
        </w:rPr>
        <w:t>"</w:t>
      </w:r>
    </w:p>
    <w:p w14:paraId="6E888731" w14:textId="264A9AC4"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//#include "</w:t>
      </w:r>
      <w:proofErr w:type="spellStart"/>
      <w:r w:rsidRPr="6B63D232">
        <w:rPr>
          <w:rFonts w:ascii="Calibri" w:eastAsia="Calibri" w:hAnsi="Calibri" w:cs="Calibri"/>
          <w:color w:val="000000" w:themeColor="text1"/>
          <w:sz w:val="22"/>
        </w:rPr>
        <w:t>unistd.h</w:t>
      </w:r>
      <w:proofErr w:type="spellEnd"/>
      <w:r w:rsidRPr="6B63D232">
        <w:rPr>
          <w:rFonts w:ascii="Calibri" w:eastAsia="Calibri" w:hAnsi="Calibri" w:cs="Calibri"/>
          <w:color w:val="000000" w:themeColor="text1"/>
          <w:sz w:val="22"/>
        </w:rPr>
        <w:t>"</w:t>
      </w:r>
    </w:p>
    <w:p w14:paraId="694814EB" w14:textId="63A5EB50"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//#include "</w:t>
      </w:r>
      <w:proofErr w:type="spellStart"/>
      <w:r w:rsidRPr="6B63D232">
        <w:rPr>
          <w:rFonts w:ascii="Calibri" w:eastAsia="Calibri" w:hAnsi="Calibri" w:cs="Calibri"/>
          <w:color w:val="000000" w:themeColor="text1"/>
          <w:sz w:val="22"/>
        </w:rPr>
        <w:t>pinmap.h</w:t>
      </w:r>
      <w:proofErr w:type="spellEnd"/>
      <w:r w:rsidRPr="6B63D232">
        <w:rPr>
          <w:rFonts w:ascii="Calibri" w:eastAsia="Calibri" w:hAnsi="Calibri" w:cs="Calibri"/>
          <w:color w:val="000000" w:themeColor="text1"/>
          <w:sz w:val="22"/>
        </w:rPr>
        <w:t>"</w:t>
      </w:r>
    </w:p>
    <w:p w14:paraId="2D4B4B7B" w14:textId="411AB477" w:rsidR="004F2907" w:rsidRPr="004F2907" w:rsidRDefault="004F2907" w:rsidP="6B63D232">
      <w:pPr>
        <w:spacing w:after="0" w:afterAutospacing="1" w:line="259" w:lineRule="auto"/>
        <w:rPr>
          <w:rFonts w:ascii="Calibri" w:eastAsia="Calibri" w:hAnsi="Calibri" w:cs="Calibri"/>
          <w:color w:val="000000" w:themeColor="text1"/>
          <w:sz w:val="22"/>
        </w:rPr>
      </w:pPr>
    </w:p>
    <w:p w14:paraId="0917CE8C" w14:textId="6D45BE76"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Voltage into the microcontroller from the voltage divider</w:t>
      </w:r>
    </w:p>
    <w:p w14:paraId="75C9DCA6" w14:textId="0818742E"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AnalogIn</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potV</w:t>
      </w:r>
      <w:proofErr w:type="spellEnd"/>
      <w:r w:rsidRPr="6B63D232">
        <w:rPr>
          <w:rFonts w:ascii="Calibri" w:eastAsia="Calibri" w:hAnsi="Calibri" w:cs="Calibri"/>
          <w:color w:val="000000" w:themeColor="text1"/>
          <w:sz w:val="22"/>
        </w:rPr>
        <w:t>(A0);</w:t>
      </w:r>
    </w:p>
    <w:p w14:paraId="476F0DB6" w14:textId="63542521"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Voltage into the microcontroller from the right motor speed</w:t>
      </w:r>
    </w:p>
    <w:p w14:paraId="70C0A7AE" w14:textId="4F57350F"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AnalogIn</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rmV</w:t>
      </w:r>
      <w:proofErr w:type="spellEnd"/>
      <w:r w:rsidRPr="6B63D232">
        <w:rPr>
          <w:rFonts w:ascii="Calibri" w:eastAsia="Calibri" w:hAnsi="Calibri" w:cs="Calibri"/>
          <w:color w:val="000000" w:themeColor="text1"/>
          <w:sz w:val="22"/>
        </w:rPr>
        <w:t>(A1);</w:t>
      </w:r>
    </w:p>
    <w:p w14:paraId="4135DBBB" w14:textId="4B16A938"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Voltage into the microcontroller from the right motor speed</w:t>
      </w:r>
    </w:p>
    <w:p w14:paraId="1E19D1E8" w14:textId="4AAE2AA9"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AnalogIn</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lmV</w:t>
      </w:r>
      <w:proofErr w:type="spellEnd"/>
      <w:r w:rsidRPr="6B63D232">
        <w:rPr>
          <w:rFonts w:ascii="Calibri" w:eastAsia="Calibri" w:hAnsi="Calibri" w:cs="Calibri"/>
          <w:color w:val="000000" w:themeColor="text1"/>
          <w:sz w:val="22"/>
        </w:rPr>
        <w:t>(A2);</w:t>
      </w:r>
    </w:p>
    <w:p w14:paraId="58760F22" w14:textId="2B12A2B4"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Pulse width to the right motor </w:t>
      </w:r>
    </w:p>
    <w:p w14:paraId="53F5531A" w14:textId="2B52E5AF"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PwmOut</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poutRM</w:t>
      </w:r>
      <w:proofErr w:type="spellEnd"/>
      <w:r w:rsidRPr="6B63D232">
        <w:rPr>
          <w:rFonts w:ascii="Calibri" w:eastAsia="Calibri" w:hAnsi="Calibri" w:cs="Calibri"/>
          <w:color w:val="000000" w:themeColor="text1"/>
          <w:sz w:val="22"/>
        </w:rPr>
        <w:t>(D0);</w:t>
      </w:r>
    </w:p>
    <w:p w14:paraId="6DB9C519" w14:textId="69B925BB"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Pulse width to the right motor </w:t>
      </w:r>
    </w:p>
    <w:p w14:paraId="060E1F5F" w14:textId="48A47E13"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PwmOut</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poutLM</w:t>
      </w:r>
      <w:proofErr w:type="spellEnd"/>
      <w:r w:rsidRPr="6B63D232">
        <w:rPr>
          <w:rFonts w:ascii="Calibri" w:eastAsia="Calibri" w:hAnsi="Calibri" w:cs="Calibri"/>
          <w:color w:val="000000" w:themeColor="text1"/>
          <w:sz w:val="22"/>
        </w:rPr>
        <w:t>(D1);</w:t>
      </w:r>
    </w:p>
    <w:p w14:paraId="735BCA42" w14:textId="302708CB" w:rsidR="004F2907" w:rsidRPr="004F2907" w:rsidRDefault="004F2907" w:rsidP="6B63D232">
      <w:pPr>
        <w:spacing w:after="0" w:afterAutospacing="1" w:line="259" w:lineRule="auto"/>
        <w:rPr>
          <w:rFonts w:ascii="Calibri" w:eastAsia="Calibri" w:hAnsi="Calibri" w:cs="Calibri"/>
          <w:color w:val="000000" w:themeColor="text1"/>
          <w:sz w:val="22"/>
        </w:rPr>
      </w:pPr>
    </w:p>
    <w:p w14:paraId="5075D9E7" w14:textId="0527AB3A"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Instantiate variables</w:t>
      </w:r>
    </w:p>
    <w:p w14:paraId="01B9BCCD" w14:textId="5F39DAF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float </w:t>
      </w:r>
      <w:proofErr w:type="spellStart"/>
      <w:r w:rsidRPr="6B63D232">
        <w:rPr>
          <w:rFonts w:ascii="Calibri" w:eastAsia="Calibri" w:hAnsi="Calibri" w:cs="Calibri"/>
          <w:color w:val="000000" w:themeColor="text1"/>
          <w:sz w:val="22"/>
        </w:rPr>
        <w:t>vref</w:t>
      </w:r>
      <w:proofErr w:type="spellEnd"/>
      <w:r w:rsidRPr="6B63D232">
        <w:rPr>
          <w:rFonts w:ascii="Calibri" w:eastAsia="Calibri" w:hAnsi="Calibri" w:cs="Calibri"/>
          <w:color w:val="000000" w:themeColor="text1"/>
          <w:sz w:val="22"/>
        </w:rPr>
        <w:t xml:space="preserve"> = 0.0;</w:t>
      </w:r>
    </w:p>
    <w:p w14:paraId="26ED683B" w14:textId="43F7018B"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lastRenderedPageBreak/>
        <w:t xml:space="preserve">float </w:t>
      </w:r>
      <w:proofErr w:type="spellStart"/>
      <w:r w:rsidRPr="6B63D232">
        <w:rPr>
          <w:rFonts w:ascii="Calibri" w:eastAsia="Calibri" w:hAnsi="Calibri" w:cs="Calibri"/>
          <w:color w:val="000000" w:themeColor="text1"/>
          <w:sz w:val="22"/>
        </w:rPr>
        <w:t>vrm</w:t>
      </w:r>
      <w:proofErr w:type="spellEnd"/>
      <w:r w:rsidRPr="6B63D232">
        <w:rPr>
          <w:rFonts w:ascii="Calibri" w:eastAsia="Calibri" w:hAnsi="Calibri" w:cs="Calibri"/>
          <w:color w:val="000000" w:themeColor="text1"/>
          <w:sz w:val="22"/>
        </w:rPr>
        <w:t xml:space="preserve"> = 0.0;</w:t>
      </w:r>
    </w:p>
    <w:p w14:paraId="38CB174E" w14:textId="08A6BC95"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float </w:t>
      </w:r>
      <w:proofErr w:type="spellStart"/>
      <w:r w:rsidRPr="6B63D232">
        <w:rPr>
          <w:rFonts w:ascii="Calibri" w:eastAsia="Calibri" w:hAnsi="Calibri" w:cs="Calibri"/>
          <w:color w:val="000000" w:themeColor="text1"/>
          <w:sz w:val="22"/>
        </w:rPr>
        <w:t>vlm</w:t>
      </w:r>
      <w:proofErr w:type="spellEnd"/>
      <w:r w:rsidRPr="6B63D232">
        <w:rPr>
          <w:rFonts w:ascii="Calibri" w:eastAsia="Calibri" w:hAnsi="Calibri" w:cs="Calibri"/>
          <w:color w:val="000000" w:themeColor="text1"/>
          <w:sz w:val="22"/>
        </w:rPr>
        <w:t xml:space="preserve"> = 0.0;</w:t>
      </w:r>
      <w:r w:rsidR="004F2907">
        <w:br/>
      </w:r>
    </w:p>
    <w:p w14:paraId="7EA6F0FB" w14:textId="3E1DD53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Code for print function on tera term</w:t>
      </w:r>
    </w:p>
    <w:p w14:paraId="73B1CF0D" w14:textId="03D6129E"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static </w:t>
      </w:r>
      <w:proofErr w:type="spellStart"/>
      <w:r w:rsidRPr="6B63D232">
        <w:rPr>
          <w:rFonts w:ascii="Calibri" w:eastAsia="Calibri" w:hAnsi="Calibri" w:cs="Calibri"/>
          <w:color w:val="000000" w:themeColor="text1"/>
          <w:sz w:val="22"/>
        </w:rPr>
        <w:t>BufferedSerial</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serial_</w:t>
      </w:r>
      <w:proofErr w:type="gramStart"/>
      <w:r w:rsidRPr="6B63D232">
        <w:rPr>
          <w:rFonts w:ascii="Calibri" w:eastAsia="Calibri" w:hAnsi="Calibri" w:cs="Calibri"/>
          <w:color w:val="000000" w:themeColor="text1"/>
          <w:sz w:val="22"/>
        </w:rPr>
        <w:t>port</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USBTX, USBRX, 9600);</w:t>
      </w:r>
    </w:p>
    <w:p w14:paraId="4D641C3F" w14:textId="75A0B31E" w:rsidR="004F2907" w:rsidRPr="004F2907" w:rsidRDefault="069E2275" w:rsidP="6B63D232">
      <w:pPr>
        <w:spacing w:after="0" w:afterAutospacing="1" w:line="259" w:lineRule="auto"/>
        <w:rPr>
          <w:rFonts w:ascii="Calibri" w:eastAsia="Calibri" w:hAnsi="Calibri" w:cs="Calibri"/>
          <w:color w:val="000000" w:themeColor="text1"/>
          <w:sz w:val="22"/>
        </w:rPr>
      </w:pPr>
      <w:proofErr w:type="spellStart"/>
      <w:r w:rsidRPr="6B63D232">
        <w:rPr>
          <w:rFonts w:ascii="Calibri" w:eastAsia="Calibri" w:hAnsi="Calibri" w:cs="Calibri"/>
          <w:color w:val="000000" w:themeColor="text1"/>
          <w:sz w:val="22"/>
        </w:rPr>
        <w:t>FileHandle</w:t>
      </w:r>
      <w:proofErr w:type="spellEnd"/>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mbed</w:t>
      </w:r>
      <w:proofErr w:type="spellEnd"/>
      <w:r w:rsidRPr="6B63D232">
        <w:rPr>
          <w:rFonts w:ascii="Calibri" w:eastAsia="Calibri" w:hAnsi="Calibri" w:cs="Calibri"/>
          <w:color w:val="000000" w:themeColor="text1"/>
          <w:sz w:val="22"/>
        </w:rPr>
        <w:t>::</w:t>
      </w:r>
      <w:proofErr w:type="spellStart"/>
      <w:r w:rsidRPr="6B63D232">
        <w:rPr>
          <w:rFonts w:ascii="Calibri" w:eastAsia="Calibri" w:hAnsi="Calibri" w:cs="Calibri"/>
          <w:color w:val="000000" w:themeColor="text1"/>
          <w:sz w:val="22"/>
        </w:rPr>
        <w:t>mbed_override_</w:t>
      </w:r>
      <w:proofErr w:type="gramStart"/>
      <w:r w:rsidRPr="6B63D232">
        <w:rPr>
          <w:rFonts w:ascii="Calibri" w:eastAsia="Calibri" w:hAnsi="Calibri" w:cs="Calibri"/>
          <w:color w:val="000000" w:themeColor="text1"/>
          <w:sz w:val="22"/>
        </w:rPr>
        <w:t>console</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 xml:space="preserve">int </w:t>
      </w:r>
      <w:proofErr w:type="spellStart"/>
      <w:r w:rsidRPr="6B63D232">
        <w:rPr>
          <w:rFonts w:ascii="Calibri" w:eastAsia="Calibri" w:hAnsi="Calibri" w:cs="Calibri"/>
          <w:color w:val="000000" w:themeColor="text1"/>
          <w:sz w:val="22"/>
        </w:rPr>
        <w:t>fd</w:t>
      </w:r>
      <w:proofErr w:type="spellEnd"/>
      <w:r w:rsidRPr="6B63D232">
        <w:rPr>
          <w:rFonts w:ascii="Calibri" w:eastAsia="Calibri" w:hAnsi="Calibri" w:cs="Calibri"/>
          <w:color w:val="000000" w:themeColor="text1"/>
          <w:sz w:val="22"/>
        </w:rPr>
        <w:t>)</w:t>
      </w:r>
    </w:p>
    <w:p w14:paraId="6EE203F9" w14:textId="58B343C9"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w:t>
      </w:r>
    </w:p>
    <w:p w14:paraId="7AF7A47B" w14:textId="6EF7EDC0"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return &amp;</w:t>
      </w:r>
      <w:proofErr w:type="spellStart"/>
      <w:r w:rsidRPr="6B63D232">
        <w:rPr>
          <w:rFonts w:ascii="Calibri" w:eastAsia="Calibri" w:hAnsi="Calibri" w:cs="Calibri"/>
          <w:color w:val="000000" w:themeColor="text1"/>
          <w:sz w:val="22"/>
        </w:rPr>
        <w:t>serial_port</w:t>
      </w:r>
      <w:proofErr w:type="spellEnd"/>
      <w:r w:rsidRPr="6B63D232">
        <w:rPr>
          <w:rFonts w:ascii="Calibri" w:eastAsia="Calibri" w:hAnsi="Calibri" w:cs="Calibri"/>
          <w:color w:val="000000" w:themeColor="text1"/>
          <w:sz w:val="22"/>
        </w:rPr>
        <w:t>;</w:t>
      </w:r>
    </w:p>
    <w:p w14:paraId="240465D7" w14:textId="3676F969"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w:t>
      </w:r>
      <w:r w:rsidR="004F2907">
        <w:br/>
      </w:r>
    </w:p>
    <w:p w14:paraId="52FEB50C" w14:textId="4430ABEE"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Main code</w:t>
      </w:r>
    </w:p>
    <w:p w14:paraId="2AFE939C" w14:textId="7B69A5C5"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int </w:t>
      </w:r>
      <w:proofErr w:type="gramStart"/>
      <w:r w:rsidRPr="6B63D232">
        <w:rPr>
          <w:rFonts w:ascii="Calibri" w:eastAsia="Calibri" w:hAnsi="Calibri" w:cs="Calibri"/>
          <w:color w:val="000000" w:themeColor="text1"/>
          <w:sz w:val="22"/>
        </w:rPr>
        <w:t>main(</w:t>
      </w:r>
      <w:proofErr w:type="gramEnd"/>
      <w:r w:rsidRPr="6B63D232">
        <w:rPr>
          <w:rFonts w:ascii="Calibri" w:eastAsia="Calibri" w:hAnsi="Calibri" w:cs="Calibri"/>
          <w:color w:val="000000" w:themeColor="text1"/>
          <w:sz w:val="22"/>
        </w:rPr>
        <w:t>) {</w:t>
      </w:r>
    </w:p>
    <w:p w14:paraId="43353E5A" w14:textId="52BC0695" w:rsidR="004F2907" w:rsidRPr="004F2907" w:rsidRDefault="004F2907" w:rsidP="6B63D232">
      <w:pPr>
        <w:spacing w:after="0" w:afterAutospacing="1" w:line="259" w:lineRule="auto"/>
        <w:rPr>
          <w:rFonts w:ascii="Calibri" w:eastAsia="Calibri" w:hAnsi="Calibri" w:cs="Calibri"/>
          <w:color w:val="000000" w:themeColor="text1"/>
          <w:sz w:val="22"/>
        </w:rPr>
      </w:pPr>
    </w:p>
    <w:p w14:paraId="5413116E" w14:textId="7798761A"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Set period of pulse widths</w:t>
      </w:r>
    </w:p>
    <w:p w14:paraId="09419D40" w14:textId="66A99478"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poutRM.period_</w:t>
      </w:r>
      <w:proofErr w:type="gramStart"/>
      <w:r w:rsidRPr="6B63D232">
        <w:rPr>
          <w:rFonts w:ascii="Calibri" w:eastAsia="Calibri" w:hAnsi="Calibri" w:cs="Calibri"/>
          <w:color w:val="000000" w:themeColor="text1"/>
          <w:sz w:val="22"/>
        </w:rPr>
        <w:t>us</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40);</w:t>
      </w:r>
    </w:p>
    <w:p w14:paraId="366CE4B1" w14:textId="7C97DDED"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poutLM.period_</w:t>
      </w:r>
      <w:proofErr w:type="gramStart"/>
      <w:r w:rsidRPr="6B63D232">
        <w:rPr>
          <w:rFonts w:ascii="Calibri" w:eastAsia="Calibri" w:hAnsi="Calibri" w:cs="Calibri"/>
          <w:color w:val="000000" w:themeColor="text1"/>
          <w:sz w:val="22"/>
        </w:rPr>
        <w:t>us</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40);</w:t>
      </w:r>
    </w:p>
    <w:p w14:paraId="3E141D56" w14:textId="1D3CA48E"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poutLM.period</w:t>
      </w:r>
      <w:proofErr w:type="spellEnd"/>
      <w:r w:rsidRPr="6B63D232">
        <w:rPr>
          <w:rFonts w:ascii="Calibri" w:eastAsia="Calibri" w:hAnsi="Calibri" w:cs="Calibri"/>
          <w:color w:val="000000" w:themeColor="text1"/>
          <w:sz w:val="22"/>
        </w:rPr>
        <w:t>(1.0f/25E3f);</w:t>
      </w:r>
    </w:p>
    <w:p w14:paraId="19E433B2" w14:textId="3EA80241"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poutRM.period</w:t>
      </w:r>
      <w:proofErr w:type="spellEnd"/>
      <w:r w:rsidRPr="6B63D232">
        <w:rPr>
          <w:rFonts w:ascii="Calibri" w:eastAsia="Calibri" w:hAnsi="Calibri" w:cs="Calibri"/>
          <w:color w:val="000000" w:themeColor="text1"/>
          <w:sz w:val="22"/>
        </w:rPr>
        <w:t>(1.0f/25E3f);</w:t>
      </w:r>
      <w:r w:rsidR="004F2907">
        <w:br/>
      </w:r>
    </w:p>
    <w:p w14:paraId="0F69F47B" w14:textId="6B96758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While motor running</w:t>
      </w:r>
    </w:p>
    <w:p w14:paraId="49AA9D2E" w14:textId="0CEF1B7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while (1) {</w:t>
      </w:r>
    </w:p>
    <w:p w14:paraId="1A7F12FE" w14:textId="14947508"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
    <w:p w14:paraId="2E250EF8" w14:textId="7CE4BB4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Read the incoming voltage from pot</w:t>
      </w:r>
    </w:p>
    <w:p w14:paraId="0D3929BA" w14:textId="76AD4D7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vref</w:t>
      </w:r>
      <w:proofErr w:type="spellEnd"/>
      <w:r w:rsidRPr="6B63D232">
        <w:rPr>
          <w:rFonts w:ascii="Calibri" w:eastAsia="Calibri" w:hAnsi="Calibri" w:cs="Calibri"/>
          <w:color w:val="000000" w:themeColor="text1"/>
          <w:sz w:val="22"/>
        </w:rPr>
        <w:t xml:space="preserve"> = </w:t>
      </w:r>
      <w:proofErr w:type="spellStart"/>
      <w:r w:rsidRPr="6B63D232">
        <w:rPr>
          <w:rFonts w:ascii="Calibri" w:eastAsia="Calibri" w:hAnsi="Calibri" w:cs="Calibri"/>
          <w:color w:val="000000" w:themeColor="text1"/>
          <w:sz w:val="22"/>
        </w:rPr>
        <w:t>potV.read</w:t>
      </w:r>
      <w:proofErr w:type="spellEnd"/>
      <w:r w:rsidRPr="6B63D232">
        <w:rPr>
          <w:rFonts w:ascii="Calibri" w:eastAsia="Calibri" w:hAnsi="Calibri" w:cs="Calibri"/>
          <w:color w:val="000000" w:themeColor="text1"/>
          <w:sz w:val="22"/>
        </w:rPr>
        <w:t>();</w:t>
      </w:r>
    </w:p>
    <w:p w14:paraId="35441FE2" w14:textId="20A8027C"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lastRenderedPageBreak/>
        <w:t xml:space="preserve">       </w:t>
      </w:r>
    </w:p>
    <w:p w14:paraId="3FBE6AE0" w14:textId="0C9CF80C"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Print digital voltage input</w:t>
      </w:r>
    </w:p>
    <w:p w14:paraId="26923700" w14:textId="569BCF3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proofErr w:type="gramStart"/>
      <w:r w:rsidRPr="6B63D232">
        <w:rPr>
          <w:rFonts w:ascii="Calibri" w:eastAsia="Calibri" w:hAnsi="Calibri" w:cs="Calibri"/>
          <w:color w:val="000000" w:themeColor="text1"/>
          <w:sz w:val="22"/>
        </w:rPr>
        <w:t>printf</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 xml:space="preserve">"Digital voltage input %1.4f\r", </w:t>
      </w:r>
      <w:proofErr w:type="spellStart"/>
      <w:r w:rsidRPr="6B63D232">
        <w:rPr>
          <w:rFonts w:ascii="Calibri" w:eastAsia="Calibri" w:hAnsi="Calibri" w:cs="Calibri"/>
          <w:color w:val="000000" w:themeColor="text1"/>
          <w:sz w:val="22"/>
        </w:rPr>
        <w:t>vref</w:t>
      </w:r>
      <w:proofErr w:type="spellEnd"/>
      <w:r w:rsidRPr="6B63D232">
        <w:rPr>
          <w:rFonts w:ascii="Calibri" w:eastAsia="Calibri" w:hAnsi="Calibri" w:cs="Calibri"/>
          <w:color w:val="000000" w:themeColor="text1"/>
          <w:sz w:val="22"/>
        </w:rPr>
        <w:t>);</w:t>
      </w:r>
    </w:p>
    <w:p w14:paraId="76C7385D" w14:textId="0981E77D" w:rsidR="004F2907" w:rsidRPr="004F2907" w:rsidRDefault="004F2907" w:rsidP="6B63D232">
      <w:pPr>
        <w:spacing w:after="0" w:afterAutospacing="1" w:line="259" w:lineRule="auto"/>
        <w:rPr>
          <w:rFonts w:ascii="Calibri" w:eastAsia="Calibri" w:hAnsi="Calibri" w:cs="Calibri"/>
          <w:color w:val="000000" w:themeColor="text1"/>
          <w:sz w:val="22"/>
        </w:rPr>
      </w:pPr>
    </w:p>
    <w:p w14:paraId="155EAABB" w14:textId="4732A44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//Send pulse width according to inverted duty cycle. The waveform is flipped at the gate driver.</w:t>
      </w:r>
    </w:p>
    <w:p w14:paraId="5F70112C" w14:textId="36135E56"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poutRM.write</w:t>
      </w:r>
      <w:proofErr w:type="spellEnd"/>
      <w:r w:rsidRPr="6B63D232">
        <w:rPr>
          <w:rFonts w:ascii="Calibri" w:eastAsia="Calibri" w:hAnsi="Calibri" w:cs="Calibri"/>
          <w:color w:val="000000" w:themeColor="text1"/>
          <w:sz w:val="22"/>
        </w:rPr>
        <w:t>(1.0f-vref);</w:t>
      </w:r>
    </w:p>
    <w:p w14:paraId="46A50AE6" w14:textId="3D7916D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poutLM.write</w:t>
      </w:r>
      <w:proofErr w:type="spellEnd"/>
      <w:r w:rsidRPr="6B63D232">
        <w:rPr>
          <w:rFonts w:ascii="Calibri" w:eastAsia="Calibri" w:hAnsi="Calibri" w:cs="Calibri"/>
          <w:color w:val="000000" w:themeColor="text1"/>
          <w:sz w:val="22"/>
        </w:rPr>
        <w:t>(1.0f-vref);</w:t>
      </w:r>
    </w:p>
    <w:p w14:paraId="26C0CD8D" w14:textId="2D498465" w:rsidR="004F2907" w:rsidRPr="004F2907" w:rsidRDefault="004F2907" w:rsidP="6B63D232">
      <w:pPr>
        <w:spacing w:after="0" w:afterAutospacing="1" w:line="259" w:lineRule="auto"/>
        <w:rPr>
          <w:rFonts w:ascii="Calibri" w:eastAsia="Calibri" w:hAnsi="Calibri" w:cs="Calibri"/>
          <w:color w:val="000000" w:themeColor="text1"/>
          <w:sz w:val="22"/>
        </w:rPr>
      </w:pPr>
    </w:p>
    <w:p w14:paraId="5C3901EF" w14:textId="5F35EB34"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Read incoming voltage from wheel speed</w:t>
      </w:r>
    </w:p>
    <w:p w14:paraId="7FCB2542" w14:textId="1C06F5E1"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vrm</w:t>
      </w:r>
      <w:proofErr w:type="spellEnd"/>
      <w:r w:rsidRPr="6B63D232">
        <w:rPr>
          <w:rFonts w:ascii="Calibri" w:eastAsia="Calibri" w:hAnsi="Calibri" w:cs="Calibri"/>
          <w:color w:val="000000" w:themeColor="text1"/>
          <w:sz w:val="22"/>
        </w:rPr>
        <w:t xml:space="preserve"> = </w:t>
      </w:r>
      <w:proofErr w:type="spellStart"/>
      <w:r w:rsidRPr="6B63D232">
        <w:rPr>
          <w:rFonts w:ascii="Calibri" w:eastAsia="Calibri" w:hAnsi="Calibri" w:cs="Calibri"/>
          <w:color w:val="000000" w:themeColor="text1"/>
          <w:sz w:val="22"/>
        </w:rPr>
        <w:t>rmV.read</w:t>
      </w:r>
      <w:proofErr w:type="spellEnd"/>
      <w:r w:rsidRPr="6B63D232">
        <w:rPr>
          <w:rFonts w:ascii="Calibri" w:eastAsia="Calibri" w:hAnsi="Calibri" w:cs="Calibri"/>
          <w:color w:val="000000" w:themeColor="text1"/>
          <w:sz w:val="22"/>
        </w:rPr>
        <w:t>();</w:t>
      </w:r>
    </w:p>
    <w:p w14:paraId="65B0856E" w14:textId="76440725"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r w:rsidRPr="6B63D232">
        <w:rPr>
          <w:rFonts w:ascii="Calibri" w:eastAsia="Calibri" w:hAnsi="Calibri" w:cs="Calibri"/>
          <w:color w:val="000000" w:themeColor="text1"/>
          <w:sz w:val="22"/>
        </w:rPr>
        <w:t>vlm</w:t>
      </w:r>
      <w:proofErr w:type="spellEnd"/>
      <w:r w:rsidRPr="6B63D232">
        <w:rPr>
          <w:rFonts w:ascii="Calibri" w:eastAsia="Calibri" w:hAnsi="Calibri" w:cs="Calibri"/>
          <w:color w:val="000000" w:themeColor="text1"/>
          <w:sz w:val="22"/>
        </w:rPr>
        <w:t xml:space="preserve"> = </w:t>
      </w:r>
      <w:proofErr w:type="spellStart"/>
      <w:r w:rsidRPr="6B63D232">
        <w:rPr>
          <w:rFonts w:ascii="Calibri" w:eastAsia="Calibri" w:hAnsi="Calibri" w:cs="Calibri"/>
          <w:color w:val="000000" w:themeColor="text1"/>
          <w:sz w:val="22"/>
        </w:rPr>
        <w:t>lmV.read</w:t>
      </w:r>
      <w:proofErr w:type="spellEnd"/>
      <w:r w:rsidRPr="6B63D232">
        <w:rPr>
          <w:rFonts w:ascii="Calibri" w:eastAsia="Calibri" w:hAnsi="Calibri" w:cs="Calibri"/>
          <w:color w:val="000000" w:themeColor="text1"/>
          <w:sz w:val="22"/>
        </w:rPr>
        <w:t>();</w:t>
      </w:r>
    </w:p>
    <w:p w14:paraId="762CA829" w14:textId="44F4C685" w:rsidR="004F2907" w:rsidRPr="004F2907" w:rsidRDefault="004F2907" w:rsidP="6B63D232">
      <w:pPr>
        <w:spacing w:after="0" w:afterAutospacing="1" w:line="259" w:lineRule="auto"/>
        <w:rPr>
          <w:rFonts w:ascii="Calibri" w:eastAsia="Calibri" w:hAnsi="Calibri" w:cs="Calibri"/>
          <w:color w:val="000000" w:themeColor="text1"/>
          <w:sz w:val="22"/>
        </w:rPr>
      </w:pPr>
    </w:p>
    <w:p w14:paraId="44F4C30D" w14:textId="09CF0E2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 Print wheel speed voltage values</w:t>
      </w:r>
    </w:p>
    <w:p w14:paraId="5F4F95D0" w14:textId="3968BD98"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proofErr w:type="gramStart"/>
      <w:r w:rsidRPr="6B63D232">
        <w:rPr>
          <w:rFonts w:ascii="Calibri" w:eastAsia="Calibri" w:hAnsi="Calibri" w:cs="Calibri"/>
          <w:color w:val="000000" w:themeColor="text1"/>
          <w:sz w:val="22"/>
        </w:rPr>
        <w:t>printf</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 xml:space="preserve">"Voltage right motor %1.4f\r", </w:t>
      </w:r>
      <w:proofErr w:type="spellStart"/>
      <w:r w:rsidRPr="6B63D232">
        <w:rPr>
          <w:rFonts w:ascii="Calibri" w:eastAsia="Calibri" w:hAnsi="Calibri" w:cs="Calibri"/>
          <w:color w:val="000000" w:themeColor="text1"/>
          <w:sz w:val="22"/>
        </w:rPr>
        <w:t>vrm</w:t>
      </w:r>
      <w:proofErr w:type="spellEnd"/>
      <w:r w:rsidRPr="6B63D232">
        <w:rPr>
          <w:rFonts w:ascii="Calibri" w:eastAsia="Calibri" w:hAnsi="Calibri" w:cs="Calibri"/>
          <w:color w:val="000000" w:themeColor="text1"/>
          <w:sz w:val="22"/>
        </w:rPr>
        <w:t>);</w:t>
      </w:r>
    </w:p>
    <w:p w14:paraId="6094CC56" w14:textId="62441EEA"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
    <w:p w14:paraId="438E671A" w14:textId="5EE9E7D7"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proofErr w:type="gramStart"/>
      <w:r w:rsidRPr="6B63D232">
        <w:rPr>
          <w:rFonts w:ascii="Calibri" w:eastAsia="Calibri" w:hAnsi="Calibri" w:cs="Calibri"/>
          <w:color w:val="000000" w:themeColor="text1"/>
          <w:sz w:val="22"/>
        </w:rPr>
        <w:t>printf</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 xml:space="preserve">"Voltage left motor %1.4f\r", </w:t>
      </w:r>
      <w:proofErr w:type="spellStart"/>
      <w:r w:rsidRPr="6B63D232">
        <w:rPr>
          <w:rFonts w:ascii="Calibri" w:eastAsia="Calibri" w:hAnsi="Calibri" w:cs="Calibri"/>
          <w:color w:val="000000" w:themeColor="text1"/>
          <w:sz w:val="22"/>
        </w:rPr>
        <w:t>vlm</w:t>
      </w:r>
      <w:proofErr w:type="spellEnd"/>
      <w:r w:rsidRPr="6B63D232">
        <w:rPr>
          <w:rFonts w:ascii="Calibri" w:eastAsia="Calibri" w:hAnsi="Calibri" w:cs="Calibri"/>
          <w:color w:val="000000" w:themeColor="text1"/>
          <w:sz w:val="22"/>
        </w:rPr>
        <w:t>);</w:t>
      </w:r>
    </w:p>
    <w:p w14:paraId="7774887C" w14:textId="38F5190C" w:rsidR="004F2907" w:rsidRPr="004F2907" w:rsidRDefault="004F2907" w:rsidP="6B63D232">
      <w:pPr>
        <w:spacing w:after="0" w:afterAutospacing="1" w:line="259" w:lineRule="auto"/>
        <w:rPr>
          <w:rFonts w:ascii="Calibri" w:eastAsia="Calibri" w:hAnsi="Calibri" w:cs="Calibri"/>
          <w:color w:val="000000" w:themeColor="text1"/>
          <w:sz w:val="22"/>
        </w:rPr>
      </w:pPr>
    </w:p>
    <w:p w14:paraId="7C52C37F" w14:textId="50E80C18"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//Wait</w:t>
      </w:r>
    </w:p>
    <w:p w14:paraId="6E1DB3F5" w14:textId="76995A40"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roofErr w:type="spellStart"/>
      <w:proofErr w:type="gramStart"/>
      <w:r w:rsidRPr="6B63D232">
        <w:rPr>
          <w:rFonts w:ascii="Calibri" w:eastAsia="Calibri" w:hAnsi="Calibri" w:cs="Calibri"/>
          <w:color w:val="000000" w:themeColor="text1"/>
          <w:sz w:val="22"/>
        </w:rPr>
        <w:t>usleep</w:t>
      </w:r>
      <w:proofErr w:type="spellEnd"/>
      <w:r w:rsidRPr="6B63D232">
        <w:rPr>
          <w:rFonts w:ascii="Calibri" w:eastAsia="Calibri" w:hAnsi="Calibri" w:cs="Calibri"/>
          <w:color w:val="000000" w:themeColor="text1"/>
          <w:sz w:val="22"/>
        </w:rPr>
        <w:t>(</w:t>
      </w:r>
      <w:proofErr w:type="gramEnd"/>
      <w:r w:rsidRPr="6B63D232">
        <w:rPr>
          <w:rFonts w:ascii="Calibri" w:eastAsia="Calibri" w:hAnsi="Calibri" w:cs="Calibri"/>
          <w:color w:val="000000" w:themeColor="text1"/>
          <w:sz w:val="22"/>
        </w:rPr>
        <w:t>40);</w:t>
      </w:r>
    </w:p>
    <w:p w14:paraId="31D01EFF" w14:textId="4D57C4FF"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 xml:space="preserve">    }</w:t>
      </w:r>
    </w:p>
    <w:p w14:paraId="400A8F10" w14:textId="4497F68D" w:rsidR="004F2907" w:rsidRPr="004F2907" w:rsidRDefault="069E2275" w:rsidP="6B63D232">
      <w:pPr>
        <w:spacing w:after="0" w:afterAutospacing="1" w:line="259" w:lineRule="auto"/>
        <w:rPr>
          <w:rFonts w:ascii="Calibri" w:eastAsia="Calibri" w:hAnsi="Calibri" w:cs="Calibri"/>
          <w:color w:val="000000" w:themeColor="text1"/>
          <w:sz w:val="22"/>
        </w:rPr>
      </w:pPr>
      <w:r w:rsidRPr="6B63D232">
        <w:rPr>
          <w:rFonts w:ascii="Calibri" w:eastAsia="Calibri" w:hAnsi="Calibri" w:cs="Calibri"/>
          <w:color w:val="000000" w:themeColor="text1"/>
          <w:sz w:val="22"/>
        </w:rPr>
        <w:t>}</w:t>
      </w:r>
    </w:p>
    <w:p w14:paraId="73C47B42" w14:textId="3F68A3B6" w:rsidR="004F2907" w:rsidRPr="004F2907" w:rsidRDefault="38209CA7" w:rsidP="6B63D232">
      <w:pPr>
        <w:pStyle w:val="Heading1"/>
      </w:pPr>
      <w:bookmarkStart w:id="29" w:name="_Toc1087274633"/>
      <w:r>
        <w:t>References</w:t>
      </w:r>
      <w:bookmarkEnd w:id="29"/>
    </w:p>
    <w:p w14:paraId="4FA8BA09" w14:textId="1F57B77A" w:rsidR="483D12FD" w:rsidRDefault="00F20BCD" w:rsidP="53DBAC4B">
      <w:pPr>
        <w:pStyle w:val="ListParagraph"/>
        <w:numPr>
          <w:ilvl w:val="0"/>
          <w:numId w:val="1"/>
        </w:numPr>
        <w:rPr>
          <w:szCs w:val="24"/>
        </w:rPr>
      </w:pPr>
      <w:hyperlink r:id="rId44">
        <w:r w:rsidR="483D12FD" w:rsidRPr="53DBAC4B">
          <w:rPr>
            <w:rStyle w:val="Hyperlink"/>
            <w:szCs w:val="24"/>
          </w:rPr>
          <w:t>TC4428 Datasheet</w:t>
        </w:r>
      </w:hyperlink>
    </w:p>
    <w:p w14:paraId="584F9950" w14:textId="32190FD0" w:rsidR="483D12FD" w:rsidRDefault="00F20BCD" w:rsidP="53DBAC4B">
      <w:pPr>
        <w:pStyle w:val="ListParagraph"/>
        <w:numPr>
          <w:ilvl w:val="0"/>
          <w:numId w:val="1"/>
        </w:numPr>
        <w:rPr>
          <w:szCs w:val="24"/>
        </w:rPr>
      </w:pPr>
      <w:hyperlink r:id="rId45">
        <w:r w:rsidR="483D12FD" w:rsidRPr="53DBAC4B">
          <w:rPr>
            <w:rStyle w:val="Hyperlink"/>
            <w:szCs w:val="24"/>
          </w:rPr>
          <w:t>MBR1060 Datasheet</w:t>
        </w:r>
      </w:hyperlink>
    </w:p>
    <w:p w14:paraId="73953623" w14:textId="70A0FDC2" w:rsidR="483D12FD" w:rsidRDefault="00F20BCD" w:rsidP="53DBAC4B">
      <w:pPr>
        <w:pStyle w:val="ListParagraph"/>
        <w:numPr>
          <w:ilvl w:val="0"/>
          <w:numId w:val="1"/>
        </w:numPr>
        <w:rPr>
          <w:szCs w:val="24"/>
        </w:rPr>
      </w:pPr>
      <w:hyperlink r:id="rId46">
        <w:r w:rsidR="483D12FD" w:rsidRPr="53DBAC4B">
          <w:rPr>
            <w:rStyle w:val="Hyperlink"/>
            <w:szCs w:val="24"/>
          </w:rPr>
          <w:t>IRF540 Datasheet</w:t>
        </w:r>
      </w:hyperlink>
    </w:p>
    <w:p w14:paraId="4E350230" w14:textId="423256C5" w:rsidR="483D12FD" w:rsidRDefault="00F20BCD" w:rsidP="53DBAC4B">
      <w:pPr>
        <w:pStyle w:val="ListParagraph"/>
        <w:numPr>
          <w:ilvl w:val="0"/>
          <w:numId w:val="1"/>
        </w:numPr>
        <w:rPr>
          <w:szCs w:val="24"/>
        </w:rPr>
      </w:pPr>
      <w:hyperlink r:id="rId47">
        <w:r w:rsidR="483D12FD" w:rsidRPr="6B63D232">
          <w:rPr>
            <w:rStyle w:val="Hyperlink"/>
            <w:szCs w:val="24"/>
          </w:rPr>
          <w:t>LM2907 Datasheet</w:t>
        </w:r>
      </w:hyperlink>
    </w:p>
    <w:p w14:paraId="0712C14B" w14:textId="0162BEC2" w:rsidR="607B31EC" w:rsidRDefault="00F20BCD" w:rsidP="6B63D232">
      <w:pPr>
        <w:pStyle w:val="ListParagraph"/>
        <w:numPr>
          <w:ilvl w:val="0"/>
          <w:numId w:val="1"/>
        </w:numPr>
        <w:rPr>
          <w:szCs w:val="24"/>
        </w:rPr>
      </w:pPr>
      <w:hyperlink r:id="rId48">
        <w:r w:rsidR="607B31EC" w:rsidRPr="6B63D232">
          <w:rPr>
            <w:rStyle w:val="Hyperlink"/>
            <w:szCs w:val="24"/>
          </w:rPr>
          <w:t>L7805CV Datasheet</w:t>
        </w:r>
      </w:hyperlink>
    </w:p>
    <w:p w14:paraId="1231D824" w14:textId="4DB52658" w:rsidR="6C42AB7C" w:rsidRDefault="00F20BCD" w:rsidP="6B63D232">
      <w:pPr>
        <w:pStyle w:val="ListParagraph"/>
        <w:numPr>
          <w:ilvl w:val="0"/>
          <w:numId w:val="1"/>
        </w:numPr>
        <w:rPr>
          <w:szCs w:val="24"/>
        </w:rPr>
      </w:pPr>
      <w:hyperlink r:id="rId49">
        <w:r w:rsidR="6C42AB7C" w:rsidRPr="6B63D232">
          <w:rPr>
            <w:rStyle w:val="Hyperlink"/>
            <w:szCs w:val="24"/>
          </w:rPr>
          <w:t>Slotted Optical Sensor</w:t>
        </w:r>
        <w:r w:rsidR="4C169F2B" w:rsidRPr="6B63D232">
          <w:rPr>
            <w:rStyle w:val="Hyperlink"/>
            <w:szCs w:val="24"/>
          </w:rPr>
          <w:t xml:space="preserve"> Datasheet</w:t>
        </w:r>
      </w:hyperlink>
    </w:p>
    <w:p w14:paraId="4BE3A613" w14:textId="11A3C6C8" w:rsidR="2E1F4761" w:rsidRDefault="00F20BCD" w:rsidP="6B63D232">
      <w:pPr>
        <w:pStyle w:val="ListParagraph"/>
        <w:numPr>
          <w:ilvl w:val="0"/>
          <w:numId w:val="1"/>
        </w:numPr>
        <w:rPr>
          <w:szCs w:val="24"/>
        </w:rPr>
      </w:pPr>
      <w:hyperlink r:id="rId50">
        <w:r w:rsidR="2E1F4761" w:rsidRPr="6B63D232">
          <w:rPr>
            <w:rStyle w:val="Hyperlink"/>
            <w:szCs w:val="24"/>
          </w:rPr>
          <w:t>FRDM-KL25Z Datasheet</w:t>
        </w:r>
      </w:hyperlink>
    </w:p>
    <w:p w14:paraId="5773D2AA" w14:textId="2843C8F0" w:rsidR="195E5BEB" w:rsidRDefault="00F20BCD" w:rsidP="6B63D232">
      <w:pPr>
        <w:pStyle w:val="ListParagraph"/>
        <w:numPr>
          <w:ilvl w:val="0"/>
          <w:numId w:val="1"/>
        </w:numPr>
        <w:rPr>
          <w:szCs w:val="24"/>
        </w:rPr>
      </w:pPr>
      <w:hyperlink r:id="rId51">
        <w:r w:rsidR="195E5BEB" w:rsidRPr="6B63D232">
          <w:rPr>
            <w:rStyle w:val="Hyperlink"/>
            <w:szCs w:val="24"/>
          </w:rPr>
          <w:t>Motor Datasheet</w:t>
        </w:r>
      </w:hyperlink>
    </w:p>
    <w:p w14:paraId="609EDFFD" w14:textId="1399CFAB" w:rsidR="004F2907" w:rsidRPr="004F2907" w:rsidRDefault="004F2907" w:rsidP="50931A34"/>
    <w:p w14:paraId="03A92390" w14:textId="77777777" w:rsidR="00B70722" w:rsidRPr="00B70722" w:rsidRDefault="00B70722" w:rsidP="00B70722"/>
    <w:sectPr w:rsidR="00B70722" w:rsidRPr="00B70722">
      <w:headerReference w:type="default" r:id="rId52"/>
      <w:footerReference w:type="default" r:id="rId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eorge, Nicholas" w:date="2023-10-04T20:23:00Z" w:initials="GN">
    <w:p w14:paraId="5C9B8917" w14:textId="6366439F" w:rsidR="50931A34" w:rsidRDefault="50931A34">
      <w:r>
        <w:t xml:space="preserve">Included my name and signature </w:t>
      </w:r>
      <w:r>
        <w:annotationRef/>
      </w:r>
    </w:p>
  </w:comment>
  <w:comment w:id="2" w:author="George, Nicholas" w:date="2023-10-04T20:31:00Z" w:initials="GN">
    <w:p w14:paraId="45BA9A51" w14:textId="7D8781E0" w:rsidR="50931A34" w:rsidRDefault="50931A34">
      <w:r>
        <w:t>Rubric asks for Abstract section on title page</w:t>
      </w:r>
      <w:r>
        <w:annotationRef/>
      </w:r>
    </w:p>
  </w:comment>
  <w:comment w:id="5" w:author="George, Nicholas" w:date="2023-10-04T20:22:00Z" w:initials="GN">
    <w:p w14:paraId="19882D87" w14:textId="3166FE82" w:rsidR="50931A34" w:rsidRDefault="50931A34">
      <w:r>
        <w:t>Rubric asks for table of figures</w:t>
      </w:r>
      <w:r>
        <w:annotationRef/>
      </w:r>
      <w:r>
        <w:annotationRef/>
      </w:r>
    </w:p>
  </w:comment>
  <w:comment w:id="6" w:author="George, Nicholas" w:date="2023-10-04T20:38:00Z" w:initials="GN">
    <w:p w14:paraId="2220E853" w14:textId="7CD4BC75" w:rsidR="50931A34" w:rsidRDefault="50931A34">
      <w:r>
        <w:t>Included Title as shown on report example</w:t>
      </w:r>
      <w:r>
        <w:annotationRef/>
      </w:r>
    </w:p>
  </w:comment>
  <w:comment w:id="8" w:author="George, Nicholas" w:date="2023-10-04T20:29:00Z" w:initials="GN">
    <w:p w14:paraId="28B1E53D" w14:textId="16928D03" w:rsidR="50931A34" w:rsidRDefault="50931A34">
      <w:r>
        <w:t>The rubric asks for the following topics to be discussed;               Open-Loop Control, Pulse Width Modulated Signals, Switching Converter, Buck-Converter Operation, MOSFET, Diode, and Feedback Sensor</w:t>
      </w:r>
      <w:r>
        <w:annotationRef/>
      </w:r>
    </w:p>
  </w:comment>
  <w:comment w:id="20" w:author="George, Nicholas" w:date="2023-10-07T20:16:00Z" w:initials="GN">
    <w:p w14:paraId="0F2BF2E6" w14:textId="43848FE9" w:rsidR="6B63D232" w:rsidRDefault="6B63D232">
      <w:r>
        <w:t>ill do the conclusion next</w:t>
      </w:r>
      <w:r>
        <w:annotationRef/>
      </w:r>
    </w:p>
  </w:comment>
  <w:comment w:id="22" w:author="George, Nicholas" w:date="2023-10-04T23:49:00Z" w:initials="GN">
    <w:p w14:paraId="38ABBD36" w14:textId="705B6671" w:rsidR="6B63D232" w:rsidRDefault="6B63D232">
      <w:r>
        <w:t>Full Circuit diagram. Some values may be incorrect, I cant remember all values</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9B8917" w15:done="0"/>
  <w15:commentEx w15:paraId="45BA9A51" w15:done="0"/>
  <w15:commentEx w15:paraId="19882D87" w15:done="0"/>
  <w15:commentEx w15:paraId="2220E853" w15:done="0"/>
  <w15:commentEx w15:paraId="28B1E53D" w15:done="0"/>
  <w15:commentEx w15:paraId="0F2BF2E6" w15:done="0"/>
  <w15:commentEx w15:paraId="38ABBD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0449985" w16cex:dateUtc="2023-10-05T00:23:00Z"/>
  <w16cex:commentExtensible w16cex:durableId="482AC43A" w16cex:dateUtc="2023-10-05T00:31:00Z"/>
  <w16cex:commentExtensible w16cex:durableId="3C8A996D" w16cex:dateUtc="2023-10-05T00:22:00Z"/>
  <w16cex:commentExtensible w16cex:durableId="64307C07" w16cex:dateUtc="2023-10-05T00:38:00Z"/>
  <w16cex:commentExtensible w16cex:durableId="3F662ED7" w16cex:dateUtc="2023-10-05T00:29:00Z"/>
  <w16cex:commentExtensible w16cex:durableId="38C41257" w16cex:dateUtc="2023-10-08T00:16:00Z"/>
  <w16cex:commentExtensible w16cex:durableId="2A0EDAFD" w16cex:dateUtc="2023-10-05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B8917" w16cid:durableId="70449985"/>
  <w16cid:commentId w16cid:paraId="45BA9A51" w16cid:durableId="482AC43A"/>
  <w16cid:commentId w16cid:paraId="19882D87" w16cid:durableId="3C8A996D"/>
  <w16cid:commentId w16cid:paraId="2220E853" w16cid:durableId="64307C07"/>
  <w16cid:commentId w16cid:paraId="28B1E53D" w16cid:durableId="3F662ED7"/>
  <w16cid:commentId w16cid:paraId="0F2BF2E6" w16cid:durableId="38C41257"/>
  <w16cid:commentId w16cid:paraId="38ABBD36" w16cid:durableId="2A0EDA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1662E" w14:textId="77777777" w:rsidR="00F20BCD" w:rsidRDefault="00F20BCD">
      <w:pPr>
        <w:spacing w:after="0" w:line="240" w:lineRule="auto"/>
      </w:pPr>
      <w:r>
        <w:separator/>
      </w:r>
    </w:p>
  </w:endnote>
  <w:endnote w:type="continuationSeparator" w:id="0">
    <w:p w14:paraId="5A2617E2" w14:textId="77777777" w:rsidR="00F20BCD" w:rsidRDefault="00F20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B63D232" w14:paraId="45A93E09" w14:textId="77777777" w:rsidTr="6B63D232">
      <w:trPr>
        <w:trHeight w:val="300"/>
      </w:trPr>
      <w:tc>
        <w:tcPr>
          <w:tcW w:w="3120" w:type="dxa"/>
        </w:tcPr>
        <w:p w14:paraId="5F85C7BC" w14:textId="33C56454" w:rsidR="6B63D232" w:rsidRDefault="6B63D232" w:rsidP="6B63D232">
          <w:pPr>
            <w:pStyle w:val="Header"/>
            <w:ind w:left="-115"/>
            <w:jc w:val="left"/>
          </w:pPr>
        </w:p>
      </w:tc>
      <w:tc>
        <w:tcPr>
          <w:tcW w:w="3120" w:type="dxa"/>
        </w:tcPr>
        <w:p w14:paraId="17846EFD" w14:textId="7A260D6F" w:rsidR="6B63D232" w:rsidRDefault="6B63D232" w:rsidP="6B63D232">
          <w:pPr>
            <w:pStyle w:val="Header"/>
            <w:jc w:val="center"/>
          </w:pPr>
        </w:p>
      </w:tc>
      <w:tc>
        <w:tcPr>
          <w:tcW w:w="3120" w:type="dxa"/>
        </w:tcPr>
        <w:p w14:paraId="1D1901F3" w14:textId="07DFD41A" w:rsidR="6B63D232" w:rsidRDefault="6B63D232" w:rsidP="6B63D232">
          <w:pPr>
            <w:pStyle w:val="Header"/>
            <w:ind w:right="-115"/>
            <w:jc w:val="right"/>
          </w:pPr>
          <w:r>
            <w:fldChar w:fldCharType="begin"/>
          </w:r>
          <w:r>
            <w:instrText>PAGE</w:instrText>
          </w:r>
          <w:r w:rsidR="00F20BCD">
            <w:fldChar w:fldCharType="separate"/>
          </w:r>
          <w:r w:rsidR="00F03297">
            <w:rPr>
              <w:noProof/>
            </w:rPr>
            <w:t>1</w:t>
          </w:r>
          <w:r>
            <w:fldChar w:fldCharType="end"/>
          </w:r>
        </w:p>
      </w:tc>
    </w:tr>
  </w:tbl>
  <w:p w14:paraId="0A3D3625" w14:textId="00A0563C" w:rsidR="6B63D232" w:rsidRDefault="6B63D232" w:rsidP="6B63D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8B661" w14:textId="77777777" w:rsidR="00F20BCD" w:rsidRDefault="00F20BCD">
      <w:pPr>
        <w:spacing w:after="0" w:line="240" w:lineRule="auto"/>
      </w:pPr>
      <w:r>
        <w:separator/>
      </w:r>
    </w:p>
  </w:footnote>
  <w:footnote w:type="continuationSeparator" w:id="0">
    <w:p w14:paraId="4D03D23E" w14:textId="77777777" w:rsidR="00F20BCD" w:rsidRDefault="00F20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B63D232" w14:paraId="021E0352" w14:textId="77777777" w:rsidTr="6B63D232">
      <w:trPr>
        <w:trHeight w:val="300"/>
      </w:trPr>
      <w:tc>
        <w:tcPr>
          <w:tcW w:w="3120" w:type="dxa"/>
        </w:tcPr>
        <w:p w14:paraId="1A76CDFC" w14:textId="164CC21D" w:rsidR="6B63D232" w:rsidRDefault="6B63D232" w:rsidP="6B63D232">
          <w:pPr>
            <w:pStyle w:val="Header"/>
            <w:ind w:left="-115"/>
            <w:jc w:val="left"/>
          </w:pPr>
        </w:p>
      </w:tc>
      <w:tc>
        <w:tcPr>
          <w:tcW w:w="3120" w:type="dxa"/>
        </w:tcPr>
        <w:p w14:paraId="2B6482A8" w14:textId="5FDA533B" w:rsidR="6B63D232" w:rsidRDefault="6B63D232" w:rsidP="6B63D232">
          <w:pPr>
            <w:pStyle w:val="Header"/>
            <w:jc w:val="center"/>
          </w:pPr>
        </w:p>
      </w:tc>
      <w:tc>
        <w:tcPr>
          <w:tcW w:w="3120" w:type="dxa"/>
        </w:tcPr>
        <w:p w14:paraId="7E129D5E" w14:textId="53E1D246" w:rsidR="6B63D232" w:rsidRDefault="6B63D232" w:rsidP="6B63D232">
          <w:pPr>
            <w:pStyle w:val="Header"/>
            <w:ind w:right="-115"/>
            <w:jc w:val="right"/>
          </w:pPr>
        </w:p>
      </w:tc>
    </w:tr>
  </w:tbl>
  <w:p w14:paraId="7E94EE71" w14:textId="05BE42DE" w:rsidR="6B63D232" w:rsidRDefault="6B63D232" w:rsidP="6B63D232">
    <w:pPr>
      <w:pStyle w:val="Header"/>
    </w:pPr>
  </w:p>
</w:hdr>
</file>

<file path=word/intelligence2.xml><?xml version="1.0" encoding="utf-8"?>
<int2:intelligence xmlns:int2="http://schemas.microsoft.com/office/intelligence/2020/intelligence" xmlns:oel="http://schemas.microsoft.com/office/2019/extlst">
  <int2:observations>
    <int2:textHash int2:hashCode="BedOj6M5wwShgu" int2:id="XL5H8uSF">
      <int2:state int2:value="Rejected" int2:type="AugLoop_Text_Critique"/>
    </int2:textHash>
    <int2:bookmark int2:bookmarkName="_Int_fvZw4bEf" int2:invalidationBookmarkName="" int2:hashCode="QaVVOpjzvOK69Q" int2:id="c63iQwT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BF956"/>
    <w:multiLevelType w:val="hybridMultilevel"/>
    <w:tmpl w:val="16FC40D0"/>
    <w:lvl w:ilvl="0" w:tplc="B6205F82">
      <w:start w:val="1"/>
      <w:numFmt w:val="bullet"/>
      <w:lvlText w:val="-"/>
      <w:lvlJc w:val="left"/>
      <w:pPr>
        <w:ind w:left="720" w:hanging="360"/>
      </w:pPr>
      <w:rPr>
        <w:rFonts w:ascii="Calibri" w:hAnsi="Calibri" w:hint="default"/>
      </w:rPr>
    </w:lvl>
    <w:lvl w:ilvl="1" w:tplc="5E3CA818">
      <w:start w:val="1"/>
      <w:numFmt w:val="bullet"/>
      <w:lvlText w:val="o"/>
      <w:lvlJc w:val="left"/>
      <w:pPr>
        <w:ind w:left="1440" w:hanging="360"/>
      </w:pPr>
      <w:rPr>
        <w:rFonts w:ascii="Courier New" w:hAnsi="Courier New" w:hint="default"/>
      </w:rPr>
    </w:lvl>
    <w:lvl w:ilvl="2" w:tplc="2C5AC7DA">
      <w:start w:val="1"/>
      <w:numFmt w:val="bullet"/>
      <w:lvlText w:val=""/>
      <w:lvlJc w:val="left"/>
      <w:pPr>
        <w:ind w:left="2160" w:hanging="360"/>
      </w:pPr>
      <w:rPr>
        <w:rFonts w:ascii="Wingdings" w:hAnsi="Wingdings" w:hint="default"/>
      </w:rPr>
    </w:lvl>
    <w:lvl w:ilvl="3" w:tplc="80DE5FE4">
      <w:start w:val="1"/>
      <w:numFmt w:val="bullet"/>
      <w:lvlText w:val=""/>
      <w:lvlJc w:val="left"/>
      <w:pPr>
        <w:ind w:left="2880" w:hanging="360"/>
      </w:pPr>
      <w:rPr>
        <w:rFonts w:ascii="Symbol" w:hAnsi="Symbol" w:hint="default"/>
      </w:rPr>
    </w:lvl>
    <w:lvl w:ilvl="4" w:tplc="058E87EA">
      <w:start w:val="1"/>
      <w:numFmt w:val="bullet"/>
      <w:lvlText w:val="o"/>
      <w:lvlJc w:val="left"/>
      <w:pPr>
        <w:ind w:left="3600" w:hanging="360"/>
      </w:pPr>
      <w:rPr>
        <w:rFonts w:ascii="Courier New" w:hAnsi="Courier New" w:hint="default"/>
      </w:rPr>
    </w:lvl>
    <w:lvl w:ilvl="5" w:tplc="BCDCFA30">
      <w:start w:val="1"/>
      <w:numFmt w:val="bullet"/>
      <w:lvlText w:val=""/>
      <w:lvlJc w:val="left"/>
      <w:pPr>
        <w:ind w:left="4320" w:hanging="360"/>
      </w:pPr>
      <w:rPr>
        <w:rFonts w:ascii="Wingdings" w:hAnsi="Wingdings" w:hint="default"/>
      </w:rPr>
    </w:lvl>
    <w:lvl w:ilvl="6" w:tplc="9EC4522E">
      <w:start w:val="1"/>
      <w:numFmt w:val="bullet"/>
      <w:lvlText w:val=""/>
      <w:lvlJc w:val="left"/>
      <w:pPr>
        <w:ind w:left="5040" w:hanging="360"/>
      </w:pPr>
      <w:rPr>
        <w:rFonts w:ascii="Symbol" w:hAnsi="Symbol" w:hint="default"/>
      </w:rPr>
    </w:lvl>
    <w:lvl w:ilvl="7" w:tplc="497A3F4A">
      <w:start w:val="1"/>
      <w:numFmt w:val="bullet"/>
      <w:lvlText w:val="o"/>
      <w:lvlJc w:val="left"/>
      <w:pPr>
        <w:ind w:left="5760" w:hanging="360"/>
      </w:pPr>
      <w:rPr>
        <w:rFonts w:ascii="Courier New" w:hAnsi="Courier New" w:hint="default"/>
      </w:rPr>
    </w:lvl>
    <w:lvl w:ilvl="8" w:tplc="7834E0CC">
      <w:start w:val="1"/>
      <w:numFmt w:val="bullet"/>
      <w:lvlText w:val=""/>
      <w:lvlJc w:val="left"/>
      <w:pPr>
        <w:ind w:left="6480" w:hanging="360"/>
      </w:pPr>
      <w:rPr>
        <w:rFonts w:ascii="Wingdings" w:hAnsi="Wingdings" w:hint="default"/>
      </w:rPr>
    </w:lvl>
  </w:abstractNum>
  <w:abstractNum w:abstractNumId="1" w15:restartNumberingAfterBreak="0">
    <w:nsid w:val="52BB18F0"/>
    <w:multiLevelType w:val="hybridMultilevel"/>
    <w:tmpl w:val="707A7BC8"/>
    <w:lvl w:ilvl="0" w:tplc="F8CEC1C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412161">
    <w:abstractNumId w:val="0"/>
  </w:num>
  <w:num w:numId="2" w16cid:durableId="18162902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rge, Nicholas">
    <w15:presenceInfo w15:providerId="AD" w15:userId="S::ng22@email.sc.edu::f539dde7-48be-40af-a738-95edb4618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22"/>
    <w:rsid w:val="0007554B"/>
    <w:rsid w:val="0008124C"/>
    <w:rsid w:val="000B5BFC"/>
    <w:rsid w:val="00312406"/>
    <w:rsid w:val="0048308B"/>
    <w:rsid w:val="004F2907"/>
    <w:rsid w:val="00523FD6"/>
    <w:rsid w:val="0054627B"/>
    <w:rsid w:val="005A645F"/>
    <w:rsid w:val="006E1100"/>
    <w:rsid w:val="007EC558"/>
    <w:rsid w:val="008A66ED"/>
    <w:rsid w:val="00933D57"/>
    <w:rsid w:val="009ADB3E"/>
    <w:rsid w:val="00A270EC"/>
    <w:rsid w:val="00A86E30"/>
    <w:rsid w:val="00AD4956"/>
    <w:rsid w:val="00B70722"/>
    <w:rsid w:val="00D91CA2"/>
    <w:rsid w:val="00DEE5C0"/>
    <w:rsid w:val="00E068FE"/>
    <w:rsid w:val="00EB6E58"/>
    <w:rsid w:val="00F03297"/>
    <w:rsid w:val="00F20BCD"/>
    <w:rsid w:val="00FC63A1"/>
    <w:rsid w:val="011C3364"/>
    <w:rsid w:val="01606F37"/>
    <w:rsid w:val="01B295C1"/>
    <w:rsid w:val="01B557A9"/>
    <w:rsid w:val="01FA8B1F"/>
    <w:rsid w:val="01FF9880"/>
    <w:rsid w:val="0210ECE7"/>
    <w:rsid w:val="02314390"/>
    <w:rsid w:val="024C44A4"/>
    <w:rsid w:val="0254A647"/>
    <w:rsid w:val="026BF014"/>
    <w:rsid w:val="028E5F47"/>
    <w:rsid w:val="029A22D9"/>
    <w:rsid w:val="02A34E2C"/>
    <w:rsid w:val="02A3BE66"/>
    <w:rsid w:val="02B803C5"/>
    <w:rsid w:val="02F8D3D3"/>
    <w:rsid w:val="030493AB"/>
    <w:rsid w:val="03097AC6"/>
    <w:rsid w:val="031C3B19"/>
    <w:rsid w:val="031DBC08"/>
    <w:rsid w:val="0328A507"/>
    <w:rsid w:val="032B8488"/>
    <w:rsid w:val="033EFFB8"/>
    <w:rsid w:val="034E6622"/>
    <w:rsid w:val="03B975BA"/>
    <w:rsid w:val="0407C075"/>
    <w:rsid w:val="040FADFB"/>
    <w:rsid w:val="04127338"/>
    <w:rsid w:val="042453A8"/>
    <w:rsid w:val="04264FBC"/>
    <w:rsid w:val="0444C45F"/>
    <w:rsid w:val="04B0C0BC"/>
    <w:rsid w:val="04B0EB0E"/>
    <w:rsid w:val="04B2CDEC"/>
    <w:rsid w:val="04C514D6"/>
    <w:rsid w:val="04E4AF7A"/>
    <w:rsid w:val="04F352F9"/>
    <w:rsid w:val="0555461B"/>
    <w:rsid w:val="055E6BAB"/>
    <w:rsid w:val="056538F6"/>
    <w:rsid w:val="0565B870"/>
    <w:rsid w:val="056DC5F3"/>
    <w:rsid w:val="05760B5C"/>
    <w:rsid w:val="05818881"/>
    <w:rsid w:val="05C60009"/>
    <w:rsid w:val="06071AFC"/>
    <w:rsid w:val="060E29B9"/>
    <w:rsid w:val="060EFDAE"/>
    <w:rsid w:val="0619F053"/>
    <w:rsid w:val="062B9FE0"/>
    <w:rsid w:val="06542D60"/>
    <w:rsid w:val="065658EB"/>
    <w:rsid w:val="0687E377"/>
    <w:rsid w:val="06903472"/>
    <w:rsid w:val="06912EC6"/>
    <w:rsid w:val="0691D673"/>
    <w:rsid w:val="0694DA3E"/>
    <w:rsid w:val="069E2275"/>
    <w:rsid w:val="06BF3D4D"/>
    <w:rsid w:val="06D8A23D"/>
    <w:rsid w:val="0704B4B3"/>
    <w:rsid w:val="0712B7B1"/>
    <w:rsid w:val="072F0AC9"/>
    <w:rsid w:val="07491FBD"/>
    <w:rsid w:val="07511EF0"/>
    <w:rsid w:val="077E44A1"/>
    <w:rsid w:val="07A668AA"/>
    <w:rsid w:val="07CC1BB1"/>
    <w:rsid w:val="07D5844A"/>
    <w:rsid w:val="07D804CE"/>
    <w:rsid w:val="07F12D2B"/>
    <w:rsid w:val="07F46C6E"/>
    <w:rsid w:val="0808418E"/>
    <w:rsid w:val="08127901"/>
    <w:rsid w:val="0831597B"/>
    <w:rsid w:val="08445F01"/>
    <w:rsid w:val="085A9CB7"/>
    <w:rsid w:val="088A8670"/>
    <w:rsid w:val="08960C6D"/>
    <w:rsid w:val="0899BE47"/>
    <w:rsid w:val="08BCD8BC"/>
    <w:rsid w:val="08CBC7C1"/>
    <w:rsid w:val="08D00AE8"/>
    <w:rsid w:val="08E31F1E"/>
    <w:rsid w:val="08E6870F"/>
    <w:rsid w:val="09035392"/>
    <w:rsid w:val="090B0949"/>
    <w:rsid w:val="0938AE92"/>
    <w:rsid w:val="094F5B2D"/>
    <w:rsid w:val="0950031B"/>
    <w:rsid w:val="098B7C9D"/>
    <w:rsid w:val="09A6C09C"/>
    <w:rsid w:val="0A0AFB5A"/>
    <w:rsid w:val="0A37A23A"/>
    <w:rsid w:val="0A99712C"/>
    <w:rsid w:val="0ACECEEA"/>
    <w:rsid w:val="0AE09AA6"/>
    <w:rsid w:val="0B03550F"/>
    <w:rsid w:val="0B0E2B67"/>
    <w:rsid w:val="0B1D6E2A"/>
    <w:rsid w:val="0B28CDED"/>
    <w:rsid w:val="0B4290FD"/>
    <w:rsid w:val="0B89ABB7"/>
    <w:rsid w:val="0B8E876C"/>
    <w:rsid w:val="0B92EB03"/>
    <w:rsid w:val="0BBB3FCE"/>
    <w:rsid w:val="0BE96B86"/>
    <w:rsid w:val="0C1ABFE0"/>
    <w:rsid w:val="0C35EF30"/>
    <w:rsid w:val="0C6ABF65"/>
    <w:rsid w:val="0C6D31F9"/>
    <w:rsid w:val="0CA3AE44"/>
    <w:rsid w:val="0CAB0D17"/>
    <w:rsid w:val="0CCCC1C7"/>
    <w:rsid w:val="0CDE615E"/>
    <w:rsid w:val="0D1A0BC3"/>
    <w:rsid w:val="0D495A9B"/>
    <w:rsid w:val="0D794E15"/>
    <w:rsid w:val="0DAEA2BB"/>
    <w:rsid w:val="0E0D2A48"/>
    <w:rsid w:val="0E1ADD3A"/>
    <w:rsid w:val="0E1C708D"/>
    <w:rsid w:val="0E539F26"/>
    <w:rsid w:val="0E5EEDC0"/>
    <w:rsid w:val="0E68F6E8"/>
    <w:rsid w:val="0E77812D"/>
    <w:rsid w:val="0E828471"/>
    <w:rsid w:val="0EBF5F80"/>
    <w:rsid w:val="0ECAAA4B"/>
    <w:rsid w:val="0EF153EE"/>
    <w:rsid w:val="0EFAFF69"/>
    <w:rsid w:val="0F054DF1"/>
    <w:rsid w:val="0F355888"/>
    <w:rsid w:val="0F388CE9"/>
    <w:rsid w:val="0F691911"/>
    <w:rsid w:val="0F7E8245"/>
    <w:rsid w:val="0F8436CB"/>
    <w:rsid w:val="0F893B28"/>
    <w:rsid w:val="0F8E88DA"/>
    <w:rsid w:val="0F94B09E"/>
    <w:rsid w:val="0FEC0B06"/>
    <w:rsid w:val="0FEF6F87"/>
    <w:rsid w:val="10056242"/>
    <w:rsid w:val="10160220"/>
    <w:rsid w:val="101D92C0"/>
    <w:rsid w:val="1027792F"/>
    <w:rsid w:val="1043C954"/>
    <w:rsid w:val="10641EBD"/>
    <w:rsid w:val="1078ACB4"/>
    <w:rsid w:val="1090C1FA"/>
    <w:rsid w:val="10AE1DC3"/>
    <w:rsid w:val="10D04AD3"/>
    <w:rsid w:val="10D2A62A"/>
    <w:rsid w:val="10FC8133"/>
    <w:rsid w:val="1104E972"/>
    <w:rsid w:val="1110A036"/>
    <w:rsid w:val="115B2D0B"/>
    <w:rsid w:val="116D8A9A"/>
    <w:rsid w:val="1174C4E2"/>
    <w:rsid w:val="1175D55B"/>
    <w:rsid w:val="11912C1F"/>
    <w:rsid w:val="11A132A3"/>
    <w:rsid w:val="11A7898B"/>
    <w:rsid w:val="11AE3163"/>
    <w:rsid w:val="11B1D281"/>
    <w:rsid w:val="11C929C5"/>
    <w:rsid w:val="1228FC3C"/>
    <w:rsid w:val="1235E617"/>
    <w:rsid w:val="124AE63B"/>
    <w:rsid w:val="1278A56D"/>
    <w:rsid w:val="129DCE52"/>
    <w:rsid w:val="12A4624E"/>
    <w:rsid w:val="12A8892E"/>
    <w:rsid w:val="12B6D04B"/>
    <w:rsid w:val="12DA08FE"/>
    <w:rsid w:val="1311A37B"/>
    <w:rsid w:val="13203B56"/>
    <w:rsid w:val="13451165"/>
    <w:rsid w:val="134A6C48"/>
    <w:rsid w:val="134DA2E2"/>
    <w:rsid w:val="13649BFA"/>
    <w:rsid w:val="136DD8FC"/>
    <w:rsid w:val="13ACDA25"/>
    <w:rsid w:val="13D72F9A"/>
    <w:rsid w:val="13DE8480"/>
    <w:rsid w:val="13EA0066"/>
    <w:rsid w:val="13EF7E57"/>
    <w:rsid w:val="143C8A34"/>
    <w:rsid w:val="146EB622"/>
    <w:rsid w:val="14AC65A4"/>
    <w:rsid w:val="14BA14A6"/>
    <w:rsid w:val="14D4602D"/>
    <w:rsid w:val="14E8143F"/>
    <w:rsid w:val="14EA5A19"/>
    <w:rsid w:val="151765A0"/>
    <w:rsid w:val="1517AF22"/>
    <w:rsid w:val="151C5147"/>
    <w:rsid w:val="152FDCED"/>
    <w:rsid w:val="153836E4"/>
    <w:rsid w:val="1581EB66"/>
    <w:rsid w:val="1589028C"/>
    <w:rsid w:val="15C27C1B"/>
    <w:rsid w:val="15C40DD9"/>
    <w:rsid w:val="15D3E9AC"/>
    <w:rsid w:val="15DB255D"/>
    <w:rsid w:val="15E5C9A6"/>
    <w:rsid w:val="15E94F2A"/>
    <w:rsid w:val="15EE710D"/>
    <w:rsid w:val="15F25A7B"/>
    <w:rsid w:val="1606FFBE"/>
    <w:rsid w:val="16175A56"/>
    <w:rsid w:val="16205C0C"/>
    <w:rsid w:val="1642F4DB"/>
    <w:rsid w:val="1683E4A0"/>
    <w:rsid w:val="16C69FF0"/>
    <w:rsid w:val="1709573A"/>
    <w:rsid w:val="1713F4C5"/>
    <w:rsid w:val="175F4387"/>
    <w:rsid w:val="176866B9"/>
    <w:rsid w:val="17862C93"/>
    <w:rsid w:val="1790D9BE"/>
    <w:rsid w:val="179FDD5A"/>
    <w:rsid w:val="17C4BB80"/>
    <w:rsid w:val="17C4FD06"/>
    <w:rsid w:val="17E2C8D5"/>
    <w:rsid w:val="18106D59"/>
    <w:rsid w:val="183F43A4"/>
    <w:rsid w:val="184F4FE4"/>
    <w:rsid w:val="18BAEB08"/>
    <w:rsid w:val="18BE9664"/>
    <w:rsid w:val="18C5AA1F"/>
    <w:rsid w:val="18EA10C1"/>
    <w:rsid w:val="19029243"/>
    <w:rsid w:val="19032F3B"/>
    <w:rsid w:val="191BEAFF"/>
    <w:rsid w:val="194EFB18"/>
    <w:rsid w:val="194FA5A8"/>
    <w:rsid w:val="195E5BEB"/>
    <w:rsid w:val="1966AE6A"/>
    <w:rsid w:val="197DA53D"/>
    <w:rsid w:val="1989B96E"/>
    <w:rsid w:val="19A25D05"/>
    <w:rsid w:val="19EB2045"/>
    <w:rsid w:val="19F3C1A6"/>
    <w:rsid w:val="1A1F8EFA"/>
    <w:rsid w:val="1A2132EC"/>
    <w:rsid w:val="1A42D15F"/>
    <w:rsid w:val="1A4A7621"/>
    <w:rsid w:val="1B027ECB"/>
    <w:rsid w:val="1B1A6997"/>
    <w:rsid w:val="1B373445"/>
    <w:rsid w:val="1B4779F0"/>
    <w:rsid w:val="1B585007"/>
    <w:rsid w:val="1BAC98BC"/>
    <w:rsid w:val="1BBF1A11"/>
    <w:rsid w:val="1BC2440F"/>
    <w:rsid w:val="1BDCC85D"/>
    <w:rsid w:val="1BED437A"/>
    <w:rsid w:val="1C085176"/>
    <w:rsid w:val="1C1122A5"/>
    <w:rsid w:val="1C19EDE6"/>
    <w:rsid w:val="1C30E3AA"/>
    <w:rsid w:val="1C3685F8"/>
    <w:rsid w:val="1C5352DD"/>
    <w:rsid w:val="1C91B6A2"/>
    <w:rsid w:val="1CEE2100"/>
    <w:rsid w:val="1D00D902"/>
    <w:rsid w:val="1D1C018F"/>
    <w:rsid w:val="1D44DF2E"/>
    <w:rsid w:val="1D5BEAF7"/>
    <w:rsid w:val="1D920787"/>
    <w:rsid w:val="1DEC1955"/>
    <w:rsid w:val="1DFADA6B"/>
    <w:rsid w:val="1E00E719"/>
    <w:rsid w:val="1E0DB007"/>
    <w:rsid w:val="1E49D2BC"/>
    <w:rsid w:val="1E97DE4F"/>
    <w:rsid w:val="1EA12700"/>
    <w:rsid w:val="1EE0AF8F"/>
    <w:rsid w:val="1EE9898A"/>
    <w:rsid w:val="1EFC3195"/>
    <w:rsid w:val="1EFDFD30"/>
    <w:rsid w:val="1F40FE28"/>
    <w:rsid w:val="1F576DFE"/>
    <w:rsid w:val="1F6AF01F"/>
    <w:rsid w:val="1F6E26BA"/>
    <w:rsid w:val="1F74E3D5"/>
    <w:rsid w:val="1FC828E9"/>
    <w:rsid w:val="1FE78122"/>
    <w:rsid w:val="200D80D7"/>
    <w:rsid w:val="2010DF44"/>
    <w:rsid w:val="20206FA5"/>
    <w:rsid w:val="20237392"/>
    <w:rsid w:val="2033AEB0"/>
    <w:rsid w:val="207C7FF0"/>
    <w:rsid w:val="20971123"/>
    <w:rsid w:val="20DBC299"/>
    <w:rsid w:val="2109F71B"/>
    <w:rsid w:val="2146BFA0"/>
    <w:rsid w:val="2183D007"/>
    <w:rsid w:val="21CF7F11"/>
    <w:rsid w:val="21E3EF1C"/>
    <w:rsid w:val="21FC7BB1"/>
    <w:rsid w:val="22157374"/>
    <w:rsid w:val="2224E6A7"/>
    <w:rsid w:val="2260C56F"/>
    <w:rsid w:val="2262E510"/>
    <w:rsid w:val="22B1FF07"/>
    <w:rsid w:val="22D4583C"/>
    <w:rsid w:val="22E31000"/>
    <w:rsid w:val="230B5F26"/>
    <w:rsid w:val="2356DAAF"/>
    <w:rsid w:val="236D6326"/>
    <w:rsid w:val="237ABFC4"/>
    <w:rsid w:val="23B7AAA1"/>
    <w:rsid w:val="23C525FB"/>
    <w:rsid w:val="23F584A1"/>
    <w:rsid w:val="23FAB047"/>
    <w:rsid w:val="2404D913"/>
    <w:rsid w:val="242D266B"/>
    <w:rsid w:val="24453C65"/>
    <w:rsid w:val="244C2B76"/>
    <w:rsid w:val="2465FAF1"/>
    <w:rsid w:val="24DF2962"/>
    <w:rsid w:val="24E06172"/>
    <w:rsid w:val="24FD67C8"/>
    <w:rsid w:val="250A0F7B"/>
    <w:rsid w:val="25285360"/>
    <w:rsid w:val="2536524C"/>
    <w:rsid w:val="253A52A5"/>
    <w:rsid w:val="253D6124"/>
    <w:rsid w:val="253F2642"/>
    <w:rsid w:val="25432EF8"/>
    <w:rsid w:val="254670F1"/>
    <w:rsid w:val="25487AB4"/>
    <w:rsid w:val="254DEE3D"/>
    <w:rsid w:val="25610819"/>
    <w:rsid w:val="256BBF51"/>
    <w:rsid w:val="25758774"/>
    <w:rsid w:val="257732E3"/>
    <w:rsid w:val="25AD31F3"/>
    <w:rsid w:val="25AF33BC"/>
    <w:rsid w:val="25C0D02C"/>
    <w:rsid w:val="25CD5EDF"/>
    <w:rsid w:val="260835E9"/>
    <w:rsid w:val="261A30C3"/>
    <w:rsid w:val="26526D2C"/>
    <w:rsid w:val="266FB846"/>
    <w:rsid w:val="268E7B71"/>
    <w:rsid w:val="26CD22AA"/>
    <w:rsid w:val="2718FAA3"/>
    <w:rsid w:val="271DC3ED"/>
    <w:rsid w:val="27640ABC"/>
    <w:rsid w:val="27768A96"/>
    <w:rsid w:val="27A9A426"/>
    <w:rsid w:val="27AA6501"/>
    <w:rsid w:val="27C0A526"/>
    <w:rsid w:val="2828F82F"/>
    <w:rsid w:val="283278D4"/>
    <w:rsid w:val="2848727E"/>
    <w:rsid w:val="284E30E7"/>
    <w:rsid w:val="28636790"/>
    <w:rsid w:val="28693108"/>
    <w:rsid w:val="287DDC84"/>
    <w:rsid w:val="28859564"/>
    <w:rsid w:val="28B6DE96"/>
    <w:rsid w:val="28C6132A"/>
    <w:rsid w:val="290032CE"/>
    <w:rsid w:val="2900978E"/>
    <w:rsid w:val="2921408B"/>
    <w:rsid w:val="29CA55D8"/>
    <w:rsid w:val="29DA90F6"/>
    <w:rsid w:val="29F640E3"/>
    <w:rsid w:val="2A2C4CDB"/>
    <w:rsid w:val="2A51D5DE"/>
    <w:rsid w:val="2A54C055"/>
    <w:rsid w:val="2AC61DDF"/>
    <w:rsid w:val="2ADAE9D5"/>
    <w:rsid w:val="2ADB9523"/>
    <w:rsid w:val="2AE966C8"/>
    <w:rsid w:val="2AEAB015"/>
    <w:rsid w:val="2AEBEFE7"/>
    <w:rsid w:val="2B1E77B4"/>
    <w:rsid w:val="2B23F3D0"/>
    <w:rsid w:val="2B3B1332"/>
    <w:rsid w:val="2B98CAEF"/>
    <w:rsid w:val="2BA21ECA"/>
    <w:rsid w:val="2BB03331"/>
    <w:rsid w:val="2BC552D9"/>
    <w:rsid w:val="2BE8B9EC"/>
    <w:rsid w:val="2C328528"/>
    <w:rsid w:val="2C36780E"/>
    <w:rsid w:val="2C3ADD8F"/>
    <w:rsid w:val="2C481423"/>
    <w:rsid w:val="2C6AA312"/>
    <w:rsid w:val="2CAC6B11"/>
    <w:rsid w:val="2CCD4FC4"/>
    <w:rsid w:val="2CD047AF"/>
    <w:rsid w:val="2CEB4998"/>
    <w:rsid w:val="2D0119DA"/>
    <w:rsid w:val="2D01F69A"/>
    <w:rsid w:val="2D1ABF60"/>
    <w:rsid w:val="2D21A20A"/>
    <w:rsid w:val="2D2CB052"/>
    <w:rsid w:val="2D35E107"/>
    <w:rsid w:val="2D44753D"/>
    <w:rsid w:val="2D4A28B0"/>
    <w:rsid w:val="2DED310E"/>
    <w:rsid w:val="2E037327"/>
    <w:rsid w:val="2E0C1A4B"/>
    <w:rsid w:val="2E1F4761"/>
    <w:rsid w:val="2E373359"/>
    <w:rsid w:val="2E47EE1C"/>
    <w:rsid w:val="2E484CA3"/>
    <w:rsid w:val="2E497F41"/>
    <w:rsid w:val="2E9CD484"/>
    <w:rsid w:val="2E9DC6FB"/>
    <w:rsid w:val="2EA67FCE"/>
    <w:rsid w:val="2EAF08E2"/>
    <w:rsid w:val="2EB6FB86"/>
    <w:rsid w:val="2EE8BAC5"/>
    <w:rsid w:val="2EF1132C"/>
    <w:rsid w:val="2EF4D083"/>
    <w:rsid w:val="2F3011D8"/>
    <w:rsid w:val="2F6DBD70"/>
    <w:rsid w:val="2F78624A"/>
    <w:rsid w:val="2F9EE155"/>
    <w:rsid w:val="2FCC44FD"/>
    <w:rsid w:val="3053F4AC"/>
    <w:rsid w:val="30614126"/>
    <w:rsid w:val="309A9140"/>
    <w:rsid w:val="30B80428"/>
    <w:rsid w:val="30E10C5D"/>
    <w:rsid w:val="3133DD62"/>
    <w:rsid w:val="3184830C"/>
    <w:rsid w:val="31CC80F9"/>
    <w:rsid w:val="31CF65C5"/>
    <w:rsid w:val="31D70E4C"/>
    <w:rsid w:val="31DB3787"/>
    <w:rsid w:val="322C7145"/>
    <w:rsid w:val="324BCEE4"/>
    <w:rsid w:val="325516F2"/>
    <w:rsid w:val="32A55E32"/>
    <w:rsid w:val="32A71514"/>
    <w:rsid w:val="32A779D4"/>
    <w:rsid w:val="32AEFA74"/>
    <w:rsid w:val="32D562B1"/>
    <w:rsid w:val="32E67BCA"/>
    <w:rsid w:val="3316EC28"/>
    <w:rsid w:val="3351DFFC"/>
    <w:rsid w:val="3385E505"/>
    <w:rsid w:val="3389D4CC"/>
    <w:rsid w:val="3390E38E"/>
    <w:rsid w:val="3392B48E"/>
    <w:rsid w:val="33962144"/>
    <w:rsid w:val="33C841A6"/>
    <w:rsid w:val="341EF87A"/>
    <w:rsid w:val="342206F8"/>
    <w:rsid w:val="34298725"/>
    <w:rsid w:val="34412E93"/>
    <w:rsid w:val="344273B9"/>
    <w:rsid w:val="345C0DD2"/>
    <w:rsid w:val="348FCF60"/>
    <w:rsid w:val="350B4C8F"/>
    <w:rsid w:val="35492A5B"/>
    <w:rsid w:val="355982D6"/>
    <w:rsid w:val="35CB78C8"/>
    <w:rsid w:val="35DCFEF4"/>
    <w:rsid w:val="35E7A315"/>
    <w:rsid w:val="3602606C"/>
    <w:rsid w:val="360F3B63"/>
    <w:rsid w:val="362A0A4E"/>
    <w:rsid w:val="362F369F"/>
    <w:rsid w:val="365858BD"/>
    <w:rsid w:val="36857EA1"/>
    <w:rsid w:val="36AA58B6"/>
    <w:rsid w:val="36AF5BF3"/>
    <w:rsid w:val="36CE269E"/>
    <w:rsid w:val="36DDBF3B"/>
    <w:rsid w:val="3712F351"/>
    <w:rsid w:val="372DB2C0"/>
    <w:rsid w:val="373D2AE0"/>
    <w:rsid w:val="376D80BB"/>
    <w:rsid w:val="378B788A"/>
    <w:rsid w:val="37C5C09D"/>
    <w:rsid w:val="37CBD4E3"/>
    <w:rsid w:val="37E42569"/>
    <w:rsid w:val="37E46D5A"/>
    <w:rsid w:val="37F71107"/>
    <w:rsid w:val="37F9DD1C"/>
    <w:rsid w:val="37FCBA61"/>
    <w:rsid w:val="3816DF47"/>
    <w:rsid w:val="38209CA7"/>
    <w:rsid w:val="3822E160"/>
    <w:rsid w:val="382446C7"/>
    <w:rsid w:val="38491646"/>
    <w:rsid w:val="38542943"/>
    <w:rsid w:val="386454B1"/>
    <w:rsid w:val="386554FC"/>
    <w:rsid w:val="38672CD4"/>
    <w:rsid w:val="38912398"/>
    <w:rsid w:val="3896EE79"/>
    <w:rsid w:val="38A4CEC9"/>
    <w:rsid w:val="38D87E46"/>
    <w:rsid w:val="38D8C4E4"/>
    <w:rsid w:val="38FCF848"/>
    <w:rsid w:val="3933D4DA"/>
    <w:rsid w:val="395D3402"/>
    <w:rsid w:val="399963C0"/>
    <w:rsid w:val="39A5499A"/>
    <w:rsid w:val="39A8A4D5"/>
    <w:rsid w:val="39C0C553"/>
    <w:rsid w:val="39F2EB67"/>
    <w:rsid w:val="3A17DFD0"/>
    <w:rsid w:val="3A1B5ADD"/>
    <w:rsid w:val="3A1ECB07"/>
    <w:rsid w:val="3A296788"/>
    <w:rsid w:val="3A4E45AE"/>
    <w:rsid w:val="3A6966E5"/>
    <w:rsid w:val="3AB07017"/>
    <w:rsid w:val="3AD8DA12"/>
    <w:rsid w:val="3B1C0E1C"/>
    <w:rsid w:val="3B2DFD93"/>
    <w:rsid w:val="3B43EEE4"/>
    <w:rsid w:val="3B63A9D9"/>
    <w:rsid w:val="3B84FFAF"/>
    <w:rsid w:val="3B959A79"/>
    <w:rsid w:val="3BA6F496"/>
    <w:rsid w:val="3BB464E6"/>
    <w:rsid w:val="3BCC547E"/>
    <w:rsid w:val="3BDCECDC"/>
    <w:rsid w:val="3BE90217"/>
    <w:rsid w:val="3BF1ADA3"/>
    <w:rsid w:val="3BFB7679"/>
    <w:rsid w:val="3C280A21"/>
    <w:rsid w:val="3C4E5C1A"/>
    <w:rsid w:val="3C68E0F0"/>
    <w:rsid w:val="3CDADD02"/>
    <w:rsid w:val="3D0F33A0"/>
    <w:rsid w:val="3D2D5EC3"/>
    <w:rsid w:val="3D7B8DD3"/>
    <w:rsid w:val="3D89365A"/>
    <w:rsid w:val="3DA82C5E"/>
    <w:rsid w:val="3DBC2829"/>
    <w:rsid w:val="3DD241D2"/>
    <w:rsid w:val="3DEA2C7B"/>
    <w:rsid w:val="3DF1AD1B"/>
    <w:rsid w:val="3E1D2971"/>
    <w:rsid w:val="3E53AEDE"/>
    <w:rsid w:val="3E5A2C38"/>
    <w:rsid w:val="3E66528B"/>
    <w:rsid w:val="3E6EA03F"/>
    <w:rsid w:val="3E83E864"/>
    <w:rsid w:val="3E95E30B"/>
    <w:rsid w:val="3EB2F187"/>
    <w:rsid w:val="3EF3EFD2"/>
    <w:rsid w:val="3F4A15D7"/>
    <w:rsid w:val="3F6D1C54"/>
    <w:rsid w:val="3F80A764"/>
    <w:rsid w:val="3F904A9B"/>
    <w:rsid w:val="3F9DC635"/>
    <w:rsid w:val="3F9FD313"/>
    <w:rsid w:val="3FBE29E6"/>
    <w:rsid w:val="3FBE8E38"/>
    <w:rsid w:val="3FBF78A6"/>
    <w:rsid w:val="3FDB8A8A"/>
    <w:rsid w:val="3FDD99FF"/>
    <w:rsid w:val="4002CE8B"/>
    <w:rsid w:val="40083762"/>
    <w:rsid w:val="400D85CF"/>
    <w:rsid w:val="40233FDF"/>
    <w:rsid w:val="40452B92"/>
    <w:rsid w:val="408E0C8B"/>
    <w:rsid w:val="4091A23D"/>
    <w:rsid w:val="40BAE683"/>
    <w:rsid w:val="40E19828"/>
    <w:rsid w:val="4100E6F0"/>
    <w:rsid w:val="4139F593"/>
    <w:rsid w:val="4147B6EF"/>
    <w:rsid w:val="4168E7F7"/>
    <w:rsid w:val="4177FEBB"/>
    <w:rsid w:val="418B4FA0"/>
    <w:rsid w:val="41A3C3DF"/>
    <w:rsid w:val="41CD5137"/>
    <w:rsid w:val="41EA9249"/>
    <w:rsid w:val="41F3DF9A"/>
    <w:rsid w:val="4203E873"/>
    <w:rsid w:val="420A8CFF"/>
    <w:rsid w:val="421170B9"/>
    <w:rsid w:val="42987ACB"/>
    <w:rsid w:val="42A8C41B"/>
    <w:rsid w:val="42C58B24"/>
    <w:rsid w:val="42C75FA5"/>
    <w:rsid w:val="42D6812C"/>
    <w:rsid w:val="42D6C5FB"/>
    <w:rsid w:val="42EDBF13"/>
    <w:rsid w:val="42EE1B1C"/>
    <w:rsid w:val="4312A074"/>
    <w:rsid w:val="43272001"/>
    <w:rsid w:val="4335D927"/>
    <w:rsid w:val="43364571"/>
    <w:rsid w:val="435AB34E"/>
    <w:rsid w:val="436559F9"/>
    <w:rsid w:val="43692198"/>
    <w:rsid w:val="437E7524"/>
    <w:rsid w:val="43A70758"/>
    <w:rsid w:val="43EE3F49"/>
    <w:rsid w:val="43FA2BB1"/>
    <w:rsid w:val="44235466"/>
    <w:rsid w:val="443DD9C9"/>
    <w:rsid w:val="4444947C"/>
    <w:rsid w:val="4461F67E"/>
    <w:rsid w:val="44633006"/>
    <w:rsid w:val="4472965C"/>
    <w:rsid w:val="447E5DD3"/>
    <w:rsid w:val="447F9F40"/>
    <w:rsid w:val="448F8163"/>
    <w:rsid w:val="44BDA8BD"/>
    <w:rsid w:val="44C4E3C5"/>
    <w:rsid w:val="44D32AFD"/>
    <w:rsid w:val="44E21C7E"/>
    <w:rsid w:val="44EA4F87"/>
    <w:rsid w:val="44EDB165"/>
    <w:rsid w:val="451A4585"/>
    <w:rsid w:val="452041E2"/>
    <w:rsid w:val="4522330B"/>
    <w:rsid w:val="4531ECF3"/>
    <w:rsid w:val="45340895"/>
    <w:rsid w:val="453B8935"/>
    <w:rsid w:val="4542D7B9"/>
    <w:rsid w:val="45609430"/>
    <w:rsid w:val="457BB4CA"/>
    <w:rsid w:val="457FBB92"/>
    <w:rsid w:val="45A0FBF0"/>
    <w:rsid w:val="45A656D3"/>
    <w:rsid w:val="45E064DD"/>
    <w:rsid w:val="45FD689A"/>
    <w:rsid w:val="46269E8C"/>
    <w:rsid w:val="46348911"/>
    <w:rsid w:val="463C591A"/>
    <w:rsid w:val="463FCA48"/>
    <w:rsid w:val="4659791E"/>
    <w:rsid w:val="466007F1"/>
    <w:rsid w:val="46773502"/>
    <w:rsid w:val="467B4F25"/>
    <w:rsid w:val="46BEBE19"/>
    <w:rsid w:val="46C5B5A0"/>
    <w:rsid w:val="46CF6581"/>
    <w:rsid w:val="46CF9FDC"/>
    <w:rsid w:val="46CFA303"/>
    <w:rsid w:val="46EAED56"/>
    <w:rsid w:val="47136487"/>
    <w:rsid w:val="476BEBEE"/>
    <w:rsid w:val="4773A755"/>
    <w:rsid w:val="47750B21"/>
    <w:rsid w:val="479AD0C8"/>
    <w:rsid w:val="47A8D81A"/>
    <w:rsid w:val="47A9D25E"/>
    <w:rsid w:val="47F5497F"/>
    <w:rsid w:val="48130563"/>
    <w:rsid w:val="481C64D0"/>
    <w:rsid w:val="4821F05F"/>
    <w:rsid w:val="4823DB93"/>
    <w:rsid w:val="483D12FD"/>
    <w:rsid w:val="485BE18D"/>
    <w:rsid w:val="486B703D"/>
    <w:rsid w:val="487C36EA"/>
    <w:rsid w:val="488BACD7"/>
    <w:rsid w:val="48BFD7AB"/>
    <w:rsid w:val="48D692D4"/>
    <w:rsid w:val="48F6C589"/>
    <w:rsid w:val="48FBE7EB"/>
    <w:rsid w:val="49043134"/>
    <w:rsid w:val="490FEDE6"/>
    <w:rsid w:val="49270432"/>
    <w:rsid w:val="4936A129"/>
    <w:rsid w:val="493B06F4"/>
    <w:rsid w:val="4944246F"/>
    <w:rsid w:val="4947BE3B"/>
    <w:rsid w:val="495754B9"/>
    <w:rsid w:val="4958127E"/>
    <w:rsid w:val="496FDF50"/>
    <w:rsid w:val="4971AECA"/>
    <w:rsid w:val="4981E1F8"/>
    <w:rsid w:val="499D7A00"/>
    <w:rsid w:val="49EC01D4"/>
    <w:rsid w:val="4A0779B8"/>
    <w:rsid w:val="4A144B6D"/>
    <w:rsid w:val="4A8236F2"/>
    <w:rsid w:val="4A966053"/>
    <w:rsid w:val="4AD29547"/>
    <w:rsid w:val="4B140048"/>
    <w:rsid w:val="4B1A9F54"/>
    <w:rsid w:val="4B2D4D98"/>
    <w:rsid w:val="4B3CF723"/>
    <w:rsid w:val="4B69ACA4"/>
    <w:rsid w:val="4B6B6697"/>
    <w:rsid w:val="4B908CC6"/>
    <w:rsid w:val="4BA310FF"/>
    <w:rsid w:val="4BD2B48F"/>
    <w:rsid w:val="4BE1E35B"/>
    <w:rsid w:val="4C084C1E"/>
    <w:rsid w:val="4C0ED3BA"/>
    <w:rsid w:val="4C169F2B"/>
    <w:rsid w:val="4C24373E"/>
    <w:rsid w:val="4C2E664B"/>
    <w:rsid w:val="4C620CBA"/>
    <w:rsid w:val="4C6566BA"/>
    <w:rsid w:val="4C6B3A44"/>
    <w:rsid w:val="4C6C6D6A"/>
    <w:rsid w:val="4C745D77"/>
    <w:rsid w:val="4C835474"/>
    <w:rsid w:val="4C894418"/>
    <w:rsid w:val="4CAAE98E"/>
    <w:rsid w:val="4CB79B4A"/>
    <w:rsid w:val="4CE86AF6"/>
    <w:rsid w:val="4D339944"/>
    <w:rsid w:val="4D37C14A"/>
    <w:rsid w:val="4D3EE160"/>
    <w:rsid w:val="4D772C14"/>
    <w:rsid w:val="4D7EA1A9"/>
    <w:rsid w:val="4DC591CF"/>
    <w:rsid w:val="4DCA36AC"/>
    <w:rsid w:val="4DEA2C54"/>
    <w:rsid w:val="4DF10DAC"/>
    <w:rsid w:val="4DF931A9"/>
    <w:rsid w:val="4E008C1B"/>
    <w:rsid w:val="4E0EEAF0"/>
    <w:rsid w:val="4E2E7C61"/>
    <w:rsid w:val="4E6FB464"/>
    <w:rsid w:val="4E9C9203"/>
    <w:rsid w:val="4E9CADC9"/>
    <w:rsid w:val="4EAFECF4"/>
    <w:rsid w:val="4EB9B3B4"/>
    <w:rsid w:val="4EC102F1"/>
    <w:rsid w:val="4EDAB1C1"/>
    <w:rsid w:val="4EDBDB30"/>
    <w:rsid w:val="4F01B647"/>
    <w:rsid w:val="4F24FE5E"/>
    <w:rsid w:val="4F46747C"/>
    <w:rsid w:val="4F66070D"/>
    <w:rsid w:val="4F6CBB0B"/>
    <w:rsid w:val="4F9C3E66"/>
    <w:rsid w:val="4FB319BE"/>
    <w:rsid w:val="4FD28F51"/>
    <w:rsid w:val="4FF1237C"/>
    <w:rsid w:val="501A0CC5"/>
    <w:rsid w:val="504BB6DA"/>
    <w:rsid w:val="5056C173"/>
    <w:rsid w:val="5059CA00"/>
    <w:rsid w:val="5064E5B2"/>
    <w:rsid w:val="5092DED0"/>
    <w:rsid w:val="50931A34"/>
    <w:rsid w:val="509E2F17"/>
    <w:rsid w:val="50E244DD"/>
    <w:rsid w:val="51029DCA"/>
    <w:rsid w:val="51240D94"/>
    <w:rsid w:val="512849CB"/>
    <w:rsid w:val="513E1CA1"/>
    <w:rsid w:val="5141B30E"/>
    <w:rsid w:val="514BC30A"/>
    <w:rsid w:val="5159E7BB"/>
    <w:rsid w:val="516B3865"/>
    <w:rsid w:val="517B2C98"/>
    <w:rsid w:val="517E5AB1"/>
    <w:rsid w:val="51870D34"/>
    <w:rsid w:val="51921E22"/>
    <w:rsid w:val="51B4F1ED"/>
    <w:rsid w:val="51C5399F"/>
    <w:rsid w:val="51F54F8E"/>
    <w:rsid w:val="51F6F78D"/>
    <w:rsid w:val="52185DF2"/>
    <w:rsid w:val="52231930"/>
    <w:rsid w:val="522AC885"/>
    <w:rsid w:val="52B107A1"/>
    <w:rsid w:val="52BC5C48"/>
    <w:rsid w:val="52BF1749"/>
    <w:rsid w:val="5382F018"/>
    <w:rsid w:val="53B64984"/>
    <w:rsid w:val="53CA7F92"/>
    <w:rsid w:val="53D5ED68"/>
    <w:rsid w:val="53DBAC4B"/>
    <w:rsid w:val="53E047F8"/>
    <w:rsid w:val="53ECCBE9"/>
    <w:rsid w:val="541BE7DD"/>
    <w:rsid w:val="543052A0"/>
    <w:rsid w:val="54401DCC"/>
    <w:rsid w:val="54868AE1"/>
    <w:rsid w:val="54879A4A"/>
    <w:rsid w:val="54A1BA31"/>
    <w:rsid w:val="54A3492B"/>
    <w:rsid w:val="54CC85E1"/>
    <w:rsid w:val="54E9363E"/>
    <w:rsid w:val="55002732"/>
    <w:rsid w:val="551B801E"/>
    <w:rsid w:val="55230349"/>
    <w:rsid w:val="553856D5"/>
    <w:rsid w:val="5549F345"/>
    <w:rsid w:val="55599A85"/>
    <w:rsid w:val="555AB9F2"/>
    <w:rsid w:val="556E50F0"/>
    <w:rsid w:val="55777CAC"/>
    <w:rsid w:val="55B3AEC2"/>
    <w:rsid w:val="55DD3617"/>
    <w:rsid w:val="5617F471"/>
    <w:rsid w:val="562CD475"/>
    <w:rsid w:val="563925B5"/>
    <w:rsid w:val="565F461F"/>
    <w:rsid w:val="56A3B548"/>
    <w:rsid w:val="56E3E11E"/>
    <w:rsid w:val="56E518C8"/>
    <w:rsid w:val="56FDC619"/>
    <w:rsid w:val="572B9C08"/>
    <w:rsid w:val="5740F85F"/>
    <w:rsid w:val="575D8EAF"/>
    <w:rsid w:val="576D02C2"/>
    <w:rsid w:val="576FFA0B"/>
    <w:rsid w:val="57A0CE63"/>
    <w:rsid w:val="57BE2BA3"/>
    <w:rsid w:val="57CA13BA"/>
    <w:rsid w:val="57CF667A"/>
    <w:rsid w:val="57E99B86"/>
    <w:rsid w:val="5810253A"/>
    <w:rsid w:val="584DF251"/>
    <w:rsid w:val="58680A11"/>
    <w:rsid w:val="586F3062"/>
    <w:rsid w:val="58879F05"/>
    <w:rsid w:val="588955E7"/>
    <w:rsid w:val="5889BAA7"/>
    <w:rsid w:val="5903C3C3"/>
    <w:rsid w:val="5965E41B"/>
    <w:rsid w:val="5981DA58"/>
    <w:rsid w:val="5991AD01"/>
    <w:rsid w:val="599B4E65"/>
    <w:rsid w:val="59DCBFE3"/>
    <w:rsid w:val="5A275F89"/>
    <w:rsid w:val="5A313700"/>
    <w:rsid w:val="5A43B414"/>
    <w:rsid w:val="5A4AEDCF"/>
    <w:rsid w:val="5A7217CC"/>
    <w:rsid w:val="5A776336"/>
    <w:rsid w:val="5ABA39ED"/>
    <w:rsid w:val="5ABE2EF1"/>
    <w:rsid w:val="5AFF72DE"/>
    <w:rsid w:val="5B32B742"/>
    <w:rsid w:val="5B40DF75"/>
    <w:rsid w:val="5B763DBB"/>
    <w:rsid w:val="5B852377"/>
    <w:rsid w:val="5B8D7774"/>
    <w:rsid w:val="5BBF3FC7"/>
    <w:rsid w:val="5BE6BE30"/>
    <w:rsid w:val="5C07152A"/>
    <w:rsid w:val="5C095599"/>
    <w:rsid w:val="5C1B7C0A"/>
    <w:rsid w:val="5C822C74"/>
    <w:rsid w:val="5C9B92DE"/>
    <w:rsid w:val="5CAAC523"/>
    <w:rsid w:val="5CC17D92"/>
    <w:rsid w:val="5CC8FADE"/>
    <w:rsid w:val="5CF33443"/>
    <w:rsid w:val="5CF79362"/>
    <w:rsid w:val="5D1830A5"/>
    <w:rsid w:val="5D485E48"/>
    <w:rsid w:val="5D4F6704"/>
    <w:rsid w:val="5D6AD413"/>
    <w:rsid w:val="5D898A4A"/>
    <w:rsid w:val="5DB36F1A"/>
    <w:rsid w:val="5DBEC0A7"/>
    <w:rsid w:val="5DDB9B9C"/>
    <w:rsid w:val="5DFEE629"/>
    <w:rsid w:val="5E0F86F7"/>
    <w:rsid w:val="5E2FA2E7"/>
    <w:rsid w:val="5E2FF6D9"/>
    <w:rsid w:val="5E49E107"/>
    <w:rsid w:val="5E84072E"/>
    <w:rsid w:val="5E959433"/>
    <w:rsid w:val="5EA35BF0"/>
    <w:rsid w:val="5EC118A9"/>
    <w:rsid w:val="5EDAD865"/>
    <w:rsid w:val="5EDCE60E"/>
    <w:rsid w:val="5EE4DDF1"/>
    <w:rsid w:val="5EFAD0AC"/>
    <w:rsid w:val="5F007CCB"/>
    <w:rsid w:val="5F473423"/>
    <w:rsid w:val="5F5C12BA"/>
    <w:rsid w:val="5F7C2AD7"/>
    <w:rsid w:val="5F8E4A98"/>
    <w:rsid w:val="5FE46CD8"/>
    <w:rsid w:val="5FE8FFAF"/>
    <w:rsid w:val="5FF6CAF5"/>
    <w:rsid w:val="6009D7DE"/>
    <w:rsid w:val="606C016B"/>
    <w:rsid w:val="607B31EC"/>
    <w:rsid w:val="608B6A7A"/>
    <w:rsid w:val="60930AA0"/>
    <w:rsid w:val="60B47B0D"/>
    <w:rsid w:val="60B617B0"/>
    <w:rsid w:val="60DE0D6B"/>
    <w:rsid w:val="60E926D9"/>
    <w:rsid w:val="6110F29C"/>
    <w:rsid w:val="61175C2A"/>
    <w:rsid w:val="61281731"/>
    <w:rsid w:val="614727B9"/>
    <w:rsid w:val="61635F7F"/>
    <w:rsid w:val="617B8A73"/>
    <w:rsid w:val="61D936B7"/>
    <w:rsid w:val="61F86872"/>
    <w:rsid w:val="61FC2E4D"/>
    <w:rsid w:val="62124857"/>
    <w:rsid w:val="62236B01"/>
    <w:rsid w:val="6223A201"/>
    <w:rsid w:val="62412A80"/>
    <w:rsid w:val="624A1358"/>
    <w:rsid w:val="62ACC2FD"/>
    <w:rsid w:val="62D1D84D"/>
    <w:rsid w:val="6305DF05"/>
    <w:rsid w:val="6308F733"/>
    <w:rsid w:val="63281647"/>
    <w:rsid w:val="6334FA2F"/>
    <w:rsid w:val="633895EE"/>
    <w:rsid w:val="636BEE8C"/>
    <w:rsid w:val="636FBED7"/>
    <w:rsid w:val="6375CD57"/>
    <w:rsid w:val="637CA62B"/>
    <w:rsid w:val="639F5CF5"/>
    <w:rsid w:val="63C5303C"/>
    <w:rsid w:val="63C5669E"/>
    <w:rsid w:val="63CAAB62"/>
    <w:rsid w:val="63CC088E"/>
    <w:rsid w:val="63D06CC2"/>
    <w:rsid w:val="63D3EDEE"/>
    <w:rsid w:val="63F2BBA7"/>
    <w:rsid w:val="640840B5"/>
    <w:rsid w:val="64272A5C"/>
    <w:rsid w:val="645B58DE"/>
    <w:rsid w:val="6477028C"/>
    <w:rsid w:val="64BF1DDE"/>
    <w:rsid w:val="64C578B5"/>
    <w:rsid w:val="64C87DF4"/>
    <w:rsid w:val="64D40CC3"/>
    <w:rsid w:val="64E59308"/>
    <w:rsid w:val="6534D631"/>
    <w:rsid w:val="6548A4A1"/>
    <w:rsid w:val="654E7A9F"/>
    <w:rsid w:val="656A1230"/>
    <w:rsid w:val="656FBE4F"/>
    <w:rsid w:val="65A04F49"/>
    <w:rsid w:val="65B85F5D"/>
    <w:rsid w:val="65DD404F"/>
    <w:rsid w:val="66014D4A"/>
    <w:rsid w:val="660DAEA6"/>
    <w:rsid w:val="66101511"/>
    <w:rsid w:val="66291535"/>
    <w:rsid w:val="6653E43A"/>
    <w:rsid w:val="66572D4A"/>
    <w:rsid w:val="666366A1"/>
    <w:rsid w:val="6692C034"/>
    <w:rsid w:val="66948EF4"/>
    <w:rsid w:val="66A7FE6E"/>
    <w:rsid w:val="66C3B079"/>
    <w:rsid w:val="66D01379"/>
    <w:rsid w:val="66DB2351"/>
    <w:rsid w:val="67009CF6"/>
    <w:rsid w:val="6701F26E"/>
    <w:rsid w:val="6705E291"/>
    <w:rsid w:val="671AF51A"/>
    <w:rsid w:val="672320E3"/>
    <w:rsid w:val="674EAC83"/>
    <w:rsid w:val="6763EDFB"/>
    <w:rsid w:val="6767371A"/>
    <w:rsid w:val="678EC31D"/>
    <w:rsid w:val="6794C893"/>
    <w:rsid w:val="67C42147"/>
    <w:rsid w:val="6817C02F"/>
    <w:rsid w:val="683AE007"/>
    <w:rsid w:val="684C67D2"/>
    <w:rsid w:val="6858B1C2"/>
    <w:rsid w:val="685A9AB2"/>
    <w:rsid w:val="687B3021"/>
    <w:rsid w:val="687B8F46"/>
    <w:rsid w:val="68861B61"/>
    <w:rsid w:val="689F79B1"/>
    <w:rsid w:val="68A6CAAA"/>
    <w:rsid w:val="68A75F11"/>
    <w:rsid w:val="68A866F0"/>
    <w:rsid w:val="68D44198"/>
    <w:rsid w:val="68E900C7"/>
    <w:rsid w:val="6901734E"/>
    <w:rsid w:val="69036385"/>
    <w:rsid w:val="6904BEF4"/>
    <w:rsid w:val="697541AC"/>
    <w:rsid w:val="6981104D"/>
    <w:rsid w:val="698FE1F5"/>
    <w:rsid w:val="69C5D7FE"/>
    <w:rsid w:val="6A1B2D45"/>
    <w:rsid w:val="6A3B4A12"/>
    <w:rsid w:val="6A443751"/>
    <w:rsid w:val="6A50C9AE"/>
    <w:rsid w:val="6A8A3A5C"/>
    <w:rsid w:val="6A966BE0"/>
    <w:rsid w:val="6AD83791"/>
    <w:rsid w:val="6B0E22C8"/>
    <w:rsid w:val="6B13B17E"/>
    <w:rsid w:val="6B25188C"/>
    <w:rsid w:val="6B2F1458"/>
    <w:rsid w:val="6B63D232"/>
    <w:rsid w:val="6B7A664C"/>
    <w:rsid w:val="6BBAF491"/>
    <w:rsid w:val="6BBDBC23"/>
    <w:rsid w:val="6BD71A73"/>
    <w:rsid w:val="6BD953B4"/>
    <w:rsid w:val="6C0BDAFF"/>
    <w:rsid w:val="6C42AB7C"/>
    <w:rsid w:val="6C44A9EE"/>
    <w:rsid w:val="6C6D140C"/>
    <w:rsid w:val="6C89AAB6"/>
    <w:rsid w:val="6CB26E1A"/>
    <w:rsid w:val="6CD48F77"/>
    <w:rsid w:val="6CFD3998"/>
    <w:rsid w:val="6CFD78C0"/>
    <w:rsid w:val="6D3666EF"/>
    <w:rsid w:val="6D3D119E"/>
    <w:rsid w:val="6D4FC4D8"/>
    <w:rsid w:val="6D58654B"/>
    <w:rsid w:val="6D62AFB6"/>
    <w:rsid w:val="6D752415"/>
    <w:rsid w:val="6D7AD034"/>
    <w:rsid w:val="6D84CE91"/>
    <w:rsid w:val="6DC5BDE0"/>
    <w:rsid w:val="6DC9E71B"/>
    <w:rsid w:val="6DD2E19B"/>
    <w:rsid w:val="6DE8EB14"/>
    <w:rsid w:val="6E13D505"/>
    <w:rsid w:val="6E3B06DF"/>
    <w:rsid w:val="6E43C686"/>
    <w:rsid w:val="6E97CB32"/>
    <w:rsid w:val="6EC41245"/>
    <w:rsid w:val="6ED183D8"/>
    <w:rsid w:val="6EE0FBD2"/>
    <w:rsid w:val="6EE33371"/>
    <w:rsid w:val="6F0EBB35"/>
    <w:rsid w:val="6F0F1FF5"/>
    <w:rsid w:val="6F10F476"/>
    <w:rsid w:val="6F2EBD8C"/>
    <w:rsid w:val="6F58A16D"/>
    <w:rsid w:val="6F5AAE20"/>
    <w:rsid w:val="6F735AB3"/>
    <w:rsid w:val="6F7ABA21"/>
    <w:rsid w:val="6F81F64A"/>
    <w:rsid w:val="6F83FAD1"/>
    <w:rsid w:val="6FB36F35"/>
    <w:rsid w:val="6FB6CF1E"/>
    <w:rsid w:val="6FD5F3D8"/>
    <w:rsid w:val="6FF336EF"/>
    <w:rsid w:val="700A23B0"/>
    <w:rsid w:val="7032E434"/>
    <w:rsid w:val="70510466"/>
    <w:rsid w:val="7063672E"/>
    <w:rsid w:val="70959894"/>
    <w:rsid w:val="70ACC4D7"/>
    <w:rsid w:val="70C970CF"/>
    <w:rsid w:val="70E1921A"/>
    <w:rsid w:val="71516399"/>
    <w:rsid w:val="7152ECFA"/>
    <w:rsid w:val="7160AC2A"/>
    <w:rsid w:val="716664F6"/>
    <w:rsid w:val="7171C439"/>
    <w:rsid w:val="718D0B8C"/>
    <w:rsid w:val="71A087CA"/>
    <w:rsid w:val="71A2697B"/>
    <w:rsid w:val="71A8EE87"/>
    <w:rsid w:val="71D0E9E3"/>
    <w:rsid w:val="71D72350"/>
    <w:rsid w:val="71E0BFFC"/>
    <w:rsid w:val="71E72CC4"/>
    <w:rsid w:val="71E9108C"/>
    <w:rsid w:val="71FDFE48"/>
    <w:rsid w:val="721A5251"/>
    <w:rsid w:val="721C2E9E"/>
    <w:rsid w:val="722BD66E"/>
    <w:rsid w:val="7234737D"/>
    <w:rsid w:val="72466272"/>
    <w:rsid w:val="72533595"/>
    <w:rsid w:val="7255CC49"/>
    <w:rsid w:val="72670720"/>
    <w:rsid w:val="728C8570"/>
    <w:rsid w:val="729C33FD"/>
    <w:rsid w:val="72A7B3C1"/>
    <w:rsid w:val="73170214"/>
    <w:rsid w:val="7322C8E4"/>
    <w:rsid w:val="734DF5BF"/>
    <w:rsid w:val="736CBA44"/>
    <w:rsid w:val="737B5198"/>
    <w:rsid w:val="738F8680"/>
    <w:rsid w:val="738F95D3"/>
    <w:rsid w:val="73AD75FC"/>
    <w:rsid w:val="73B01801"/>
    <w:rsid w:val="73C7A6CF"/>
    <w:rsid w:val="73FDDC45"/>
    <w:rsid w:val="74004699"/>
    <w:rsid w:val="7406A1BA"/>
    <w:rsid w:val="74324D99"/>
    <w:rsid w:val="7481F44D"/>
    <w:rsid w:val="74983D6D"/>
    <w:rsid w:val="74C1D961"/>
    <w:rsid w:val="74CBFAD2"/>
    <w:rsid w:val="74DC7092"/>
    <w:rsid w:val="74FFBEF8"/>
    <w:rsid w:val="7515024D"/>
    <w:rsid w:val="751A4BB0"/>
    <w:rsid w:val="751AAA71"/>
    <w:rsid w:val="75352335"/>
    <w:rsid w:val="755ADFE3"/>
    <w:rsid w:val="757E6179"/>
    <w:rsid w:val="75A3C265"/>
    <w:rsid w:val="75BA0BDE"/>
    <w:rsid w:val="761129D4"/>
    <w:rsid w:val="761A0599"/>
    <w:rsid w:val="762CCB9D"/>
    <w:rsid w:val="76607CAF"/>
    <w:rsid w:val="7669D226"/>
    <w:rsid w:val="7673F8ED"/>
    <w:rsid w:val="768FFEA1"/>
    <w:rsid w:val="76CCD375"/>
    <w:rsid w:val="76DBD6BE"/>
    <w:rsid w:val="77055857"/>
    <w:rsid w:val="771AC00F"/>
    <w:rsid w:val="77201440"/>
    <w:rsid w:val="773B4660"/>
    <w:rsid w:val="77453693"/>
    <w:rsid w:val="776DC53D"/>
    <w:rsid w:val="778D8A65"/>
    <w:rsid w:val="77A49721"/>
    <w:rsid w:val="77DED29E"/>
    <w:rsid w:val="78055A03"/>
    <w:rsid w:val="78184556"/>
    <w:rsid w:val="782F6702"/>
    <w:rsid w:val="78A2BD8F"/>
    <w:rsid w:val="78A3A626"/>
    <w:rsid w:val="78D4D6CB"/>
    <w:rsid w:val="790F85C1"/>
    <w:rsid w:val="795E2D54"/>
    <w:rsid w:val="79C24268"/>
    <w:rsid w:val="79D3127C"/>
    <w:rsid w:val="79E97D5E"/>
    <w:rsid w:val="79FEC804"/>
    <w:rsid w:val="7A3CF919"/>
    <w:rsid w:val="7A516DDC"/>
    <w:rsid w:val="7A6D1DC9"/>
    <w:rsid w:val="7A8BAC19"/>
    <w:rsid w:val="7AA9CA02"/>
    <w:rsid w:val="7AB47D30"/>
    <w:rsid w:val="7ABA24D4"/>
    <w:rsid w:val="7ABBC00B"/>
    <w:rsid w:val="7ABED4D4"/>
    <w:rsid w:val="7AC5DD90"/>
    <w:rsid w:val="7AC60532"/>
    <w:rsid w:val="7AD457B5"/>
    <w:rsid w:val="7AFCAFF2"/>
    <w:rsid w:val="7B2C0872"/>
    <w:rsid w:val="7B34634C"/>
    <w:rsid w:val="7B34CDDC"/>
    <w:rsid w:val="7B3C4905"/>
    <w:rsid w:val="7B4A4D4E"/>
    <w:rsid w:val="7B57D276"/>
    <w:rsid w:val="7B5C778A"/>
    <w:rsid w:val="7B99021B"/>
    <w:rsid w:val="7BDADED2"/>
    <w:rsid w:val="7BEE6CDC"/>
    <w:rsid w:val="7BFCAE8F"/>
    <w:rsid w:val="7C4F58B6"/>
    <w:rsid w:val="7C4FF52A"/>
    <w:rsid w:val="7C52EA5A"/>
    <w:rsid w:val="7C710EDA"/>
    <w:rsid w:val="7C733E3E"/>
    <w:rsid w:val="7CBB2132"/>
    <w:rsid w:val="7CF72177"/>
    <w:rsid w:val="7D03800C"/>
    <w:rsid w:val="7D1D9AD7"/>
    <w:rsid w:val="7D21E1C8"/>
    <w:rsid w:val="7D2226AA"/>
    <w:rsid w:val="7D3FDDB4"/>
    <w:rsid w:val="7D4C65BF"/>
    <w:rsid w:val="7D619D30"/>
    <w:rsid w:val="7D7A30C5"/>
    <w:rsid w:val="7DCDB591"/>
    <w:rsid w:val="7DD04D42"/>
    <w:rsid w:val="7DD45BA1"/>
    <w:rsid w:val="7DEC1DF2"/>
    <w:rsid w:val="7E36FD9B"/>
    <w:rsid w:val="7E393B90"/>
    <w:rsid w:val="7E645DD7"/>
    <w:rsid w:val="7EC05C27"/>
    <w:rsid w:val="7ED56535"/>
    <w:rsid w:val="7F56BE84"/>
    <w:rsid w:val="7F5EC97D"/>
    <w:rsid w:val="7F9EE834"/>
    <w:rsid w:val="7FA136AC"/>
    <w:rsid w:val="7FCCF2E8"/>
    <w:rsid w:val="7FE24DD9"/>
    <w:rsid w:val="7FEE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599F"/>
  <w15:chartTrackingRefBased/>
  <w15:docId w15:val="{78763BC6-6481-4986-A6B3-51FC09BD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722"/>
    <w:pPr>
      <w:spacing w:after="200" w:line="276" w:lineRule="auto"/>
      <w:jc w:val="both"/>
    </w:pPr>
    <w:rPr>
      <w:rFonts w:ascii="Times New Roman" w:eastAsiaTheme="minorEastAsia" w:hAnsi="Times New Roman"/>
      <w:kern w:val="0"/>
      <w:sz w:val="24"/>
      <w:lang w:eastAsia="zh-CN"/>
      <w14:ligatures w14:val="none"/>
    </w:rPr>
  </w:style>
  <w:style w:type="paragraph" w:styleId="Heading1">
    <w:name w:val="heading 1"/>
    <w:basedOn w:val="Normal"/>
    <w:next w:val="Normal"/>
    <w:link w:val="Heading1Char"/>
    <w:uiPriority w:val="9"/>
    <w:qFormat/>
    <w:rsid w:val="00B70722"/>
    <w:pPr>
      <w:keepNext/>
      <w:keepLines/>
      <w:spacing w:before="240" w:after="0"/>
      <w:outlineLvl w:val="0"/>
    </w:pPr>
    <w:rPr>
      <w:rFonts w:asciiTheme="majorHAnsi" w:eastAsiaTheme="majorEastAsia" w:hAnsiTheme="majorHAnsi" w:cstheme="majorBidi"/>
      <w:b/>
      <w:color w:val="982A2A"/>
      <w:sz w:val="32"/>
      <w:szCs w:val="32"/>
    </w:rPr>
  </w:style>
  <w:style w:type="paragraph" w:styleId="Heading2">
    <w:name w:val="heading 2"/>
    <w:basedOn w:val="Normal"/>
    <w:next w:val="Normal"/>
    <w:link w:val="Heading2Char"/>
    <w:uiPriority w:val="9"/>
    <w:unhideWhenUsed/>
    <w:qFormat/>
    <w:rsid w:val="004F2907"/>
    <w:pPr>
      <w:keepNext/>
      <w:keepLines/>
      <w:spacing w:before="40" w:after="0"/>
      <w:outlineLvl w:val="1"/>
    </w:pPr>
    <w:rPr>
      <w:rFonts w:asciiTheme="majorHAnsi" w:eastAsiaTheme="majorEastAsia" w:hAnsiTheme="majorHAnsi" w:cstheme="majorBidi"/>
      <w:color w:val="982A2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ClassHeading">
    <w:name w:val="Title Page: Class Heading"/>
    <w:basedOn w:val="Normal"/>
    <w:next w:val="Normal"/>
    <w:link w:val="TitlePageClassHeadingChar"/>
    <w:qFormat/>
    <w:rsid w:val="00B70722"/>
    <w:pPr>
      <w:spacing w:after="240" w:line="240" w:lineRule="auto"/>
      <w:contextualSpacing/>
      <w:jc w:val="center"/>
    </w:pPr>
    <w:rPr>
      <w:sz w:val="28"/>
      <w:szCs w:val="23"/>
    </w:rPr>
  </w:style>
  <w:style w:type="paragraph" w:customStyle="1" w:styleId="TitlePageTitle">
    <w:name w:val="Title Page: Title"/>
    <w:basedOn w:val="Normal"/>
    <w:link w:val="TitlePageTitleChar"/>
    <w:qFormat/>
    <w:rsid w:val="00B70722"/>
    <w:pPr>
      <w:autoSpaceDE w:val="0"/>
      <w:autoSpaceDN w:val="0"/>
      <w:adjustRightInd w:val="0"/>
      <w:spacing w:after="240" w:line="240" w:lineRule="auto"/>
      <w:jc w:val="center"/>
    </w:pPr>
    <w:rPr>
      <w:rFonts w:cs="Times New Roman"/>
      <w:b/>
      <w:color w:val="000000"/>
      <w:sz w:val="36"/>
      <w:szCs w:val="23"/>
    </w:rPr>
  </w:style>
  <w:style w:type="character" w:customStyle="1" w:styleId="TitlePageClassHeadingChar">
    <w:name w:val="Title Page: Class Heading Char"/>
    <w:basedOn w:val="DefaultParagraphFont"/>
    <w:link w:val="TitlePageClassHeading"/>
    <w:rsid w:val="00B70722"/>
    <w:rPr>
      <w:rFonts w:ascii="Times New Roman" w:eastAsiaTheme="minorEastAsia" w:hAnsi="Times New Roman"/>
      <w:kern w:val="0"/>
      <w:sz w:val="28"/>
      <w:szCs w:val="23"/>
      <w:lang w:eastAsia="zh-CN"/>
      <w14:ligatures w14:val="none"/>
    </w:rPr>
  </w:style>
  <w:style w:type="paragraph" w:customStyle="1" w:styleId="TitlePageSubheading">
    <w:name w:val="Title Page: Subheading"/>
    <w:basedOn w:val="Normal"/>
    <w:link w:val="TitlePageSubheadingChar"/>
    <w:qFormat/>
    <w:rsid w:val="00B70722"/>
    <w:pPr>
      <w:spacing w:after="0"/>
      <w:jc w:val="center"/>
    </w:pPr>
    <w:rPr>
      <w:rFonts w:cs="Times New Roman"/>
      <w:color w:val="000000"/>
      <w:szCs w:val="23"/>
    </w:rPr>
  </w:style>
  <w:style w:type="character" w:customStyle="1" w:styleId="TitlePageTitleChar">
    <w:name w:val="Title Page: Title Char"/>
    <w:basedOn w:val="DefaultParagraphFont"/>
    <w:link w:val="TitlePageTitle"/>
    <w:rsid w:val="00B70722"/>
    <w:rPr>
      <w:rFonts w:ascii="Times New Roman" w:eastAsiaTheme="minorEastAsia" w:hAnsi="Times New Roman" w:cs="Times New Roman"/>
      <w:b/>
      <w:color w:val="000000"/>
      <w:kern w:val="0"/>
      <w:sz w:val="36"/>
      <w:szCs w:val="23"/>
      <w:lang w:eastAsia="zh-CN"/>
      <w14:ligatures w14:val="none"/>
    </w:rPr>
  </w:style>
  <w:style w:type="character" w:customStyle="1" w:styleId="TitlePageSubheadingChar">
    <w:name w:val="Title Page: Subheading Char"/>
    <w:basedOn w:val="TitlePageTitleChar"/>
    <w:link w:val="TitlePageSubheading"/>
    <w:rsid w:val="00B70722"/>
    <w:rPr>
      <w:rFonts w:ascii="Times New Roman" w:eastAsiaTheme="minorEastAsia" w:hAnsi="Times New Roman" w:cs="Times New Roman"/>
      <w:b w:val="0"/>
      <w:color w:val="000000"/>
      <w:kern w:val="0"/>
      <w:sz w:val="24"/>
      <w:szCs w:val="23"/>
      <w:lang w:eastAsia="zh-CN"/>
      <w14:ligatures w14:val="none"/>
    </w:rPr>
  </w:style>
  <w:style w:type="character" w:customStyle="1" w:styleId="Heading1Char">
    <w:name w:val="Heading 1 Char"/>
    <w:basedOn w:val="DefaultParagraphFont"/>
    <w:link w:val="Heading1"/>
    <w:uiPriority w:val="9"/>
    <w:rsid w:val="00B70722"/>
    <w:rPr>
      <w:rFonts w:asciiTheme="majorHAnsi" w:eastAsiaTheme="majorEastAsia" w:hAnsiTheme="majorHAnsi" w:cstheme="majorBidi"/>
      <w:b/>
      <w:color w:val="982A2A"/>
      <w:kern w:val="0"/>
      <w:sz w:val="32"/>
      <w:szCs w:val="32"/>
      <w:lang w:eastAsia="zh-CN"/>
      <w14:ligatures w14:val="none"/>
    </w:rPr>
  </w:style>
  <w:style w:type="character" w:customStyle="1" w:styleId="Heading2Char">
    <w:name w:val="Heading 2 Char"/>
    <w:basedOn w:val="DefaultParagraphFont"/>
    <w:link w:val="Heading2"/>
    <w:uiPriority w:val="9"/>
    <w:rsid w:val="004F2907"/>
    <w:rPr>
      <w:rFonts w:asciiTheme="majorHAnsi" w:eastAsiaTheme="majorEastAsia" w:hAnsiTheme="majorHAnsi" w:cstheme="majorBidi"/>
      <w:color w:val="982A2A"/>
      <w:kern w:val="0"/>
      <w:sz w:val="26"/>
      <w:szCs w:val="26"/>
      <w:lang w:eastAsia="zh-CN"/>
      <w14:ligatures w14:val="none"/>
    </w:rPr>
  </w:style>
  <w:style w:type="paragraph" w:styleId="ListParagraph">
    <w:name w:val="List Paragraph"/>
    <w:basedOn w:val="Normal"/>
    <w:uiPriority w:val="34"/>
    <w:qFormat/>
    <w:rsid w:val="004F2907"/>
    <w:pPr>
      <w:ind w:left="720"/>
      <w:contextualSpacing/>
    </w:pPr>
  </w:style>
  <w:style w:type="character" w:styleId="PlaceholderText">
    <w:name w:val="Placeholder Text"/>
    <w:basedOn w:val="DefaultParagraphFont"/>
    <w:uiPriority w:val="99"/>
    <w:semiHidden/>
    <w:rsid w:val="004F2907"/>
    <w:rPr>
      <w:color w:val="808080"/>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customStyle="1" w:styleId="Figure">
    <w:name w:val="Figure"/>
    <w:basedOn w:val="Normal"/>
    <w:link w:val="FigureChar"/>
    <w:qFormat/>
    <w:rsid w:val="53DBAC4B"/>
  </w:style>
  <w:style w:type="paragraph" w:customStyle="1" w:styleId="Style1">
    <w:name w:val="Style1"/>
    <w:basedOn w:val="Normal"/>
    <w:link w:val="Style1Char"/>
    <w:qFormat/>
    <w:rsid w:val="53DBAC4B"/>
  </w:style>
  <w:style w:type="character" w:customStyle="1" w:styleId="Style1Char">
    <w:name w:val="Style1 Char"/>
    <w:basedOn w:val="DefaultParagraphFont"/>
    <w:link w:val="Style1"/>
    <w:rsid w:val="53DBAC4B"/>
    <w:rPr>
      <w:rFonts w:ascii="Times New Roman" w:eastAsiaTheme="minorEastAsia" w:hAnsi="Times New Roman" w:cstheme="minorBidi"/>
      <w:sz w:val="24"/>
      <w:szCs w:val="24"/>
      <w:lang w:eastAsia="zh-CN"/>
    </w:rPr>
  </w:style>
  <w:style w:type="character" w:customStyle="1" w:styleId="FigureChar">
    <w:name w:val="Figure Char"/>
    <w:basedOn w:val="DefaultParagraphFont"/>
    <w:link w:val="Figure"/>
    <w:rsid w:val="53DBAC4B"/>
    <w:rPr>
      <w:rFonts w:ascii="Times New Roman" w:eastAsiaTheme="minorEastAsia" w:hAnsi="Times New Roman" w:cstheme="minorBidi"/>
      <w:sz w:val="24"/>
      <w:szCs w:val="24"/>
      <w:lang w:eastAsia="zh-C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heme="minorEastAsia" w:hAnsi="Times New Roman"/>
      <w:kern w:val="0"/>
      <w:sz w:val="20"/>
      <w:szCs w:val="20"/>
      <w:lang w:eastAsia="zh-CN"/>
      <w14:ligatures w14:val="none"/>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ti.com/lit/ds/symlink/lm2907-n.pdf?ts=1696468188716&amp;ref_url=https%253A%252F%252Fwww.google.com%252F" TargetMode="External"/><Relationship Id="rId50" Type="http://schemas.openxmlformats.org/officeDocument/2006/relationships/hyperlink" Target="https://www.nxp.com/docs/en/data-sheet/KL25P80M48SF0.pdf" TargetMode="External"/><Relationship Id="rId55"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gi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vishay.com/docs/91021/irf540.pdf" TargetMode="Externa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smc-diodes.com/propdf/MBR1060%20MBRB1060%20N0616%20REV.A.pdf" TargetMode="External"/><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ttelectronics.com/TTElectronics/media/ProductFiles/Datasheet/OPB827-829.pdf" TargetMode="External"/><Relationship Id="rId57" Type="http://schemas.microsoft.com/office/2020/10/relationships/intelligence" Target="intelligence2.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1.microchip.com/downloads/en/DeviceDoc/20001422G.pdf" TargetMode="External"/><Relationship Id="rId52"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st.com/content/ccc/resource/technical/document/datasheet/41/4f/b3/b0/12/d4/47/88/CD00000444.pdf/files/CD00000444.pdf/jcr:content/translations/en.CD00000444.pdf" TargetMode="External"/><Relationship Id="rId56"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hyperlink" Target="https://community.nxp.com/t5/University-Programs-Knowledge/Freescale-Cup-DC-Motor-Specifications/ta-p/110046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725</TotalTime>
  <Pages>22</Pages>
  <Words>3904</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Riley</dc:creator>
  <cp:keywords/>
  <dc:description/>
  <cp:lastModifiedBy>Nicholas George</cp:lastModifiedBy>
  <cp:revision>4</cp:revision>
  <cp:lastPrinted>2023-10-09T01:15:00Z</cp:lastPrinted>
  <dcterms:created xsi:type="dcterms:W3CDTF">2023-10-09T01:12:00Z</dcterms:created>
  <dcterms:modified xsi:type="dcterms:W3CDTF">2023-10-09T13:15:00Z</dcterms:modified>
</cp:coreProperties>
</file>