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B3FC2" w:rsidR="008D5A16" w:rsidP="00EB3FC2" w:rsidRDefault="008D5A16" w14:paraId="5FE4044A" w14:textId="77777777"/>
    <w:p w:rsidR="00365D88" w:rsidP="00365D88" w:rsidRDefault="008D5A16" w14:paraId="49856F49" w14:textId="77777777">
      <w:pPr>
        <w:pStyle w:val="TitlePageClassHeading"/>
      </w:pPr>
      <w:r w:rsidRPr="00EB3FC2">
        <w:t xml:space="preserve">ELCT </w:t>
      </w:r>
      <w:r w:rsidRPr="00EB3FC2" w:rsidR="00644B23">
        <w:t>302</w:t>
      </w:r>
    </w:p>
    <w:p w:rsidR="008D5A16" w:rsidP="00365D88" w:rsidRDefault="00EB3FC2" w14:paraId="1F0B2CA5" w14:textId="2973C11E">
      <w:pPr>
        <w:pStyle w:val="TitlePageClassHeading"/>
      </w:pPr>
      <w:r w:rsidRPr="00EB3FC2">
        <w:t xml:space="preserve"> Laboratory</w:t>
      </w:r>
      <w:r w:rsidR="00365D88">
        <w:t xml:space="preserve"> Report #</w:t>
      </w:r>
      <w:r w:rsidR="000B1657">
        <w:t>1</w:t>
      </w:r>
    </w:p>
    <w:p w:rsidRPr="00365D88" w:rsidR="00EB3FC2" w:rsidP="00365D88" w:rsidRDefault="000B1657" w14:paraId="0ABC89B7" w14:textId="4FAAC9FF">
      <w:pPr>
        <w:pStyle w:val="TitlePageTitle"/>
      </w:pPr>
      <w:r>
        <w:t>Open-Loop Control &amp; Obtaining Feedback</w:t>
      </w:r>
    </w:p>
    <w:p w:rsidRPr="00AE296B" w:rsidR="008D5A16" w:rsidP="00AE296B" w:rsidRDefault="008D5A16" w14:paraId="7DFBE7CD" w14:textId="339AC9E1">
      <w:pPr>
        <w:pStyle w:val="TitlePageSubheading"/>
      </w:pPr>
      <w:r w:rsidRPr="00AE296B">
        <w:t xml:space="preserve">Group </w:t>
      </w:r>
      <w:r w:rsidRPr="00AE296B" w:rsidR="00365D88">
        <w:t>#</w:t>
      </w:r>
      <w:r w:rsidR="000B1657">
        <w:t>2B (Steering Control)</w:t>
      </w:r>
    </w:p>
    <w:p w:rsidRPr="00AE296B" w:rsidR="008D5A16" w:rsidP="00AE296B" w:rsidRDefault="000B1657" w14:paraId="43F897C3" w14:textId="268F49CD">
      <w:pPr>
        <w:pStyle w:val="TitlePageSubheading"/>
      </w:pPr>
      <w:r>
        <w:t xml:space="preserve">September </w:t>
      </w:r>
      <w:r w:rsidR="00CF6FD5">
        <w:t>30</w:t>
      </w:r>
      <w:r w:rsidRPr="000B1657">
        <w:rPr>
          <w:vertAlign w:val="superscript"/>
        </w:rPr>
        <w:t>th</w:t>
      </w:r>
      <w:r>
        <w:t>, 2023</w:t>
      </w:r>
    </w:p>
    <w:p w:rsidRPr="00AE296B" w:rsidR="008D5A16" w:rsidP="00AE296B" w:rsidRDefault="008D5A16" w14:paraId="32E2EA15" w14:textId="77777777">
      <w:pPr>
        <w:pStyle w:val="TitlePageSubheading"/>
      </w:pPr>
    </w:p>
    <w:p w:rsidRPr="00AE296B" w:rsidR="008D5A16" w:rsidP="00AE296B" w:rsidRDefault="008D5A16" w14:paraId="463B0417" w14:textId="77777777">
      <w:pPr>
        <w:pStyle w:val="TitlePageSubheading"/>
      </w:pPr>
    </w:p>
    <w:p w:rsidRPr="00AE296B" w:rsidR="00B130A5" w:rsidP="00D6075B" w:rsidRDefault="00B130A5" w14:paraId="2FF5F25F" w14:textId="77777777">
      <w:pPr>
        <w:pStyle w:val="TitlePageSubheading"/>
        <w:jc w:val="both"/>
      </w:pPr>
    </w:p>
    <w:p w:rsidRPr="00AE296B" w:rsidR="00B130A5" w:rsidP="00AE296B" w:rsidRDefault="00B130A5" w14:paraId="095FF890" w14:textId="77777777">
      <w:pPr>
        <w:pStyle w:val="TitlePageSubheading"/>
      </w:pPr>
    </w:p>
    <w:p w:rsidRPr="00AE296B" w:rsidR="009214FF" w:rsidP="00AE296B" w:rsidRDefault="009214FF" w14:paraId="41CF5BD1" w14:textId="77777777">
      <w:pPr>
        <w:pStyle w:val="TitlePageSubheading"/>
      </w:pPr>
      <w:r w:rsidRPr="00AE296B">
        <w:t xml:space="preserve">I hereby certify that I have </w:t>
      </w:r>
      <w:proofErr w:type="gramStart"/>
      <w:r w:rsidRPr="00AE296B">
        <w:t>complied</w:t>
      </w:r>
      <w:proofErr w:type="gramEnd"/>
    </w:p>
    <w:p w:rsidRPr="00AE296B" w:rsidR="009214FF" w:rsidP="00AE296B" w:rsidRDefault="009214FF" w14:paraId="4B0240E9" w14:textId="77777777">
      <w:pPr>
        <w:pStyle w:val="TitlePageSubheading"/>
      </w:pPr>
      <w:r w:rsidRPr="00AE296B">
        <w:t>with the Spirit and the Letter</w:t>
      </w:r>
    </w:p>
    <w:p w:rsidRPr="00AE296B" w:rsidR="009214FF" w:rsidP="00AE296B" w:rsidRDefault="009214FF" w14:paraId="3080F846" w14:textId="77777777">
      <w:pPr>
        <w:pStyle w:val="TitlePageSubheading"/>
      </w:pPr>
      <w:r w:rsidRPr="00AE296B">
        <w:t>of the Carolinian Creed</w:t>
      </w:r>
    </w:p>
    <w:p w:rsidRPr="00AE296B" w:rsidR="009214FF" w:rsidP="00AE296B" w:rsidRDefault="009214FF" w14:paraId="5EC14FCC" w14:textId="77777777">
      <w:pPr>
        <w:pStyle w:val="TitlePageSubheading"/>
      </w:pPr>
      <w:r w:rsidRPr="00AE296B">
        <w:t>in preparing this report</w:t>
      </w:r>
    </w:p>
    <w:p w:rsidRPr="00AE296B" w:rsidR="008D5A16" w:rsidP="00AE296B" w:rsidRDefault="008D5A16" w14:paraId="391F320E" w14:textId="77777777">
      <w:pPr>
        <w:pStyle w:val="TitlePageSubheading"/>
      </w:pPr>
    </w:p>
    <w:p w:rsidRPr="00AE296B" w:rsidR="008D5A16" w:rsidP="00AE296B" w:rsidRDefault="008D5A16" w14:paraId="7CD020F8" w14:textId="77777777">
      <w:pPr>
        <w:pStyle w:val="TitlePageSubheading"/>
      </w:pPr>
    </w:p>
    <w:p w:rsidRPr="00AE296B" w:rsidR="00CA475E" w:rsidP="00AE296B" w:rsidRDefault="000B1657" w14:paraId="578DBAC9" w14:textId="5BA25084">
      <w:pPr>
        <w:pStyle w:val="TitlePageSubheading"/>
      </w:pPr>
      <w:r>
        <w:rPr>
          <w:rStyle w:val="normaltextrun"/>
          <w:color w:val="000000"/>
          <w:sz w:val="22"/>
          <w:shd w:val="clear" w:color="auto" w:fill="FFFFFF"/>
        </w:rPr>
        <w:t> </w:t>
      </w:r>
      <w:r>
        <w:rPr>
          <w:rStyle w:val="normaltextrun"/>
          <w:rFonts w:ascii="Brush Script MT" w:hAnsi="Brush Script MT"/>
          <w:color w:val="000000"/>
          <w:sz w:val="36"/>
          <w:szCs w:val="36"/>
          <w:shd w:val="clear" w:color="auto" w:fill="FFFFFF"/>
        </w:rPr>
        <w:t>Mady Hines</w:t>
      </w:r>
    </w:p>
    <w:p w:rsidRPr="00AE296B" w:rsidR="00CA475E" w:rsidP="00AE296B" w:rsidRDefault="000B1657" w14:paraId="7343920D" w14:textId="0140B4B2">
      <w:pPr>
        <w:pStyle w:val="TitlePageSubheading"/>
      </w:pPr>
      <w:r>
        <w:t>Mady Hines</w:t>
      </w:r>
    </w:p>
    <w:p w:rsidRPr="00AE296B" w:rsidR="00CA475E" w:rsidP="00AE296B" w:rsidRDefault="00CA475E" w14:paraId="0246DF2F" w14:textId="77777777">
      <w:pPr>
        <w:pStyle w:val="TitlePageSubheading"/>
      </w:pPr>
    </w:p>
    <w:p w:rsidR="21DB1152" w:rsidP="6FBB8692" w:rsidRDefault="21DB1152" w14:paraId="0345411D" w14:textId="772F2D45">
      <w:pPr>
        <w:pStyle w:val="TitlePageSubheading"/>
        <w:rPr>
          <w:rStyle w:val="normaltextrun"/>
          <w:rFonts w:ascii="Brush Script MT" w:hAnsi="Brush Script MT"/>
          <w:color w:val="000000" w:themeColor="text1"/>
          <w:sz w:val="36"/>
          <w:szCs w:val="36"/>
        </w:rPr>
      </w:pPr>
      <w:r w:rsidRPr="6FBB8692">
        <w:rPr>
          <w:rStyle w:val="normaltextrun"/>
          <w:rFonts w:ascii="Brush Script MT" w:hAnsi="Brush Script MT"/>
          <w:color w:val="000000" w:themeColor="text1"/>
          <w:sz w:val="36"/>
          <w:szCs w:val="36"/>
        </w:rPr>
        <w:t>Jacon Vaught</w:t>
      </w:r>
    </w:p>
    <w:p w:rsidR="000B1657" w:rsidP="00260DFC" w:rsidRDefault="000B1657" w14:paraId="63B4861E" w14:textId="26E64262">
      <w:pPr>
        <w:pStyle w:val="TitlePageSubheading"/>
      </w:pPr>
      <w:r>
        <w:t>Jacob Vaught</w:t>
      </w:r>
    </w:p>
    <w:p w:rsidR="0A770940" w:rsidP="0A770940" w:rsidRDefault="0A770940" w14:paraId="401EE099" w14:textId="0D7E7BC1">
      <w:pPr>
        <w:pStyle w:val="TitlePageSubheading"/>
      </w:pPr>
    </w:p>
    <w:p w:rsidR="00D6075B" w:rsidP="00260DFC" w:rsidRDefault="00D6075B" w14:paraId="242A6014" w14:textId="77777777">
      <w:pPr>
        <w:pStyle w:val="TitlePageSubheading"/>
      </w:pPr>
    </w:p>
    <w:p w:rsidRPr="00AE296B" w:rsidR="000B1657" w:rsidP="00AE296B" w:rsidRDefault="000B1657" w14:paraId="2EC82CCA" w14:textId="77777777">
      <w:pPr>
        <w:pStyle w:val="TitlePageSubheading"/>
      </w:pPr>
    </w:p>
    <w:p w:rsidRPr="00AE296B" w:rsidR="008D5A16" w:rsidP="00AE296B" w:rsidRDefault="008D5A16" w14:paraId="4C9448D7" w14:textId="77777777">
      <w:pPr>
        <w:pStyle w:val="TitlePageSubheading"/>
      </w:pPr>
      <w:r w:rsidRPr="00AE296B">
        <w:t>Department of Electrical Engineering</w:t>
      </w:r>
    </w:p>
    <w:p w:rsidRPr="00AE296B" w:rsidR="008D5A16" w:rsidP="00AE296B" w:rsidRDefault="008D5A16" w14:paraId="6FBB4EB2" w14:textId="77777777">
      <w:pPr>
        <w:pStyle w:val="TitlePageSubheading"/>
      </w:pPr>
      <w:r w:rsidRPr="00AE296B">
        <w:t>University of South Carolina</w:t>
      </w:r>
    </w:p>
    <w:p w:rsidR="00260DFC" w:rsidP="00260DFC" w:rsidRDefault="008D5A16" w14:paraId="30C9BB0E" w14:textId="77777777">
      <w:pPr>
        <w:pStyle w:val="TitlePageSubheading"/>
      </w:pPr>
      <w:r w:rsidRPr="00AE296B">
        <w:t>Columbia, SC 29208</w:t>
      </w:r>
    </w:p>
    <w:p w:rsidR="00D6075B" w:rsidP="00260DFC" w:rsidRDefault="00D6075B" w14:paraId="2C183662" w14:textId="77777777">
      <w:pPr>
        <w:pStyle w:val="TitlePageSubheading"/>
      </w:pPr>
    </w:p>
    <w:p w:rsidR="00D6075B" w:rsidP="00260DFC" w:rsidRDefault="00D6075B" w14:paraId="561CD1D7" w14:textId="57052AE0">
      <w:pPr>
        <w:pStyle w:val="TitlePageSubheading"/>
      </w:pPr>
    </w:p>
    <w:p w:rsidR="00684C0F" w:rsidP="00260DFC" w:rsidRDefault="00684C0F" w14:paraId="4DCC62BF" w14:textId="77777777">
      <w:pPr>
        <w:pStyle w:val="TitlePageSubheading"/>
      </w:pPr>
    </w:p>
    <w:p w:rsidRPr="00EB3FC2" w:rsidR="00EB3FC2" w:rsidP="00D6075B" w:rsidRDefault="008D5A16" w14:paraId="2E114E3E" w14:textId="1E5594B4">
      <w:pPr>
        <w:pStyle w:val="TitlePageSubheading"/>
      </w:pPr>
      <w:r w:rsidRPr="00EB3FC2">
        <w:t>Abstract</w:t>
      </w:r>
    </w:p>
    <w:p w:rsidR="00EC315F" w:rsidP="009A21D6" w:rsidRDefault="00BC0A4E" w14:paraId="68F3715E" w14:textId="0CA9B08C">
      <w:pPr>
        <w:pStyle w:val="TitlePageAbstractText"/>
      </w:pPr>
      <w:r>
        <w:t>This project focuses on the design and implementation of a steering system of an electric autonomous car.</w:t>
      </w:r>
      <w:r w:rsidR="00495FE2">
        <w:t xml:space="preserve"> It utilizes</w:t>
      </w:r>
      <w:r w:rsidR="008309E6">
        <w:t xml:space="preserve"> the principles of</w:t>
      </w:r>
      <w:r w:rsidR="00495FE2">
        <w:t xml:space="preserve"> resonance, amplification, and rectification</w:t>
      </w:r>
      <w:r w:rsidR="008309E6">
        <w:t xml:space="preserve">. </w:t>
      </w:r>
      <w:r w:rsidR="007C62C2">
        <w:t xml:space="preserve">The main objectives include </w:t>
      </w:r>
      <w:r w:rsidR="00D967D1">
        <w:t xml:space="preserve">developing </w:t>
      </w:r>
      <w:r w:rsidR="00E35EA7">
        <w:t xml:space="preserve">a servo-position motor control system </w:t>
      </w:r>
      <w:r w:rsidR="001178AF">
        <w:t xml:space="preserve">for steering </w:t>
      </w:r>
      <w:r w:rsidR="00E35EA7">
        <w:t xml:space="preserve">and </w:t>
      </w:r>
      <w:r w:rsidR="00196AF7">
        <w:t xml:space="preserve">a steering system with </w:t>
      </w:r>
      <w:r w:rsidR="007C622E">
        <w:t>feedback sensors</w:t>
      </w:r>
      <w:r w:rsidR="00F8482D">
        <w:t xml:space="preserve">. </w:t>
      </w:r>
      <w:r w:rsidR="00DD2BA0">
        <w:t xml:space="preserve">The </w:t>
      </w:r>
      <w:r w:rsidR="00196AF7">
        <w:t xml:space="preserve">steering system </w:t>
      </w:r>
      <w:r w:rsidR="00BD5E37">
        <w:t>is designed to operate within a voltage range of 4.8</w:t>
      </w:r>
      <w:r w:rsidR="00E11017">
        <w:t>V to 6V, communicate at a frequency of 50Hz,</w:t>
      </w:r>
      <w:r w:rsidR="00D15CA7">
        <w:t xml:space="preserve"> and</w:t>
      </w:r>
      <w:r w:rsidR="00E11017">
        <w:t xml:space="preserve"> </w:t>
      </w:r>
      <w:r w:rsidR="003650E5">
        <w:t xml:space="preserve">have a </w:t>
      </w:r>
      <w:r w:rsidR="00CB1842">
        <w:t xml:space="preserve">servo rotational range </w:t>
      </w:r>
      <w:r w:rsidR="00CF2554">
        <w:t>o</w:t>
      </w:r>
      <w:r w:rsidR="00CB1842">
        <w:t>f 180</w:t>
      </w:r>
      <w:r w:rsidR="00CF2554">
        <w:rPr>
          <w:rFonts w:cs="Times New Roman"/>
        </w:rPr>
        <w:t>⁰.</w:t>
      </w:r>
      <w:r w:rsidR="00D15CA7">
        <w:rPr>
          <w:rFonts w:cs="Times New Roman"/>
        </w:rPr>
        <w:t xml:space="preserve"> </w:t>
      </w:r>
      <w:r w:rsidR="00352545">
        <w:rPr>
          <w:rFonts w:cs="Times New Roman"/>
        </w:rPr>
        <w:t xml:space="preserve"> The feedback </w:t>
      </w:r>
      <w:r w:rsidR="00BA1C56">
        <w:rPr>
          <w:rFonts w:cs="Times New Roman"/>
        </w:rPr>
        <w:t>uses an LC circuit which has a specified inductance at 20kHz.</w:t>
      </w:r>
    </w:p>
    <w:sdt>
      <w:sdtPr>
        <w:rPr>
          <w:rFonts w:eastAsiaTheme="minorEastAsia" w:cstheme="minorBidi"/>
          <w:bCs w:val="0"/>
          <w:szCs w:val="22"/>
        </w:rPr>
        <w:id w:val="1303631885"/>
        <w:docPartObj>
          <w:docPartGallery w:val="Table of Contents"/>
          <w:docPartUnique/>
        </w:docPartObj>
      </w:sdtPr>
      <w:sdtContent>
        <w:p w:rsidR="003B18A0" w:rsidP="00EE55F4" w:rsidRDefault="003B18A0" w14:paraId="5E5122F9" w14:textId="77777777">
          <w:pPr>
            <w:pStyle w:val="TOCHeading"/>
          </w:pPr>
          <w:r>
            <w:t>Table of Contents</w:t>
          </w:r>
        </w:p>
        <w:p w:rsidRPr="000A5743" w:rsidR="000A5743" w:rsidP="000A5743" w:rsidRDefault="000A5743" w14:paraId="69B7A603" w14:textId="77777777">
          <w:pPr>
            <w:spacing w:after="0"/>
            <w:rPr>
              <w:b/>
            </w:rPr>
          </w:pPr>
          <w:r w:rsidRPr="000A5743">
            <w:rPr>
              <w:b/>
            </w:rPr>
            <w:t>Table of Figures</w:t>
          </w:r>
          <w:r w:rsidR="004500CF">
            <w:rPr>
              <w:b/>
            </w:rPr>
            <w:t>……...…………………………………………………………………………...3</w:t>
          </w:r>
        </w:p>
        <w:p w:rsidR="00931D1E" w:rsidRDefault="4A3B323C" w14:paraId="7082556E" w14:textId="10A94EC7">
          <w:pPr>
            <w:pStyle w:val="TOC1"/>
            <w:tabs>
              <w:tab w:val="left" w:pos="440"/>
              <w:tab w:val="right" w:leader="dot" w:pos="9350"/>
            </w:tabs>
            <w:rPr>
              <w:rFonts w:asciiTheme="minorHAnsi" w:hAnsiTheme="minorHAnsi"/>
              <w:b w:val="0"/>
              <w:noProof/>
              <w:kern w:val="2"/>
              <w:sz w:val="22"/>
              <w:lang w:eastAsia="en-US"/>
              <w14:ligatures w14:val="standardContextual"/>
            </w:rPr>
          </w:pPr>
          <w:r>
            <w:fldChar w:fldCharType="begin"/>
          </w:r>
          <w:r w:rsidR="003B18A0">
            <w:instrText>TOC \o "1-3" \h \z \u</w:instrText>
          </w:r>
          <w:r>
            <w:fldChar w:fldCharType="separate"/>
          </w:r>
          <w:hyperlink w:history="1" w:anchor="_Toc146995416">
            <w:r w:rsidRPr="005F7E69" w:rsidR="00931D1E">
              <w:rPr>
                <w:rStyle w:val="Hyperlink"/>
                <w:noProof/>
              </w:rPr>
              <w:t>I</w:t>
            </w:r>
            <w:r w:rsidR="00931D1E">
              <w:rPr>
                <w:rFonts w:asciiTheme="minorHAnsi" w:hAnsiTheme="minorHAnsi"/>
                <w:b w:val="0"/>
                <w:noProof/>
                <w:kern w:val="2"/>
                <w:sz w:val="22"/>
                <w:lang w:eastAsia="en-US"/>
                <w14:ligatures w14:val="standardContextual"/>
              </w:rPr>
              <w:tab/>
            </w:r>
            <w:r w:rsidRPr="005F7E69" w:rsidR="00931D1E">
              <w:rPr>
                <w:rStyle w:val="Hyperlink"/>
                <w:noProof/>
              </w:rPr>
              <w:t xml:space="preserve">Introduction </w:t>
            </w:r>
            <w:r w:rsidR="00931D1E">
              <w:rPr>
                <w:noProof/>
                <w:webHidden/>
              </w:rPr>
              <w:tab/>
            </w:r>
            <w:r w:rsidR="00931D1E">
              <w:rPr>
                <w:noProof/>
                <w:webHidden/>
              </w:rPr>
              <w:fldChar w:fldCharType="begin"/>
            </w:r>
            <w:r w:rsidR="00931D1E">
              <w:rPr>
                <w:noProof/>
                <w:webHidden/>
              </w:rPr>
              <w:instrText xml:space="preserve"> PAGEREF _Toc146995416 \h </w:instrText>
            </w:r>
            <w:r w:rsidR="00931D1E">
              <w:rPr>
                <w:noProof/>
                <w:webHidden/>
              </w:rPr>
            </w:r>
            <w:r w:rsidR="00931D1E">
              <w:rPr>
                <w:noProof/>
                <w:webHidden/>
              </w:rPr>
              <w:fldChar w:fldCharType="separate"/>
            </w:r>
            <w:r w:rsidR="00931D1E">
              <w:rPr>
                <w:noProof/>
                <w:webHidden/>
              </w:rPr>
              <w:t>4</w:t>
            </w:r>
            <w:r w:rsidR="00931D1E">
              <w:rPr>
                <w:noProof/>
                <w:webHidden/>
              </w:rPr>
              <w:fldChar w:fldCharType="end"/>
            </w:r>
          </w:hyperlink>
        </w:p>
        <w:p w:rsidR="00931D1E" w:rsidRDefault="00000000" w14:paraId="531451D9" w14:textId="70D37A18">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17">
            <w:r w:rsidRPr="005F7E69" w:rsidR="00931D1E">
              <w:rPr>
                <w:rStyle w:val="Hyperlink"/>
                <w:noProof/>
              </w:rPr>
              <w:t>A.</w:t>
            </w:r>
            <w:r w:rsidR="00931D1E">
              <w:rPr>
                <w:rFonts w:asciiTheme="minorHAnsi" w:hAnsiTheme="minorHAnsi"/>
                <w:i w:val="0"/>
                <w:noProof/>
                <w:kern w:val="2"/>
                <w:sz w:val="22"/>
                <w:lang w:eastAsia="en-US"/>
                <w14:ligatures w14:val="standardContextual"/>
              </w:rPr>
              <w:tab/>
            </w:r>
            <w:r w:rsidRPr="005F7E69" w:rsidR="00931D1E">
              <w:rPr>
                <w:rStyle w:val="Hyperlink"/>
                <w:noProof/>
              </w:rPr>
              <w:t>Background</w:t>
            </w:r>
            <w:r w:rsidR="00931D1E">
              <w:rPr>
                <w:noProof/>
                <w:webHidden/>
              </w:rPr>
              <w:tab/>
            </w:r>
            <w:r w:rsidR="00931D1E">
              <w:rPr>
                <w:noProof/>
                <w:webHidden/>
              </w:rPr>
              <w:fldChar w:fldCharType="begin"/>
            </w:r>
            <w:r w:rsidR="00931D1E">
              <w:rPr>
                <w:noProof/>
                <w:webHidden/>
              </w:rPr>
              <w:instrText xml:space="preserve"> PAGEREF _Toc146995417 \h </w:instrText>
            </w:r>
            <w:r w:rsidR="00931D1E">
              <w:rPr>
                <w:noProof/>
                <w:webHidden/>
              </w:rPr>
            </w:r>
            <w:r w:rsidR="00931D1E">
              <w:rPr>
                <w:noProof/>
                <w:webHidden/>
              </w:rPr>
              <w:fldChar w:fldCharType="separate"/>
            </w:r>
            <w:r w:rsidR="00931D1E">
              <w:rPr>
                <w:noProof/>
                <w:webHidden/>
              </w:rPr>
              <w:t>4</w:t>
            </w:r>
            <w:r w:rsidR="00931D1E">
              <w:rPr>
                <w:noProof/>
                <w:webHidden/>
              </w:rPr>
              <w:fldChar w:fldCharType="end"/>
            </w:r>
          </w:hyperlink>
        </w:p>
        <w:p w:rsidR="00931D1E" w:rsidRDefault="00000000" w14:paraId="4D94D975" w14:textId="7AC8A7CB">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18">
            <w:r w:rsidRPr="005F7E69" w:rsidR="00931D1E">
              <w:rPr>
                <w:rStyle w:val="Hyperlink"/>
                <w:noProof/>
              </w:rPr>
              <w:t>B.</w:t>
            </w:r>
            <w:r w:rsidR="00931D1E">
              <w:rPr>
                <w:rFonts w:asciiTheme="minorHAnsi" w:hAnsiTheme="minorHAnsi"/>
                <w:i w:val="0"/>
                <w:noProof/>
                <w:kern w:val="2"/>
                <w:sz w:val="22"/>
                <w:lang w:eastAsia="en-US"/>
                <w14:ligatures w14:val="standardContextual"/>
              </w:rPr>
              <w:tab/>
            </w:r>
            <w:r w:rsidRPr="005F7E69" w:rsidR="00931D1E">
              <w:rPr>
                <w:rStyle w:val="Hyperlink"/>
                <w:noProof/>
              </w:rPr>
              <w:t>Steering System: Resonance, Amplification, and Rectification</w:t>
            </w:r>
            <w:r w:rsidR="00931D1E">
              <w:rPr>
                <w:noProof/>
                <w:webHidden/>
              </w:rPr>
              <w:tab/>
            </w:r>
            <w:r w:rsidR="00931D1E">
              <w:rPr>
                <w:noProof/>
                <w:webHidden/>
              </w:rPr>
              <w:fldChar w:fldCharType="begin"/>
            </w:r>
            <w:r w:rsidR="00931D1E">
              <w:rPr>
                <w:noProof/>
                <w:webHidden/>
              </w:rPr>
              <w:instrText xml:space="preserve"> PAGEREF _Toc146995418 \h </w:instrText>
            </w:r>
            <w:r w:rsidR="00931D1E">
              <w:rPr>
                <w:noProof/>
                <w:webHidden/>
              </w:rPr>
            </w:r>
            <w:r w:rsidR="00931D1E">
              <w:rPr>
                <w:noProof/>
                <w:webHidden/>
              </w:rPr>
              <w:fldChar w:fldCharType="separate"/>
            </w:r>
            <w:r w:rsidR="00931D1E">
              <w:rPr>
                <w:noProof/>
                <w:webHidden/>
              </w:rPr>
              <w:t>4</w:t>
            </w:r>
            <w:r w:rsidR="00931D1E">
              <w:rPr>
                <w:noProof/>
                <w:webHidden/>
              </w:rPr>
              <w:fldChar w:fldCharType="end"/>
            </w:r>
          </w:hyperlink>
        </w:p>
        <w:p w:rsidR="00931D1E" w:rsidRDefault="00000000" w14:paraId="62673F5C" w14:textId="54419DB8">
          <w:pPr>
            <w:pStyle w:val="TOC2"/>
            <w:tabs>
              <w:tab w:val="left" w:pos="880"/>
              <w:tab w:val="right" w:leader="dot" w:pos="9350"/>
            </w:tabs>
            <w:rPr>
              <w:rFonts w:asciiTheme="minorHAnsi" w:hAnsiTheme="minorHAnsi"/>
              <w:i w:val="0"/>
              <w:noProof/>
              <w:kern w:val="2"/>
              <w:sz w:val="22"/>
              <w:lang w:eastAsia="en-US"/>
              <w14:ligatures w14:val="standardContextual"/>
            </w:rPr>
          </w:pPr>
          <w:hyperlink w:history="1" w:anchor="_Toc146995419">
            <w:r w:rsidRPr="005F7E69" w:rsidR="00931D1E">
              <w:rPr>
                <w:rStyle w:val="Hyperlink"/>
                <w:noProof/>
              </w:rPr>
              <w:t>C.</w:t>
            </w:r>
            <w:r w:rsidR="00931D1E">
              <w:rPr>
                <w:rFonts w:asciiTheme="minorHAnsi" w:hAnsiTheme="minorHAnsi"/>
                <w:i w:val="0"/>
                <w:noProof/>
                <w:kern w:val="2"/>
                <w:sz w:val="22"/>
                <w:lang w:eastAsia="en-US"/>
                <w14:ligatures w14:val="standardContextual"/>
              </w:rPr>
              <w:tab/>
            </w:r>
            <w:r w:rsidRPr="005F7E69" w:rsidR="00931D1E">
              <w:rPr>
                <w:rStyle w:val="Hyperlink"/>
                <w:noProof/>
              </w:rPr>
              <w:t>Steering: Servo-Position Control</w:t>
            </w:r>
            <w:r w:rsidR="00931D1E">
              <w:rPr>
                <w:noProof/>
                <w:webHidden/>
              </w:rPr>
              <w:tab/>
            </w:r>
            <w:r w:rsidR="00931D1E">
              <w:rPr>
                <w:noProof/>
                <w:webHidden/>
              </w:rPr>
              <w:fldChar w:fldCharType="begin"/>
            </w:r>
            <w:r w:rsidR="00931D1E">
              <w:rPr>
                <w:noProof/>
                <w:webHidden/>
              </w:rPr>
              <w:instrText xml:space="preserve"> PAGEREF _Toc146995419 \h </w:instrText>
            </w:r>
            <w:r w:rsidR="00931D1E">
              <w:rPr>
                <w:noProof/>
                <w:webHidden/>
              </w:rPr>
            </w:r>
            <w:r w:rsidR="00931D1E">
              <w:rPr>
                <w:noProof/>
                <w:webHidden/>
              </w:rPr>
              <w:fldChar w:fldCharType="separate"/>
            </w:r>
            <w:r w:rsidR="00931D1E">
              <w:rPr>
                <w:noProof/>
                <w:webHidden/>
              </w:rPr>
              <w:t>4</w:t>
            </w:r>
            <w:r w:rsidR="00931D1E">
              <w:rPr>
                <w:noProof/>
                <w:webHidden/>
              </w:rPr>
              <w:fldChar w:fldCharType="end"/>
            </w:r>
          </w:hyperlink>
        </w:p>
        <w:p w:rsidR="00931D1E" w:rsidRDefault="00000000" w14:paraId="2DF68ECE" w14:textId="4DA17B54">
          <w:pPr>
            <w:pStyle w:val="TOC1"/>
            <w:tabs>
              <w:tab w:val="left" w:pos="440"/>
              <w:tab w:val="right" w:leader="dot" w:pos="9350"/>
            </w:tabs>
            <w:rPr>
              <w:rFonts w:asciiTheme="minorHAnsi" w:hAnsiTheme="minorHAnsi"/>
              <w:b w:val="0"/>
              <w:noProof/>
              <w:kern w:val="2"/>
              <w:sz w:val="22"/>
              <w:lang w:eastAsia="en-US"/>
              <w14:ligatures w14:val="standardContextual"/>
            </w:rPr>
          </w:pPr>
          <w:hyperlink w:history="1" w:anchor="_Toc146995420">
            <w:r w:rsidRPr="005F7E69" w:rsidR="00931D1E">
              <w:rPr>
                <w:rStyle w:val="Hyperlink"/>
                <w:noProof/>
              </w:rPr>
              <w:t>II</w:t>
            </w:r>
            <w:r w:rsidR="00931D1E">
              <w:rPr>
                <w:rFonts w:asciiTheme="minorHAnsi" w:hAnsiTheme="minorHAnsi"/>
                <w:b w:val="0"/>
                <w:noProof/>
                <w:kern w:val="2"/>
                <w:sz w:val="22"/>
                <w:lang w:eastAsia="en-US"/>
                <w14:ligatures w14:val="standardContextual"/>
              </w:rPr>
              <w:tab/>
            </w:r>
            <w:r w:rsidRPr="005F7E69" w:rsidR="00931D1E">
              <w:rPr>
                <w:rStyle w:val="Hyperlink"/>
                <w:noProof/>
              </w:rPr>
              <w:t>Theory</w:t>
            </w:r>
            <w:r w:rsidR="00931D1E">
              <w:rPr>
                <w:noProof/>
                <w:webHidden/>
              </w:rPr>
              <w:tab/>
            </w:r>
            <w:r w:rsidR="00931D1E">
              <w:rPr>
                <w:noProof/>
                <w:webHidden/>
              </w:rPr>
              <w:fldChar w:fldCharType="begin"/>
            </w:r>
            <w:r w:rsidR="00931D1E">
              <w:rPr>
                <w:noProof/>
                <w:webHidden/>
              </w:rPr>
              <w:instrText xml:space="preserve"> PAGEREF _Toc146995420 \h </w:instrText>
            </w:r>
            <w:r w:rsidR="00931D1E">
              <w:rPr>
                <w:noProof/>
                <w:webHidden/>
              </w:rPr>
            </w:r>
            <w:r w:rsidR="00931D1E">
              <w:rPr>
                <w:noProof/>
                <w:webHidden/>
              </w:rPr>
              <w:fldChar w:fldCharType="separate"/>
            </w:r>
            <w:r w:rsidR="00931D1E">
              <w:rPr>
                <w:noProof/>
                <w:webHidden/>
              </w:rPr>
              <w:t>5</w:t>
            </w:r>
            <w:r w:rsidR="00931D1E">
              <w:rPr>
                <w:noProof/>
                <w:webHidden/>
              </w:rPr>
              <w:fldChar w:fldCharType="end"/>
            </w:r>
          </w:hyperlink>
        </w:p>
        <w:p w:rsidR="00931D1E" w:rsidRDefault="00000000" w14:paraId="66D13B44" w14:textId="5F15EE09">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21">
            <w:r w:rsidRPr="005F7E69" w:rsidR="00931D1E">
              <w:rPr>
                <w:rStyle w:val="Hyperlink"/>
                <w:noProof/>
              </w:rPr>
              <w:t>A.</w:t>
            </w:r>
            <w:r w:rsidR="00931D1E">
              <w:rPr>
                <w:rFonts w:asciiTheme="minorHAnsi" w:hAnsiTheme="minorHAnsi"/>
                <w:i w:val="0"/>
                <w:noProof/>
                <w:kern w:val="2"/>
                <w:sz w:val="22"/>
                <w:lang w:eastAsia="en-US"/>
                <w14:ligatures w14:val="standardContextual"/>
              </w:rPr>
              <w:tab/>
            </w:r>
            <w:r w:rsidRPr="005F7E69" w:rsidR="00931D1E">
              <w:rPr>
                <w:rStyle w:val="Hyperlink"/>
                <w:noProof/>
              </w:rPr>
              <w:t>Open-Loop Control</w:t>
            </w:r>
            <w:r w:rsidR="00931D1E">
              <w:rPr>
                <w:noProof/>
                <w:webHidden/>
              </w:rPr>
              <w:tab/>
            </w:r>
            <w:r w:rsidR="00931D1E">
              <w:rPr>
                <w:noProof/>
                <w:webHidden/>
              </w:rPr>
              <w:fldChar w:fldCharType="begin"/>
            </w:r>
            <w:r w:rsidR="00931D1E">
              <w:rPr>
                <w:noProof/>
                <w:webHidden/>
              </w:rPr>
              <w:instrText xml:space="preserve"> PAGEREF _Toc146995421 \h </w:instrText>
            </w:r>
            <w:r w:rsidR="00931D1E">
              <w:rPr>
                <w:noProof/>
                <w:webHidden/>
              </w:rPr>
            </w:r>
            <w:r w:rsidR="00931D1E">
              <w:rPr>
                <w:noProof/>
                <w:webHidden/>
              </w:rPr>
              <w:fldChar w:fldCharType="separate"/>
            </w:r>
            <w:r w:rsidR="00931D1E">
              <w:rPr>
                <w:noProof/>
                <w:webHidden/>
              </w:rPr>
              <w:t>5</w:t>
            </w:r>
            <w:r w:rsidR="00931D1E">
              <w:rPr>
                <w:noProof/>
                <w:webHidden/>
              </w:rPr>
              <w:fldChar w:fldCharType="end"/>
            </w:r>
          </w:hyperlink>
        </w:p>
        <w:p w:rsidR="00931D1E" w:rsidRDefault="00000000" w14:paraId="03DB9605" w14:textId="21A13556">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22">
            <w:r w:rsidRPr="005F7E69" w:rsidR="00931D1E">
              <w:rPr>
                <w:rStyle w:val="Hyperlink"/>
                <w:noProof/>
              </w:rPr>
              <w:t>B.</w:t>
            </w:r>
            <w:r w:rsidR="00931D1E">
              <w:rPr>
                <w:rFonts w:asciiTheme="minorHAnsi" w:hAnsiTheme="minorHAnsi"/>
                <w:i w:val="0"/>
                <w:noProof/>
                <w:kern w:val="2"/>
                <w:sz w:val="22"/>
                <w:lang w:eastAsia="en-US"/>
                <w14:ligatures w14:val="standardContextual"/>
              </w:rPr>
              <w:tab/>
            </w:r>
            <w:r w:rsidRPr="005F7E69" w:rsidR="00931D1E">
              <w:rPr>
                <w:rStyle w:val="Hyperlink"/>
                <w:noProof/>
              </w:rPr>
              <w:t>Pulse Width Modulated Signals</w:t>
            </w:r>
            <w:r w:rsidR="00931D1E">
              <w:rPr>
                <w:noProof/>
                <w:webHidden/>
              </w:rPr>
              <w:tab/>
            </w:r>
            <w:r w:rsidR="00931D1E">
              <w:rPr>
                <w:noProof/>
                <w:webHidden/>
              </w:rPr>
              <w:fldChar w:fldCharType="begin"/>
            </w:r>
            <w:r w:rsidR="00931D1E">
              <w:rPr>
                <w:noProof/>
                <w:webHidden/>
              </w:rPr>
              <w:instrText xml:space="preserve"> PAGEREF _Toc146995422 \h </w:instrText>
            </w:r>
            <w:r w:rsidR="00931D1E">
              <w:rPr>
                <w:noProof/>
                <w:webHidden/>
              </w:rPr>
            </w:r>
            <w:r w:rsidR="00931D1E">
              <w:rPr>
                <w:noProof/>
                <w:webHidden/>
              </w:rPr>
              <w:fldChar w:fldCharType="separate"/>
            </w:r>
            <w:r w:rsidR="00931D1E">
              <w:rPr>
                <w:noProof/>
                <w:webHidden/>
              </w:rPr>
              <w:t>5</w:t>
            </w:r>
            <w:r w:rsidR="00931D1E">
              <w:rPr>
                <w:noProof/>
                <w:webHidden/>
              </w:rPr>
              <w:fldChar w:fldCharType="end"/>
            </w:r>
          </w:hyperlink>
        </w:p>
        <w:p w:rsidR="00931D1E" w:rsidRDefault="00000000" w14:paraId="1A16EA07" w14:textId="2126548C">
          <w:pPr>
            <w:pStyle w:val="TOC2"/>
            <w:tabs>
              <w:tab w:val="left" w:pos="880"/>
              <w:tab w:val="right" w:leader="dot" w:pos="9350"/>
            </w:tabs>
            <w:rPr>
              <w:rFonts w:asciiTheme="minorHAnsi" w:hAnsiTheme="minorHAnsi"/>
              <w:i w:val="0"/>
              <w:noProof/>
              <w:kern w:val="2"/>
              <w:sz w:val="22"/>
              <w:lang w:eastAsia="en-US"/>
              <w14:ligatures w14:val="standardContextual"/>
            </w:rPr>
          </w:pPr>
          <w:hyperlink w:history="1" w:anchor="_Toc146995423">
            <w:r w:rsidRPr="005F7E69" w:rsidR="00931D1E">
              <w:rPr>
                <w:rStyle w:val="Hyperlink"/>
                <w:noProof/>
              </w:rPr>
              <w:t>C.</w:t>
            </w:r>
            <w:r w:rsidR="00931D1E">
              <w:rPr>
                <w:rFonts w:asciiTheme="minorHAnsi" w:hAnsiTheme="minorHAnsi"/>
                <w:i w:val="0"/>
                <w:noProof/>
                <w:kern w:val="2"/>
                <w:sz w:val="22"/>
                <w:lang w:eastAsia="en-US"/>
                <w14:ligatures w14:val="standardContextual"/>
              </w:rPr>
              <w:tab/>
            </w:r>
            <w:r w:rsidRPr="005F7E69" w:rsidR="00931D1E">
              <w:rPr>
                <w:rStyle w:val="Hyperlink"/>
                <w:noProof/>
              </w:rPr>
              <w:t>Servo Power Regulation</w:t>
            </w:r>
            <w:r w:rsidR="00931D1E">
              <w:rPr>
                <w:noProof/>
                <w:webHidden/>
              </w:rPr>
              <w:tab/>
            </w:r>
            <w:r w:rsidR="00931D1E">
              <w:rPr>
                <w:noProof/>
                <w:webHidden/>
              </w:rPr>
              <w:fldChar w:fldCharType="begin"/>
            </w:r>
            <w:r w:rsidR="00931D1E">
              <w:rPr>
                <w:noProof/>
                <w:webHidden/>
              </w:rPr>
              <w:instrText xml:space="preserve"> PAGEREF _Toc146995423 \h </w:instrText>
            </w:r>
            <w:r w:rsidR="00931D1E">
              <w:rPr>
                <w:noProof/>
                <w:webHidden/>
              </w:rPr>
            </w:r>
            <w:r w:rsidR="00931D1E">
              <w:rPr>
                <w:noProof/>
                <w:webHidden/>
              </w:rPr>
              <w:fldChar w:fldCharType="separate"/>
            </w:r>
            <w:r w:rsidR="00931D1E">
              <w:rPr>
                <w:noProof/>
                <w:webHidden/>
              </w:rPr>
              <w:t>6</w:t>
            </w:r>
            <w:r w:rsidR="00931D1E">
              <w:rPr>
                <w:noProof/>
                <w:webHidden/>
              </w:rPr>
              <w:fldChar w:fldCharType="end"/>
            </w:r>
          </w:hyperlink>
        </w:p>
        <w:p w:rsidR="00931D1E" w:rsidRDefault="00000000" w14:paraId="7C1CC876" w14:textId="2600EC4B">
          <w:pPr>
            <w:pStyle w:val="TOC2"/>
            <w:tabs>
              <w:tab w:val="left" w:pos="880"/>
              <w:tab w:val="right" w:leader="dot" w:pos="9350"/>
            </w:tabs>
            <w:rPr>
              <w:rFonts w:asciiTheme="minorHAnsi" w:hAnsiTheme="minorHAnsi"/>
              <w:i w:val="0"/>
              <w:noProof/>
              <w:kern w:val="2"/>
              <w:sz w:val="22"/>
              <w:lang w:eastAsia="en-US"/>
              <w14:ligatures w14:val="standardContextual"/>
            </w:rPr>
          </w:pPr>
          <w:hyperlink w:history="1" w:anchor="_Toc146995424">
            <w:r w:rsidRPr="005F7E69" w:rsidR="00931D1E">
              <w:rPr>
                <w:rStyle w:val="Hyperlink"/>
                <w:noProof/>
              </w:rPr>
              <w:t>D.</w:t>
            </w:r>
            <w:r w:rsidR="00931D1E">
              <w:rPr>
                <w:rFonts w:asciiTheme="minorHAnsi" w:hAnsiTheme="minorHAnsi"/>
                <w:i w:val="0"/>
                <w:noProof/>
                <w:kern w:val="2"/>
                <w:sz w:val="22"/>
                <w:lang w:eastAsia="en-US"/>
                <w14:ligatures w14:val="standardContextual"/>
              </w:rPr>
              <w:tab/>
            </w:r>
            <w:r w:rsidRPr="005F7E69" w:rsidR="00931D1E">
              <w:rPr>
                <w:rStyle w:val="Hyperlink"/>
                <w:noProof/>
              </w:rPr>
              <w:t>Diode</w:t>
            </w:r>
            <w:r w:rsidR="00931D1E">
              <w:rPr>
                <w:noProof/>
                <w:webHidden/>
              </w:rPr>
              <w:tab/>
            </w:r>
            <w:r w:rsidR="00931D1E">
              <w:rPr>
                <w:noProof/>
                <w:webHidden/>
              </w:rPr>
              <w:fldChar w:fldCharType="begin"/>
            </w:r>
            <w:r w:rsidR="00931D1E">
              <w:rPr>
                <w:noProof/>
                <w:webHidden/>
              </w:rPr>
              <w:instrText xml:space="preserve"> PAGEREF _Toc146995424 \h </w:instrText>
            </w:r>
            <w:r w:rsidR="00931D1E">
              <w:rPr>
                <w:noProof/>
                <w:webHidden/>
              </w:rPr>
            </w:r>
            <w:r w:rsidR="00931D1E">
              <w:rPr>
                <w:noProof/>
                <w:webHidden/>
              </w:rPr>
              <w:fldChar w:fldCharType="separate"/>
            </w:r>
            <w:r w:rsidR="00931D1E">
              <w:rPr>
                <w:noProof/>
                <w:webHidden/>
              </w:rPr>
              <w:t>7</w:t>
            </w:r>
            <w:r w:rsidR="00931D1E">
              <w:rPr>
                <w:noProof/>
                <w:webHidden/>
              </w:rPr>
              <w:fldChar w:fldCharType="end"/>
            </w:r>
          </w:hyperlink>
        </w:p>
        <w:p w:rsidR="00931D1E" w:rsidRDefault="00000000" w14:paraId="7743405D" w14:textId="69184155">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25">
            <w:r w:rsidRPr="005F7E69" w:rsidR="00931D1E">
              <w:rPr>
                <w:rStyle w:val="Hyperlink"/>
                <w:noProof/>
              </w:rPr>
              <w:t>E.</w:t>
            </w:r>
            <w:r w:rsidR="00931D1E">
              <w:rPr>
                <w:rFonts w:asciiTheme="minorHAnsi" w:hAnsiTheme="minorHAnsi"/>
                <w:i w:val="0"/>
                <w:noProof/>
                <w:kern w:val="2"/>
                <w:sz w:val="22"/>
                <w:lang w:eastAsia="en-US"/>
                <w14:ligatures w14:val="standardContextual"/>
              </w:rPr>
              <w:tab/>
            </w:r>
            <w:r w:rsidRPr="005F7E69" w:rsidR="00931D1E">
              <w:rPr>
                <w:rStyle w:val="Hyperlink"/>
                <w:noProof/>
              </w:rPr>
              <w:t>Operational Amplifier (Op-Amp)</w:t>
            </w:r>
            <w:r w:rsidR="00931D1E">
              <w:rPr>
                <w:noProof/>
                <w:webHidden/>
              </w:rPr>
              <w:tab/>
            </w:r>
            <w:r w:rsidR="00931D1E">
              <w:rPr>
                <w:noProof/>
                <w:webHidden/>
              </w:rPr>
              <w:fldChar w:fldCharType="begin"/>
            </w:r>
            <w:r w:rsidR="00931D1E">
              <w:rPr>
                <w:noProof/>
                <w:webHidden/>
              </w:rPr>
              <w:instrText xml:space="preserve"> PAGEREF _Toc146995425 \h </w:instrText>
            </w:r>
            <w:r w:rsidR="00931D1E">
              <w:rPr>
                <w:noProof/>
                <w:webHidden/>
              </w:rPr>
            </w:r>
            <w:r w:rsidR="00931D1E">
              <w:rPr>
                <w:noProof/>
                <w:webHidden/>
              </w:rPr>
              <w:fldChar w:fldCharType="separate"/>
            </w:r>
            <w:r w:rsidR="00931D1E">
              <w:rPr>
                <w:noProof/>
                <w:webHidden/>
              </w:rPr>
              <w:t>8</w:t>
            </w:r>
            <w:r w:rsidR="00931D1E">
              <w:rPr>
                <w:noProof/>
                <w:webHidden/>
              </w:rPr>
              <w:fldChar w:fldCharType="end"/>
            </w:r>
          </w:hyperlink>
        </w:p>
        <w:p w:rsidR="00931D1E" w:rsidRDefault="00000000" w14:paraId="6A092665" w14:textId="546B4E3E">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26">
            <w:r w:rsidRPr="005F7E69" w:rsidR="00931D1E">
              <w:rPr>
                <w:rStyle w:val="Hyperlink"/>
                <w:noProof/>
              </w:rPr>
              <w:t>F.</w:t>
            </w:r>
            <w:r w:rsidR="00931D1E">
              <w:rPr>
                <w:rFonts w:asciiTheme="minorHAnsi" w:hAnsiTheme="minorHAnsi"/>
                <w:i w:val="0"/>
                <w:noProof/>
                <w:kern w:val="2"/>
                <w:sz w:val="22"/>
                <w:lang w:eastAsia="en-US"/>
                <w14:ligatures w14:val="standardContextual"/>
              </w:rPr>
              <w:tab/>
            </w:r>
            <w:r w:rsidRPr="005F7E69" w:rsidR="00931D1E">
              <w:rPr>
                <w:rStyle w:val="Hyperlink"/>
                <w:noProof/>
              </w:rPr>
              <w:t>Feedback Sensor</w:t>
            </w:r>
            <w:r w:rsidR="00931D1E">
              <w:rPr>
                <w:noProof/>
                <w:webHidden/>
              </w:rPr>
              <w:tab/>
            </w:r>
            <w:r w:rsidR="00931D1E">
              <w:rPr>
                <w:noProof/>
                <w:webHidden/>
              </w:rPr>
              <w:fldChar w:fldCharType="begin"/>
            </w:r>
            <w:r w:rsidR="00931D1E">
              <w:rPr>
                <w:noProof/>
                <w:webHidden/>
              </w:rPr>
              <w:instrText xml:space="preserve"> PAGEREF _Toc146995426 \h </w:instrText>
            </w:r>
            <w:r w:rsidR="00931D1E">
              <w:rPr>
                <w:noProof/>
                <w:webHidden/>
              </w:rPr>
            </w:r>
            <w:r w:rsidR="00931D1E">
              <w:rPr>
                <w:noProof/>
                <w:webHidden/>
              </w:rPr>
              <w:fldChar w:fldCharType="separate"/>
            </w:r>
            <w:r w:rsidR="00931D1E">
              <w:rPr>
                <w:noProof/>
                <w:webHidden/>
              </w:rPr>
              <w:t>9</w:t>
            </w:r>
            <w:r w:rsidR="00931D1E">
              <w:rPr>
                <w:noProof/>
                <w:webHidden/>
              </w:rPr>
              <w:fldChar w:fldCharType="end"/>
            </w:r>
          </w:hyperlink>
        </w:p>
        <w:p w:rsidR="00931D1E" w:rsidRDefault="00000000" w14:paraId="7C12DF35" w14:textId="53A3214E">
          <w:pPr>
            <w:pStyle w:val="TOC1"/>
            <w:tabs>
              <w:tab w:val="left" w:pos="660"/>
              <w:tab w:val="right" w:leader="dot" w:pos="9350"/>
            </w:tabs>
            <w:rPr>
              <w:rFonts w:asciiTheme="minorHAnsi" w:hAnsiTheme="minorHAnsi"/>
              <w:b w:val="0"/>
              <w:noProof/>
              <w:kern w:val="2"/>
              <w:sz w:val="22"/>
              <w:lang w:eastAsia="en-US"/>
              <w14:ligatures w14:val="standardContextual"/>
            </w:rPr>
          </w:pPr>
          <w:hyperlink w:history="1" w:anchor="_Toc146995427">
            <w:r w:rsidRPr="005F7E69" w:rsidR="00931D1E">
              <w:rPr>
                <w:rStyle w:val="Hyperlink"/>
                <w:noProof/>
              </w:rPr>
              <w:t>III</w:t>
            </w:r>
            <w:r w:rsidR="00931D1E">
              <w:rPr>
                <w:rFonts w:asciiTheme="minorHAnsi" w:hAnsiTheme="minorHAnsi"/>
                <w:b w:val="0"/>
                <w:noProof/>
                <w:kern w:val="2"/>
                <w:sz w:val="22"/>
                <w:lang w:eastAsia="en-US"/>
                <w14:ligatures w14:val="standardContextual"/>
              </w:rPr>
              <w:tab/>
            </w:r>
            <w:r w:rsidRPr="005F7E69" w:rsidR="00931D1E">
              <w:rPr>
                <w:rStyle w:val="Hyperlink"/>
                <w:noProof/>
              </w:rPr>
              <w:t>Experimental or Procedure</w:t>
            </w:r>
            <w:r w:rsidR="00931D1E">
              <w:rPr>
                <w:noProof/>
                <w:webHidden/>
              </w:rPr>
              <w:tab/>
            </w:r>
            <w:r w:rsidR="00931D1E">
              <w:rPr>
                <w:noProof/>
                <w:webHidden/>
              </w:rPr>
              <w:fldChar w:fldCharType="begin"/>
            </w:r>
            <w:r w:rsidR="00931D1E">
              <w:rPr>
                <w:noProof/>
                <w:webHidden/>
              </w:rPr>
              <w:instrText xml:space="preserve"> PAGEREF _Toc146995427 \h </w:instrText>
            </w:r>
            <w:r w:rsidR="00931D1E">
              <w:rPr>
                <w:noProof/>
                <w:webHidden/>
              </w:rPr>
            </w:r>
            <w:r w:rsidR="00931D1E">
              <w:rPr>
                <w:noProof/>
                <w:webHidden/>
              </w:rPr>
              <w:fldChar w:fldCharType="separate"/>
            </w:r>
            <w:r w:rsidR="00931D1E">
              <w:rPr>
                <w:noProof/>
                <w:webHidden/>
              </w:rPr>
              <w:t>10</w:t>
            </w:r>
            <w:r w:rsidR="00931D1E">
              <w:rPr>
                <w:noProof/>
                <w:webHidden/>
              </w:rPr>
              <w:fldChar w:fldCharType="end"/>
            </w:r>
          </w:hyperlink>
        </w:p>
        <w:p w:rsidR="00931D1E" w:rsidRDefault="00000000" w14:paraId="7B09F162" w14:textId="643EA713">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28">
            <w:r w:rsidRPr="005F7E69" w:rsidR="00931D1E">
              <w:rPr>
                <w:rStyle w:val="Hyperlink"/>
                <w:noProof/>
              </w:rPr>
              <w:t>A.</w:t>
            </w:r>
            <w:r w:rsidR="00931D1E">
              <w:rPr>
                <w:rFonts w:asciiTheme="minorHAnsi" w:hAnsiTheme="minorHAnsi"/>
                <w:i w:val="0"/>
                <w:noProof/>
                <w:kern w:val="2"/>
                <w:sz w:val="22"/>
                <w:lang w:eastAsia="en-US"/>
                <w14:ligatures w14:val="standardContextual"/>
              </w:rPr>
              <w:tab/>
            </w:r>
            <w:r w:rsidRPr="005F7E69" w:rsidR="00931D1E">
              <w:rPr>
                <w:rStyle w:val="Hyperlink"/>
                <w:noProof/>
              </w:rPr>
              <w:t>Open-Loop Control</w:t>
            </w:r>
            <w:r w:rsidR="00931D1E">
              <w:rPr>
                <w:noProof/>
                <w:webHidden/>
              </w:rPr>
              <w:tab/>
            </w:r>
            <w:r w:rsidR="00931D1E">
              <w:rPr>
                <w:noProof/>
                <w:webHidden/>
              </w:rPr>
              <w:fldChar w:fldCharType="begin"/>
            </w:r>
            <w:r w:rsidR="00931D1E">
              <w:rPr>
                <w:noProof/>
                <w:webHidden/>
              </w:rPr>
              <w:instrText xml:space="preserve"> PAGEREF _Toc146995428 \h </w:instrText>
            </w:r>
            <w:r w:rsidR="00931D1E">
              <w:rPr>
                <w:noProof/>
                <w:webHidden/>
              </w:rPr>
            </w:r>
            <w:r w:rsidR="00931D1E">
              <w:rPr>
                <w:noProof/>
                <w:webHidden/>
              </w:rPr>
              <w:fldChar w:fldCharType="separate"/>
            </w:r>
            <w:r w:rsidR="00931D1E">
              <w:rPr>
                <w:noProof/>
                <w:webHidden/>
              </w:rPr>
              <w:t>10</w:t>
            </w:r>
            <w:r w:rsidR="00931D1E">
              <w:rPr>
                <w:noProof/>
                <w:webHidden/>
              </w:rPr>
              <w:fldChar w:fldCharType="end"/>
            </w:r>
          </w:hyperlink>
        </w:p>
        <w:p w:rsidR="00931D1E" w:rsidRDefault="00000000" w14:paraId="477E23A1" w14:textId="348D9A64">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29">
            <w:r w:rsidRPr="005F7E69" w:rsidR="00931D1E">
              <w:rPr>
                <w:rStyle w:val="Hyperlink"/>
                <w:noProof/>
              </w:rPr>
              <w:t>B.</w:t>
            </w:r>
            <w:r w:rsidR="00931D1E">
              <w:rPr>
                <w:rFonts w:asciiTheme="minorHAnsi" w:hAnsiTheme="minorHAnsi"/>
                <w:i w:val="0"/>
                <w:noProof/>
                <w:kern w:val="2"/>
                <w:sz w:val="22"/>
                <w:lang w:eastAsia="en-US"/>
                <w14:ligatures w14:val="standardContextual"/>
              </w:rPr>
              <w:tab/>
            </w:r>
            <w:r w:rsidRPr="005F7E69" w:rsidR="00931D1E">
              <w:rPr>
                <w:rStyle w:val="Hyperlink"/>
                <w:noProof/>
              </w:rPr>
              <w:t>Distance Measurement</w:t>
            </w:r>
            <w:r w:rsidR="00931D1E">
              <w:rPr>
                <w:noProof/>
                <w:webHidden/>
              </w:rPr>
              <w:tab/>
            </w:r>
            <w:r w:rsidR="00931D1E">
              <w:rPr>
                <w:noProof/>
                <w:webHidden/>
              </w:rPr>
              <w:fldChar w:fldCharType="begin"/>
            </w:r>
            <w:r w:rsidR="00931D1E">
              <w:rPr>
                <w:noProof/>
                <w:webHidden/>
              </w:rPr>
              <w:instrText xml:space="preserve"> PAGEREF _Toc146995429 \h </w:instrText>
            </w:r>
            <w:r w:rsidR="00931D1E">
              <w:rPr>
                <w:noProof/>
                <w:webHidden/>
              </w:rPr>
            </w:r>
            <w:r w:rsidR="00931D1E">
              <w:rPr>
                <w:noProof/>
                <w:webHidden/>
              </w:rPr>
              <w:fldChar w:fldCharType="separate"/>
            </w:r>
            <w:r w:rsidR="00931D1E">
              <w:rPr>
                <w:noProof/>
                <w:webHidden/>
              </w:rPr>
              <w:t>11</w:t>
            </w:r>
            <w:r w:rsidR="00931D1E">
              <w:rPr>
                <w:noProof/>
                <w:webHidden/>
              </w:rPr>
              <w:fldChar w:fldCharType="end"/>
            </w:r>
          </w:hyperlink>
        </w:p>
        <w:p w:rsidR="00931D1E" w:rsidRDefault="00000000" w14:paraId="4D29A809" w14:textId="1599AB39">
          <w:pPr>
            <w:pStyle w:val="TOC1"/>
            <w:tabs>
              <w:tab w:val="left" w:pos="660"/>
              <w:tab w:val="right" w:leader="dot" w:pos="9350"/>
            </w:tabs>
            <w:rPr>
              <w:rFonts w:asciiTheme="minorHAnsi" w:hAnsiTheme="minorHAnsi"/>
              <w:b w:val="0"/>
              <w:noProof/>
              <w:kern w:val="2"/>
              <w:sz w:val="22"/>
              <w:lang w:eastAsia="en-US"/>
              <w14:ligatures w14:val="standardContextual"/>
            </w:rPr>
          </w:pPr>
          <w:hyperlink w:history="1" w:anchor="_Toc146995430">
            <w:r w:rsidRPr="005F7E69" w:rsidR="00931D1E">
              <w:rPr>
                <w:rStyle w:val="Hyperlink"/>
                <w:noProof/>
              </w:rPr>
              <w:t>IV</w:t>
            </w:r>
            <w:r w:rsidR="00931D1E">
              <w:rPr>
                <w:rFonts w:asciiTheme="minorHAnsi" w:hAnsiTheme="minorHAnsi"/>
                <w:b w:val="0"/>
                <w:noProof/>
                <w:kern w:val="2"/>
                <w:sz w:val="22"/>
                <w:lang w:eastAsia="en-US"/>
                <w14:ligatures w14:val="standardContextual"/>
              </w:rPr>
              <w:tab/>
            </w:r>
            <w:r w:rsidRPr="005F7E69" w:rsidR="00931D1E">
              <w:rPr>
                <w:rStyle w:val="Hyperlink"/>
                <w:noProof/>
              </w:rPr>
              <w:t>Discussion / Results</w:t>
            </w:r>
            <w:r w:rsidR="00931D1E">
              <w:rPr>
                <w:noProof/>
                <w:webHidden/>
              </w:rPr>
              <w:tab/>
            </w:r>
            <w:r w:rsidR="00931D1E">
              <w:rPr>
                <w:noProof/>
                <w:webHidden/>
              </w:rPr>
              <w:fldChar w:fldCharType="begin"/>
            </w:r>
            <w:r w:rsidR="00931D1E">
              <w:rPr>
                <w:noProof/>
                <w:webHidden/>
              </w:rPr>
              <w:instrText xml:space="preserve"> PAGEREF _Toc146995430 \h </w:instrText>
            </w:r>
            <w:r w:rsidR="00931D1E">
              <w:rPr>
                <w:noProof/>
                <w:webHidden/>
              </w:rPr>
            </w:r>
            <w:r w:rsidR="00931D1E">
              <w:rPr>
                <w:noProof/>
                <w:webHidden/>
              </w:rPr>
              <w:fldChar w:fldCharType="separate"/>
            </w:r>
            <w:r w:rsidR="00931D1E">
              <w:rPr>
                <w:noProof/>
                <w:webHidden/>
              </w:rPr>
              <w:t>12</w:t>
            </w:r>
            <w:r w:rsidR="00931D1E">
              <w:rPr>
                <w:noProof/>
                <w:webHidden/>
              </w:rPr>
              <w:fldChar w:fldCharType="end"/>
            </w:r>
          </w:hyperlink>
        </w:p>
        <w:p w:rsidR="00931D1E" w:rsidRDefault="00000000" w14:paraId="52204539" w14:textId="671DB0B4">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31">
            <w:r w:rsidRPr="005F7E69" w:rsidR="00931D1E">
              <w:rPr>
                <w:rStyle w:val="Hyperlink"/>
                <w:noProof/>
              </w:rPr>
              <w:t>A.</w:t>
            </w:r>
            <w:r w:rsidR="00931D1E">
              <w:rPr>
                <w:rFonts w:asciiTheme="minorHAnsi" w:hAnsiTheme="minorHAnsi"/>
                <w:i w:val="0"/>
                <w:noProof/>
                <w:kern w:val="2"/>
                <w:sz w:val="22"/>
                <w:lang w:eastAsia="en-US"/>
                <w14:ligatures w14:val="standardContextual"/>
              </w:rPr>
              <w:tab/>
            </w:r>
            <w:r w:rsidRPr="005F7E69" w:rsidR="00931D1E">
              <w:rPr>
                <w:rStyle w:val="Hyperlink"/>
                <w:noProof/>
              </w:rPr>
              <w:t>Open-Loop Control</w:t>
            </w:r>
            <w:r w:rsidR="00931D1E">
              <w:rPr>
                <w:noProof/>
                <w:webHidden/>
              </w:rPr>
              <w:tab/>
            </w:r>
            <w:r w:rsidR="00931D1E">
              <w:rPr>
                <w:noProof/>
                <w:webHidden/>
              </w:rPr>
              <w:fldChar w:fldCharType="begin"/>
            </w:r>
            <w:r w:rsidR="00931D1E">
              <w:rPr>
                <w:noProof/>
                <w:webHidden/>
              </w:rPr>
              <w:instrText xml:space="preserve"> PAGEREF _Toc146995431 \h </w:instrText>
            </w:r>
            <w:r w:rsidR="00931D1E">
              <w:rPr>
                <w:noProof/>
                <w:webHidden/>
              </w:rPr>
            </w:r>
            <w:r w:rsidR="00931D1E">
              <w:rPr>
                <w:noProof/>
                <w:webHidden/>
              </w:rPr>
              <w:fldChar w:fldCharType="separate"/>
            </w:r>
            <w:r w:rsidR="00931D1E">
              <w:rPr>
                <w:noProof/>
                <w:webHidden/>
              </w:rPr>
              <w:t>12</w:t>
            </w:r>
            <w:r w:rsidR="00931D1E">
              <w:rPr>
                <w:noProof/>
                <w:webHidden/>
              </w:rPr>
              <w:fldChar w:fldCharType="end"/>
            </w:r>
          </w:hyperlink>
        </w:p>
        <w:p w:rsidR="00931D1E" w:rsidRDefault="00000000" w14:paraId="3B0C8163" w14:textId="36DDE2ED">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32">
            <w:r w:rsidRPr="005F7E69" w:rsidR="00931D1E">
              <w:rPr>
                <w:rStyle w:val="Hyperlink"/>
                <w:noProof/>
              </w:rPr>
              <w:t>B.</w:t>
            </w:r>
            <w:r w:rsidR="00931D1E">
              <w:rPr>
                <w:rFonts w:asciiTheme="minorHAnsi" w:hAnsiTheme="minorHAnsi"/>
                <w:i w:val="0"/>
                <w:noProof/>
                <w:kern w:val="2"/>
                <w:sz w:val="22"/>
                <w:lang w:eastAsia="en-US"/>
                <w14:ligatures w14:val="standardContextual"/>
              </w:rPr>
              <w:tab/>
            </w:r>
            <w:r w:rsidRPr="005F7E69" w:rsidR="00931D1E">
              <w:rPr>
                <w:rStyle w:val="Hyperlink"/>
                <w:noProof/>
              </w:rPr>
              <w:t>Distance Measurement</w:t>
            </w:r>
            <w:r w:rsidR="00931D1E">
              <w:rPr>
                <w:noProof/>
                <w:webHidden/>
              </w:rPr>
              <w:tab/>
            </w:r>
            <w:r w:rsidR="00931D1E">
              <w:rPr>
                <w:noProof/>
                <w:webHidden/>
              </w:rPr>
              <w:fldChar w:fldCharType="begin"/>
            </w:r>
            <w:r w:rsidR="00931D1E">
              <w:rPr>
                <w:noProof/>
                <w:webHidden/>
              </w:rPr>
              <w:instrText xml:space="preserve"> PAGEREF _Toc146995432 \h </w:instrText>
            </w:r>
            <w:r w:rsidR="00931D1E">
              <w:rPr>
                <w:noProof/>
                <w:webHidden/>
              </w:rPr>
            </w:r>
            <w:r w:rsidR="00931D1E">
              <w:rPr>
                <w:noProof/>
                <w:webHidden/>
              </w:rPr>
              <w:fldChar w:fldCharType="separate"/>
            </w:r>
            <w:r w:rsidR="00931D1E">
              <w:rPr>
                <w:noProof/>
                <w:webHidden/>
              </w:rPr>
              <w:t>12</w:t>
            </w:r>
            <w:r w:rsidR="00931D1E">
              <w:rPr>
                <w:noProof/>
                <w:webHidden/>
              </w:rPr>
              <w:fldChar w:fldCharType="end"/>
            </w:r>
          </w:hyperlink>
        </w:p>
        <w:p w:rsidR="00931D1E" w:rsidRDefault="00000000" w14:paraId="69CC7918" w14:textId="2FF00ECE">
          <w:pPr>
            <w:pStyle w:val="TOC1"/>
            <w:tabs>
              <w:tab w:val="left" w:pos="440"/>
              <w:tab w:val="right" w:leader="dot" w:pos="9350"/>
            </w:tabs>
            <w:rPr>
              <w:rFonts w:asciiTheme="minorHAnsi" w:hAnsiTheme="minorHAnsi"/>
              <w:b w:val="0"/>
              <w:noProof/>
              <w:kern w:val="2"/>
              <w:sz w:val="22"/>
              <w:lang w:eastAsia="en-US"/>
              <w14:ligatures w14:val="standardContextual"/>
            </w:rPr>
          </w:pPr>
          <w:hyperlink w:history="1" w:anchor="_Toc146995433">
            <w:r w:rsidRPr="005F7E69" w:rsidR="00931D1E">
              <w:rPr>
                <w:rStyle w:val="Hyperlink"/>
                <w:noProof/>
              </w:rPr>
              <w:t>V</w:t>
            </w:r>
            <w:r w:rsidR="00931D1E">
              <w:rPr>
                <w:rFonts w:asciiTheme="minorHAnsi" w:hAnsiTheme="minorHAnsi"/>
                <w:b w:val="0"/>
                <w:noProof/>
                <w:kern w:val="2"/>
                <w:sz w:val="22"/>
                <w:lang w:eastAsia="en-US"/>
                <w14:ligatures w14:val="standardContextual"/>
              </w:rPr>
              <w:tab/>
            </w:r>
            <w:r w:rsidRPr="005F7E69" w:rsidR="00931D1E">
              <w:rPr>
                <w:rStyle w:val="Hyperlink"/>
                <w:noProof/>
              </w:rPr>
              <w:t>Conclusions</w:t>
            </w:r>
            <w:r w:rsidR="00931D1E">
              <w:rPr>
                <w:noProof/>
                <w:webHidden/>
              </w:rPr>
              <w:tab/>
            </w:r>
            <w:r w:rsidR="00931D1E">
              <w:rPr>
                <w:noProof/>
                <w:webHidden/>
              </w:rPr>
              <w:fldChar w:fldCharType="begin"/>
            </w:r>
            <w:r w:rsidR="00931D1E">
              <w:rPr>
                <w:noProof/>
                <w:webHidden/>
              </w:rPr>
              <w:instrText xml:space="preserve"> PAGEREF _Toc146995433 \h </w:instrText>
            </w:r>
            <w:r w:rsidR="00931D1E">
              <w:rPr>
                <w:noProof/>
                <w:webHidden/>
              </w:rPr>
            </w:r>
            <w:r w:rsidR="00931D1E">
              <w:rPr>
                <w:noProof/>
                <w:webHidden/>
              </w:rPr>
              <w:fldChar w:fldCharType="separate"/>
            </w:r>
            <w:r w:rsidR="00931D1E">
              <w:rPr>
                <w:noProof/>
                <w:webHidden/>
              </w:rPr>
              <w:t>13</w:t>
            </w:r>
            <w:r w:rsidR="00931D1E">
              <w:rPr>
                <w:noProof/>
                <w:webHidden/>
              </w:rPr>
              <w:fldChar w:fldCharType="end"/>
            </w:r>
          </w:hyperlink>
        </w:p>
        <w:p w:rsidR="00931D1E" w:rsidRDefault="00000000" w14:paraId="644E8E85" w14:textId="21146E9A">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34">
            <w:r w:rsidRPr="005F7E69" w:rsidR="00931D1E">
              <w:rPr>
                <w:rStyle w:val="Hyperlink"/>
                <w:noProof/>
              </w:rPr>
              <w:t>A.</w:t>
            </w:r>
            <w:r w:rsidR="00931D1E">
              <w:rPr>
                <w:rFonts w:asciiTheme="minorHAnsi" w:hAnsiTheme="minorHAnsi"/>
                <w:i w:val="0"/>
                <w:noProof/>
                <w:kern w:val="2"/>
                <w:sz w:val="22"/>
                <w:lang w:eastAsia="en-US"/>
                <w14:ligatures w14:val="standardContextual"/>
              </w:rPr>
              <w:tab/>
            </w:r>
            <w:r w:rsidRPr="005F7E69" w:rsidR="00931D1E">
              <w:rPr>
                <w:rStyle w:val="Hyperlink"/>
                <w:noProof/>
              </w:rPr>
              <w:t>Open-Loop Control</w:t>
            </w:r>
            <w:r w:rsidR="00931D1E">
              <w:rPr>
                <w:noProof/>
                <w:webHidden/>
              </w:rPr>
              <w:tab/>
            </w:r>
            <w:r w:rsidR="00931D1E">
              <w:rPr>
                <w:noProof/>
                <w:webHidden/>
              </w:rPr>
              <w:fldChar w:fldCharType="begin"/>
            </w:r>
            <w:r w:rsidR="00931D1E">
              <w:rPr>
                <w:noProof/>
                <w:webHidden/>
              </w:rPr>
              <w:instrText xml:space="preserve"> PAGEREF _Toc146995434 \h </w:instrText>
            </w:r>
            <w:r w:rsidR="00931D1E">
              <w:rPr>
                <w:noProof/>
                <w:webHidden/>
              </w:rPr>
            </w:r>
            <w:r w:rsidR="00931D1E">
              <w:rPr>
                <w:noProof/>
                <w:webHidden/>
              </w:rPr>
              <w:fldChar w:fldCharType="separate"/>
            </w:r>
            <w:r w:rsidR="00931D1E">
              <w:rPr>
                <w:noProof/>
                <w:webHidden/>
              </w:rPr>
              <w:t>14</w:t>
            </w:r>
            <w:r w:rsidR="00931D1E">
              <w:rPr>
                <w:noProof/>
                <w:webHidden/>
              </w:rPr>
              <w:fldChar w:fldCharType="end"/>
            </w:r>
          </w:hyperlink>
        </w:p>
        <w:p w:rsidR="00931D1E" w:rsidRDefault="00000000" w14:paraId="34BE675F" w14:textId="74D35415">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35">
            <w:r w:rsidRPr="005F7E69" w:rsidR="00931D1E">
              <w:rPr>
                <w:rStyle w:val="Hyperlink"/>
                <w:noProof/>
              </w:rPr>
              <w:t>B.</w:t>
            </w:r>
            <w:r w:rsidR="00931D1E">
              <w:rPr>
                <w:rFonts w:asciiTheme="minorHAnsi" w:hAnsiTheme="minorHAnsi"/>
                <w:i w:val="0"/>
                <w:noProof/>
                <w:kern w:val="2"/>
                <w:sz w:val="22"/>
                <w:lang w:eastAsia="en-US"/>
                <w14:ligatures w14:val="standardContextual"/>
              </w:rPr>
              <w:tab/>
            </w:r>
            <w:r w:rsidRPr="005F7E69" w:rsidR="00931D1E">
              <w:rPr>
                <w:rStyle w:val="Hyperlink"/>
                <w:noProof/>
              </w:rPr>
              <w:t>Feedback Sensor and Distance Measurement</w:t>
            </w:r>
            <w:r w:rsidR="00931D1E">
              <w:rPr>
                <w:noProof/>
                <w:webHidden/>
              </w:rPr>
              <w:tab/>
            </w:r>
            <w:r w:rsidR="00931D1E">
              <w:rPr>
                <w:noProof/>
                <w:webHidden/>
              </w:rPr>
              <w:fldChar w:fldCharType="begin"/>
            </w:r>
            <w:r w:rsidR="00931D1E">
              <w:rPr>
                <w:noProof/>
                <w:webHidden/>
              </w:rPr>
              <w:instrText xml:space="preserve"> PAGEREF _Toc146995435 \h </w:instrText>
            </w:r>
            <w:r w:rsidR="00931D1E">
              <w:rPr>
                <w:noProof/>
                <w:webHidden/>
              </w:rPr>
            </w:r>
            <w:r w:rsidR="00931D1E">
              <w:rPr>
                <w:noProof/>
                <w:webHidden/>
              </w:rPr>
              <w:fldChar w:fldCharType="separate"/>
            </w:r>
            <w:r w:rsidR="00931D1E">
              <w:rPr>
                <w:noProof/>
                <w:webHidden/>
              </w:rPr>
              <w:t>14</w:t>
            </w:r>
            <w:r w:rsidR="00931D1E">
              <w:rPr>
                <w:noProof/>
                <w:webHidden/>
              </w:rPr>
              <w:fldChar w:fldCharType="end"/>
            </w:r>
          </w:hyperlink>
        </w:p>
        <w:p w:rsidR="00931D1E" w:rsidRDefault="00000000" w14:paraId="0790864D" w14:textId="49A3CFD3">
          <w:pPr>
            <w:pStyle w:val="TOC2"/>
            <w:tabs>
              <w:tab w:val="left" w:pos="880"/>
              <w:tab w:val="right" w:leader="dot" w:pos="9350"/>
            </w:tabs>
            <w:rPr>
              <w:rFonts w:asciiTheme="minorHAnsi" w:hAnsiTheme="minorHAnsi"/>
              <w:i w:val="0"/>
              <w:noProof/>
              <w:kern w:val="2"/>
              <w:sz w:val="22"/>
              <w:lang w:eastAsia="en-US"/>
              <w14:ligatures w14:val="standardContextual"/>
            </w:rPr>
          </w:pPr>
          <w:hyperlink w:history="1" w:anchor="_Toc146995436">
            <w:r w:rsidRPr="005F7E69" w:rsidR="00931D1E">
              <w:rPr>
                <w:rStyle w:val="Hyperlink"/>
                <w:noProof/>
              </w:rPr>
              <w:t>C.</w:t>
            </w:r>
            <w:r w:rsidR="00931D1E">
              <w:rPr>
                <w:rFonts w:asciiTheme="minorHAnsi" w:hAnsiTheme="minorHAnsi"/>
                <w:i w:val="0"/>
                <w:noProof/>
                <w:kern w:val="2"/>
                <w:sz w:val="22"/>
                <w:lang w:eastAsia="en-US"/>
                <w14:ligatures w14:val="standardContextual"/>
              </w:rPr>
              <w:tab/>
            </w:r>
            <w:r w:rsidRPr="005F7E69" w:rsidR="00931D1E">
              <w:rPr>
                <w:rStyle w:val="Hyperlink"/>
                <w:noProof/>
              </w:rPr>
              <w:t>Future Work and Recommendations</w:t>
            </w:r>
            <w:r w:rsidR="00931D1E">
              <w:rPr>
                <w:noProof/>
                <w:webHidden/>
              </w:rPr>
              <w:tab/>
            </w:r>
            <w:r w:rsidR="00931D1E">
              <w:rPr>
                <w:noProof/>
                <w:webHidden/>
              </w:rPr>
              <w:fldChar w:fldCharType="begin"/>
            </w:r>
            <w:r w:rsidR="00931D1E">
              <w:rPr>
                <w:noProof/>
                <w:webHidden/>
              </w:rPr>
              <w:instrText xml:space="preserve"> PAGEREF _Toc146995436 \h </w:instrText>
            </w:r>
            <w:r w:rsidR="00931D1E">
              <w:rPr>
                <w:noProof/>
                <w:webHidden/>
              </w:rPr>
            </w:r>
            <w:r w:rsidR="00931D1E">
              <w:rPr>
                <w:noProof/>
                <w:webHidden/>
              </w:rPr>
              <w:fldChar w:fldCharType="separate"/>
            </w:r>
            <w:r w:rsidR="00931D1E">
              <w:rPr>
                <w:noProof/>
                <w:webHidden/>
              </w:rPr>
              <w:t>14</w:t>
            </w:r>
            <w:r w:rsidR="00931D1E">
              <w:rPr>
                <w:noProof/>
                <w:webHidden/>
              </w:rPr>
              <w:fldChar w:fldCharType="end"/>
            </w:r>
          </w:hyperlink>
        </w:p>
        <w:p w:rsidR="00931D1E" w:rsidRDefault="00000000" w14:paraId="4E7CE2D5" w14:textId="55964DB7">
          <w:pPr>
            <w:pStyle w:val="TOC2"/>
            <w:tabs>
              <w:tab w:val="left" w:pos="880"/>
              <w:tab w:val="right" w:leader="dot" w:pos="9350"/>
            </w:tabs>
            <w:rPr>
              <w:rFonts w:asciiTheme="minorHAnsi" w:hAnsiTheme="minorHAnsi"/>
              <w:i w:val="0"/>
              <w:noProof/>
              <w:kern w:val="2"/>
              <w:sz w:val="22"/>
              <w:lang w:eastAsia="en-US"/>
              <w14:ligatures w14:val="standardContextual"/>
            </w:rPr>
          </w:pPr>
          <w:hyperlink w:history="1" w:anchor="_Toc146995437">
            <w:r w:rsidRPr="005F7E69" w:rsidR="00931D1E">
              <w:rPr>
                <w:rStyle w:val="Hyperlink"/>
                <w:noProof/>
              </w:rPr>
              <w:t>D.</w:t>
            </w:r>
            <w:r w:rsidR="00931D1E">
              <w:rPr>
                <w:rFonts w:asciiTheme="minorHAnsi" w:hAnsiTheme="minorHAnsi"/>
                <w:i w:val="0"/>
                <w:noProof/>
                <w:kern w:val="2"/>
                <w:sz w:val="22"/>
                <w:lang w:eastAsia="en-US"/>
                <w14:ligatures w14:val="standardContextual"/>
              </w:rPr>
              <w:tab/>
            </w:r>
            <w:r w:rsidRPr="005F7E69" w:rsidR="00931D1E">
              <w:rPr>
                <w:rStyle w:val="Hyperlink"/>
                <w:noProof/>
              </w:rPr>
              <w:t>Overall Takeaways</w:t>
            </w:r>
            <w:r w:rsidR="00931D1E">
              <w:rPr>
                <w:noProof/>
                <w:webHidden/>
              </w:rPr>
              <w:tab/>
            </w:r>
            <w:r w:rsidR="00931D1E">
              <w:rPr>
                <w:noProof/>
                <w:webHidden/>
              </w:rPr>
              <w:fldChar w:fldCharType="begin"/>
            </w:r>
            <w:r w:rsidR="00931D1E">
              <w:rPr>
                <w:noProof/>
                <w:webHidden/>
              </w:rPr>
              <w:instrText xml:space="preserve"> PAGEREF _Toc146995437 \h </w:instrText>
            </w:r>
            <w:r w:rsidR="00931D1E">
              <w:rPr>
                <w:noProof/>
                <w:webHidden/>
              </w:rPr>
            </w:r>
            <w:r w:rsidR="00931D1E">
              <w:rPr>
                <w:noProof/>
                <w:webHidden/>
              </w:rPr>
              <w:fldChar w:fldCharType="separate"/>
            </w:r>
            <w:r w:rsidR="00931D1E">
              <w:rPr>
                <w:noProof/>
                <w:webHidden/>
              </w:rPr>
              <w:t>14</w:t>
            </w:r>
            <w:r w:rsidR="00931D1E">
              <w:rPr>
                <w:noProof/>
                <w:webHidden/>
              </w:rPr>
              <w:fldChar w:fldCharType="end"/>
            </w:r>
          </w:hyperlink>
        </w:p>
        <w:p w:rsidR="00931D1E" w:rsidRDefault="00000000" w14:paraId="2816DB53" w14:textId="6CF751BE">
          <w:pPr>
            <w:pStyle w:val="TOC1"/>
            <w:tabs>
              <w:tab w:val="left" w:pos="660"/>
              <w:tab w:val="right" w:leader="dot" w:pos="9350"/>
            </w:tabs>
            <w:rPr>
              <w:rFonts w:asciiTheme="minorHAnsi" w:hAnsiTheme="minorHAnsi"/>
              <w:b w:val="0"/>
              <w:noProof/>
              <w:kern w:val="2"/>
              <w:sz w:val="22"/>
              <w:lang w:eastAsia="en-US"/>
              <w14:ligatures w14:val="standardContextual"/>
            </w:rPr>
          </w:pPr>
          <w:hyperlink w:history="1" w:anchor="_Toc146995438">
            <w:r w:rsidRPr="005F7E69" w:rsidR="00931D1E">
              <w:rPr>
                <w:rStyle w:val="Hyperlink"/>
                <w:noProof/>
              </w:rPr>
              <w:t>VI</w:t>
            </w:r>
            <w:r w:rsidR="00931D1E">
              <w:rPr>
                <w:rFonts w:asciiTheme="minorHAnsi" w:hAnsiTheme="minorHAnsi"/>
                <w:b w:val="0"/>
                <w:noProof/>
                <w:kern w:val="2"/>
                <w:sz w:val="22"/>
                <w:lang w:eastAsia="en-US"/>
                <w14:ligatures w14:val="standardContextual"/>
              </w:rPr>
              <w:tab/>
            </w:r>
            <w:r w:rsidRPr="005F7E69" w:rsidR="00931D1E">
              <w:rPr>
                <w:rStyle w:val="Hyperlink"/>
                <w:noProof/>
              </w:rPr>
              <w:t>Appendix</w:t>
            </w:r>
            <w:r w:rsidR="00931D1E">
              <w:rPr>
                <w:noProof/>
                <w:webHidden/>
              </w:rPr>
              <w:tab/>
            </w:r>
            <w:r w:rsidR="00931D1E">
              <w:rPr>
                <w:noProof/>
                <w:webHidden/>
              </w:rPr>
              <w:fldChar w:fldCharType="begin"/>
            </w:r>
            <w:r w:rsidR="00931D1E">
              <w:rPr>
                <w:noProof/>
                <w:webHidden/>
              </w:rPr>
              <w:instrText xml:space="preserve"> PAGEREF _Toc146995438 \h </w:instrText>
            </w:r>
            <w:r w:rsidR="00931D1E">
              <w:rPr>
                <w:noProof/>
                <w:webHidden/>
              </w:rPr>
            </w:r>
            <w:r w:rsidR="00931D1E">
              <w:rPr>
                <w:noProof/>
                <w:webHidden/>
              </w:rPr>
              <w:fldChar w:fldCharType="separate"/>
            </w:r>
            <w:r w:rsidR="00931D1E">
              <w:rPr>
                <w:noProof/>
                <w:webHidden/>
              </w:rPr>
              <w:t>14</w:t>
            </w:r>
            <w:r w:rsidR="00931D1E">
              <w:rPr>
                <w:noProof/>
                <w:webHidden/>
              </w:rPr>
              <w:fldChar w:fldCharType="end"/>
            </w:r>
          </w:hyperlink>
        </w:p>
        <w:p w:rsidR="00931D1E" w:rsidRDefault="00000000" w14:paraId="0FE8BFBE" w14:textId="6DE98AF0">
          <w:pPr>
            <w:pStyle w:val="TOC2"/>
            <w:tabs>
              <w:tab w:val="left" w:pos="660"/>
              <w:tab w:val="right" w:leader="dot" w:pos="9350"/>
            </w:tabs>
            <w:rPr>
              <w:rFonts w:asciiTheme="minorHAnsi" w:hAnsiTheme="minorHAnsi"/>
              <w:i w:val="0"/>
              <w:noProof/>
              <w:kern w:val="2"/>
              <w:sz w:val="22"/>
              <w:lang w:eastAsia="en-US"/>
              <w14:ligatures w14:val="standardContextual"/>
            </w:rPr>
          </w:pPr>
          <w:hyperlink w:history="1" w:anchor="_Toc146995439">
            <w:r w:rsidRPr="005F7E69" w:rsidR="00931D1E">
              <w:rPr>
                <w:rStyle w:val="Hyperlink"/>
                <w:noProof/>
              </w:rPr>
              <w:t>A.</w:t>
            </w:r>
            <w:r w:rsidR="00931D1E">
              <w:rPr>
                <w:rFonts w:asciiTheme="minorHAnsi" w:hAnsiTheme="minorHAnsi"/>
                <w:i w:val="0"/>
                <w:noProof/>
                <w:kern w:val="2"/>
                <w:sz w:val="22"/>
                <w:lang w:eastAsia="en-US"/>
                <w14:ligatures w14:val="standardContextual"/>
              </w:rPr>
              <w:tab/>
            </w:r>
            <w:r w:rsidRPr="005F7E69" w:rsidR="00931D1E">
              <w:rPr>
                <w:rStyle w:val="Hyperlink"/>
                <w:noProof/>
              </w:rPr>
              <w:t>Resistance Table</w:t>
            </w:r>
            <w:r w:rsidR="00931D1E">
              <w:rPr>
                <w:noProof/>
                <w:webHidden/>
              </w:rPr>
              <w:tab/>
            </w:r>
            <w:r w:rsidR="00931D1E">
              <w:rPr>
                <w:noProof/>
                <w:webHidden/>
              </w:rPr>
              <w:fldChar w:fldCharType="begin"/>
            </w:r>
            <w:r w:rsidR="00931D1E">
              <w:rPr>
                <w:noProof/>
                <w:webHidden/>
              </w:rPr>
              <w:instrText xml:space="preserve"> PAGEREF _Toc146995439 \h </w:instrText>
            </w:r>
            <w:r w:rsidR="00931D1E">
              <w:rPr>
                <w:noProof/>
                <w:webHidden/>
              </w:rPr>
            </w:r>
            <w:r w:rsidR="00931D1E">
              <w:rPr>
                <w:noProof/>
                <w:webHidden/>
              </w:rPr>
              <w:fldChar w:fldCharType="separate"/>
            </w:r>
            <w:r w:rsidR="00931D1E">
              <w:rPr>
                <w:noProof/>
                <w:webHidden/>
              </w:rPr>
              <w:t>14</w:t>
            </w:r>
            <w:r w:rsidR="00931D1E">
              <w:rPr>
                <w:noProof/>
                <w:webHidden/>
              </w:rPr>
              <w:fldChar w:fldCharType="end"/>
            </w:r>
          </w:hyperlink>
        </w:p>
        <w:p w:rsidR="00931D1E" w:rsidRDefault="00000000" w14:paraId="6F10A587" w14:textId="0591373C">
          <w:pPr>
            <w:pStyle w:val="TOC1"/>
            <w:tabs>
              <w:tab w:val="left" w:pos="660"/>
              <w:tab w:val="right" w:leader="dot" w:pos="9350"/>
            </w:tabs>
            <w:rPr>
              <w:rFonts w:asciiTheme="minorHAnsi" w:hAnsiTheme="minorHAnsi"/>
              <w:b w:val="0"/>
              <w:noProof/>
              <w:kern w:val="2"/>
              <w:sz w:val="22"/>
              <w:lang w:eastAsia="en-US"/>
              <w14:ligatures w14:val="standardContextual"/>
            </w:rPr>
          </w:pPr>
          <w:hyperlink w:history="1" w:anchor="_Toc146995440">
            <w:r w:rsidRPr="005F7E69" w:rsidR="00931D1E">
              <w:rPr>
                <w:rStyle w:val="Hyperlink"/>
                <w:noProof/>
              </w:rPr>
              <w:t>VII</w:t>
            </w:r>
            <w:r w:rsidR="00931D1E">
              <w:rPr>
                <w:rFonts w:asciiTheme="minorHAnsi" w:hAnsiTheme="minorHAnsi"/>
                <w:b w:val="0"/>
                <w:noProof/>
                <w:kern w:val="2"/>
                <w:sz w:val="22"/>
                <w:lang w:eastAsia="en-US"/>
                <w14:ligatures w14:val="standardContextual"/>
              </w:rPr>
              <w:tab/>
            </w:r>
            <w:r w:rsidRPr="005F7E69" w:rsidR="00931D1E">
              <w:rPr>
                <w:rStyle w:val="Hyperlink"/>
                <w:noProof/>
              </w:rPr>
              <w:t>References</w:t>
            </w:r>
            <w:r w:rsidR="00931D1E">
              <w:rPr>
                <w:noProof/>
                <w:webHidden/>
              </w:rPr>
              <w:tab/>
            </w:r>
            <w:r w:rsidR="00931D1E">
              <w:rPr>
                <w:noProof/>
                <w:webHidden/>
              </w:rPr>
              <w:fldChar w:fldCharType="begin"/>
            </w:r>
            <w:r w:rsidR="00931D1E">
              <w:rPr>
                <w:noProof/>
                <w:webHidden/>
              </w:rPr>
              <w:instrText xml:space="preserve"> PAGEREF _Toc146995440 \h </w:instrText>
            </w:r>
            <w:r w:rsidR="00931D1E">
              <w:rPr>
                <w:noProof/>
                <w:webHidden/>
              </w:rPr>
            </w:r>
            <w:r w:rsidR="00931D1E">
              <w:rPr>
                <w:noProof/>
                <w:webHidden/>
              </w:rPr>
              <w:fldChar w:fldCharType="separate"/>
            </w:r>
            <w:r w:rsidR="00931D1E">
              <w:rPr>
                <w:noProof/>
                <w:webHidden/>
              </w:rPr>
              <w:t>14</w:t>
            </w:r>
            <w:r w:rsidR="00931D1E">
              <w:rPr>
                <w:noProof/>
                <w:webHidden/>
              </w:rPr>
              <w:fldChar w:fldCharType="end"/>
            </w:r>
          </w:hyperlink>
        </w:p>
        <w:p w:rsidR="4A3B323C" w:rsidP="4A3B323C" w:rsidRDefault="4A3B323C" w14:paraId="22BD6E30" w14:textId="6CAB0D26">
          <w:pPr>
            <w:pStyle w:val="TOC1"/>
            <w:tabs>
              <w:tab w:val="left" w:pos="480"/>
              <w:tab w:val="right" w:leader="dot" w:pos="9360"/>
            </w:tabs>
            <w:rPr>
              <w:rStyle w:val="Hyperlink"/>
            </w:rPr>
          </w:pPr>
          <w:r>
            <w:fldChar w:fldCharType="end"/>
          </w:r>
        </w:p>
      </w:sdtContent>
    </w:sdt>
    <w:p w:rsidR="003B18A0" w:rsidRDefault="003B18A0" w14:paraId="4653E883" w14:textId="285D3C02"/>
    <w:p w:rsidRPr="00EB3FC2" w:rsidR="00EB3FC2" w:rsidP="00EB3FC2" w:rsidRDefault="00EB3FC2" w14:paraId="1C0BB485" w14:textId="77777777">
      <w:pPr>
        <w:rPr>
          <w:sz w:val="23"/>
          <w:szCs w:val="23"/>
        </w:rPr>
      </w:pPr>
    </w:p>
    <w:p w:rsidRPr="00EB3FC2" w:rsidR="00EB3FC2" w:rsidP="00EB3FC2" w:rsidRDefault="00EB3FC2" w14:paraId="08191E5F" w14:textId="77777777">
      <w:pPr>
        <w:rPr>
          <w:sz w:val="23"/>
          <w:szCs w:val="23"/>
        </w:rPr>
      </w:pPr>
    </w:p>
    <w:p w:rsidR="007F460D" w:rsidRDefault="007F460D" w14:paraId="46AEE400" w14:textId="77777777">
      <w:pPr>
        <w:rPr>
          <w:rFonts w:cs="Times New Roman"/>
        </w:rPr>
      </w:pPr>
      <w:r>
        <w:rPr>
          <w:rFonts w:cs="Times New Roman"/>
        </w:rPr>
        <w:br w:type="page"/>
      </w:r>
    </w:p>
    <w:p w:rsidR="000A5743" w:rsidP="00EE55F4" w:rsidRDefault="000A5743" w14:paraId="3E6DA466" w14:textId="77777777">
      <w:pPr>
        <w:pStyle w:val="TOCHeading"/>
      </w:pPr>
      <w:r>
        <w:t>Table of Figures</w:t>
      </w:r>
    </w:p>
    <w:p w:rsidR="002864DC" w:rsidRDefault="00E867FB" w14:paraId="2C0894BF" w14:textId="77777777">
      <w:pPr>
        <w:pStyle w:val="TableofFigures"/>
        <w:tabs>
          <w:tab w:val="right" w:leader="dot" w:pos="9350"/>
        </w:tabs>
        <w:rPr>
          <w:rFonts w:cs="Times New Roman"/>
          <w:szCs w:val="24"/>
        </w:rPr>
      </w:pPr>
      <w:r>
        <w:rPr>
          <w:rFonts w:cs="Times New Roman"/>
          <w:szCs w:val="24"/>
        </w:rPr>
        <w:t xml:space="preserve">Figure 1 </w:t>
      </w:r>
      <w:r w:rsidR="00BE74ED">
        <w:rPr>
          <w:rFonts w:cs="Times New Roman"/>
          <w:szCs w:val="24"/>
        </w:rPr>
        <w:t>– Open-Loop Control Block Diagram</w:t>
      </w:r>
      <w:r w:rsidR="00C57CDB">
        <w:rPr>
          <w:rFonts w:cs="Times New Roman"/>
          <w:szCs w:val="24"/>
        </w:rPr>
        <w:t>…5</w:t>
      </w:r>
    </w:p>
    <w:p w:rsidR="002864DC" w:rsidRDefault="002864DC" w14:paraId="41C296C9" w14:textId="5712838E">
      <w:pPr>
        <w:pStyle w:val="TableofFigures"/>
        <w:tabs>
          <w:tab w:val="right" w:leader="dot" w:pos="9350"/>
        </w:tabs>
      </w:pPr>
      <w:r>
        <w:rPr>
          <w:rFonts w:cs="Times New Roman"/>
          <w:szCs w:val="24"/>
        </w:rPr>
        <w:t>Fi</w:t>
      </w:r>
      <w:r>
        <w:t>gure 2</w:t>
      </w:r>
      <w:r>
        <w:t xml:space="preserve"> - </w:t>
      </w:r>
      <w:r>
        <w:t>Servo Position Representation</w:t>
      </w:r>
      <w:r>
        <w:t>…7</w:t>
      </w:r>
    </w:p>
    <w:p w:rsidRPr="00F044F4" w:rsidR="00F044F4" w:rsidP="00F044F4" w:rsidRDefault="002864DC" w14:paraId="622C97BC" w14:textId="6FC062D7">
      <w:pPr>
        <w:pStyle w:val="TableofFigures"/>
        <w:tabs>
          <w:tab w:val="right" w:leader="dot" w:pos="9350"/>
        </w:tabs>
      </w:pPr>
      <w:r>
        <w:t>F</w:t>
      </w:r>
      <w:r>
        <w:t>igure 3</w:t>
      </w:r>
      <w:r w:rsidR="00F044F4">
        <w:t xml:space="preserve"> </w:t>
      </w:r>
      <w:r>
        <w:t>- LM324 Op-Amp Schematic</w:t>
      </w:r>
      <w:r>
        <w:t>…9</w:t>
      </w:r>
    </w:p>
    <w:p w:rsidR="00F044F4" w:rsidP="00F044F4" w:rsidRDefault="00F044F4" w14:paraId="2C177DE8" w14:textId="186D656C">
      <w:pPr>
        <w:spacing w:line="240" w:lineRule="auto"/>
        <w:rPr>
          <w:rStyle w:val="normaltextrun"/>
          <w:color w:val="000000"/>
          <w:bdr w:val="none" w:color="auto" w:sz="0" w:space="0" w:frame="1"/>
        </w:rPr>
      </w:pPr>
      <w:r>
        <w:t xml:space="preserve">Figure 4 – Steering </w:t>
      </w:r>
      <w:r w:rsidR="00A5303D">
        <w:rPr>
          <w:rStyle w:val="normaltextrun"/>
          <w:color w:val="000000"/>
          <w:bdr w:val="none" w:color="auto" w:sz="0" w:space="0" w:frame="1"/>
        </w:rPr>
        <w:t>Hardware Schematic divided into sub-circuits</w:t>
      </w:r>
      <w:r w:rsidR="00A5303D">
        <w:rPr>
          <w:rStyle w:val="normaltextrun"/>
          <w:color w:val="000000"/>
          <w:bdr w:val="none" w:color="auto" w:sz="0" w:space="0" w:frame="1"/>
        </w:rPr>
        <w:t>…</w:t>
      </w:r>
      <w:proofErr w:type="gramStart"/>
      <w:r w:rsidR="00A5303D">
        <w:rPr>
          <w:rStyle w:val="normaltextrun"/>
          <w:color w:val="000000"/>
          <w:bdr w:val="none" w:color="auto" w:sz="0" w:space="0" w:frame="1"/>
        </w:rPr>
        <w:t>10</w:t>
      </w:r>
      <w:proofErr w:type="gramEnd"/>
    </w:p>
    <w:p w:rsidRPr="00F044F4" w:rsidR="00A5303D" w:rsidP="00F044F4" w:rsidRDefault="00A5303D" w14:paraId="0A5142AC" w14:textId="01D0EB18">
      <w:pPr>
        <w:spacing w:line="240" w:lineRule="auto"/>
      </w:pPr>
      <w:r>
        <w:rPr>
          <w:rStyle w:val="normaltextrun"/>
          <w:color w:val="000000"/>
          <w:bdr w:val="none" w:color="auto" w:sz="0" w:space="0" w:frame="1"/>
        </w:rPr>
        <w:t xml:space="preserve">Figure 5 - </w:t>
      </w:r>
      <w:r w:rsidR="00931D1E">
        <w:rPr>
          <w:rStyle w:val="normaltextrun"/>
          <w:color w:val="000000"/>
          <w:shd w:val="clear" w:color="auto" w:fill="FFFFFF"/>
        </w:rPr>
        <w:t>Graph of the Distance of Car to Center of Track vs OUTPUT DEFFERENCE of each sensor</w:t>
      </w:r>
      <w:r w:rsidR="00931D1E">
        <w:rPr>
          <w:rStyle w:val="normaltextrun"/>
          <w:color w:val="000000"/>
          <w:shd w:val="clear" w:color="auto" w:fill="FFFFFF"/>
        </w:rPr>
        <w:t>…13</w:t>
      </w:r>
    </w:p>
    <w:p w:rsidR="00E10C53" w:rsidRDefault="008C262C" w14:paraId="0F48B313" w14:textId="7A57B4D9">
      <w:pPr>
        <w:pStyle w:val="TableofFigures"/>
        <w:tabs>
          <w:tab w:val="right" w:leader="dot" w:pos="9350"/>
        </w:tabs>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p>
    <w:p w:rsidRPr="00C57CDB" w:rsidR="002864DC" w:rsidP="00C57CDB" w:rsidRDefault="002864DC" w14:paraId="0A9C5C57" w14:textId="77777777"/>
    <w:p w:rsidRPr="003C0E81" w:rsidR="003C0E81" w:rsidP="008C262C" w:rsidRDefault="008C262C" w14:paraId="730AA775" w14:textId="2E78226F">
      <w:pPr>
        <w:pStyle w:val="ListParagraph"/>
        <w:rPr>
          <w:rFonts w:cs="Times New Roman"/>
          <w:szCs w:val="24"/>
        </w:rPr>
      </w:pPr>
      <w:r>
        <w:rPr>
          <w:rFonts w:cs="Times New Roman"/>
          <w:szCs w:val="24"/>
        </w:rPr>
        <w:fldChar w:fldCharType="end"/>
      </w:r>
    </w:p>
    <w:p w:rsidRPr="00EC315F" w:rsidR="00BE2517" w:rsidP="00B130A5" w:rsidRDefault="008C262C" w14:paraId="7AC71F3F" w14:textId="6D9B481F">
      <w:pPr>
        <w:pStyle w:val="TitlePageTitle"/>
      </w:pPr>
      <w:r>
        <w:br w:type="page"/>
      </w:r>
      <w:r w:rsidRPr="00EC315F" w:rsidR="00EC315F">
        <w:t xml:space="preserve">Laboratory </w:t>
      </w:r>
      <w:r w:rsidR="00BA7E2C">
        <w:t xml:space="preserve">1: </w:t>
      </w:r>
      <w:r w:rsidR="003D2653">
        <w:t>Open-Loop Control &amp; Obtaining Feedback</w:t>
      </w:r>
    </w:p>
    <w:p w:rsidR="00D26CBE" w:rsidP="00EE55F4" w:rsidRDefault="008D5A16" w14:paraId="4406BBE2" w14:textId="77777777">
      <w:pPr>
        <w:pStyle w:val="Heading1"/>
        <w:numPr>
          <w:ilvl w:val="0"/>
          <w:numId w:val="11"/>
        </w:numPr>
      </w:pPr>
      <w:bookmarkStart w:name="_Toc146995416" w:id="0"/>
      <w:commentRangeStart w:id="1"/>
      <w:commentRangeStart w:id="2"/>
      <w:commentRangeStart w:id="3"/>
      <w:commentRangeStart w:id="4"/>
      <w:commentRangeStart w:id="5"/>
      <w:r w:rsidRPr="00B130A5">
        <w:t xml:space="preserve">Introduction </w:t>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sidR="005C5064">
        <w:rPr>
          <w:rStyle w:val="CommentReference"/>
        </w:rPr>
        <w:commentReference w:id="4"/>
      </w:r>
      <w:commentRangeEnd w:id="5"/>
      <w:r>
        <w:rPr>
          <w:rStyle w:val="CommentReference"/>
        </w:rPr>
        <w:commentReference w:id="5"/>
      </w:r>
      <w:bookmarkEnd w:id="0"/>
    </w:p>
    <w:p w:rsidR="5C25BFC6" w:rsidP="5C25BFC6" w:rsidRDefault="3C7A27D0" w14:paraId="0166EFCE" w14:textId="014F21C0">
      <w:pPr>
        <w:pStyle w:val="Heading2"/>
      </w:pPr>
      <w:bookmarkStart w:name="_Toc146995417" w:id="7"/>
      <w:r>
        <w:t>Background</w:t>
      </w:r>
      <w:bookmarkEnd w:id="7"/>
    </w:p>
    <w:p w:rsidR="5AFE7A07" w:rsidP="647E33A0" w:rsidRDefault="76F0E179" w14:paraId="60C25954" w14:textId="648D7B27">
      <w:pPr>
        <w:ind w:firstLine="360"/>
      </w:pPr>
      <w:r>
        <w:t xml:space="preserve">This lab focuses on </w:t>
      </w:r>
      <w:r w:rsidR="2FA63B94">
        <w:t xml:space="preserve">developing a steering system for an electric autonomous vehicle. </w:t>
      </w:r>
      <w:r w:rsidR="22F77895">
        <w:t>The main objectives include the design and implementation of a steering system and t</w:t>
      </w:r>
      <w:r w:rsidR="59CB73E7">
        <w:t xml:space="preserve">o establish servo-position control for steering. </w:t>
      </w:r>
      <w:r w:rsidR="52652521">
        <w:t xml:space="preserve">The concepts used to complete these objectives stem from </w:t>
      </w:r>
      <w:r w:rsidR="23D71A0E">
        <w:t>t</w:t>
      </w:r>
      <w:r w:rsidR="466D9FAB">
        <w:t>he</w:t>
      </w:r>
      <w:r w:rsidR="321DB2C0">
        <w:t xml:space="preserve"> </w:t>
      </w:r>
      <w:r w:rsidR="3530C9ED">
        <w:t>history of autonomous vehicle steering systems</w:t>
      </w:r>
      <w:r w:rsidR="0CFCCA73">
        <w:t xml:space="preserve"> </w:t>
      </w:r>
      <w:r w:rsidR="7C53F97B">
        <w:t>which</w:t>
      </w:r>
      <w:r w:rsidR="321DB2C0">
        <w:t xml:space="preserve"> </w:t>
      </w:r>
      <w:r w:rsidR="3530C9ED">
        <w:t>is relatively recent</w:t>
      </w:r>
      <w:r w:rsidR="0EC5FCFD">
        <w:t>.</w:t>
      </w:r>
      <w:r w:rsidR="0CFCCA73">
        <w:t xml:space="preserve"> </w:t>
      </w:r>
      <w:r w:rsidR="0EC5FCFD">
        <w:t>It</w:t>
      </w:r>
      <w:r w:rsidR="0CFCCA73">
        <w:t xml:space="preserve"> </w:t>
      </w:r>
      <w:r w:rsidR="777CC795">
        <w:t xml:space="preserve">began </w:t>
      </w:r>
      <w:r w:rsidR="0CFCCA73">
        <w:t>in the 20</w:t>
      </w:r>
      <w:r w:rsidRPr="11B1E935" w:rsidR="0CFCCA73">
        <w:rPr>
          <w:vertAlign w:val="superscript"/>
        </w:rPr>
        <w:t>th</w:t>
      </w:r>
      <w:r w:rsidR="0CFCCA73">
        <w:t xml:space="preserve"> century</w:t>
      </w:r>
      <w:r w:rsidR="210F8E08">
        <w:t xml:space="preserve"> </w:t>
      </w:r>
      <w:r w:rsidR="54AD1788">
        <w:t xml:space="preserve">and </w:t>
      </w:r>
      <w:r w:rsidR="47CA7FE8">
        <w:t>progress</w:t>
      </w:r>
      <w:r w:rsidR="4CAAC3A4">
        <w:t>ed</w:t>
      </w:r>
      <w:r w:rsidR="3411703C">
        <w:t xml:space="preserve"> </w:t>
      </w:r>
      <w:r w:rsidR="47CA7FE8">
        <w:t>in the following order:</w:t>
      </w:r>
      <w:r w:rsidR="210F8E08">
        <w:t xml:space="preserve"> early robotics and automation, electronics advancements, sensor development, resonance</w:t>
      </w:r>
      <w:r w:rsidR="57775665">
        <w:t xml:space="preserve"> and amplification concepts, advancements in robotics research, emergence of self-driving cars, and ongoing </w:t>
      </w:r>
      <w:r w:rsidR="22952B64">
        <w:t>academic and industry research</w:t>
      </w:r>
      <w:r w:rsidR="0CFCCA73">
        <w:t>.</w:t>
      </w:r>
      <w:r w:rsidR="7A75F206">
        <w:t xml:space="preserve"> </w:t>
      </w:r>
      <w:r w:rsidR="38AA415C">
        <w:t xml:space="preserve">In each of these broad topics, more specific concepts </w:t>
      </w:r>
      <w:r w:rsidR="32065065">
        <w:t>formed. Early robotics and automation</w:t>
      </w:r>
      <w:r w:rsidR="719A19D0">
        <w:t xml:space="preserve"> mainly</w:t>
      </w:r>
      <w:r w:rsidR="32065065">
        <w:t xml:space="preserve"> </w:t>
      </w:r>
      <w:r w:rsidR="0DD55442">
        <w:t>focused on basic tasks and lacked sophisticated sensors and control systems. However, transistors, integrated circuits, an</w:t>
      </w:r>
      <w:r w:rsidR="7466F813">
        <w:t xml:space="preserve">d microcontrollers were later introduced </w:t>
      </w:r>
      <w:r w:rsidR="3AADC06A">
        <w:t xml:space="preserve">for more precise control. Then </w:t>
      </w:r>
      <w:r w:rsidR="6B7BE9AB">
        <w:t xml:space="preserve">sensors such as encoders, gyroscopes, and </w:t>
      </w:r>
      <w:r w:rsidR="366B9238">
        <w:t xml:space="preserve">accelerometers were developed </w:t>
      </w:r>
      <w:r w:rsidR="4CF8B23B">
        <w:t xml:space="preserve">which improved </w:t>
      </w:r>
      <w:r w:rsidR="366B9238">
        <w:t>control</w:t>
      </w:r>
      <w:r w:rsidR="18C8E8B0">
        <w:t xml:space="preserve"> accuracy even more</w:t>
      </w:r>
      <w:r w:rsidR="366B9238">
        <w:t>. This allowed vehicles to sense their posi</w:t>
      </w:r>
      <w:r w:rsidR="39750688">
        <w:t>tion and movement to improve steering control. The use of resonance an</w:t>
      </w:r>
      <w:r w:rsidR="16AAE526">
        <w:t xml:space="preserve">d amplification principles in autonomous </w:t>
      </w:r>
      <w:r w:rsidR="34196DEF">
        <w:t>steering</w:t>
      </w:r>
      <w:r w:rsidR="16AAE526">
        <w:t xml:space="preserve"> </w:t>
      </w:r>
      <w:r w:rsidR="34196DEF">
        <w:t xml:space="preserve">systems </w:t>
      </w:r>
      <w:proofErr w:type="gramStart"/>
      <w:r w:rsidR="34196DEF">
        <w:t>were</w:t>
      </w:r>
      <w:proofErr w:type="gramEnd"/>
      <w:r w:rsidR="34196DEF">
        <w:t xml:space="preserve"> introduced to improve the precision and responsiveness of steering mechanisms. </w:t>
      </w:r>
      <w:r w:rsidR="00DF602A">
        <w:t>All</w:t>
      </w:r>
      <w:r w:rsidR="3BC8BE68">
        <w:t xml:space="preserve"> these developments are useful in the design of this project.</w:t>
      </w:r>
    </w:p>
    <w:p w:rsidR="008D5A16" w:rsidP="00C41A17" w:rsidRDefault="00A10F92" w14:paraId="51629AA7" w14:textId="4977A3E2">
      <w:pPr>
        <w:pStyle w:val="Heading2"/>
      </w:pPr>
      <w:bookmarkStart w:name="_Toc146995418" w:id="8"/>
      <w:r>
        <w:t>Steering System: Resonance, Amplification, and Rectification</w:t>
      </w:r>
      <w:bookmarkEnd w:id="8"/>
      <w:r w:rsidRPr="007F460D" w:rsidR="008D5A16">
        <w:t xml:space="preserve"> </w:t>
      </w:r>
    </w:p>
    <w:p w:rsidR="009A21D6" w:rsidP="004B458A" w:rsidRDefault="00425101" w14:paraId="4ED3D26E" w14:textId="0F8D95CE">
      <w:pPr>
        <w:ind w:firstLine="360"/>
      </w:pPr>
      <w:r>
        <w:t xml:space="preserve">In this lab, </w:t>
      </w:r>
      <w:r w:rsidR="00F24B6B">
        <w:t xml:space="preserve">we create a steering system </w:t>
      </w:r>
      <w:r w:rsidR="00A351F5">
        <w:t xml:space="preserve">using the fundamental concepts of resonance, amplification, and rectification. </w:t>
      </w:r>
      <w:r w:rsidR="00F52F70">
        <w:t xml:space="preserve">These principles are crucial in designing and implementing </w:t>
      </w:r>
      <w:r w:rsidR="00EB21AD">
        <w:t xml:space="preserve">a precise and efficient steering system. </w:t>
      </w:r>
      <w:r w:rsidR="008464A6">
        <w:t xml:space="preserve">Resonance </w:t>
      </w:r>
      <w:r w:rsidR="00500C3B">
        <w:t xml:space="preserve">is used for </w:t>
      </w:r>
      <w:r w:rsidR="00BA2B4F">
        <w:t>track recognition</w:t>
      </w:r>
      <w:r w:rsidR="00B95EF6">
        <w:t xml:space="preserve"> </w:t>
      </w:r>
      <w:r w:rsidR="00C60C6A">
        <w:t xml:space="preserve">in which we use sensors </w:t>
      </w:r>
      <w:r w:rsidR="007C2649">
        <w:t xml:space="preserve">to detect track features at specific frequencies. This allows the </w:t>
      </w:r>
      <w:r w:rsidR="000E1D4F">
        <w:t xml:space="preserve">vehicle to precisely identify its position on the track and </w:t>
      </w:r>
      <w:r w:rsidR="0099384D">
        <w:t>adjust</w:t>
      </w:r>
      <w:r w:rsidR="000E1D4F">
        <w:t xml:space="preserve"> for optimal </w:t>
      </w:r>
      <w:r w:rsidR="0099384D">
        <w:t>navigation and speed. Amplification</w:t>
      </w:r>
      <w:r w:rsidR="00A50116">
        <w:t xml:space="preserve"> is essential for high-speed precision control</w:t>
      </w:r>
      <w:r w:rsidR="00254341">
        <w:t xml:space="preserve">. It can amplify </w:t>
      </w:r>
      <w:r w:rsidR="00E00185">
        <w:t>the control signals to ensure rapid and precise changes in direction</w:t>
      </w:r>
      <w:r w:rsidR="000550B4">
        <w:t>. Rectification</w:t>
      </w:r>
      <w:r w:rsidR="00BC5C33">
        <w:t xml:space="preserve"> is crucial in maintaining a smooth and consistent racing line. The vehicle’s control algorithms</w:t>
      </w:r>
      <w:r w:rsidR="00CF47E8">
        <w:t xml:space="preserve"> can rectify sensor data to eliminate deviations </w:t>
      </w:r>
      <w:r w:rsidR="004B30E4">
        <w:t>for</w:t>
      </w:r>
      <w:r w:rsidR="00CF47E8">
        <w:t xml:space="preserve"> the car </w:t>
      </w:r>
      <w:r w:rsidR="00F56FDF">
        <w:t xml:space="preserve">to follow the correct trajectory path. </w:t>
      </w:r>
      <w:r w:rsidR="004B30E4">
        <w:t xml:space="preserve">Lastly, </w:t>
      </w:r>
      <w:r w:rsidR="00ED1140">
        <w:t xml:space="preserve">using </w:t>
      </w:r>
      <w:r w:rsidR="004B30E4">
        <w:t xml:space="preserve">feedback control systems </w:t>
      </w:r>
      <w:r w:rsidR="00ED1140">
        <w:t xml:space="preserve">is </w:t>
      </w:r>
      <w:r w:rsidR="003A5B57">
        <w:t>important for the vehicle to continuously</w:t>
      </w:r>
      <w:r w:rsidR="0018414D">
        <w:t xml:space="preserve"> adjust the steering and speed based on real-time sensor data.</w:t>
      </w:r>
    </w:p>
    <w:p w:rsidR="009A21D6" w:rsidP="00C41A17" w:rsidRDefault="00130469" w14:paraId="2F3CB707" w14:textId="505FC56E">
      <w:pPr>
        <w:pStyle w:val="Heading2"/>
      </w:pPr>
      <w:bookmarkStart w:name="_Toc146995419" w:id="9"/>
      <w:r>
        <w:t>Steering: Servo-Position Control</w:t>
      </w:r>
      <w:bookmarkEnd w:id="9"/>
    </w:p>
    <w:p w:rsidRPr="007D2844" w:rsidR="007D2844" w:rsidP="6CBCC7EC" w:rsidRDefault="009F5003" w14:paraId="51EC2946" w14:textId="74E35F79">
      <w:pPr>
        <w:ind w:firstLine="360"/>
      </w:pPr>
      <w:r>
        <w:t xml:space="preserve">Servo-position control </w:t>
      </w:r>
      <w:r w:rsidR="00981CFA">
        <w:t xml:space="preserve">is used for </w:t>
      </w:r>
      <w:r w:rsidR="00BE52CA">
        <w:t>steering</w:t>
      </w:r>
      <w:r w:rsidR="00981CFA">
        <w:t xml:space="preserve"> in the electric autonomous car. </w:t>
      </w:r>
      <w:r w:rsidR="00BE52CA">
        <w:t xml:space="preserve">It is a complex and highly integrated system which combines </w:t>
      </w:r>
      <w:r w:rsidR="009A5240">
        <w:t xml:space="preserve">precise control algorithms, feedback sensors, safety features, and dynamic adjustments. </w:t>
      </w:r>
      <w:r w:rsidR="00336436">
        <w:t xml:space="preserve">This helps achieve precise and reliable steering </w:t>
      </w:r>
      <w:r w:rsidR="00552F50">
        <w:t xml:space="preserve">to navigate tracks efficiently. The core </w:t>
      </w:r>
      <w:r w:rsidR="00126B24">
        <w:t xml:space="preserve">of the steering system is the servo motor which </w:t>
      </w:r>
      <w:r w:rsidR="000762D7">
        <w:t xml:space="preserve">physically </w:t>
      </w:r>
      <w:r w:rsidR="00036457">
        <w:t>turns</w:t>
      </w:r>
      <w:r w:rsidR="000762D7">
        <w:t xml:space="preserve"> the </w:t>
      </w:r>
      <w:r w:rsidR="00036457">
        <w:t>front wheels.</w:t>
      </w:r>
      <w:r w:rsidR="00266408">
        <w:t xml:space="preserve"> Feedback sensors are another important aspect of </w:t>
      </w:r>
      <w:r w:rsidR="00725880">
        <w:t xml:space="preserve">the steering system to achieve accurate steering. </w:t>
      </w:r>
      <w:r w:rsidR="003B67AF">
        <w:t>These provide real-time feedback on the position and wheel orientation.</w:t>
      </w:r>
      <w:r w:rsidR="0083746D">
        <w:t xml:space="preserve"> </w:t>
      </w:r>
    </w:p>
    <w:p w:rsidR="00D26CBE" w:rsidP="00EE55F4" w:rsidRDefault="00D26CBE" w14:paraId="729F97EF" w14:textId="77777777">
      <w:pPr>
        <w:pStyle w:val="Heading1"/>
      </w:pPr>
      <w:bookmarkStart w:name="_Toc146995420" w:id="10"/>
      <w:r>
        <w:t>Theory</w:t>
      </w:r>
      <w:bookmarkEnd w:id="10"/>
    </w:p>
    <w:p w:rsidR="003B18A0" w:rsidP="00C41A17" w:rsidRDefault="26667F7F" w14:paraId="7407369A" w14:textId="53ED7FBC">
      <w:pPr>
        <w:pStyle w:val="Heading2"/>
      </w:pPr>
      <w:bookmarkStart w:name="_Toc146995421" w:id="11"/>
      <w:r>
        <w:t>Open-Loop Control</w:t>
      </w:r>
      <w:bookmarkEnd w:id="11"/>
    </w:p>
    <w:p w:rsidR="003B18A0" w:rsidP="0AC4166F" w:rsidRDefault="177565B9" w14:paraId="53C696CC" w14:textId="69AF71C3">
      <w:pPr>
        <w:ind w:firstLine="360"/>
      </w:pPr>
      <w:r>
        <w:t>Unlike a closed-loop control system, a</w:t>
      </w:r>
      <w:r w:rsidR="5FDCE73F">
        <w:t>n open-loop control system is not based on feedback from</w:t>
      </w:r>
      <w:r w:rsidR="435207A7">
        <w:t xml:space="preserve"> the output to adjust the input.</w:t>
      </w:r>
      <w:r w:rsidR="4190325A">
        <w:t xml:space="preserve"> The input is predetermined and is not affected by the system’s actual performance. </w:t>
      </w:r>
      <w:r w:rsidR="3CD8DFFB">
        <w:t>It relies on the system’s expected behavior and mathematical models</w:t>
      </w:r>
      <w:r w:rsidR="611038ED">
        <w:t>. Due to it not having a feedback loop, th</w:t>
      </w:r>
      <w:r w:rsidR="2BF36409">
        <w:t xml:space="preserve">e control action is not based on real-time feedback and cannot measure the system’s output to compare </w:t>
      </w:r>
      <w:r w:rsidR="6A8D947E">
        <w:t>it to the desired reference value.</w:t>
      </w:r>
      <w:r w:rsidR="5922E425">
        <w:t xml:space="preserve"> Open-loop control systems </w:t>
      </w:r>
      <w:r w:rsidR="658E3653">
        <w:t>do</w:t>
      </w:r>
      <w:r w:rsidR="5922E425">
        <w:t xml:space="preserve"> not require sensors or complex control algorithms</w:t>
      </w:r>
      <w:r w:rsidR="647340C7">
        <w:t xml:space="preserve"> making it a simple design</w:t>
      </w:r>
      <w:r w:rsidR="0578B10F">
        <w:t xml:space="preserve"> [1]</w:t>
      </w:r>
      <w:r w:rsidR="647340C7">
        <w:t xml:space="preserve">. </w:t>
      </w:r>
      <w:r w:rsidR="62AD9105">
        <w:t xml:space="preserve">As shown in Figure 1 below, it consists of an input signal, controller, plant/system, and output response. </w:t>
      </w:r>
      <w:r w:rsidR="572F6EC9">
        <w:t>A co</w:t>
      </w:r>
      <w:r w:rsidR="0925268D">
        <w:t xml:space="preserve">uple </w:t>
      </w:r>
      <w:r w:rsidR="572F6EC9">
        <w:t>examples of open-loop control systems include toasters</w:t>
      </w:r>
      <w:r w:rsidR="2BC3B45F">
        <w:t xml:space="preserve"> and traffic signals. For example, a toaster is set to a desired toasting level</w:t>
      </w:r>
      <w:r w:rsidR="4761BA1C">
        <w:t xml:space="preserve"> and operates for a fixed duration, regardless of the actual </w:t>
      </w:r>
      <w:r w:rsidR="7428C0F4">
        <w:t xml:space="preserve">browning of the bread. Similarly, a traffic signal’s timing is based on predetermined patterns </w:t>
      </w:r>
      <w:r w:rsidR="473BDE36">
        <w:t>and schedules. It is not affected by actual traffic conditions.</w:t>
      </w:r>
      <w:r w:rsidR="009D0DCE">
        <w:t xml:space="preserve"> In this lab, </w:t>
      </w:r>
      <w:r w:rsidR="00106A86">
        <w:t xml:space="preserve">open-loop </w:t>
      </w:r>
      <w:r w:rsidR="006B36EC">
        <w:t xml:space="preserve">control is used </w:t>
      </w:r>
      <w:r w:rsidR="00ED3182">
        <w:t>to complete</w:t>
      </w:r>
      <w:r w:rsidR="006B36EC">
        <w:t xml:space="preserve"> the first task</w:t>
      </w:r>
      <w:r w:rsidR="00957A64">
        <w:t xml:space="preserve">. </w:t>
      </w:r>
      <w:r w:rsidR="002A3FAD">
        <w:t xml:space="preserve">The regulation circuit </w:t>
      </w:r>
      <w:r w:rsidR="00D3654A">
        <w:t>implements</w:t>
      </w:r>
      <w:r w:rsidR="005303E1">
        <w:t xml:space="preserve"> an open-loop control system to power the servo motor</w:t>
      </w:r>
      <w:r w:rsidR="0062723B">
        <w:t>.</w:t>
      </w:r>
    </w:p>
    <w:p w:rsidR="005911B3" w:rsidP="005911B3" w:rsidRDefault="7DB69C1B" w14:paraId="5F59D435" w14:textId="77777777">
      <w:pPr>
        <w:keepNext/>
        <w:jc w:val="center"/>
      </w:pPr>
      <w:r>
        <w:rPr>
          <w:noProof/>
        </w:rPr>
        <w:drawing>
          <wp:inline distT="0" distB="0" distL="0" distR="0" wp14:anchorId="4FCECA7C" wp14:editId="17748FA0">
            <wp:extent cx="4981575" cy="1048207"/>
            <wp:effectExtent l="0" t="0" r="0" b="0"/>
            <wp:docPr id="2117315071" name="Picture 211731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981575" cy="1048207"/>
                    </a:xfrm>
                    <a:prstGeom prst="rect">
                      <a:avLst/>
                    </a:prstGeom>
                  </pic:spPr>
                </pic:pic>
              </a:graphicData>
            </a:graphic>
          </wp:inline>
        </w:drawing>
      </w:r>
    </w:p>
    <w:p w:rsidR="39F72F19" w:rsidP="005911B3" w:rsidRDefault="005911B3" w14:paraId="629FF64B" w14:textId="75FDF23A">
      <w:pPr>
        <w:pStyle w:val="Caption"/>
      </w:pPr>
      <w:r>
        <w:t xml:space="preserve">Figure </w:t>
      </w:r>
      <w:r>
        <w:fldChar w:fldCharType="begin"/>
      </w:r>
      <w:r>
        <w:instrText>SEQ Figure \* ARABIC</w:instrText>
      </w:r>
      <w:r>
        <w:fldChar w:fldCharType="separate"/>
      </w:r>
      <w:r w:rsidR="00F03259">
        <w:rPr>
          <w:noProof/>
        </w:rPr>
        <w:t>1</w:t>
      </w:r>
      <w:r>
        <w:fldChar w:fldCharType="end"/>
      </w:r>
      <w:r>
        <w:t>. Open-Loop Control Block Diagram</w:t>
      </w:r>
    </w:p>
    <w:p w:rsidR="00F35C31" w:rsidP="00F35C31" w:rsidRDefault="478C7ADF" w14:paraId="7DB0D8B8" w14:textId="502472C6">
      <w:pPr>
        <w:pStyle w:val="Heading2"/>
      </w:pPr>
      <w:bookmarkStart w:name="_Toc146995422" w:id="12"/>
      <w:r>
        <w:t>Pulse Width Modulated Signals</w:t>
      </w:r>
      <w:bookmarkEnd w:id="12"/>
    </w:p>
    <w:p w:rsidR="00FD6D2B" w:rsidP="00C41F0F" w:rsidRDefault="2D232A86" w14:paraId="3EB0BCDD" w14:textId="7EB5F890">
      <w:pPr>
        <w:ind w:left="360" w:firstLine="720"/>
      </w:pPr>
      <w:r>
        <w:t>Pulse width modulation, also referred to as PWM, is widely used in electronics and control systems</w:t>
      </w:r>
      <w:r w:rsidR="699DE8C8">
        <w:t>.</w:t>
      </w:r>
      <w:r>
        <w:t xml:space="preserve"> </w:t>
      </w:r>
      <w:r w:rsidR="158FF42F">
        <w:t>It controls</w:t>
      </w:r>
      <w:r w:rsidR="71578BCF">
        <w:t xml:space="preserve"> the average voltage or power delivered to a load by varying the duty cycle of a periodic waveform.</w:t>
      </w:r>
      <w:r w:rsidR="45F357DA">
        <w:t xml:space="preserve"> PWM signals represent analog information using a digital signal. </w:t>
      </w:r>
      <w:r w:rsidR="00315F16">
        <w:t xml:space="preserve">It works by rapidly switching from </w:t>
      </w:r>
      <w:r w:rsidR="008035F3">
        <w:t xml:space="preserve">high voltage (“on” state) to low voltage (“off” state). </w:t>
      </w:r>
      <w:r w:rsidR="006635E6">
        <w:t>The ratio of “on” time</w:t>
      </w:r>
      <w:r w:rsidR="007D699F">
        <w:t xml:space="preserve"> to the total period determines the average voltage delivered to the load. </w:t>
      </w:r>
      <w:r w:rsidR="00190831">
        <w:t xml:space="preserve">The characteristics of </w:t>
      </w:r>
      <w:r w:rsidR="00CC2340">
        <w:t xml:space="preserve">PWM signals include periodic waveform, duty cycle, frequency, and amplitude. </w:t>
      </w:r>
      <w:r w:rsidR="00977FDD">
        <w:t xml:space="preserve">It is periodic because the signals repeat over </w:t>
      </w:r>
      <w:r w:rsidR="00DD2809">
        <w:t>time with a consistent period</w:t>
      </w:r>
      <w:r w:rsidR="00996AC9">
        <w:t>. The period</w:t>
      </w:r>
      <w:r w:rsidR="00C91C84">
        <w:t xml:space="preserve"> determines how often the waveform repeats and is denoted as T.</w:t>
      </w:r>
      <w:r w:rsidR="00DD2809">
        <w:t xml:space="preserve"> Duty cycle </w:t>
      </w:r>
      <w:r w:rsidR="00840DF7">
        <w:t>is an important characteristic because it is the fraction of</w:t>
      </w:r>
      <w:r w:rsidR="00996AC9">
        <w:t xml:space="preserve"> time during one period</w:t>
      </w:r>
      <w:r w:rsidR="008F524F">
        <w:t xml:space="preserve"> that the signal is high</w:t>
      </w:r>
      <w:r w:rsidR="00965B4E">
        <w:t xml:space="preserve"> (in the “on” state)</w:t>
      </w:r>
      <w:r w:rsidR="008F524F">
        <w:t>.</w:t>
      </w:r>
      <w:r w:rsidR="00A34A1E">
        <w:t xml:space="preserve"> The longer the “on” time, the higher the duty cycle.</w:t>
      </w:r>
      <w:r w:rsidR="00965B4E">
        <w:t xml:space="preserve"> It is typically expressed as a percentage or decimal</w:t>
      </w:r>
      <w:r w:rsidR="003025F5">
        <w:t xml:space="preserve"> and is denoted as D. The frequency of a PWM signal is the reciprocal of the </w:t>
      </w:r>
      <w:r w:rsidR="003A51C3">
        <w:t xml:space="preserve">period. It </w:t>
      </w:r>
      <w:r w:rsidR="002C1C52">
        <w:t>is typically measured in Hz and is denoted as f.</w:t>
      </w:r>
      <w:r w:rsidR="00765AE4">
        <w:t xml:space="preserve"> It defines how many times the PWM waveform cycles per second</w:t>
      </w:r>
      <w:r w:rsidR="005E76F2">
        <w:t>. The amplitude</w:t>
      </w:r>
      <w:r w:rsidR="005F4E6A">
        <w:t xml:space="preserve"> is typically constant, the average voltage or powe</w:t>
      </w:r>
      <w:r w:rsidR="008E3D34">
        <w:t>r delivered is controlled by varying the duty cycle</w:t>
      </w:r>
      <w:r w:rsidR="005E64EB">
        <w:t xml:space="preserve"> [2]</w:t>
      </w:r>
      <w:r w:rsidR="008E3D34">
        <w:t xml:space="preserve">. The </w:t>
      </w:r>
      <w:r w:rsidR="00E05843">
        <w:t xml:space="preserve">relationships of these </w:t>
      </w:r>
      <w:r w:rsidR="008E3D34">
        <w:t xml:space="preserve">characteristics </w:t>
      </w:r>
      <w:r w:rsidR="00E05843">
        <w:t xml:space="preserve">are shown the Equations </w:t>
      </w:r>
      <w:r w:rsidR="0077033E">
        <w:t xml:space="preserve">1, 2, and 3 below. </w:t>
      </w:r>
      <w:r w:rsidR="007A4CD4">
        <w:t xml:space="preserve">PWM has many advantages such as </w:t>
      </w:r>
      <w:r w:rsidR="00875FCF">
        <w:t xml:space="preserve">efficiency </w:t>
      </w:r>
      <w:r w:rsidR="00B81173">
        <w:t>(</w:t>
      </w:r>
      <w:r w:rsidR="00875FCF">
        <w:t xml:space="preserve">from minimizing power losses in the </w:t>
      </w:r>
      <w:r w:rsidR="00BE2138">
        <w:t>switching process</w:t>
      </w:r>
      <w:r w:rsidR="00B81173">
        <w:t>)</w:t>
      </w:r>
      <w:r w:rsidR="00BE2138">
        <w:t xml:space="preserve">, analog control, </w:t>
      </w:r>
      <w:r w:rsidR="004E1215">
        <w:t xml:space="preserve">noise reduction </w:t>
      </w:r>
      <w:r w:rsidR="00B81173">
        <w:t>(</w:t>
      </w:r>
      <w:r w:rsidR="004E1215">
        <w:t>from electromagnetic interference a</w:t>
      </w:r>
      <w:r w:rsidR="00AC50D4">
        <w:t>nd audible noise</w:t>
      </w:r>
      <w:r w:rsidR="00B81173">
        <w:t>)</w:t>
      </w:r>
      <w:r w:rsidR="00AC50D4">
        <w:t xml:space="preserve">, and versatility. </w:t>
      </w:r>
      <w:r w:rsidR="00B81173">
        <w:t xml:space="preserve">These signals are used in motor control, </w:t>
      </w:r>
      <w:r w:rsidR="00876107">
        <w:t xml:space="preserve">voltage regulation, and temperature control. </w:t>
      </w:r>
      <w:r w:rsidR="00354B5F">
        <w:t xml:space="preserve">In this project, PWM signals are used in </w:t>
      </w:r>
      <w:r w:rsidR="005D774B">
        <w:t xml:space="preserve">the open-loop control system </w:t>
      </w:r>
      <w:r w:rsidR="00BC3089">
        <w:t>which regulates energy flow</w:t>
      </w:r>
      <w:r w:rsidR="00C95A4E">
        <w:t>.</w:t>
      </w:r>
    </w:p>
    <w:p w:rsidR="00080125" w:rsidP="00861CDC" w:rsidRDefault="00354B5F" w14:paraId="041C442D" w14:textId="73B0B9D8">
      <w:pPr>
        <w:keepNext/>
        <w:jc w:val="left"/>
      </w:pPr>
      <w:r>
        <w:t xml:space="preserve"> </w:t>
      </w:r>
      <m:oMath>
        <m:r>
          <w:rPr>
            <w:rFonts w:ascii="Cambria Math" w:hAnsi="Cambria Math"/>
          </w:rPr>
          <m:t>D=</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on</m:t>
                </m:r>
              </m:sub>
            </m:sSub>
          </m:num>
          <m:den>
            <m:r>
              <w:rPr>
                <w:rFonts w:ascii="Cambria Math" w:hAnsi="Cambria Math"/>
              </w:rPr>
              <m:t>T</m:t>
            </m:r>
          </m:den>
        </m:f>
      </m:oMath>
      <w:r w:rsidR="00861CDC">
        <w:tab/>
      </w:r>
      <w:r w:rsidR="00861CDC">
        <w:tab/>
      </w:r>
      <w:r w:rsidR="00861CDC">
        <w:tab/>
      </w:r>
      <w:r w:rsidR="00861CDC">
        <w:tab/>
      </w:r>
      <w:r w:rsidR="00861CDC">
        <w:tab/>
      </w:r>
      <w:r w:rsidR="00861CDC">
        <w:tab/>
      </w:r>
      <w:r w:rsidR="00861CDC">
        <w:tab/>
      </w:r>
      <w:r w:rsidR="00861CDC">
        <w:tab/>
      </w:r>
      <w:r w:rsidR="00861CDC">
        <w:tab/>
      </w:r>
      <w:r w:rsidR="00BC3559">
        <w:tab/>
      </w:r>
      <w:r w:rsidR="00080125">
        <w:t xml:space="preserve">Equation </w:t>
      </w:r>
      <w:r>
        <w:fldChar w:fldCharType="begin"/>
      </w:r>
      <w:r>
        <w:instrText>SEQ Equation \* ARABIC</w:instrText>
      </w:r>
      <w:r>
        <w:fldChar w:fldCharType="separate"/>
      </w:r>
      <w:r w:rsidR="00325E76">
        <w:rPr>
          <w:noProof/>
        </w:rPr>
        <w:t>1</w:t>
      </w:r>
      <w:r>
        <w:fldChar w:fldCharType="end"/>
      </w:r>
    </w:p>
    <w:p w:rsidRPr="00FD6D2B" w:rsidR="361C62EC" w:rsidP="361C62EC" w:rsidRDefault="005946DC" w14:paraId="72CF1BB4" w14:textId="64727DDB">
      <m:oMathPara>
        <m:oMathParaPr>
          <m:jc m:val="left"/>
        </m:oMathParaPr>
        <m:oMath>
          <m:r>
            <w:rPr>
              <w:rFonts w:ascii="Cambria Math" w:hAnsi="Cambria Math"/>
            </w:rPr>
            <m:t>Average Voltage</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low</m:t>
                  </m:r>
                </m:sub>
              </m:sSub>
              <m:r>
                <w:rPr>
                  <w:rFonts w:ascii="Cambria Math" w:hAnsi="Cambria Math"/>
                </w:rPr>
                <m:t>=0V</m:t>
              </m:r>
            </m:e>
          </m:d>
        </m:oMath>
      </m:oMathPara>
    </w:p>
    <w:p w:rsidR="00861CDC" w:rsidP="00861CDC" w:rsidRDefault="00C076DA" w14:paraId="4EE6B0BB" w14:textId="009AC5CF">
      <w:pPr>
        <w:keepNext/>
        <w:jc w:val="left"/>
      </w:pPr>
      <m:oMath>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high</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low</m:t>
                </m:r>
              </m:sub>
            </m:sSub>
          </m:e>
        </m:d>
      </m:oMath>
      <w:r w:rsidR="00861CDC">
        <w:tab/>
      </w:r>
      <w:r w:rsidR="00BC3559">
        <w:tab/>
      </w:r>
      <w:r w:rsidR="00861CDC">
        <w:tab/>
      </w:r>
      <w:r w:rsidR="00861CDC">
        <w:tab/>
      </w:r>
      <w:r w:rsidR="00861CDC">
        <w:tab/>
      </w:r>
      <w:r>
        <w:tab/>
      </w:r>
      <w:r>
        <w:tab/>
      </w:r>
      <w:r w:rsidR="4D84579F">
        <w:t xml:space="preserve"> </w:t>
      </w:r>
      <w:r w:rsidR="00861CDC">
        <w:t xml:space="preserve">Equation </w:t>
      </w:r>
      <w:r>
        <w:fldChar w:fldCharType="begin"/>
      </w:r>
      <w:r>
        <w:instrText>SEQ Equation \* ARABIC</w:instrText>
      </w:r>
      <w:r>
        <w:fldChar w:fldCharType="separate"/>
      </w:r>
      <w:r w:rsidR="00325E76">
        <w:rPr>
          <w:noProof/>
        </w:rPr>
        <w:t>2</w:t>
      </w:r>
      <w:r>
        <w:fldChar w:fldCharType="end"/>
      </w:r>
    </w:p>
    <w:p w:rsidR="00FB55EB" w:rsidP="004B0B1E" w:rsidRDefault="00F66829" w14:paraId="5D7AC92D" w14:textId="122A40B3">
      <w:pPr>
        <w:keepNext/>
        <w:jc w:val="left"/>
      </w:pP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oMath>
      <w:r w:rsidR="00861CDC">
        <w:tab/>
      </w:r>
      <w:r w:rsidR="00861CDC">
        <w:tab/>
      </w:r>
      <w:r w:rsidR="00861CDC">
        <w:tab/>
      </w:r>
      <w:r w:rsidR="00861CDC">
        <w:tab/>
      </w:r>
      <w:r w:rsidR="00861CDC">
        <w:tab/>
      </w:r>
      <w:r w:rsidR="00861CDC">
        <w:tab/>
      </w:r>
      <w:r w:rsidR="00861CDC">
        <w:tab/>
      </w:r>
      <w:r w:rsidR="00861CDC">
        <w:tab/>
      </w:r>
      <w:r w:rsidR="00861CDC">
        <w:tab/>
      </w:r>
      <w:r w:rsidR="00861CDC">
        <w:tab/>
      </w:r>
      <w:r w:rsidR="00861CDC">
        <w:tab/>
      </w:r>
      <w:r w:rsidR="00861CDC">
        <w:t xml:space="preserve">Equation </w:t>
      </w:r>
      <w:r>
        <w:fldChar w:fldCharType="begin"/>
      </w:r>
      <w:r>
        <w:instrText>SEQ Equation \* ARABIC</w:instrText>
      </w:r>
      <w:r>
        <w:fldChar w:fldCharType="separate"/>
      </w:r>
      <w:r w:rsidR="00325E76">
        <w:rPr>
          <w:noProof/>
        </w:rPr>
        <w:t>3</w:t>
      </w:r>
      <w:r>
        <w:fldChar w:fldCharType="end"/>
      </w:r>
    </w:p>
    <w:p w:rsidR="00F35C31" w:rsidP="00F35C31" w:rsidRDefault="6EA8251F" w14:paraId="24391669" w14:textId="70BF0A6A">
      <w:pPr>
        <w:pStyle w:val="Heading2"/>
      </w:pPr>
      <w:bookmarkStart w:name="_Toc146995423" w:id="13"/>
      <w:r>
        <w:t>Servo Power Regulation</w:t>
      </w:r>
      <w:bookmarkEnd w:id="13"/>
    </w:p>
    <w:p w:rsidR="00126CA3" w:rsidP="00C41F0F" w:rsidRDefault="00CA5F33" w14:paraId="0A1C6019" w14:textId="5908D899">
      <w:pPr>
        <w:ind w:left="360" w:firstLine="360"/>
      </w:pPr>
      <w:r>
        <w:t xml:space="preserve">Servos are </w:t>
      </w:r>
      <w:r w:rsidR="004F6416">
        <w:t>electromechanical</w:t>
      </w:r>
      <w:r w:rsidR="00BA7194">
        <w:t xml:space="preserve"> devices </w:t>
      </w:r>
      <w:r w:rsidR="00982DEA">
        <w:t>designed to provide precise</w:t>
      </w:r>
      <w:r w:rsidR="00C409E6">
        <w:t xml:space="preserve"> control over the </w:t>
      </w:r>
      <w:r w:rsidR="001E5A17">
        <w:t>position</w:t>
      </w:r>
      <w:r w:rsidR="00C409E6">
        <w:t xml:space="preserve"> </w:t>
      </w:r>
      <w:r w:rsidR="00332003">
        <w:t xml:space="preserve">of a mechanical </w:t>
      </w:r>
      <w:r w:rsidR="00BC1935">
        <w:t>component.</w:t>
      </w:r>
      <w:r w:rsidR="004E33F0">
        <w:t xml:space="preserve"> </w:t>
      </w:r>
      <w:r w:rsidR="00B7100B">
        <w:t xml:space="preserve">There are </w:t>
      </w:r>
      <w:r w:rsidR="007C5B41">
        <w:t xml:space="preserve">four main methods of servo power </w:t>
      </w:r>
      <w:r w:rsidR="004E3E5D">
        <w:t xml:space="preserve">regulation including linear voltage regulators, switching voltage regulators, current limiting, and </w:t>
      </w:r>
      <w:r w:rsidR="008956AE">
        <w:t>filters and capacitors.</w:t>
      </w:r>
      <w:r w:rsidR="00EA37BF">
        <w:t xml:space="preserve"> Linear voltage regulators </w:t>
      </w:r>
      <w:r w:rsidR="00DA517C">
        <w:t>provide a stable output voltage</w:t>
      </w:r>
      <w:r w:rsidR="00957239">
        <w:t xml:space="preserve">, </w:t>
      </w:r>
      <w:r w:rsidR="002D5663">
        <w:t xml:space="preserve">but if there is a significant difference between the </w:t>
      </w:r>
      <w:r w:rsidR="005420DA">
        <w:t xml:space="preserve">input </w:t>
      </w:r>
      <w:r w:rsidR="00775310">
        <w:t xml:space="preserve">and output </w:t>
      </w:r>
      <w:r w:rsidR="005420DA">
        <w:t>voltage</w:t>
      </w:r>
      <w:r w:rsidR="00775310">
        <w:t xml:space="preserve"> then it </w:t>
      </w:r>
      <w:r w:rsidR="00106579">
        <w:t xml:space="preserve">becomes less efficient. </w:t>
      </w:r>
      <w:r w:rsidR="00B40AA2">
        <w:t>Switching voltage regulators</w:t>
      </w:r>
      <w:r w:rsidR="004C5FD1">
        <w:t xml:space="preserve"> </w:t>
      </w:r>
      <w:r w:rsidR="003F5DB2">
        <w:t>use a switching transistor to regulate the output voltage</w:t>
      </w:r>
      <w:r w:rsidR="00FC1C8B">
        <w:t xml:space="preserve"> and are more efficient</w:t>
      </w:r>
      <w:r w:rsidR="000B5B49">
        <w:t>, especially</w:t>
      </w:r>
      <w:r w:rsidR="00AD4C3F">
        <w:t xml:space="preserve"> for applications with varying </w:t>
      </w:r>
      <w:r w:rsidR="008772C5">
        <w:t>input voltages.</w:t>
      </w:r>
      <w:r w:rsidR="00EE2185">
        <w:t xml:space="preserve"> Current limiting </w:t>
      </w:r>
      <w:r w:rsidR="007340AF">
        <w:t xml:space="preserve">typically </w:t>
      </w:r>
      <w:r w:rsidR="005463AE">
        <w:t>consists of current-sensing circuitry</w:t>
      </w:r>
      <w:r w:rsidR="00D23817">
        <w:t xml:space="preserve"> that monitors </w:t>
      </w:r>
      <w:r w:rsidR="004F2DF2">
        <w:t xml:space="preserve">the </w:t>
      </w:r>
      <w:r w:rsidR="00B94A7D">
        <w:t xml:space="preserve">current drawn by </w:t>
      </w:r>
      <w:r w:rsidR="00FB517A">
        <w:t>the servo motor</w:t>
      </w:r>
      <w:r w:rsidR="00D962C7">
        <w:t xml:space="preserve"> so it can adjust </w:t>
      </w:r>
      <w:r w:rsidR="00F2719A">
        <w:t xml:space="preserve">the power supply to prevent </w:t>
      </w:r>
      <w:r w:rsidR="00491CAD">
        <w:t xml:space="preserve">overcurrent </w:t>
      </w:r>
      <w:r w:rsidR="00126CA3">
        <w:t xml:space="preserve">conditions. </w:t>
      </w:r>
      <w:r w:rsidR="00710FDA">
        <w:t xml:space="preserve">Filters and capacitors </w:t>
      </w:r>
      <w:r w:rsidR="00622EA5">
        <w:t xml:space="preserve">are used to reduce </w:t>
      </w:r>
      <w:r w:rsidR="001668B4">
        <w:t>electrical noise</w:t>
      </w:r>
      <w:r w:rsidR="00221A32">
        <w:t xml:space="preserve"> and provide additional </w:t>
      </w:r>
      <w:r w:rsidR="004A0AC7">
        <w:t>stability in the power supply.</w:t>
      </w:r>
      <w:r w:rsidR="008247C5">
        <w:t xml:space="preserve"> </w:t>
      </w:r>
      <w:r w:rsidR="00EB6BF8">
        <w:t>Servo power regulation is important</w:t>
      </w:r>
      <w:r w:rsidR="000E6271">
        <w:t xml:space="preserve"> </w:t>
      </w:r>
      <w:r w:rsidR="004478FC">
        <w:t>because i</w:t>
      </w:r>
      <w:r w:rsidR="00B047B0">
        <w:t xml:space="preserve">t provides precise </w:t>
      </w:r>
      <w:r w:rsidR="00134D3C">
        <w:t>and accurate control over position and motion,</w:t>
      </w:r>
      <w:r w:rsidR="00C548C1">
        <w:t xml:space="preserve"> </w:t>
      </w:r>
      <w:r w:rsidR="00275B17">
        <w:t>maintains stable power supply</w:t>
      </w:r>
      <w:r w:rsidR="006B34C5">
        <w:t xml:space="preserve"> to ensure </w:t>
      </w:r>
      <w:r w:rsidR="00441529">
        <w:t xml:space="preserve">consistency, </w:t>
      </w:r>
      <w:r w:rsidR="00DA52A9">
        <w:t xml:space="preserve">protects </w:t>
      </w:r>
      <w:r w:rsidR="00AC75A9">
        <w:t xml:space="preserve">the servo motor </w:t>
      </w:r>
      <w:r w:rsidR="00CA6C8B">
        <w:t>from voltage spikes</w:t>
      </w:r>
      <w:r w:rsidR="00D71EF5">
        <w:t xml:space="preserve"> and current s</w:t>
      </w:r>
      <w:r w:rsidR="002D7949">
        <w:t>urges</w:t>
      </w:r>
      <w:r w:rsidR="00D71EF5">
        <w:t xml:space="preserve">, and </w:t>
      </w:r>
      <w:r w:rsidR="002F590E">
        <w:t xml:space="preserve">reduces </w:t>
      </w:r>
      <w:r w:rsidR="00BE1591">
        <w:t>noise.</w:t>
      </w:r>
      <w:r w:rsidR="003A465B">
        <w:t xml:space="preserve"> </w:t>
      </w:r>
      <w:r w:rsidR="000A49A1">
        <w:t xml:space="preserve">Both voltage and current </w:t>
      </w:r>
      <w:r w:rsidR="009E1AC1">
        <w:t xml:space="preserve">affect the </w:t>
      </w:r>
      <w:r w:rsidR="00232A38">
        <w:t>performance of the servo motor</w:t>
      </w:r>
      <w:r w:rsidR="00EC4FB0">
        <w:t xml:space="preserve">. </w:t>
      </w:r>
      <w:r w:rsidR="00827EF6">
        <w:t xml:space="preserve">Voltage primarily affects </w:t>
      </w:r>
      <w:r w:rsidR="00EC4FB0">
        <w:t xml:space="preserve">motor speed, torque, motor efficiency, and motor life. Whereas, current affects motor protection, </w:t>
      </w:r>
      <w:r w:rsidR="002341AD">
        <w:t xml:space="preserve">safety and fault detection, </w:t>
      </w:r>
      <w:r w:rsidR="00FE100C">
        <w:t xml:space="preserve">dynamic response </w:t>
      </w:r>
      <w:r w:rsidR="00065AE1">
        <w:t>of the motor, and current feedback for control</w:t>
      </w:r>
      <w:r w:rsidR="00C15257">
        <w:t xml:space="preserve"> [3]</w:t>
      </w:r>
      <w:r w:rsidR="00065AE1">
        <w:t>.</w:t>
      </w:r>
    </w:p>
    <w:p w:rsidR="00E33731" w:rsidP="00C41F0F" w:rsidRDefault="00DA1601" w14:paraId="204FB8BC" w14:textId="04D5F274">
      <w:pPr>
        <w:ind w:left="360" w:firstLine="360"/>
      </w:pPr>
      <w:r>
        <w:t xml:space="preserve">This is </w:t>
      </w:r>
      <w:r w:rsidR="00DF36F6">
        <w:t xml:space="preserve">relevant to this project </w:t>
      </w:r>
      <w:r w:rsidR="001A7D27">
        <w:t xml:space="preserve">to control the servo motor on the </w:t>
      </w:r>
      <w:r w:rsidR="00DD0C36">
        <w:t xml:space="preserve">vehicle. </w:t>
      </w:r>
      <w:r w:rsidR="00BD3C97">
        <w:t>The servo motor receives power from the voltage regulator and PWM signal from the microcontroller.</w:t>
      </w:r>
      <w:r w:rsidR="00AC1413">
        <w:t xml:space="preserve"> The power requirements include </w:t>
      </w:r>
      <w:proofErr w:type="gramStart"/>
      <w:r w:rsidR="00FB6851">
        <w:t>full</w:t>
      </w:r>
      <w:proofErr w:type="gramEnd"/>
      <w:r w:rsidR="00FB6851">
        <w:t xml:space="preserve"> range of the </w:t>
      </w:r>
      <w:r w:rsidR="008345AE">
        <w:t>servo motor</w:t>
      </w:r>
      <w:r w:rsidR="007B4C4D">
        <w:t xml:space="preserve">. The servo duty cycle </w:t>
      </w:r>
      <w:r w:rsidR="006A3A41">
        <w:t>in relation to position</w:t>
      </w:r>
      <w:r w:rsidR="00C20C32">
        <w:t xml:space="preserve"> </w:t>
      </w:r>
      <w:r w:rsidR="008D634A">
        <w:t xml:space="preserve">follows accordingly: </w:t>
      </w:r>
      <w:r w:rsidR="00ED4CAA">
        <w:t xml:space="preserve">the duty cycle will approximately be 7.5%, </w:t>
      </w:r>
      <w:r w:rsidR="00F350A4">
        <w:t xml:space="preserve">when </w:t>
      </w:r>
      <w:r w:rsidR="00792E1F">
        <w:t>servo is centered,</w:t>
      </w:r>
      <w:r w:rsidR="000F1248">
        <w:t xml:space="preserve"> </w:t>
      </w:r>
      <w:r w:rsidR="00ED4CAA">
        <w:t>the duty cycle will approxi</w:t>
      </w:r>
      <w:r w:rsidR="00900F5A">
        <w:t xml:space="preserve">mately be </w:t>
      </w:r>
      <w:r w:rsidR="004A658B">
        <w:t xml:space="preserve">5% </w:t>
      </w:r>
      <w:r w:rsidR="000F1248">
        <w:t>when fully left</w:t>
      </w:r>
      <w:r w:rsidR="004A658B">
        <w:t xml:space="preserve">, </w:t>
      </w:r>
      <w:r w:rsidR="00E33731">
        <w:t>and</w:t>
      </w:r>
      <w:r w:rsidRPr="00E33731" w:rsidR="00E33731">
        <w:t xml:space="preserve"> </w:t>
      </w:r>
      <w:r w:rsidR="00E33731">
        <w:t xml:space="preserve">the duty cycle will approximately be </w:t>
      </w:r>
      <w:r w:rsidR="00D048A4">
        <w:t>10</w:t>
      </w:r>
      <w:r w:rsidR="00E33731">
        <w:t xml:space="preserve">% when fully </w:t>
      </w:r>
      <w:r w:rsidR="00D048A4">
        <w:t>right.</w:t>
      </w:r>
      <w:r w:rsidR="00F22D3B">
        <w:t xml:space="preserve"> </w:t>
      </w:r>
      <w:r w:rsidR="00896320">
        <w:t>Figure 2</w:t>
      </w:r>
      <w:r w:rsidR="00FD2CC2">
        <w:t>,</w:t>
      </w:r>
      <w:r w:rsidR="00AB6D23">
        <w:t xml:space="preserve"> from </w:t>
      </w:r>
      <w:r w:rsidR="00FD2CC2">
        <w:t>the laboratory worksheet,</w:t>
      </w:r>
      <w:r w:rsidR="00896320">
        <w:t xml:space="preserve"> shows the </w:t>
      </w:r>
      <w:r w:rsidR="00E57C99">
        <w:t xml:space="preserve">position </w:t>
      </w:r>
      <w:r w:rsidR="00B26B0C">
        <w:t xml:space="preserve">of the servo motor </w:t>
      </w:r>
      <w:r w:rsidR="00680CFB">
        <w:t>in relation to time.</w:t>
      </w:r>
    </w:p>
    <w:p w:rsidR="00F22D3B" w:rsidP="00192A7D" w:rsidRDefault="00F22D3B" w14:paraId="1AEA058F" w14:textId="77777777">
      <w:pPr>
        <w:keepNext/>
        <w:jc w:val="center"/>
      </w:pPr>
      <w:r w:rsidRPr="00F22D3B">
        <w:rPr>
          <w:noProof/>
        </w:rPr>
        <w:drawing>
          <wp:inline distT="0" distB="0" distL="0" distR="0" wp14:anchorId="48A129D1" wp14:editId="0F498EE6">
            <wp:extent cx="3199500" cy="3086100"/>
            <wp:effectExtent l="0" t="0" r="1270" b="0"/>
            <wp:docPr id="368359949" name="Picture 368359949" descr="A diagram of a ser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59949" name="Picture 1" descr="A diagram of a server&#10;&#10;Description automatically generated with medium confidence"/>
                    <pic:cNvPicPr/>
                  </pic:nvPicPr>
                  <pic:blipFill>
                    <a:blip r:embed="rId16"/>
                    <a:stretch>
                      <a:fillRect/>
                    </a:stretch>
                  </pic:blipFill>
                  <pic:spPr>
                    <a:xfrm>
                      <a:off x="0" y="0"/>
                      <a:ext cx="3200428" cy="3086995"/>
                    </a:xfrm>
                    <a:prstGeom prst="rect">
                      <a:avLst/>
                    </a:prstGeom>
                  </pic:spPr>
                </pic:pic>
              </a:graphicData>
            </a:graphic>
          </wp:inline>
        </w:drawing>
      </w:r>
    </w:p>
    <w:p w:rsidR="00FE0594" w:rsidP="00192A7D" w:rsidRDefault="00F22D3B" w14:paraId="03107968" w14:textId="4679CC86">
      <w:pPr>
        <w:pStyle w:val="Caption"/>
      </w:pPr>
      <w:r>
        <w:t xml:space="preserve">Figure </w:t>
      </w:r>
      <w:r>
        <w:fldChar w:fldCharType="begin"/>
      </w:r>
      <w:r>
        <w:instrText>SEQ Figure \* ARABIC</w:instrText>
      </w:r>
      <w:r>
        <w:fldChar w:fldCharType="separate"/>
      </w:r>
      <w:r w:rsidR="00F03259">
        <w:rPr>
          <w:noProof/>
        </w:rPr>
        <w:t>2</w:t>
      </w:r>
      <w:r>
        <w:fldChar w:fldCharType="end"/>
      </w:r>
      <w:r>
        <w:t>. Servo Position Representation</w:t>
      </w:r>
    </w:p>
    <w:p w:rsidR="00030853" w:rsidP="00030853" w:rsidRDefault="502E63F6" w14:paraId="62B02E2A" w14:textId="14A3213A">
      <w:pPr>
        <w:pStyle w:val="Heading2"/>
      </w:pPr>
      <w:bookmarkStart w:name="_Toc146995424" w:id="14"/>
      <w:r>
        <w:t>Diode</w:t>
      </w:r>
      <w:bookmarkEnd w:id="14"/>
    </w:p>
    <w:p w:rsidR="00C338C8" w:rsidP="0071460E" w:rsidRDefault="00025108" w14:paraId="3A2AB054" w14:textId="795463BC">
      <w:pPr>
        <w:ind w:firstLine="360"/>
        <w:jc w:val="left"/>
      </w:pPr>
      <w:r>
        <w:t xml:space="preserve">Diodes are known for </w:t>
      </w:r>
      <w:r w:rsidR="00BF6593">
        <w:t xml:space="preserve">their </w:t>
      </w:r>
      <w:r w:rsidR="00AD56D4">
        <w:t xml:space="preserve">ability to control the flow </w:t>
      </w:r>
      <w:r w:rsidR="000D17A1">
        <w:t xml:space="preserve">of electric current </w:t>
      </w:r>
      <w:r w:rsidR="00D474C1">
        <w:t>by only allowing it to flow in one direction</w:t>
      </w:r>
      <w:r w:rsidR="00DC1DA4">
        <w:t xml:space="preserve">. </w:t>
      </w:r>
      <w:r w:rsidR="005A1516">
        <w:t>They consist of two regions</w:t>
      </w:r>
      <w:r w:rsidR="001A661B">
        <w:t xml:space="preserve">: </w:t>
      </w:r>
      <w:r w:rsidR="001F7BDE">
        <w:t>p-type semicon</w:t>
      </w:r>
      <w:r w:rsidR="00C7681F">
        <w:t>ductor</w:t>
      </w:r>
      <w:r w:rsidR="005302EF">
        <w:t xml:space="preserve">, </w:t>
      </w:r>
      <w:r w:rsidR="002405C5">
        <w:t xml:space="preserve">also </w:t>
      </w:r>
      <w:r w:rsidR="000D743E">
        <w:t xml:space="preserve">known as anode, and </w:t>
      </w:r>
      <w:r w:rsidR="004221A6">
        <w:t>n</w:t>
      </w:r>
      <w:r w:rsidR="00400594">
        <w:t xml:space="preserve">-type semiconductor, also known as cathode. </w:t>
      </w:r>
      <w:r w:rsidR="0016111A">
        <w:t xml:space="preserve">The </w:t>
      </w:r>
      <w:r w:rsidR="00E8530B">
        <w:t>anode</w:t>
      </w:r>
      <w:r w:rsidR="002D063F">
        <w:t xml:space="preserve"> region </w:t>
      </w:r>
      <w:r w:rsidR="009E3C0F">
        <w:t>contains an exce</w:t>
      </w:r>
      <w:r w:rsidR="006D732F">
        <w:t>ss of positively charged holes</w:t>
      </w:r>
      <w:r w:rsidR="00315686">
        <w:t xml:space="preserve">, while the cathode region contains an excess </w:t>
      </w:r>
      <w:r w:rsidR="00F21029">
        <w:t>of negatively charged electrons.</w:t>
      </w:r>
      <w:r w:rsidR="007E172F">
        <w:t xml:space="preserve"> </w:t>
      </w:r>
      <w:r w:rsidR="002535AE">
        <w:t xml:space="preserve">The junction between these two regions </w:t>
      </w:r>
      <w:proofErr w:type="gramStart"/>
      <w:r w:rsidR="005A3140">
        <w:t>in</w:t>
      </w:r>
      <w:proofErr w:type="gramEnd"/>
      <w:r w:rsidR="005A3140">
        <w:t xml:space="preserve"> known as the P-N junction.</w:t>
      </w:r>
      <w:r w:rsidR="006F6464">
        <w:t xml:space="preserve"> The diode’s operation is based on </w:t>
      </w:r>
      <w:r w:rsidR="00C04042">
        <w:t>the behavior of these charge carr</w:t>
      </w:r>
      <w:r w:rsidR="00C90581">
        <w:t>iers</w:t>
      </w:r>
      <w:r w:rsidR="0048517F">
        <w:t xml:space="preserve">. </w:t>
      </w:r>
      <w:r w:rsidR="00806967">
        <w:t xml:space="preserve">Two main principles are </w:t>
      </w:r>
      <w:r w:rsidR="00E0583F">
        <w:t xml:space="preserve">forward bias and reverse bias. </w:t>
      </w:r>
      <w:r w:rsidR="006D3F2D">
        <w:t>Forward</w:t>
      </w:r>
      <w:r w:rsidR="00AC0E0E">
        <w:t xml:space="preserve"> bias </w:t>
      </w:r>
      <w:r w:rsidR="009F7E45">
        <w:t xml:space="preserve">allows </w:t>
      </w:r>
      <w:r w:rsidR="00EE6FB4">
        <w:t>current to pass through</w:t>
      </w:r>
      <w:r w:rsidR="00ED350F">
        <w:t xml:space="preserve"> with low resistance</w:t>
      </w:r>
      <w:r w:rsidR="00A47983">
        <w:t xml:space="preserve"> and occurs when </w:t>
      </w:r>
      <w:r w:rsidR="004F010D">
        <w:t>a positive voltage is applied to the anode</w:t>
      </w:r>
      <w:r w:rsidR="00FC36E6">
        <w:t xml:space="preserve"> </w:t>
      </w:r>
      <w:r w:rsidR="007E235F">
        <w:t xml:space="preserve">and negative voltage to </w:t>
      </w:r>
      <w:r w:rsidR="008121BF">
        <w:t>the cathode</w:t>
      </w:r>
      <w:r w:rsidR="004F62DC">
        <w:t xml:space="preserve">. This creates </w:t>
      </w:r>
      <w:r w:rsidR="00D2467C">
        <w:t xml:space="preserve">an electric field </w:t>
      </w:r>
      <w:r w:rsidR="00EA77A0">
        <w:t xml:space="preserve">allowing the flow of electrons </w:t>
      </w:r>
      <w:r w:rsidR="00D00B7A">
        <w:t xml:space="preserve">from </w:t>
      </w:r>
      <w:r w:rsidR="008E587B">
        <w:t xml:space="preserve">the </w:t>
      </w:r>
      <w:r w:rsidR="00F570ED">
        <w:t xml:space="preserve">N-region to the P-region. Reverse bias </w:t>
      </w:r>
      <w:r w:rsidR="00382BD5">
        <w:t xml:space="preserve">has high resistance </w:t>
      </w:r>
      <w:r w:rsidR="00DE09B5">
        <w:t xml:space="preserve">which blocks the flow of current. </w:t>
      </w:r>
      <w:r w:rsidR="00952D9E">
        <w:t xml:space="preserve">This occurs when </w:t>
      </w:r>
      <w:r w:rsidR="001F1AFF">
        <w:t xml:space="preserve">positive voltage is applied to the </w:t>
      </w:r>
      <w:r w:rsidR="008F646F">
        <w:t>cathode and negative voltage to the anode</w:t>
      </w:r>
      <w:r w:rsidR="00931967">
        <w:t xml:space="preserve"> causing </w:t>
      </w:r>
      <w:r w:rsidR="007F2BBA">
        <w:t>an electric field that opposes the movement of charge carriers.</w:t>
      </w:r>
      <w:r w:rsidR="00B71600">
        <w:t xml:space="preserve"> </w:t>
      </w:r>
      <w:r w:rsidR="007E6988">
        <w:t xml:space="preserve">A diode is typically modeled </w:t>
      </w:r>
      <w:r w:rsidR="00820380">
        <w:t xml:space="preserve">using an ideal model. </w:t>
      </w:r>
      <w:r w:rsidR="00010A6F">
        <w:t>The</w:t>
      </w:r>
      <w:r w:rsidR="00820380">
        <w:t xml:space="preserve"> main properties of </w:t>
      </w:r>
      <w:r w:rsidR="00B6144B">
        <w:t>an ideal diode model in</w:t>
      </w:r>
      <w:r w:rsidR="00B864F6">
        <w:t xml:space="preserve">clude </w:t>
      </w:r>
      <w:r w:rsidR="00926EEC">
        <w:t>for</w:t>
      </w:r>
      <w:r w:rsidR="00B61F62">
        <w:t>ward voltage drop (</w:t>
      </w:r>
      <w:proofErr w:type="spellStart"/>
      <w:r w:rsidR="00B61F62">
        <w:t>Vf</w:t>
      </w:r>
      <w:proofErr w:type="spellEnd"/>
      <w:r w:rsidR="00B61F62">
        <w:t>),</w:t>
      </w:r>
      <w:r w:rsidR="006637F3">
        <w:t xml:space="preserve"> reverse breakdown voltage (</w:t>
      </w:r>
      <w:proofErr w:type="spellStart"/>
      <w:r w:rsidR="00FA20A9">
        <w:t>Vr</w:t>
      </w:r>
      <w:proofErr w:type="spellEnd"/>
      <w:r w:rsidR="00FA20A9">
        <w:t xml:space="preserve">), forward </w:t>
      </w:r>
      <w:r w:rsidR="000B1F46">
        <w:t xml:space="preserve">bias </w:t>
      </w:r>
      <w:r w:rsidR="00FA20A9">
        <w:t xml:space="preserve">current </w:t>
      </w:r>
      <w:r w:rsidR="00A91AD3">
        <w:t xml:space="preserve">(If), and reverse </w:t>
      </w:r>
      <w:r w:rsidR="000B1F46">
        <w:t xml:space="preserve">bias </w:t>
      </w:r>
      <w:r w:rsidR="00A91AD3">
        <w:t>current</w:t>
      </w:r>
      <w:r w:rsidR="000B1F46">
        <w:t xml:space="preserve"> (</w:t>
      </w:r>
      <w:proofErr w:type="spellStart"/>
      <w:r w:rsidR="000B1F46">
        <w:t>Ir</w:t>
      </w:r>
      <w:proofErr w:type="spellEnd"/>
      <w:r w:rsidR="000B1F46">
        <w:t>).</w:t>
      </w:r>
      <w:r w:rsidR="00622762">
        <w:t xml:space="preserve"> </w:t>
      </w:r>
      <w:r w:rsidR="00671B9F">
        <w:t xml:space="preserve">Thermal dissipation can </w:t>
      </w:r>
      <w:r w:rsidR="00590C86">
        <w:t xml:space="preserve">be a concern </w:t>
      </w:r>
      <w:r w:rsidR="000818F8">
        <w:t xml:space="preserve">in diodes </w:t>
      </w:r>
      <w:r w:rsidR="00EB57C6">
        <w:t xml:space="preserve">due to either forward voltage </w:t>
      </w:r>
      <w:proofErr w:type="gramStart"/>
      <w:r w:rsidR="00EB57C6">
        <w:t>drop</w:t>
      </w:r>
      <w:proofErr w:type="gramEnd"/>
      <w:r w:rsidR="00EB57C6">
        <w:t xml:space="preserve">, high current applications, or reverse bias current. </w:t>
      </w:r>
      <w:r w:rsidR="00622762">
        <w:t xml:space="preserve">Forward voltage </w:t>
      </w:r>
      <w:proofErr w:type="gramStart"/>
      <w:r w:rsidR="00622762">
        <w:t>drop</w:t>
      </w:r>
      <w:proofErr w:type="gramEnd"/>
      <w:r w:rsidR="00622762">
        <w:t xml:space="preserve"> for </w:t>
      </w:r>
      <w:r w:rsidR="00A07BB5">
        <w:t xml:space="preserve">silicon diodes </w:t>
      </w:r>
      <w:proofErr w:type="gramStart"/>
      <w:r w:rsidR="00A07BB5">
        <w:t>occur</w:t>
      </w:r>
      <w:proofErr w:type="gramEnd"/>
      <w:r w:rsidR="001276D0">
        <w:t xml:space="preserve"> at about 0.7V.</w:t>
      </w:r>
      <w:r w:rsidR="00022005">
        <w:t xml:space="preserve"> </w:t>
      </w:r>
      <w:r w:rsidR="000D3EEE">
        <w:t xml:space="preserve">There </w:t>
      </w:r>
      <w:r w:rsidR="001439E6">
        <w:t>are several types of diodes</w:t>
      </w:r>
      <w:r w:rsidR="00561633">
        <w:t xml:space="preserve">, some </w:t>
      </w:r>
      <w:r w:rsidR="003E7D59">
        <w:t xml:space="preserve">include: rectifier diodes, Zener diodes, </w:t>
      </w:r>
      <w:r w:rsidR="000325E1">
        <w:t xml:space="preserve">light-emitting diodes (LEDs), </w:t>
      </w:r>
      <w:r w:rsidR="00B0298C">
        <w:t>Schottky</w:t>
      </w:r>
      <w:r w:rsidR="000325E1">
        <w:t xml:space="preserve"> diodes, and</w:t>
      </w:r>
      <w:r w:rsidR="006E4D24">
        <w:t xml:space="preserve"> varactor</w:t>
      </w:r>
      <w:r w:rsidR="00B0298C">
        <w:t xml:space="preserve"> diodes (</w:t>
      </w:r>
      <w:proofErr w:type="spellStart"/>
      <w:r w:rsidR="00B0298C">
        <w:t>varicaps</w:t>
      </w:r>
      <w:proofErr w:type="spellEnd"/>
      <w:r w:rsidR="00B0298C">
        <w:t>)</w:t>
      </w:r>
      <w:r w:rsidR="001A6C21">
        <w:t xml:space="preserve"> [4]</w:t>
      </w:r>
      <w:r w:rsidR="00B0298C">
        <w:t xml:space="preserve">. </w:t>
      </w:r>
      <w:r w:rsidR="00AB4307">
        <w:t xml:space="preserve">The two diodes implemented in the </w:t>
      </w:r>
      <w:r w:rsidR="00BF03CF">
        <w:t xml:space="preserve">design of the </w:t>
      </w:r>
      <w:r w:rsidR="00596BE3">
        <w:t xml:space="preserve">steering hardware </w:t>
      </w:r>
      <w:r w:rsidR="0069067C">
        <w:t xml:space="preserve">are the rectifier diode and Zener diode. The </w:t>
      </w:r>
      <w:r w:rsidR="00627E71">
        <w:t>Zener</w:t>
      </w:r>
      <w:r w:rsidR="0069067C">
        <w:t xml:space="preserve"> diode </w:t>
      </w:r>
      <w:r w:rsidR="00627E71">
        <w:t xml:space="preserve">was just temporarily used as </w:t>
      </w:r>
      <w:r w:rsidR="00B3068B">
        <w:t xml:space="preserve">circuitry </w:t>
      </w:r>
      <w:r w:rsidR="00627E71">
        <w:t xml:space="preserve">protection </w:t>
      </w:r>
      <w:r w:rsidR="00AF6D01">
        <w:t xml:space="preserve">during testing </w:t>
      </w:r>
      <w:r w:rsidR="00627E71">
        <w:t>before the microcontroller was implemented.</w:t>
      </w:r>
      <w:r w:rsidR="00AF6D01">
        <w:t xml:space="preserve"> </w:t>
      </w:r>
      <w:r w:rsidR="006A7009">
        <w:t xml:space="preserve">However, the </w:t>
      </w:r>
      <w:r w:rsidR="00171BEA">
        <w:t>rectifier diode was needed</w:t>
      </w:r>
      <w:r w:rsidR="00FF35FF">
        <w:t xml:space="preserve"> in the magnetic </w:t>
      </w:r>
      <w:r w:rsidR="00A83A32">
        <w:t>distance sensors</w:t>
      </w:r>
      <w:r w:rsidR="00171BEA">
        <w:t xml:space="preserve"> </w:t>
      </w:r>
      <w:r w:rsidR="000F4922">
        <w:t xml:space="preserve">to prevent the </w:t>
      </w:r>
      <w:r w:rsidR="00ED0CA2">
        <w:t>peak detection low pass filter</w:t>
      </w:r>
      <w:r w:rsidR="009A72A7">
        <w:t>’s current</w:t>
      </w:r>
      <w:r w:rsidR="00ED0CA2">
        <w:t xml:space="preserve"> </w:t>
      </w:r>
      <w:r w:rsidR="009839E6">
        <w:t>from flowing back into the op-amp.</w:t>
      </w:r>
      <w:r w:rsidR="00171BEA">
        <w:t xml:space="preserve"> </w:t>
      </w:r>
      <w:r w:rsidR="00D91AD6">
        <w:t>The</w:t>
      </w:r>
      <w:r w:rsidR="00C338C8">
        <w:t xml:space="preserve"> magnetic distance sensor</w:t>
      </w:r>
      <w:r w:rsidR="00D91AD6">
        <w:t xml:space="preserve"> schemati</w:t>
      </w:r>
      <w:r w:rsidR="00C338C8">
        <w:t>c</w:t>
      </w:r>
      <w:r w:rsidR="007774B5">
        <w:t>, from the laboratory worksheet,</w:t>
      </w:r>
      <w:r w:rsidR="00C338C8">
        <w:t xml:space="preserve"> is shown in Figure 3.</w:t>
      </w:r>
    </w:p>
    <w:p w:rsidR="00030853" w:rsidP="00030853" w:rsidRDefault="014D016E" w14:paraId="753F6314" w14:textId="0C641AC5">
      <w:pPr>
        <w:pStyle w:val="Heading2"/>
      </w:pPr>
      <w:bookmarkStart w:name="_Toc146995425" w:id="15"/>
      <w:r>
        <w:t>Operational Amplifier (Op-Amp)</w:t>
      </w:r>
      <w:bookmarkEnd w:id="15"/>
    </w:p>
    <w:p w:rsidR="0071460E" w:rsidP="0071460E" w:rsidRDefault="00B9180F" w14:paraId="616BAFD2" w14:textId="74320B71">
      <w:pPr>
        <w:ind w:firstLine="360"/>
        <w:jc w:val="left"/>
      </w:pPr>
      <w:r>
        <w:t>Operational amplifier</w:t>
      </w:r>
      <w:r w:rsidR="00DD214E">
        <w:t xml:space="preserve">’s core principle </w:t>
      </w:r>
      <w:r w:rsidR="005028DE">
        <w:t xml:space="preserve">is to amplify the voltage difference between </w:t>
      </w:r>
      <w:r w:rsidR="006D049F">
        <w:t>its inverting and non-inverting inputs</w:t>
      </w:r>
      <w:r w:rsidR="00B35708">
        <w:t xml:space="preserve">, thus making </w:t>
      </w:r>
      <w:r w:rsidR="00F369A1">
        <w:t xml:space="preserve">the </w:t>
      </w:r>
      <w:r w:rsidR="00713321">
        <w:t>differential vol</w:t>
      </w:r>
      <w:r w:rsidR="00226278">
        <w:t>tage as close to zero as possible</w:t>
      </w:r>
      <w:r w:rsidR="00DB1953">
        <w:t xml:space="preserve">. </w:t>
      </w:r>
      <w:r w:rsidR="00B75BA5">
        <w:t xml:space="preserve">This is referred to as </w:t>
      </w:r>
      <w:r w:rsidR="00B32EF6">
        <w:t xml:space="preserve">the virtual </w:t>
      </w:r>
      <w:r w:rsidR="00644B5B">
        <w:t xml:space="preserve">short-circuit </w:t>
      </w:r>
      <w:r w:rsidR="007C753E">
        <w:t>condition</w:t>
      </w:r>
      <w:r w:rsidR="00644B5B">
        <w:t>.</w:t>
      </w:r>
      <w:r w:rsidR="007C753E">
        <w:t xml:space="preserve"> </w:t>
      </w:r>
      <w:r w:rsidR="00464F67">
        <w:t xml:space="preserve">Ideal </w:t>
      </w:r>
      <w:r w:rsidR="00F26551">
        <w:t>op-</w:t>
      </w:r>
      <w:proofErr w:type="gramStart"/>
      <w:r w:rsidR="00F26551">
        <w:t>amp’s</w:t>
      </w:r>
      <w:proofErr w:type="gramEnd"/>
      <w:r w:rsidR="00F26551">
        <w:t xml:space="preserve"> </w:t>
      </w:r>
      <w:r w:rsidR="007E03CA">
        <w:t xml:space="preserve">operate </w:t>
      </w:r>
      <w:r w:rsidR="00376E32">
        <w:t>in linear, active mode</w:t>
      </w:r>
      <w:r w:rsidR="00A22D39">
        <w:t xml:space="preserve"> and consist of the following</w:t>
      </w:r>
      <w:r w:rsidR="002575C5">
        <w:t xml:space="preserve"> characteristics: infinite open-loop Gain (A)</w:t>
      </w:r>
      <w:r w:rsidR="000463DA">
        <w:t xml:space="preserve">, infinite input </w:t>
      </w:r>
      <w:r w:rsidR="00F14A29">
        <w:t>impedance</w:t>
      </w:r>
      <w:r w:rsidR="000463DA">
        <w:t>,</w:t>
      </w:r>
      <w:r w:rsidR="00F14A29">
        <w:t xml:space="preserve"> zero output impedance, infinite bandwidth</w:t>
      </w:r>
      <w:r w:rsidR="00DD18E7">
        <w:t xml:space="preserve">, </w:t>
      </w:r>
      <w:r w:rsidR="00BA6D1A">
        <w:t xml:space="preserve">and </w:t>
      </w:r>
      <w:r w:rsidR="00DD18E7">
        <w:t xml:space="preserve">zero input offset </w:t>
      </w:r>
      <w:r w:rsidR="00EE57F5">
        <w:t>voltage</w:t>
      </w:r>
      <w:r w:rsidR="00BA6D1A">
        <w:t>.</w:t>
      </w:r>
      <w:r w:rsidR="000463DA">
        <w:t xml:space="preserve"> </w:t>
      </w:r>
      <w:r w:rsidR="00BA6D1A">
        <w:t>However, real-life</w:t>
      </w:r>
      <w:r w:rsidR="00F63427">
        <w:t xml:space="preserve"> </w:t>
      </w:r>
      <w:r w:rsidR="00F95278">
        <w:t>applications</w:t>
      </w:r>
      <w:r w:rsidR="00F63427">
        <w:t xml:space="preserve"> </w:t>
      </w:r>
      <w:r w:rsidR="37BE0D52">
        <w:t>of</w:t>
      </w:r>
      <w:r w:rsidR="00F63427">
        <w:t xml:space="preserve"> op-amps have the following characteristics: </w:t>
      </w:r>
      <w:r w:rsidR="00B83C93">
        <w:t>different levels of voltage gain</w:t>
      </w:r>
      <w:r w:rsidR="00137FE4">
        <w:t xml:space="preserve">, </w:t>
      </w:r>
      <w:r w:rsidR="00491817">
        <w:t>high</w:t>
      </w:r>
      <w:r w:rsidR="00D33F27">
        <w:t xml:space="preserve"> but </w:t>
      </w:r>
      <w:r w:rsidR="00E66439">
        <w:t>finite input impedance,</w:t>
      </w:r>
      <w:r w:rsidR="00D33F27">
        <w:t xml:space="preserve"> low but </w:t>
      </w:r>
      <w:r w:rsidR="00780EA8">
        <w:t>non-zero output impedance</w:t>
      </w:r>
      <w:r w:rsidR="007619A7">
        <w:t xml:space="preserve">, slew rate, </w:t>
      </w:r>
      <w:r w:rsidR="00EB552E">
        <w:t xml:space="preserve">and </w:t>
      </w:r>
      <w:r w:rsidR="00E6090C">
        <w:t>small but non-zero input offset voltage and current</w:t>
      </w:r>
      <w:r w:rsidR="00D0081C">
        <w:t xml:space="preserve">. </w:t>
      </w:r>
      <w:r w:rsidR="00ED3C9C">
        <w:t>Common configurations</w:t>
      </w:r>
      <w:r w:rsidR="00FF0333">
        <w:t xml:space="preserve"> of op-amps </w:t>
      </w:r>
      <w:r w:rsidR="002D7D41">
        <w:t xml:space="preserve">include inverting, non-inverting, and </w:t>
      </w:r>
      <w:r w:rsidR="00121130">
        <w:t xml:space="preserve">differential amplifiers. </w:t>
      </w:r>
      <w:r w:rsidR="001C6E83">
        <w:t>The fu</w:t>
      </w:r>
      <w:r w:rsidR="00F13279">
        <w:t>ndamental op-amp</w:t>
      </w:r>
      <w:r w:rsidR="0039177A">
        <w:t xml:space="preserve"> is a multiterminal </w:t>
      </w:r>
      <w:r w:rsidR="00E37029">
        <w:t xml:space="preserve">device </w:t>
      </w:r>
      <w:r w:rsidR="00AC3010">
        <w:t xml:space="preserve">consisting of the following terminals: inverting input (-), non-inverting input (+), </w:t>
      </w:r>
      <w:r w:rsidR="002F657B">
        <w:t xml:space="preserve">output </w:t>
      </w:r>
      <w:r w:rsidR="00783182">
        <w:t xml:space="preserve">(OUT), </w:t>
      </w:r>
      <w:r w:rsidR="00F72339">
        <w:t>power supply terminals (V+ and V-)</w:t>
      </w:r>
      <w:r w:rsidR="00770EBB">
        <w:t>, and ground (GND).</w:t>
      </w:r>
      <w:r w:rsidR="00383613">
        <w:t xml:space="preserve"> Th</w:t>
      </w:r>
      <w:r w:rsidR="00B05732">
        <w:t>e LM324</w:t>
      </w:r>
      <w:r w:rsidR="00B46183">
        <w:t xml:space="preserve"> a</w:t>
      </w:r>
      <w:r w:rsidR="003B35E0">
        <w:t xml:space="preserve">mplifier </w:t>
      </w:r>
      <w:r w:rsidR="00E25B15">
        <w:t>was used in the lab, and the s</w:t>
      </w:r>
      <w:r w:rsidR="00C93ACF">
        <w:t>chematic</w:t>
      </w:r>
      <w:r w:rsidR="00383613">
        <w:t xml:space="preserve"> is shown in Figure 3.</w:t>
      </w:r>
      <w:r w:rsidR="008647B5">
        <w:t xml:space="preserve"> Some common </w:t>
      </w:r>
      <w:r w:rsidR="00043CFD">
        <w:t xml:space="preserve">applications of op-amps are amplification, signal conditioning, oscillation, </w:t>
      </w:r>
      <w:r w:rsidR="000169D5">
        <w:t xml:space="preserve">comparators, </w:t>
      </w:r>
      <w:r w:rsidR="003424A7">
        <w:t>feedback control systems, and filters</w:t>
      </w:r>
      <w:r w:rsidR="000335B3">
        <w:t xml:space="preserve"> [5]</w:t>
      </w:r>
      <w:r w:rsidR="003424A7">
        <w:t>.</w:t>
      </w:r>
      <w:r w:rsidR="00956F63">
        <w:t xml:space="preserve"> </w:t>
      </w:r>
    </w:p>
    <w:p w:rsidR="00030853" w:rsidP="0071460E" w:rsidRDefault="00121130" w14:paraId="4260D99A" w14:textId="4422AB17">
      <w:pPr>
        <w:ind w:firstLine="360"/>
        <w:jc w:val="left"/>
      </w:pPr>
      <w:r>
        <w:t>Th</w:t>
      </w:r>
      <w:r w:rsidR="002F4949">
        <w:t xml:space="preserve">e magnetic </w:t>
      </w:r>
      <w:r w:rsidR="00775AE0">
        <w:t xml:space="preserve">distance sensor </w:t>
      </w:r>
      <w:r w:rsidR="00EB3F6E">
        <w:t xml:space="preserve">designed in this lab uses </w:t>
      </w:r>
      <w:r w:rsidR="00DF725B">
        <w:t>non-inverting amplifiers</w:t>
      </w:r>
      <w:r w:rsidR="00D17B46">
        <w:t xml:space="preserve"> for</w:t>
      </w:r>
      <w:r w:rsidR="006B140F">
        <w:t xml:space="preserve"> the</w:t>
      </w:r>
      <w:r w:rsidR="00D17B46">
        <w:t xml:space="preserve"> </w:t>
      </w:r>
      <w:r w:rsidR="00CA42E3">
        <w:t>feedback control system</w:t>
      </w:r>
      <w:r w:rsidR="00DF725B">
        <w:t>.</w:t>
      </w:r>
      <w:r w:rsidR="00523925">
        <w:t xml:space="preserve"> The </w:t>
      </w:r>
      <w:r w:rsidR="0011241F">
        <w:t xml:space="preserve">voltage </w:t>
      </w:r>
      <w:r w:rsidR="00133C1B">
        <w:t xml:space="preserve">gain </w:t>
      </w:r>
      <w:r w:rsidR="00523925">
        <w:t xml:space="preserve">equation </w:t>
      </w:r>
      <w:r w:rsidR="00D76253">
        <w:t xml:space="preserve">of the op-amp </w:t>
      </w:r>
      <w:r w:rsidR="00523925">
        <w:t xml:space="preserve">used </w:t>
      </w:r>
      <w:r w:rsidR="00133C1B">
        <w:t xml:space="preserve">for this lab </w:t>
      </w:r>
      <w:r w:rsidR="00920CEF">
        <w:t xml:space="preserve">is </w:t>
      </w:r>
      <w:r w:rsidR="003801AB">
        <w:t xml:space="preserve">in </w:t>
      </w:r>
      <w:r w:rsidR="00F60517">
        <w:t>Equation 4.</w:t>
      </w:r>
      <w:r w:rsidR="003E034D">
        <w:t xml:space="preserve"> However, this has its limitations because the equation is based on an ideal </w:t>
      </w:r>
      <w:r w:rsidR="009729C0">
        <w:t>op-amp.</w:t>
      </w:r>
    </w:p>
    <w:p w:rsidRPr="00592CEB" w:rsidR="00E561BE" w:rsidP="00592CEB" w:rsidRDefault="00766407" w14:paraId="3876ABBD" w14:textId="5CCA54F5">
      <w:pPr>
        <w:keepNext/>
        <w:jc w:val="left"/>
      </w:pP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e>
        </m:d>
      </m:oMath>
      <w:r w:rsidR="00592CEB">
        <w:tab/>
      </w:r>
      <w:r w:rsidR="00592CEB">
        <w:tab/>
      </w:r>
      <w:r w:rsidR="00592CEB">
        <w:tab/>
      </w:r>
      <w:r w:rsidR="00592CEB">
        <w:tab/>
      </w:r>
      <w:r w:rsidR="00592CEB">
        <w:tab/>
      </w:r>
      <w:r w:rsidR="00592CEB">
        <w:tab/>
      </w:r>
      <w:r w:rsidR="00592CEB">
        <w:tab/>
      </w:r>
      <w:r w:rsidR="00592CEB">
        <w:tab/>
      </w:r>
      <w:r w:rsidR="00592CEB">
        <w:tab/>
      </w:r>
      <w:r w:rsidR="00592CEB">
        <w:t xml:space="preserve">Equation </w:t>
      </w:r>
      <w:r>
        <w:fldChar w:fldCharType="begin"/>
      </w:r>
      <w:r>
        <w:instrText>SEQ Equation \* ARABIC</w:instrText>
      </w:r>
      <w:r>
        <w:fldChar w:fldCharType="separate"/>
      </w:r>
      <w:r w:rsidR="00325E76">
        <w:rPr>
          <w:noProof/>
        </w:rPr>
        <w:t>4</w:t>
      </w:r>
      <w:r>
        <w:fldChar w:fldCharType="end"/>
      </w:r>
    </w:p>
    <w:p w:rsidR="00D25A85" w:rsidP="00D25A85" w:rsidRDefault="00D25A85" w14:paraId="6C9CD37F" w14:textId="77777777">
      <w:pPr>
        <w:keepNext/>
        <w:jc w:val="center"/>
      </w:pPr>
      <w:r>
        <w:rPr>
          <w:noProof/>
        </w:rPr>
        <w:drawing>
          <wp:inline distT="0" distB="0" distL="0" distR="0" wp14:anchorId="78BC3B2F" wp14:editId="71DB3E6F">
            <wp:extent cx="3550920" cy="3208020"/>
            <wp:effectExtent l="0" t="0" r="0" b="0"/>
            <wp:docPr id="1453483633" name="Picture 1453483633" descr="How to Build a Simple Function Generator Circuit with an LM324 Op Amp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Build a Simple Function Generator Circuit with an LM324 Op Amp Chi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0920" cy="3208020"/>
                    </a:xfrm>
                    <a:prstGeom prst="rect">
                      <a:avLst/>
                    </a:prstGeom>
                    <a:noFill/>
                    <a:ln>
                      <a:noFill/>
                    </a:ln>
                  </pic:spPr>
                </pic:pic>
              </a:graphicData>
            </a:graphic>
          </wp:inline>
        </w:drawing>
      </w:r>
    </w:p>
    <w:p w:rsidR="00D25A85" w:rsidP="00D25A85" w:rsidRDefault="00D25A85" w14:paraId="576AB376" w14:textId="06F521E1">
      <w:pPr>
        <w:pStyle w:val="Caption"/>
      </w:pPr>
      <w:r>
        <w:t xml:space="preserve">Figure </w:t>
      </w:r>
      <w:r>
        <w:fldChar w:fldCharType="begin"/>
      </w:r>
      <w:r>
        <w:instrText>SEQ Figure \* ARABIC</w:instrText>
      </w:r>
      <w:r>
        <w:fldChar w:fldCharType="separate"/>
      </w:r>
      <w:r w:rsidR="00F03259">
        <w:rPr>
          <w:noProof/>
        </w:rPr>
        <w:t>3</w:t>
      </w:r>
      <w:r>
        <w:fldChar w:fldCharType="end"/>
      </w:r>
      <w:r>
        <w:t>. LM324 Op-Amp Schematic</w:t>
      </w:r>
    </w:p>
    <w:p w:rsidR="00383613" w:rsidP="00D25A85" w:rsidRDefault="00D25A85" w14:paraId="660ACDF3" w14:textId="18B82CD6">
      <w:pPr>
        <w:jc w:val="center"/>
      </w:pPr>
      <w:r>
        <w:rPr>
          <w:rFonts w:ascii="Calibri" w:hAnsi="Calibri" w:cs="Calibri"/>
          <w:color w:val="000000"/>
          <w:sz w:val="22"/>
          <w:shd w:val="clear" w:color="auto" w:fill="FFFFFF"/>
        </w:rPr>
        <w:br/>
      </w:r>
    </w:p>
    <w:p w:rsidR="00030853" w:rsidP="00030853" w:rsidRDefault="1E5D2295" w14:paraId="49D4ADCE" w14:textId="67D164BB">
      <w:pPr>
        <w:pStyle w:val="Heading2"/>
      </w:pPr>
      <w:bookmarkStart w:name="_Toc146995426" w:id="16"/>
      <w:r>
        <w:t>Feedback Sensor</w:t>
      </w:r>
      <w:bookmarkEnd w:id="16"/>
    </w:p>
    <w:p w:rsidR="00302DDF" w:rsidP="00D25A85" w:rsidRDefault="00E84EB3" w14:paraId="35015FE8" w14:textId="17446CAA">
      <w:pPr>
        <w:ind w:firstLine="360"/>
        <w:jc w:val="left"/>
      </w:pPr>
      <w:r>
        <w:t xml:space="preserve">Feedback sensors are very important </w:t>
      </w:r>
      <w:r w:rsidR="00BD176D">
        <w:t>because the</w:t>
      </w:r>
      <w:r w:rsidR="007D26FA">
        <w:t>y</w:t>
      </w:r>
      <w:r w:rsidR="00BD176D">
        <w:t xml:space="preserve"> measure </w:t>
      </w:r>
      <w:r w:rsidR="00AB5D7A">
        <w:t xml:space="preserve">specific physical quantities and send </w:t>
      </w:r>
      <w:r w:rsidR="00B820BE">
        <w:t>feedback signals to controllers</w:t>
      </w:r>
      <w:r w:rsidR="00D67FE3">
        <w:t xml:space="preserve">, enabling </w:t>
      </w:r>
      <w:r w:rsidR="00376A24">
        <w:t>closed-loop control</w:t>
      </w:r>
      <w:r w:rsidR="00DF06A4">
        <w:t xml:space="preserve">. </w:t>
      </w:r>
      <w:r w:rsidR="008769A7">
        <w:t xml:space="preserve">Some key principles of feedback sensors include </w:t>
      </w:r>
      <w:r w:rsidR="0018036F">
        <w:t xml:space="preserve">transduction, accuracy, resolution, </w:t>
      </w:r>
      <w:r w:rsidR="00457228">
        <w:t xml:space="preserve">and sensitivity. </w:t>
      </w:r>
      <w:r w:rsidR="00ED0C54">
        <w:t xml:space="preserve">In this lab, </w:t>
      </w:r>
      <w:r w:rsidR="003F4BF4">
        <w:t xml:space="preserve">the feedback sensors use transduction to </w:t>
      </w:r>
      <w:r w:rsidR="00A04E59">
        <w:t xml:space="preserve">convert the </w:t>
      </w:r>
      <w:r w:rsidR="009373BE">
        <w:t>position</w:t>
      </w:r>
      <w:r w:rsidR="009903BD">
        <w:t xml:space="preserve"> of the </w:t>
      </w:r>
      <w:r w:rsidR="006A2959">
        <w:t xml:space="preserve">vehicle </w:t>
      </w:r>
      <w:r w:rsidR="006B0ABB">
        <w:t>into electrical signals</w:t>
      </w:r>
      <w:r w:rsidR="0091777D">
        <w:t xml:space="preserve"> that can be easily processed and analyzed</w:t>
      </w:r>
      <w:r w:rsidR="00B21F21">
        <w:t xml:space="preserve"> [</w:t>
      </w:r>
      <w:r w:rsidR="005D7F79">
        <w:t>6</w:t>
      </w:r>
      <w:r w:rsidR="00B21F21">
        <w:t>]</w:t>
      </w:r>
      <w:r w:rsidR="0091777D">
        <w:t xml:space="preserve">. </w:t>
      </w:r>
    </w:p>
    <w:p w:rsidR="00CC0B32" w:rsidP="00D25A85" w:rsidRDefault="009749E9" w14:paraId="3D31DA46" w14:textId="77777777">
      <w:pPr>
        <w:ind w:firstLine="360"/>
        <w:jc w:val="left"/>
      </w:pPr>
      <w:r>
        <w:t xml:space="preserve">There are </w:t>
      </w:r>
      <w:r w:rsidR="001C7AA6">
        <w:t xml:space="preserve">four </w:t>
      </w:r>
      <w:r w:rsidR="00A766F3">
        <w:t>main stages of the feedback sensor</w:t>
      </w:r>
      <w:r w:rsidR="006A45B9">
        <w:t xml:space="preserve">: </w:t>
      </w:r>
      <w:r w:rsidR="009C7F2D">
        <w:t xml:space="preserve">LC resonate circuit, amplification circuit, rectification circuit, and </w:t>
      </w:r>
      <w:r w:rsidR="0091017E">
        <w:t xml:space="preserve">peak low pass filter. </w:t>
      </w:r>
      <w:r w:rsidR="00946284">
        <w:t xml:space="preserve">The </w:t>
      </w:r>
      <w:r w:rsidR="000B1780">
        <w:t xml:space="preserve">LC </w:t>
      </w:r>
      <w:r w:rsidR="00F342B4">
        <w:t xml:space="preserve">resonate circuit contains </w:t>
      </w:r>
      <w:r w:rsidR="000236AC">
        <w:t>an inductor and capacitor in parallel</w:t>
      </w:r>
      <w:r w:rsidR="00AD5BF8">
        <w:t xml:space="preserve"> which</w:t>
      </w:r>
      <w:r w:rsidR="00EC5F5B">
        <w:t xml:space="preserve"> oscillates at its natural resonant frequency</w:t>
      </w:r>
      <w:r w:rsidR="00AE4BE5">
        <w:t>.</w:t>
      </w:r>
      <w:r w:rsidR="00D359D0">
        <w:t xml:space="preserve"> The inductor</w:t>
      </w:r>
      <w:r w:rsidR="006B4B56">
        <w:t xml:space="preserve"> </w:t>
      </w:r>
      <w:r w:rsidR="003A581A">
        <w:t xml:space="preserve">converts the </w:t>
      </w:r>
      <w:r w:rsidR="00A240D0">
        <w:t>tr</w:t>
      </w:r>
      <w:r w:rsidR="007B7B92">
        <w:t xml:space="preserve">ack’s </w:t>
      </w:r>
      <w:r w:rsidR="00390486">
        <w:t>magnetic field, which is prod</w:t>
      </w:r>
      <w:r w:rsidR="00A13E70">
        <w:t xml:space="preserve">uced from </w:t>
      </w:r>
      <w:r w:rsidR="00101366">
        <w:t>current pulses</w:t>
      </w:r>
      <w:r w:rsidR="001A73C9">
        <w:t xml:space="preserve"> carrying a 20 kHz square wave signal</w:t>
      </w:r>
      <w:r w:rsidR="00101366">
        <w:t xml:space="preserve">, </w:t>
      </w:r>
      <w:r w:rsidR="007E09FE">
        <w:t>into voltage pulses</w:t>
      </w:r>
      <w:r w:rsidR="00101ACC">
        <w:t xml:space="preserve">. The </w:t>
      </w:r>
      <w:r w:rsidR="00177E0F">
        <w:t>voltage increases as the induct</w:t>
      </w:r>
      <w:r w:rsidR="00676273">
        <w:t>or gets closer</w:t>
      </w:r>
      <w:r w:rsidR="00C8539F">
        <w:t xml:space="preserve"> to the track.</w:t>
      </w:r>
      <w:r w:rsidR="00AE4BE5">
        <w:t xml:space="preserve"> </w:t>
      </w:r>
      <w:r w:rsidR="005170FF">
        <w:t xml:space="preserve">This sub-circuit generates </w:t>
      </w:r>
      <w:r w:rsidR="000D2B99">
        <w:t xml:space="preserve">at </w:t>
      </w:r>
      <w:r w:rsidR="0003459A">
        <w:t xml:space="preserve">a </w:t>
      </w:r>
      <w:r w:rsidR="00AC2A1F">
        <w:t xml:space="preserve">certain frequency </w:t>
      </w:r>
      <w:r w:rsidR="00AD582E">
        <w:t xml:space="preserve">and </w:t>
      </w:r>
      <w:r w:rsidR="00946AAA">
        <w:t xml:space="preserve">can pick out </w:t>
      </w:r>
      <w:r w:rsidR="00BB18F2">
        <w:t xml:space="preserve">a </w:t>
      </w:r>
      <w:r w:rsidR="009C2FE7">
        <w:t xml:space="preserve">signal at a </w:t>
      </w:r>
      <w:r w:rsidR="00BC5A10">
        <w:t>particular frequency</w:t>
      </w:r>
      <w:r w:rsidR="008F3016">
        <w:t xml:space="preserve"> from </w:t>
      </w:r>
      <w:r w:rsidR="00B57D41">
        <w:t xml:space="preserve">a </w:t>
      </w:r>
      <w:r w:rsidR="00E64016">
        <w:t xml:space="preserve">complex signal.  </w:t>
      </w:r>
      <w:r w:rsidR="006C1A78">
        <w:t xml:space="preserve">The </w:t>
      </w:r>
      <w:r w:rsidR="005517E1">
        <w:t xml:space="preserve">resonance frequency formula </w:t>
      </w:r>
      <w:r w:rsidR="004E3FA0">
        <w:t>is shown in Equation 5.</w:t>
      </w:r>
      <w:r w:rsidR="00AE4BE5">
        <w:t xml:space="preserve"> </w:t>
      </w:r>
    </w:p>
    <w:p w:rsidR="000B2F59" w:rsidP="00D25A85" w:rsidRDefault="000B2F59" w14:paraId="1737D40A" w14:textId="1920ABE4">
      <w:pPr>
        <w:ind w:firstLine="360"/>
        <w:jc w:val="left"/>
      </w:pPr>
      <w:r>
        <w:t>The</w:t>
      </w:r>
      <w:r w:rsidR="00951472">
        <w:t xml:space="preserve"> </w:t>
      </w:r>
      <w:r w:rsidR="00B7568C">
        <w:t xml:space="preserve">amplification circuit </w:t>
      </w:r>
      <w:r w:rsidR="00673A3F">
        <w:t xml:space="preserve">contains a non-inverting op-amp </w:t>
      </w:r>
      <w:r w:rsidR="009D7B58">
        <w:t xml:space="preserve">and two resistors. </w:t>
      </w:r>
      <w:r w:rsidR="009458E4">
        <w:t xml:space="preserve">As stated in the </w:t>
      </w:r>
      <w:r w:rsidR="001A79C3">
        <w:t>‘Operational Amplifier (Op-Amp)’ section above</w:t>
      </w:r>
      <w:r w:rsidR="00655116">
        <w:t xml:space="preserve">, </w:t>
      </w:r>
      <w:r w:rsidR="00AE3E6D">
        <w:t>the op-amp</w:t>
      </w:r>
      <w:r w:rsidR="00540BDA">
        <w:t xml:space="preserve">’s output voltage is </w:t>
      </w:r>
      <w:r w:rsidR="00CD0276">
        <w:t xml:space="preserve">multiplied by a high gain and </w:t>
      </w:r>
      <w:r w:rsidR="00540BDA">
        <w:t xml:space="preserve">the difference </w:t>
      </w:r>
      <w:r w:rsidR="00CD0276">
        <w:t xml:space="preserve">of </w:t>
      </w:r>
      <w:r w:rsidR="00E3044B">
        <w:t xml:space="preserve">the voltage at </w:t>
      </w:r>
      <w:r w:rsidR="00B446A1">
        <w:t>the non-inverting terminal</w:t>
      </w:r>
      <w:r w:rsidR="00D2594E">
        <w:t xml:space="preserve"> </w:t>
      </w:r>
      <w:r w:rsidR="001F5062">
        <w:t>from the voltage at the inverting terminal</w:t>
      </w:r>
      <w:r w:rsidR="009E324E">
        <w:t xml:space="preserve">. </w:t>
      </w:r>
      <w:r w:rsidR="00B729AC">
        <w:t xml:space="preserve">This </w:t>
      </w:r>
      <w:r w:rsidR="00392816">
        <w:t>formula</w:t>
      </w:r>
      <w:r w:rsidR="00B729AC">
        <w:t xml:space="preserve"> was presented above </w:t>
      </w:r>
      <w:r w:rsidR="00392816">
        <w:t xml:space="preserve">in Equation 4. </w:t>
      </w:r>
    </w:p>
    <w:p w:rsidR="00AC312A" w:rsidP="00D25A85" w:rsidRDefault="00AC312A" w14:paraId="22627059" w14:textId="6FFDAD22">
      <w:pPr>
        <w:ind w:firstLine="360"/>
        <w:jc w:val="left"/>
      </w:pPr>
      <w:r>
        <w:t xml:space="preserve">The rectification circuit </w:t>
      </w:r>
      <w:r w:rsidR="006149D1">
        <w:t xml:space="preserve">just consists of a diode as mentioned in the ‘Diode’ section </w:t>
      </w:r>
      <w:r w:rsidR="00072CD5">
        <w:t>above</w:t>
      </w:r>
      <w:r w:rsidR="003E4AB6">
        <w:t xml:space="preserve">. </w:t>
      </w:r>
      <w:r w:rsidR="00E02241">
        <w:t xml:space="preserve">It conducts current </w:t>
      </w:r>
      <w:r w:rsidR="0060308D">
        <w:t xml:space="preserve">in one direction from the </w:t>
      </w:r>
      <w:r w:rsidR="0035004B">
        <w:t>amplification circuit to the peak low pass filter</w:t>
      </w:r>
      <w:r w:rsidR="009018AA">
        <w:t xml:space="preserve"> and prevents </w:t>
      </w:r>
      <w:r w:rsidR="00950640">
        <w:t xml:space="preserve">the current from flowing </w:t>
      </w:r>
      <w:r w:rsidR="00615C57">
        <w:t>back into the amplification circuit from the peak low pass filter.</w:t>
      </w:r>
      <w:r w:rsidR="00E61C49">
        <w:t xml:space="preserve"> The diode </w:t>
      </w:r>
      <w:r w:rsidR="009B5A24">
        <w:t>does not turn on until the</w:t>
      </w:r>
      <w:r w:rsidR="002F443D">
        <w:t xml:space="preserve"> source </w:t>
      </w:r>
      <w:r w:rsidR="001F7EBA">
        <w:t>voltage reaches about 0.7V</w:t>
      </w:r>
      <w:r w:rsidR="00AF1ADD">
        <w:t xml:space="preserve"> which </w:t>
      </w:r>
      <w:r w:rsidR="001C258F">
        <w:t xml:space="preserve">then </w:t>
      </w:r>
      <w:r w:rsidR="000A060C">
        <w:t xml:space="preserve">means the output voltage </w:t>
      </w:r>
      <w:r w:rsidR="00AA7E30">
        <w:t>is</w:t>
      </w:r>
      <w:r w:rsidR="00D945C0">
        <w:t xml:space="preserve"> 0.7V lower than the source voltage</w:t>
      </w:r>
      <w:r w:rsidR="001F7EBA">
        <w:t>.</w:t>
      </w:r>
    </w:p>
    <w:p w:rsidR="00030853" w:rsidP="002F1D90" w:rsidRDefault="002F6885" w14:paraId="2949A3EF" w14:textId="09B1149E">
      <w:pPr>
        <w:ind w:firstLine="360"/>
        <w:jc w:val="left"/>
      </w:pPr>
      <w:r>
        <w:t xml:space="preserve">The peak </w:t>
      </w:r>
      <w:r w:rsidR="00B926BE">
        <w:t>detection low pass filter consists of a capacitor and resistor in parallel with one another.</w:t>
      </w:r>
      <w:r w:rsidR="00CF0331">
        <w:t xml:space="preserve"> </w:t>
      </w:r>
      <w:r w:rsidR="001612F5">
        <w:t>T</w:t>
      </w:r>
      <w:r w:rsidR="004529AE">
        <w:t xml:space="preserve">he main purpose of this </w:t>
      </w:r>
      <w:r w:rsidR="009F2934">
        <w:t xml:space="preserve">filter is to hold </w:t>
      </w:r>
      <w:r w:rsidR="00B760B4">
        <w:t>the op-amp</w:t>
      </w:r>
      <w:r w:rsidR="00515903">
        <w:t xml:space="preserve"> output</w:t>
      </w:r>
      <w:r w:rsidR="00B760B4">
        <w:t xml:space="preserve">’s peak value </w:t>
      </w:r>
      <w:r w:rsidR="00DF36F1">
        <w:t>to produce a DC signal.</w:t>
      </w:r>
      <w:r w:rsidR="00591CBA">
        <w:t xml:space="preserve"> </w:t>
      </w:r>
      <w:r w:rsidR="00B747DF">
        <w:t xml:space="preserve">There is also a </w:t>
      </w:r>
      <w:r w:rsidR="009F7A9C">
        <w:t xml:space="preserve">Zener diode </w:t>
      </w:r>
      <w:r w:rsidR="001C1ED4">
        <w:t>in parallel with the peak detection low pass filter as a safety measure</w:t>
      </w:r>
      <w:r w:rsidR="007726BB">
        <w:t xml:space="preserve">. </w:t>
      </w:r>
      <w:r w:rsidR="006F2C9D">
        <w:t>It</w:t>
      </w:r>
      <w:r w:rsidR="004E076C">
        <w:t xml:space="preserve"> only allows current to flow in one direction</w:t>
      </w:r>
      <w:r w:rsidR="003C3D36">
        <w:t xml:space="preserve">, allowing the capacitor to </w:t>
      </w:r>
      <w:r w:rsidR="00D06941">
        <w:t>quickly charge</w:t>
      </w:r>
      <w:r w:rsidR="00F7338F">
        <w:t xml:space="preserve"> up</w:t>
      </w:r>
      <w:r w:rsidR="002F1D90">
        <w:t xml:space="preserve">, but slowly discharge through the resistor. </w:t>
      </w:r>
      <w:r w:rsidR="002C38FD">
        <w:t xml:space="preserve">The values of these components </w:t>
      </w:r>
      <w:r w:rsidR="001277E4">
        <w:t xml:space="preserve">were chosen so </w:t>
      </w:r>
      <w:r w:rsidR="009D2D08">
        <w:t>the output does not “ripple</w:t>
      </w:r>
      <w:r w:rsidR="00BF7119">
        <w:t>,</w:t>
      </w:r>
      <w:r w:rsidR="009D2D08">
        <w:t>”</w:t>
      </w:r>
      <w:r w:rsidR="00B10CE6">
        <w:t xml:space="preserve"> but will stil</w:t>
      </w:r>
      <w:r w:rsidR="00BF7119">
        <w:t>l</w:t>
      </w:r>
      <w:r w:rsidR="00B10CE6">
        <w:t xml:space="preserve"> change as </w:t>
      </w:r>
      <w:r w:rsidR="00BF7119">
        <w:t xml:space="preserve">the vehicle’s position changes. </w:t>
      </w:r>
      <w:r w:rsidR="00A9585C">
        <w:t xml:space="preserve">The </w:t>
      </w:r>
      <w:r w:rsidR="00F735F5">
        <w:t>ripple should be less than 5%</w:t>
      </w:r>
      <w:r w:rsidR="00805763">
        <w:t xml:space="preserve"> because </w:t>
      </w:r>
      <w:r w:rsidR="008F26CD">
        <w:t xml:space="preserve">it will produce a bigger </w:t>
      </w:r>
      <w:r w:rsidR="00067204">
        <w:t xml:space="preserve">time constant (output delay) if </w:t>
      </w:r>
      <w:r w:rsidR="004E5594">
        <w:t>the ripple is small</w:t>
      </w:r>
      <w:r w:rsidR="00F735F5">
        <w:t xml:space="preserve">. </w:t>
      </w:r>
      <w:r w:rsidR="00BF7119">
        <w:t>Thes val</w:t>
      </w:r>
      <w:r w:rsidR="00307F3D">
        <w:t xml:space="preserve">ues </w:t>
      </w:r>
      <w:r w:rsidR="002C38FD">
        <w:t>were determined by Equations 6</w:t>
      </w:r>
      <w:r w:rsidR="00457E48">
        <w:t xml:space="preserve"> through 11</w:t>
      </w:r>
      <w:r w:rsidR="002C38FD">
        <w:t xml:space="preserve">. </w:t>
      </w:r>
      <w:r w:rsidR="6F5EE325">
        <w:t xml:space="preserve">Step </w:t>
      </w:r>
      <w:r w:rsidR="5236803B">
        <w:t>1</w:t>
      </w:r>
      <w:r w:rsidR="6F5EE325">
        <w:t xml:space="preserve"> used Equation 6 to choose the voltage ripple. Step 2 used Equations 7, 8, and 9 to find time</w:t>
      </w:r>
      <w:r w:rsidR="0E9B3105">
        <w:t xml:space="preserve"> (t). Step 3 </w:t>
      </w:r>
      <w:r w:rsidR="5CF66841">
        <w:t xml:space="preserve">used Equations 10 and 11 to find C and R. </w:t>
      </w:r>
      <w:r w:rsidR="00C77DD9">
        <w:t xml:space="preserve">The </w:t>
      </w:r>
      <w:r w:rsidR="00E17791">
        <w:t xml:space="preserve">magnetic distance sensor schematic, from the laboratory worksheet, is shown in Figure </w:t>
      </w:r>
      <w:r w:rsidR="00D25A85">
        <w:t>4</w:t>
      </w:r>
      <w:r w:rsidR="00E17791">
        <w:t>.</w:t>
      </w:r>
    </w:p>
    <w:p w:rsidR="004F25EA" w:rsidP="00325E76" w:rsidRDefault="00D44176" w14:paraId="4C2F86F1" w14:textId="0C939749">
      <w:pPr>
        <w:keepNext/>
        <w:jc w:val="left"/>
      </w:pPr>
      <m:oMath>
        <m:r>
          <w:rPr>
            <w:rFonts w:ascii="Cambria Math" w:hAnsi="Cambria Math"/>
          </w:rPr>
          <w:lastRenderedPageBreak/>
          <m:t>f=</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e>
            </m:rad>
          </m:den>
        </m:f>
      </m:oMath>
      <w:r w:rsidR="00457E48">
        <w:tab/>
      </w:r>
      <w:r w:rsidR="00457E48">
        <w:tab/>
      </w:r>
      <w:r w:rsidR="00457E48">
        <w:tab/>
      </w:r>
      <w:r w:rsidR="00457E48">
        <w:tab/>
      </w:r>
      <w:r w:rsidR="00457E48">
        <w:tab/>
      </w:r>
      <w:r w:rsidR="00457E48">
        <w:tab/>
      </w:r>
      <w:r w:rsidR="00457E48">
        <w:tab/>
      </w:r>
      <w:r w:rsidR="00457E48">
        <w:tab/>
      </w:r>
      <w:r>
        <w:tab/>
      </w:r>
      <w:r w:rsidR="00E55B28">
        <w:t xml:space="preserve">        </w:t>
      </w:r>
      <w:r w:rsidR="004F25EA">
        <w:t xml:space="preserve">Equation </w:t>
      </w:r>
      <w:r>
        <w:fldChar w:fldCharType="begin"/>
      </w:r>
      <w:r>
        <w:instrText>SEQ Equation \* ARABIC</w:instrText>
      </w:r>
      <w:r>
        <w:fldChar w:fldCharType="separate"/>
      </w:r>
      <w:r w:rsidR="00325E76">
        <w:rPr>
          <w:noProof/>
        </w:rPr>
        <w:t>5</w:t>
      </w:r>
      <w:r>
        <w:fldChar w:fldCharType="end"/>
      </w:r>
    </w:p>
    <w:p w:rsidR="004F25EA" w:rsidP="00457E48" w:rsidRDefault="00AD1C98" w14:paraId="5298EEF3" w14:textId="0C5E87CB">
      <w:pPr>
        <w:keepNext/>
        <w:jc w:val="left"/>
      </w:pPr>
      <m:oMath>
        <m:sSub>
          <m:sSubPr>
            <m:ctrlPr>
              <w:rPr>
                <w:rFonts w:ascii="Cambria Math" w:hAnsi="Cambria Math"/>
              </w:rPr>
            </m:ctrlPr>
          </m:sSubPr>
          <m:e>
            <m:r>
              <w:rPr>
                <w:rFonts w:ascii="Cambria Math" w:hAnsi="Cambria Math"/>
              </w:rPr>
              <m:t>V</m:t>
            </m:r>
          </m:e>
          <m:sub>
            <m:r>
              <w:rPr>
                <w:rFonts w:ascii="Cambria Math" w:hAnsi="Cambria Math"/>
              </w:rPr>
              <m:t>ripple</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cmin</m:t>
            </m:r>
          </m:sub>
        </m:sSub>
      </m:oMath>
      <w:r w:rsidR="00457E48">
        <w:tab/>
      </w:r>
      <w:r w:rsidR="00457E48">
        <w:tab/>
      </w:r>
      <w:r w:rsidR="00457E48">
        <w:tab/>
      </w:r>
      <w:r w:rsidR="00457E48">
        <w:tab/>
      </w:r>
      <w:r w:rsidR="00457E48">
        <w:tab/>
      </w:r>
      <w:r w:rsidR="00457E48">
        <w:tab/>
      </w:r>
      <w:r w:rsidR="00457E48">
        <w:tab/>
      </w:r>
      <w:r w:rsidR="00457E48">
        <w:tab/>
      </w:r>
      <w:r w:rsidR="7F15850C">
        <w:t xml:space="preserve"> </w:t>
      </w:r>
      <w:r w:rsidR="6157F508">
        <w:t xml:space="preserve">   </w:t>
      </w:r>
      <w:r w:rsidR="00E55B28">
        <w:t xml:space="preserve">   </w:t>
      </w:r>
      <w:r w:rsidR="6157F508">
        <w:t xml:space="preserve"> </w:t>
      </w:r>
      <w:r w:rsidR="004F25EA">
        <w:t xml:space="preserve">Equation </w:t>
      </w:r>
      <w:r w:rsidR="003B15EB">
        <w:fldChar w:fldCharType="begin"/>
      </w:r>
      <w:r w:rsidR="003B15EB">
        <w:instrText>SEQ Equation \* ARABIC</w:instrText>
      </w:r>
      <w:r w:rsidR="003B15EB">
        <w:fldChar w:fldCharType="separate"/>
      </w:r>
      <w:r w:rsidR="00325E76">
        <w:rPr>
          <w:noProof/>
        </w:rPr>
        <w:t>6</w:t>
      </w:r>
      <w:r w:rsidR="003B15EB">
        <w:fldChar w:fldCharType="end"/>
      </w:r>
    </w:p>
    <w:p w:rsidR="004F25EA" w:rsidP="00457E48" w:rsidRDefault="00AD1C98" w14:paraId="313CE66D" w14:textId="1420C06D">
      <w:pPr>
        <w:keepNext/>
        <w:jc w:val="left"/>
      </w:pPr>
      <m:oMath>
        <m:sSub>
          <m:sSubPr>
            <m:ctrlPr>
              <w:rPr>
                <w:rFonts w:ascii="Cambria Math" w:hAnsi="Cambria Math"/>
              </w:rPr>
            </m:ctrlPr>
          </m:sSubPr>
          <m:e>
            <m:r>
              <w:rPr>
                <w:rFonts w:ascii="Cambria Math" w:hAnsi="Cambria Math"/>
              </w:rPr>
              <m:t>V</m:t>
            </m:r>
          </m:e>
          <m:sub>
            <m:r>
              <w:rPr>
                <w:rFonts w:ascii="Cambria Math" w:hAnsi="Cambria Math"/>
              </w:rPr>
              <m:t>cmin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⋅sin</m:t>
        </m:r>
        <m:r>
          <m:rPr>
            <m:sty m:val="p"/>
          </m:rPr>
          <w:rPr>
            <w:rFonts w:ascii="Cambria Math" w:hAnsi="Cambria Math"/>
          </w:rPr>
          <m:t>Θ</m:t>
        </m:r>
      </m:oMath>
      <w:r w:rsidR="00457E48">
        <w:tab/>
      </w:r>
      <w:r w:rsidR="00457E48">
        <w:tab/>
      </w:r>
      <w:r w:rsidR="00457E48">
        <w:tab/>
      </w:r>
      <w:r w:rsidR="00457E48">
        <w:tab/>
      </w:r>
      <w:r w:rsidR="00457E48">
        <w:tab/>
      </w:r>
      <w:r w:rsidR="00112F83">
        <w:tab/>
      </w:r>
      <w:r w:rsidR="00112F83">
        <w:tab/>
      </w:r>
      <w:r w:rsidR="00112F83">
        <w:tab/>
      </w:r>
      <w:r w:rsidR="6636EC10">
        <w:t xml:space="preserve">       </w:t>
      </w:r>
      <w:r w:rsidR="00948E87">
        <w:t xml:space="preserve"> </w:t>
      </w:r>
      <w:r w:rsidR="004F25EA">
        <w:t xml:space="preserve">Equation </w:t>
      </w:r>
      <w:r w:rsidR="003B15EB">
        <w:fldChar w:fldCharType="begin"/>
      </w:r>
      <w:r w:rsidR="003B15EB">
        <w:instrText>SEQ Equation \* ARABIC</w:instrText>
      </w:r>
      <w:r w:rsidR="003B15EB">
        <w:fldChar w:fldCharType="separate"/>
      </w:r>
      <w:r w:rsidR="00325E76">
        <w:rPr>
          <w:noProof/>
        </w:rPr>
        <w:t>7</w:t>
      </w:r>
      <w:r w:rsidR="003B15EB">
        <w:fldChar w:fldCharType="end"/>
      </w:r>
    </w:p>
    <w:p w:rsidR="004F25EA" w:rsidP="00457E48" w:rsidRDefault="00AD1C98" w14:paraId="65074305" w14:textId="0435E26C">
      <w:pPr>
        <w:keepNext/>
        <w:jc w:val="left"/>
      </w:pP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=T⋅</m:t>
        </m:r>
        <m:f>
          <m:fPr>
            <m:ctrlPr>
              <w:rPr>
                <w:rFonts w:ascii="Cambria Math" w:hAnsi="Cambria Math"/>
              </w:rPr>
            </m:ctrlPr>
          </m:fPr>
          <m:num>
            <m:r>
              <m:rPr>
                <m:sty m:val="p"/>
              </m:rP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oMath>
      <w:r w:rsidR="00457E48">
        <w:tab/>
      </w:r>
      <w:r w:rsidR="00457E48">
        <w:tab/>
      </w:r>
      <w:r w:rsidR="00457E48">
        <w:tab/>
      </w:r>
      <w:r w:rsidR="00457E48">
        <w:tab/>
      </w:r>
      <w:r w:rsidR="00457E48">
        <w:tab/>
      </w:r>
      <w:r w:rsidR="00457E48">
        <w:tab/>
      </w:r>
      <w:r w:rsidR="00457E48">
        <w:tab/>
      </w:r>
      <w:r w:rsidR="00457E48">
        <w:tab/>
      </w:r>
      <w:r w:rsidR="00457E48">
        <w:tab/>
      </w:r>
      <w:r w:rsidR="00E55B28">
        <w:t xml:space="preserve">      </w:t>
      </w:r>
      <w:r w:rsidR="04013797">
        <w:t xml:space="preserve">  </w:t>
      </w:r>
      <w:r w:rsidR="004F25EA">
        <w:t xml:space="preserve">Equation </w:t>
      </w:r>
      <w:r w:rsidR="003B15EB">
        <w:fldChar w:fldCharType="begin"/>
      </w:r>
      <w:r w:rsidR="003B15EB">
        <w:instrText>SEQ Equation \* ARABIC</w:instrText>
      </w:r>
      <w:r w:rsidR="003B15EB">
        <w:fldChar w:fldCharType="separate"/>
      </w:r>
      <w:r w:rsidR="00325E76">
        <w:rPr>
          <w:noProof/>
        </w:rPr>
        <w:t>8</w:t>
      </w:r>
      <w:r w:rsidR="003B15EB">
        <w:fldChar w:fldCharType="end"/>
      </w:r>
    </w:p>
    <w:p w:rsidR="004F25EA" w:rsidP="00457E48" w:rsidRDefault="00890808" w14:paraId="6A9578DA" w14:textId="4315D417">
      <w:pPr>
        <w:keepNext/>
        <w:jc w:val="left"/>
      </w:pPr>
      <m:oMath>
        <m:r>
          <w:rPr>
            <w:rFonts w:ascii="Cambria Math" w:hAnsi="Cambria Math"/>
          </w:rPr>
          <m:t>t=</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oMath>
      <w:r w:rsidR="00457E48">
        <w:tab/>
      </w:r>
      <w:r w:rsidR="00457E48">
        <w:tab/>
      </w:r>
      <w:r w:rsidR="00457E48">
        <w:tab/>
      </w:r>
      <w:r w:rsidR="00457E48">
        <w:tab/>
      </w:r>
      <w:r w:rsidR="00457E48">
        <w:tab/>
      </w:r>
      <w:r w:rsidR="00457E48">
        <w:tab/>
      </w:r>
      <w:r w:rsidR="00457E48">
        <w:tab/>
      </w:r>
      <w:r w:rsidR="00457E48">
        <w:tab/>
      </w:r>
      <w:r w:rsidR="00457E48">
        <w:tab/>
      </w:r>
      <w:r w:rsidR="51C7A493">
        <w:t xml:space="preserve">        </w:t>
      </w:r>
      <w:r w:rsidR="004F25EA">
        <w:t xml:space="preserve">Equation </w:t>
      </w:r>
      <w:r>
        <w:fldChar w:fldCharType="begin"/>
      </w:r>
      <w:r>
        <w:instrText>SEQ Equation \* ARABIC</w:instrText>
      </w:r>
      <w:r>
        <w:fldChar w:fldCharType="separate"/>
      </w:r>
      <w:r w:rsidR="00325E76">
        <w:rPr>
          <w:noProof/>
        </w:rPr>
        <w:t>9</w:t>
      </w:r>
      <w:r>
        <w:fldChar w:fldCharType="end"/>
      </w:r>
    </w:p>
    <w:p w:rsidR="00325E76" w:rsidP="00457E48" w:rsidRDefault="00AD1C98" w14:paraId="1177939B" w14:textId="41F26EDB">
      <w:pPr>
        <w:keepNext/>
        <w:jc w:val="left"/>
      </w:pP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R⋅C</m:t>
                    </m:r>
                  </m:den>
                </m:f>
              </m:e>
            </m:d>
          </m:sup>
        </m:sSup>
      </m:oMath>
      <w:r w:rsidR="00457E48">
        <w:tab/>
      </w:r>
      <w:r w:rsidR="00457E48">
        <w:tab/>
      </w:r>
      <w:r w:rsidR="00457E48">
        <w:tab/>
      </w:r>
      <w:r w:rsidR="00457E48">
        <w:tab/>
      </w:r>
      <w:r w:rsidR="00457E48">
        <w:tab/>
      </w:r>
      <w:r w:rsidR="00457E48">
        <w:tab/>
      </w:r>
      <w:r w:rsidR="00457E48">
        <w:tab/>
      </w:r>
      <w:r w:rsidR="00457E48">
        <w:tab/>
      </w:r>
      <w:r w:rsidR="575FB68D">
        <w:t xml:space="preserve">        </w:t>
      </w:r>
      <w:r w:rsidR="00325E76">
        <w:t xml:space="preserve">Equation </w:t>
      </w:r>
      <w:r w:rsidR="003B15EB">
        <w:fldChar w:fldCharType="begin"/>
      </w:r>
      <w:r w:rsidR="003B15EB">
        <w:instrText>SEQ Equation \* ARABIC</w:instrText>
      </w:r>
      <w:r w:rsidR="003B15EB">
        <w:fldChar w:fldCharType="separate"/>
      </w:r>
      <w:r w:rsidR="00325E76">
        <w:rPr>
          <w:noProof/>
        </w:rPr>
        <w:t>10</w:t>
      </w:r>
      <w:r w:rsidR="003B15EB">
        <w:fldChar w:fldCharType="end"/>
      </w:r>
    </w:p>
    <w:p w:rsidR="00325E76" w:rsidP="00457E48" w:rsidRDefault="00AD1C98" w14:paraId="13F01D8D" w14:textId="589E0CA4">
      <w:pPr>
        <w:keepNext/>
        <w:jc w:val="left"/>
      </w:pP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cmin</m:t>
            </m:r>
          </m:sub>
        </m:sSub>
      </m:oMath>
      <w:r w:rsidR="00457E48">
        <w:tab/>
      </w:r>
      <w:r w:rsidR="00457E48">
        <w:tab/>
      </w:r>
      <w:r w:rsidR="00457E48">
        <w:tab/>
      </w:r>
      <w:r w:rsidR="00457E48">
        <w:tab/>
      </w:r>
      <w:r w:rsidR="00457E48">
        <w:tab/>
      </w:r>
      <w:r w:rsidR="00457E48">
        <w:tab/>
      </w:r>
      <w:r w:rsidR="00457E48">
        <w:tab/>
      </w:r>
      <w:r w:rsidR="00457E48">
        <w:tab/>
      </w:r>
      <w:r w:rsidR="00457E48">
        <w:tab/>
      </w:r>
      <w:r w:rsidR="6760EE86">
        <w:t xml:space="preserve">        </w:t>
      </w:r>
      <w:r w:rsidR="00325E76">
        <w:t xml:space="preserve">Equation </w:t>
      </w:r>
      <w:r w:rsidR="003B15EB">
        <w:fldChar w:fldCharType="begin"/>
      </w:r>
      <w:r w:rsidR="003B15EB">
        <w:instrText>SEQ Equation \* ARABIC</w:instrText>
      </w:r>
      <w:r w:rsidR="003B15EB">
        <w:fldChar w:fldCharType="separate"/>
      </w:r>
      <w:r w:rsidR="00325E76">
        <w:rPr>
          <w:noProof/>
        </w:rPr>
        <w:t>11</w:t>
      </w:r>
      <w:r w:rsidR="003B15EB">
        <w:fldChar w:fldCharType="end"/>
      </w:r>
    </w:p>
    <w:p w:rsidR="008767AA" w:rsidP="008767AA" w:rsidRDefault="0085426B" w14:paraId="1E83D2A4" w14:textId="77777777">
      <w:pPr>
        <w:keepNext/>
        <w:ind w:left="360"/>
        <w:jc w:val="center"/>
      </w:pPr>
      <w:r w:rsidRPr="0085426B">
        <w:rPr>
          <w:noProof/>
        </w:rPr>
        <w:drawing>
          <wp:inline distT="0" distB="0" distL="0" distR="0" wp14:anchorId="12783418" wp14:editId="28733A29">
            <wp:extent cx="5197290" cy="2766300"/>
            <wp:effectExtent l="0" t="0" r="3810" b="0"/>
            <wp:docPr id="2007291049" name="Picture 2007291049"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91049" name="Picture 1" descr="A diagram of a circuit&#10;&#10;Description automatically generated"/>
                    <pic:cNvPicPr/>
                  </pic:nvPicPr>
                  <pic:blipFill>
                    <a:blip r:embed="rId18"/>
                    <a:stretch>
                      <a:fillRect/>
                    </a:stretch>
                  </pic:blipFill>
                  <pic:spPr>
                    <a:xfrm>
                      <a:off x="0" y="0"/>
                      <a:ext cx="5197290" cy="2766300"/>
                    </a:xfrm>
                    <a:prstGeom prst="rect">
                      <a:avLst/>
                    </a:prstGeom>
                  </pic:spPr>
                </pic:pic>
              </a:graphicData>
            </a:graphic>
          </wp:inline>
        </w:drawing>
      </w:r>
    </w:p>
    <w:p w:rsidR="0085426B" w:rsidP="008767AA" w:rsidRDefault="008767AA" w14:paraId="54AA7412" w14:textId="64E56AD9">
      <w:pPr>
        <w:pStyle w:val="Caption"/>
      </w:pPr>
      <w:r>
        <w:t xml:space="preserve">Figure </w:t>
      </w:r>
      <w:r>
        <w:fldChar w:fldCharType="begin"/>
      </w:r>
      <w:r>
        <w:instrText>SEQ Figure \* ARABIC</w:instrText>
      </w:r>
      <w:r>
        <w:fldChar w:fldCharType="separate"/>
      </w:r>
      <w:r w:rsidR="00F03259">
        <w:rPr>
          <w:noProof/>
        </w:rPr>
        <w:t>4</w:t>
      </w:r>
      <w:r>
        <w:fldChar w:fldCharType="end"/>
      </w:r>
      <w:r>
        <w:t>. Steering Hardware Schematic divided into sub-circuits.</w:t>
      </w:r>
    </w:p>
    <w:p w:rsidR="003B18A0" w:rsidP="00EE55F4" w:rsidRDefault="003B18A0" w14:paraId="0493FCD6" w14:textId="77777777">
      <w:pPr>
        <w:pStyle w:val="Heading1"/>
      </w:pPr>
      <w:bookmarkStart w:name="_Toc146995427" w:id="17"/>
      <w:r>
        <w:t>Experimental or Procedure</w:t>
      </w:r>
      <w:bookmarkEnd w:id="17"/>
      <w:r>
        <w:t xml:space="preserve"> </w:t>
      </w:r>
    </w:p>
    <w:p w:rsidR="003B18A0" w:rsidP="00C41A17" w:rsidRDefault="00534F5E" w14:paraId="3C57405C" w14:textId="7098FF16">
      <w:pPr>
        <w:pStyle w:val="Heading2"/>
      </w:pPr>
      <w:bookmarkStart w:name="_Toc146995428" w:id="18"/>
      <w:r>
        <w:t>Open-Loop Control</w:t>
      </w:r>
      <w:bookmarkEnd w:id="18"/>
    </w:p>
    <w:p w:rsidR="00D37523" w:rsidP="00766F85" w:rsidRDefault="00D37523" w14:paraId="5FA9E224" w14:textId="31468C0C">
      <w:pPr>
        <w:ind w:firstLine="360"/>
      </w:pPr>
      <w:r>
        <w:t>The first set of tasks pertains to open-loop control, which involves regulating the power supplied to a servo motor and ensur</w:t>
      </w:r>
      <w:r w:rsidR="00A3080D">
        <w:t>es</w:t>
      </w:r>
      <w:r>
        <w:t xml:space="preserve"> accurate control through voltage division and code implementation. </w:t>
      </w:r>
      <w:r w:rsidR="00651667">
        <w:t>First</w:t>
      </w:r>
      <w:r w:rsidR="002B1C3A">
        <w:t>, we designed</w:t>
      </w:r>
      <w:r>
        <w:t xml:space="preserve"> a regulation circuit for the servo motor</w:t>
      </w:r>
      <w:r w:rsidR="002B1C3A">
        <w:t xml:space="preserve">. </w:t>
      </w:r>
      <w:r>
        <w:t>This circuit must guarantee that the servo motor operates within its specified voltage range of 4.8V to 6V, providing a stable and regulated power supply.</w:t>
      </w:r>
    </w:p>
    <w:p w:rsidR="00D37523" w:rsidP="00294465" w:rsidRDefault="00D37523" w14:paraId="5652EFC2" w14:textId="0A4C8624">
      <w:pPr>
        <w:ind w:firstLine="360"/>
        <w:jc w:val="left"/>
      </w:pPr>
      <w:r>
        <w:t xml:space="preserve">Next, </w:t>
      </w:r>
      <w:r w:rsidR="00012E08">
        <w:t>we</w:t>
      </w:r>
      <w:r>
        <w:t xml:space="preserve"> design</w:t>
      </w:r>
      <w:r w:rsidR="00012E08">
        <w:t>ed</w:t>
      </w:r>
      <w:r>
        <w:t xml:space="preserve"> a voltage divider circui</w:t>
      </w:r>
      <w:r w:rsidR="00012E08">
        <w:t>t</w:t>
      </w:r>
      <w:r>
        <w:t xml:space="preserve">. This circuit's purpose is to generate an output voltage that spans the range of 0 to 3.3V, serving as a crucial component in subsequent steps. To complement this, a specific code must be written to read the output voltage of the voltage divider as an analog-to-digital converter (ADC) number. This code should calculate the ratio of this voltage to the desired maximum voltage (3.3V) and utilize this ratio as the pulse-width </w:t>
      </w:r>
      <w:r>
        <w:t>modulation (PWM) duty cycle.</w:t>
      </w:r>
      <w:r w:rsidR="00294465">
        <w:t xml:space="preserve"> </w:t>
      </w:r>
      <w:r>
        <w:t>Upon completing the code development, it should be uploaded to the microcontroller, and its functionality should be rigorously verified. The microcontroller should accurately read the voltage, perform the duty cycle calculations, and effectively control the servo motor, aligning its position as intended.</w:t>
      </w:r>
    </w:p>
    <w:p w:rsidR="003B18A0" w:rsidP="00766F85" w:rsidRDefault="00D37523" w14:paraId="7A4CE01C" w14:textId="4FCF1484">
      <w:pPr>
        <w:ind w:firstLine="360"/>
        <w:jc w:val="left"/>
      </w:pPr>
      <w:r>
        <w:t>Finally, the servo motor should be connected to the microcontroller, establishing secure and compliant connections following the datasheet's recommendations. Subsequently, the servo motor's behavior should be observed and tested to ensure that it responds appropriately to the control signals, thereby verifying the full range of motion from 0⁰ to 180⁰.</w:t>
      </w:r>
    </w:p>
    <w:p w:rsidR="003B18A0" w:rsidP="00C41A17" w:rsidRDefault="00534F5E" w14:paraId="723E9871" w14:textId="3237D799">
      <w:pPr>
        <w:pStyle w:val="Heading2"/>
      </w:pPr>
      <w:bookmarkStart w:name="_Toc146995429" w:id="19"/>
      <w:r>
        <w:t xml:space="preserve">Distance </w:t>
      </w:r>
      <w:r w:rsidR="00547609">
        <w:t>Measurement</w:t>
      </w:r>
      <w:bookmarkEnd w:id="19"/>
    </w:p>
    <w:p w:rsidR="00AA7C15" w:rsidP="00DB228D" w:rsidRDefault="003969BD" w14:paraId="30FC0F0E" w14:textId="2527231B">
      <w:pPr>
        <w:ind w:firstLine="360"/>
        <w:jc w:val="left"/>
      </w:pPr>
      <w:r>
        <w:t xml:space="preserve">The second task </w:t>
      </w:r>
      <w:r w:rsidR="00D500B3">
        <w:t>relates to distance measurement</w:t>
      </w:r>
      <w:r w:rsidR="00AA7C15">
        <w:t>. First, it is imperative to research and gather datasheets for all components integral to the distance measurement circuitry. This step ensures a comprehensive understanding of each component's specifications, ratings, and operational principles.</w:t>
      </w:r>
      <w:r w:rsidR="00DB228D">
        <w:t xml:space="preserve"> </w:t>
      </w:r>
      <w:r w:rsidR="00AA7C15">
        <w:t xml:space="preserve">Following this, </w:t>
      </w:r>
      <w:r w:rsidR="00DB228D">
        <w:t xml:space="preserve">we </w:t>
      </w:r>
      <w:r w:rsidR="00AB20AD">
        <w:t>constructed</w:t>
      </w:r>
      <w:r w:rsidR="00AA7C15">
        <w:t xml:space="preserve"> the distance measurement circuit. </w:t>
      </w:r>
      <w:r w:rsidR="00DB228D">
        <w:t>The</w:t>
      </w:r>
      <w:r w:rsidR="00AA7C15">
        <w:t xml:space="preserve"> power supply (VCC)</w:t>
      </w:r>
      <w:r w:rsidR="00DB228D">
        <w:t xml:space="preserve"> should have</w:t>
      </w:r>
      <w:r w:rsidR="00AA7C15">
        <w:t xml:space="preserve"> a 1 Amp current limit.</w:t>
      </w:r>
    </w:p>
    <w:p w:rsidR="00AA7C15" w:rsidP="00B032D1" w:rsidRDefault="00AA7C15" w14:paraId="1BCC6688" w14:textId="27FAA78D">
      <w:pPr>
        <w:ind w:firstLine="360"/>
        <w:jc w:val="left"/>
      </w:pPr>
      <w:r>
        <w:t xml:space="preserve">The generation of a square wave gate signal using a function generator is the next key step. The gate signal should have a high side greater than the threshold voltage and a low side at a common voltage, all while maintaining a frequency of 20 kHz. </w:t>
      </w:r>
      <w:r w:rsidR="00C1299F">
        <w:t xml:space="preserve">We captured </w:t>
      </w:r>
      <w:r>
        <w:t>signal screenshots at key points in the circuit, specifically at N1, N2, and N3</w:t>
      </w:r>
      <w:proofErr w:type="gramStart"/>
      <w:r>
        <w:t>, is</w:t>
      </w:r>
      <w:proofErr w:type="gramEnd"/>
      <w:r>
        <w:t xml:space="preserve"> advised to visualize signal behavior and waveforms.</w:t>
      </w:r>
      <w:r w:rsidR="001B5C2D">
        <w:t xml:space="preserve"> These are in Figures </w:t>
      </w:r>
      <w:r w:rsidR="00B032D1">
        <w:t xml:space="preserve">6, 7, and 8 in the appendix section. The </w:t>
      </w:r>
      <w:r>
        <w:t xml:space="preserve">signal seen at the non-inverting input of the LM324 appears as a sine wave, contrary to the expected square wave from the track signal. </w:t>
      </w:r>
    </w:p>
    <w:p w:rsidR="00AA7C15" w:rsidP="00AA7C15" w:rsidRDefault="00AA7C15" w14:paraId="1DBB2379" w14:textId="44FE5EEA">
      <w:pPr>
        <w:ind w:firstLine="360"/>
        <w:jc w:val="left"/>
      </w:pPr>
      <w:r>
        <w:t>To capture the distance measurements effectively, a tabulated recording of sensor output data is necessary. This table should encompass vital information such as the distance of the car from the center of the track (</w:t>
      </w:r>
      <w:r w:rsidR="008D15BB">
        <w:t>m</w:t>
      </w:r>
      <w:r>
        <w:t xml:space="preserve">), the measured </w:t>
      </w:r>
      <w:proofErr w:type="spellStart"/>
      <w:r>
        <w:t>Vout</w:t>
      </w:r>
      <w:proofErr w:type="spellEnd"/>
      <w:r>
        <w:t xml:space="preserve"> (</w:t>
      </w:r>
      <w:r w:rsidR="008D15BB">
        <w:t>V</w:t>
      </w:r>
      <w:r>
        <w:t xml:space="preserve">) from the sensor, and the post-conversion measurement voltage, </w:t>
      </w:r>
      <w:proofErr w:type="spellStart"/>
      <w:r>
        <w:t>VoutADC</w:t>
      </w:r>
      <w:proofErr w:type="spellEnd"/>
      <w:r>
        <w:t>.</w:t>
      </w:r>
    </w:p>
    <w:p w:rsidR="00AA7C15" w:rsidP="00AA7C15" w:rsidRDefault="00AA7C15" w14:paraId="6AE1AAEA" w14:textId="77777777">
      <w:pPr>
        <w:ind w:firstLine="360"/>
        <w:jc w:val="left"/>
      </w:pPr>
      <w:r>
        <w:t>To better interpret and analyze the data, graphical representations of the relationship between the car's distance from the track's center and the output voltage of each sensor should be constructed. Additionally, a graph illustrating the difference in output voltage between the two sensors concerning the car's distance from the track center should be generated.</w:t>
      </w:r>
    </w:p>
    <w:p w:rsidR="00AA7C15" w:rsidP="00AA7C15" w:rsidRDefault="00AA7C15" w14:paraId="215927EB" w14:textId="77777777">
      <w:pPr>
        <w:ind w:firstLine="360"/>
        <w:jc w:val="left"/>
      </w:pPr>
      <w:r>
        <w:t>Finally, to ensure the linearity of the data and its practical applicability, a linearity check is recommended. This can be achieved by employing interpolation techniques to determine the average slope of the plotted data, with the slope's equation prominently featured on the plot for further analysis.</w:t>
      </w:r>
    </w:p>
    <w:p w:rsidR="003B18A0" w:rsidP="00EE55F4" w:rsidRDefault="003B18A0" w14:paraId="34EDDB78" w14:textId="77777777">
      <w:pPr>
        <w:pStyle w:val="Heading1"/>
      </w:pPr>
      <w:bookmarkStart w:name="_Toc146995430" w:id="20"/>
      <w:r>
        <w:t>Discussion / Results</w:t>
      </w:r>
      <w:bookmarkEnd w:id="20"/>
    </w:p>
    <w:p w:rsidR="003B18A0" w:rsidP="00C41A17" w:rsidRDefault="000579A5" w14:paraId="240957C6" w14:textId="15A7C61B">
      <w:pPr>
        <w:pStyle w:val="Heading2"/>
      </w:pPr>
      <w:bookmarkStart w:name="_Toc146995431" w:id="21"/>
      <w:r>
        <w:t>Open-Loop Control</w:t>
      </w:r>
      <w:bookmarkEnd w:id="21"/>
    </w:p>
    <w:p w:rsidR="00C607D9" w:rsidP="00C607D9" w:rsidRDefault="00C607D9" w14:paraId="09FBBBB5" w14:textId="5A10DD61">
      <w:pPr>
        <w:ind w:firstLine="360"/>
      </w:pPr>
      <w:r>
        <w:t xml:space="preserve">The servo motor demonstrates high fidelity in angle adjustments in accordance with the potentiometer's input signal. However, </w:t>
      </w:r>
      <w:proofErr w:type="gramStart"/>
      <w:r>
        <w:t>a</w:t>
      </w:r>
      <w:r w:rsidR="25E9F338">
        <w:t xml:space="preserve"> </w:t>
      </w:r>
      <w:r>
        <w:t>minor</w:t>
      </w:r>
      <w:proofErr w:type="gramEnd"/>
      <w:r>
        <w:t xml:space="preserve"> oscillatory behavior is observed during transitions. </w:t>
      </w:r>
      <w:r>
        <w:t>This is attributable to a momentary voltage drop caused by the servo's high current draw upon actuation. Since the potentiometer is connected to the same power bus, its voltage divider output is slightly altered, leading the microcontroller to interpret a modified signal. This, in turn, triggers the servo to make a corrective adjustment, perpetuating the cycle of oscillation.</w:t>
      </w:r>
    </w:p>
    <w:p w:rsidR="003B18A0" w:rsidP="00C607D9" w:rsidRDefault="00C607D9" w14:paraId="1578FDDB" w14:textId="195CBB90">
      <w:pPr>
        <w:ind w:firstLine="360"/>
      </w:pPr>
      <w:r>
        <w:t>To mitigate this issue, the implementation of a capacitor across the power bus is recommended. This will serve to supply instantaneous voltage or current to stabilize the servo's operation.</w:t>
      </w:r>
    </w:p>
    <w:p w:rsidR="003B18A0" w:rsidP="00C41A17" w:rsidRDefault="000579A5" w14:paraId="5DAF7381" w14:textId="2FEF93C8">
      <w:pPr>
        <w:pStyle w:val="Heading2"/>
      </w:pPr>
      <w:bookmarkStart w:name="_Toc146995432" w:id="22"/>
      <w:r>
        <w:t>Distance Measurement</w:t>
      </w:r>
      <w:bookmarkEnd w:id="22"/>
    </w:p>
    <w:p w:rsidR="0034756B" w:rsidP="0034756B" w:rsidRDefault="003B18A0" w14:paraId="4A035FAA" w14:textId="51B614DF">
      <w:r>
        <w:tab/>
      </w:r>
      <w:r w:rsidR="0034756B">
        <w:t>We found that the effective operating range for our magnetic detection setup using two inductors was approximately 10 cm. Within this range, the inductors were sufficiently sensitive to the magnetic field generated by the wire passing over them. The data revealed two distinct peaks in the output voltage, which correspond to the moments the wire was directly above each inductor. This behavior was expected and confirms that the inductors effectively capture the characteristics of the magnetic field. Refer to</w:t>
      </w:r>
      <w:r w:rsidR="005E0076">
        <w:t xml:space="preserve"> Figure 5.</w:t>
      </w:r>
    </w:p>
    <w:p w:rsidR="005758C8" w:rsidP="005758C8" w:rsidRDefault="32E1F0B4" w14:paraId="758760E6" w14:textId="399A1876">
      <w:pPr>
        <w:keepNext/>
        <w:jc w:val="center"/>
      </w:pPr>
      <w:r>
        <w:rPr>
          <w:noProof/>
        </w:rPr>
        <w:drawing>
          <wp:inline distT="0" distB="0" distL="0" distR="0" wp14:anchorId="4FC4A663" wp14:editId="34394761">
            <wp:extent cx="4572000" cy="2752725"/>
            <wp:effectExtent l="0" t="0" r="0" b="0"/>
            <wp:docPr id="1268236923" name="Picture 126823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2752725"/>
                    </a:xfrm>
                    <a:prstGeom prst="rect">
                      <a:avLst/>
                    </a:prstGeom>
                  </pic:spPr>
                </pic:pic>
              </a:graphicData>
            </a:graphic>
          </wp:inline>
        </w:drawing>
      </w:r>
    </w:p>
    <w:p w:rsidR="0AC4166F" w:rsidP="009C141E" w:rsidRDefault="005758C8" w14:paraId="05F17E5A" w14:textId="5F15EED0">
      <w:pPr>
        <w:pStyle w:val="Caption"/>
      </w:pPr>
      <w:r>
        <w:t xml:space="preserve">Figure </w:t>
      </w:r>
      <w:r>
        <w:fldChar w:fldCharType="begin"/>
      </w:r>
      <w:r>
        <w:instrText xml:space="preserve"> SEQ Figure \* ARABIC </w:instrText>
      </w:r>
      <w:r>
        <w:fldChar w:fldCharType="separate"/>
      </w:r>
      <w:r w:rsidR="00F03259">
        <w:rPr>
          <w:noProof/>
        </w:rPr>
        <w:t>5</w:t>
      </w:r>
      <w:r>
        <w:fldChar w:fldCharType="end"/>
      </w:r>
      <w:r>
        <w:t xml:space="preserve">. Graph of </w:t>
      </w:r>
      <w:r w:rsidR="009C141E">
        <w:t xml:space="preserve">the </w:t>
      </w:r>
      <w:r>
        <w:t>Distance of Car to Center of Track vs OUTPUT DEFFERENCE</w:t>
      </w:r>
      <w:r w:rsidR="009C141E">
        <w:t xml:space="preserve"> of each sensor.</w:t>
      </w:r>
    </w:p>
    <w:p w:rsidRPr="009C141E" w:rsidR="009C141E" w:rsidP="009C141E" w:rsidRDefault="009C141E" w14:paraId="16CA10A9" w14:textId="77777777"/>
    <w:p w:rsidR="0034756B" w:rsidP="0034756B" w:rsidRDefault="0034756B" w14:paraId="1A6FDD56" w14:textId="77777777">
      <w:pPr>
        <w:ind w:firstLine="720"/>
      </w:pPr>
      <w:r>
        <w:t>It's important to note some discrepancies between the voltage peaks for the two inductors. These discrepancies could be due to a variety of factors, such as slight variations in the construction of the inductors, inconsistencies in wire winding, or minor elevation differences from the ground. Although these discrepancies were present, they did not significantly impact the experiment's overall integrity.</w:t>
      </w:r>
    </w:p>
    <w:p w:rsidR="0034756B" w:rsidP="0034756B" w:rsidRDefault="0034756B" w14:paraId="490BB4D5" w14:textId="77777777">
      <w:pPr>
        <w:ind w:firstLine="720"/>
      </w:pPr>
      <w:r>
        <w:t xml:space="preserve">Potential sources of error in our experiment include the inductors' elevation from the ground, which was only 1 cm, as well as their alignment relative to each other. Surface irregularities could affect the strength of the magnetic field at the inductor and any misalignment </w:t>
      </w:r>
      <w:r>
        <w:t>could lead to inconsistencies in our data. Additionally, we did not account for ambient magnetic fields or electrical noise, which could introduce extraneous variables into our experiment.</w:t>
      </w:r>
    </w:p>
    <w:p w:rsidRPr="0000679B" w:rsidR="000F608F" w:rsidP="0000679B" w:rsidRDefault="0034756B" w14:paraId="7B50E6F5" w14:textId="7EC00EB4">
      <w:pPr>
        <w:ind w:firstLine="720"/>
      </w:pPr>
      <w:r>
        <w:t>To mitigate these issues, several approaches could be considered for future work. For example, periodic calibration could be carried out for more reliable data. Employing multi-point averaging around the observed peaks may also help in reducing the impact of any anomalies or outliers.</w:t>
      </w:r>
    </w:p>
    <w:p w:rsidR="003B18A0" w:rsidP="00EE55F4" w:rsidRDefault="003B18A0" w14:paraId="2099C8F6" w14:textId="77777777">
      <w:pPr>
        <w:pStyle w:val="Heading1"/>
      </w:pPr>
      <w:bookmarkStart w:name="_Toc146995433" w:id="23"/>
      <w:r w:rsidRPr="00EE55F4">
        <w:t>Conclusions</w:t>
      </w:r>
      <w:bookmarkEnd w:id="23"/>
    </w:p>
    <w:p w:rsidR="00C75D83" w:rsidP="00C75D83" w:rsidRDefault="00C75D83" w14:paraId="0AA75EFE" w14:textId="133E71A9">
      <w:pPr>
        <w:ind w:firstLine="360"/>
      </w:pPr>
      <w:r>
        <w:t>In this laboratory experiment, we delved into the realms of open-loop control systems and feedback sensors, specifically focusing on their applications in powering servo motors and distance measurement. The hands-on experience allowed us to deepen our understanding of control systems theory and its practical implementations.</w:t>
      </w:r>
    </w:p>
    <w:p w:rsidR="00C75D83" w:rsidP="00C75D83" w:rsidRDefault="00C75D83" w14:paraId="6CC4F0FC" w14:textId="51B8F9C5">
      <w:pPr>
        <w:pStyle w:val="Heading2"/>
      </w:pPr>
      <w:bookmarkStart w:name="_Toc146995434" w:id="24"/>
      <w:r>
        <w:t>Open-Loop Control</w:t>
      </w:r>
      <w:bookmarkEnd w:id="24"/>
    </w:p>
    <w:p w:rsidR="00C75D83" w:rsidP="00C75D83" w:rsidRDefault="00C75D83" w14:paraId="307A9CB3" w14:textId="3C834653">
      <w:pPr>
        <w:ind w:firstLine="360"/>
      </w:pPr>
      <w:r>
        <w:t>We successfully designed and implemented an open-loop control system for regulating a servo motor. Despite its inherent limitations, such as the lack of real-time feedback, the system performed reliably within the given specifications. We designed a regulation circuit and a voltage divider circuit to ensure that the servo motor operated within the safe voltage range of 4.8V to 6V. The microcontroller was programmed to read the output voltage from the voltage divider and calculate the PWM duty cycle accordingly. While the system displayed minor oscillatory behavior, we proposed the incorporation of a capacitor across the power bus to mitigate this issue. This capacitor would provide the necessary instantaneous current to stabilize the servo's operation, offering a straightforward yet effective solution.</w:t>
      </w:r>
    </w:p>
    <w:p w:rsidR="00C75D83" w:rsidP="00C75D83" w:rsidRDefault="00C75D83" w14:paraId="6ADA478E" w14:textId="1D60F60C">
      <w:pPr>
        <w:pStyle w:val="Heading2"/>
      </w:pPr>
      <w:bookmarkStart w:name="_Toc146995435" w:id="25"/>
      <w:r>
        <w:t>Feedback Sensor and Distance Measurement</w:t>
      </w:r>
      <w:bookmarkEnd w:id="25"/>
    </w:p>
    <w:p w:rsidR="00C75D83" w:rsidP="00C75D83" w:rsidRDefault="00C75D83" w14:paraId="52F80C32" w14:textId="5EFFB7E3">
      <w:pPr>
        <w:ind w:firstLine="360"/>
      </w:pPr>
      <w:r>
        <w:t>We also designed a sensor circuit for distance measurement, relying on inductors and op-amps. The circuit included stages for LC resonance, amplification, rectification, and low-pass filtering. Our tests revealed an effective operating range of approximately 10 cm for magnetic field detection, within which the sensor performance was notably consistent. Despite some discrepancies in voltage peaks between the two inductors, the overall functionality of the circuit remained largely unhampered. However, we identified potential sources of error, including elevation of the inductors from the ground and alignment issues, which could be addressed in future work.</w:t>
      </w:r>
    </w:p>
    <w:p w:rsidR="00C75D83" w:rsidP="00C75D83" w:rsidRDefault="00C75D83" w14:paraId="2EFEE8F8" w14:textId="51E83379">
      <w:pPr>
        <w:pStyle w:val="Heading2"/>
      </w:pPr>
      <w:bookmarkStart w:name="_Toc146995436" w:id="26"/>
      <w:r>
        <w:t>Future Work and Recommendations</w:t>
      </w:r>
      <w:bookmarkEnd w:id="26"/>
    </w:p>
    <w:p w:rsidR="00C75D83" w:rsidP="00035D57" w:rsidRDefault="00C75D83" w14:paraId="16AD3359" w14:textId="759B0961">
      <w:pPr>
        <w:ind w:firstLine="360"/>
      </w:pPr>
      <w:r>
        <w:t>For future iterations of this lab, periodic calibration could ensure more accurate and reliable data. Additionally, multi-point averaging techniques could be employed to reduce the impact of any anomalies or outliers in the distance measurement data. It might also be beneficial to explore closed-loop control systems for a more adaptive and robust solution in future projects.</w:t>
      </w:r>
    </w:p>
    <w:p w:rsidR="00C75D83" w:rsidP="00C75D83" w:rsidRDefault="00C75D83" w14:paraId="0D97899E" w14:textId="44D56378">
      <w:pPr>
        <w:pStyle w:val="Heading2"/>
      </w:pPr>
      <w:bookmarkStart w:name="_Toc146995437" w:id="27"/>
      <w:r>
        <w:t>Overall Takeaways</w:t>
      </w:r>
      <w:bookmarkEnd w:id="27"/>
    </w:p>
    <w:p w:rsidR="003B18A0" w:rsidP="00C75D83" w:rsidRDefault="00C75D83" w14:paraId="4AF3E266" w14:textId="0987334A">
      <w:pPr>
        <w:ind w:firstLine="360"/>
      </w:pPr>
      <w:r>
        <w:t xml:space="preserve">The lab successfully met its educational objectives, providing us with a robust understanding of the principles underlying both open-loop control and feedback systems. The experience served as a valuable bridge between theoretical knowledge and real-world applications, preparing us for </w:t>
      </w:r>
      <w:r>
        <w:t>more advanced studies in control systems, sensor technologies, and their diverse applications in mechanical and electrical engineering.</w:t>
      </w:r>
      <w:r w:rsidR="000A5743">
        <w:tab/>
      </w:r>
    </w:p>
    <w:p w:rsidR="00C75D83" w:rsidP="0AC4166F" w:rsidRDefault="6367D30B" w14:paraId="58E2028B" w14:textId="0DD74F2E">
      <w:pPr>
        <w:pStyle w:val="Heading1"/>
      </w:pPr>
      <w:bookmarkStart w:name="_Toc146995438" w:id="28"/>
      <w:r>
        <w:t>Appendix</w:t>
      </w:r>
      <w:bookmarkEnd w:id="28"/>
    </w:p>
    <w:p w:rsidRPr="003E6C78" w:rsidR="003E6C78" w:rsidP="003E6C78" w:rsidRDefault="00F87DF2" w14:paraId="142969AF" w14:textId="0913CAC4">
      <w:pPr>
        <w:pStyle w:val="Heading2"/>
      </w:pPr>
      <w:r>
        <w:t>Screenshots</w:t>
      </w:r>
      <w:r w:rsidR="000B2300">
        <w:t xml:space="preserve"> at </w:t>
      </w:r>
      <w:r w:rsidR="0069517F">
        <w:t>N1, N2, N3</w:t>
      </w:r>
    </w:p>
    <w:p w:rsidR="00045A78" w:rsidP="00045A78" w:rsidRDefault="008B4A93" w14:paraId="037E8C8E" w14:textId="77777777">
      <w:pPr>
        <w:keepNext/>
        <w:jc w:val="center"/>
      </w:pPr>
      <w:r>
        <w:rPr>
          <w:noProof/>
        </w:rPr>
        <w:drawing>
          <wp:inline distT="0" distB="0" distL="0" distR="0" wp14:anchorId="32C8219E" wp14:editId="0BE8D868">
            <wp:extent cx="5943600" cy="3535680"/>
            <wp:effectExtent l="0" t="0" r="0" b="7620"/>
            <wp:docPr id="1445797702" name="Picture 144579770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p>
    <w:p w:rsidR="00DF5C0C" w:rsidP="00045A78" w:rsidRDefault="00045A78" w14:paraId="6B5EE726" w14:textId="090B1972">
      <w:pPr>
        <w:pStyle w:val="Caption"/>
      </w:pPr>
      <w:r>
        <w:t xml:space="preserve">Figure </w:t>
      </w:r>
      <w:r>
        <w:fldChar w:fldCharType="begin"/>
      </w:r>
      <w:r>
        <w:instrText xml:space="preserve"> SEQ Figure \* ARABIC </w:instrText>
      </w:r>
      <w:r>
        <w:fldChar w:fldCharType="separate"/>
      </w:r>
      <w:r w:rsidR="00F03259">
        <w:rPr>
          <w:noProof/>
        </w:rPr>
        <w:t>6</w:t>
      </w:r>
      <w:r>
        <w:fldChar w:fldCharType="end"/>
      </w:r>
      <w:r>
        <w:t>. Signal at Node 1 (N1) of Feedback Sensor Circuit.</w:t>
      </w:r>
    </w:p>
    <w:p w:rsidR="008B4A93" w:rsidP="008B4A93" w:rsidRDefault="008B4A93" w14:paraId="10127770" w14:textId="77777777">
      <w:pPr>
        <w:jc w:val="center"/>
      </w:pPr>
    </w:p>
    <w:p w:rsidR="00F03259" w:rsidP="00F03259" w:rsidRDefault="008F782A" w14:paraId="6C996FD5" w14:textId="77777777">
      <w:pPr>
        <w:keepNext/>
        <w:jc w:val="center"/>
      </w:pPr>
      <w:r>
        <w:rPr>
          <w:noProof/>
        </w:rPr>
        <w:drawing>
          <wp:inline distT="0" distB="0" distL="0" distR="0" wp14:anchorId="679F9C63" wp14:editId="23247036">
            <wp:extent cx="5943600" cy="3505200"/>
            <wp:effectExtent l="0" t="0" r="0" b="0"/>
            <wp:docPr id="40817094" name="Picture 4081709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rsidR="00846CA3" w:rsidP="00F03259" w:rsidRDefault="00F03259" w14:paraId="627305EE" w14:textId="41446EA8">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w:t>
      </w:r>
      <w:r w:rsidRPr="00676F64">
        <w:t xml:space="preserve">Signal at Node </w:t>
      </w:r>
      <w:r>
        <w:t>2</w:t>
      </w:r>
      <w:r w:rsidRPr="00676F64">
        <w:t xml:space="preserve"> (N</w:t>
      </w:r>
      <w:r>
        <w:t>2</w:t>
      </w:r>
      <w:r w:rsidRPr="00676F64">
        <w:t>) of Feedback Sensor Circuit.</w:t>
      </w:r>
    </w:p>
    <w:p w:rsidR="008F782A" w:rsidP="008B4A93" w:rsidRDefault="008F782A" w14:paraId="184DDF66" w14:textId="77777777">
      <w:pPr>
        <w:jc w:val="center"/>
      </w:pPr>
    </w:p>
    <w:p w:rsidR="00F03259" w:rsidP="00F03259" w:rsidRDefault="00045A78" w14:paraId="09493D93" w14:textId="77777777">
      <w:pPr>
        <w:keepNext/>
        <w:jc w:val="center"/>
      </w:pPr>
      <w:r>
        <w:rPr>
          <w:noProof/>
        </w:rPr>
        <w:drawing>
          <wp:inline distT="0" distB="0" distL="0" distR="0" wp14:anchorId="06B2F947" wp14:editId="6299DB9D">
            <wp:extent cx="5943600" cy="3535680"/>
            <wp:effectExtent l="0" t="0" r="0" b="7620"/>
            <wp:docPr id="1357181536"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p>
    <w:p w:rsidR="008F782A" w:rsidP="00F03259" w:rsidRDefault="00F03259" w14:paraId="11C25BD4" w14:textId="47635BF5">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w:t>
      </w:r>
      <w:r w:rsidRPr="00337BFB">
        <w:t xml:space="preserve">Signal at Node </w:t>
      </w:r>
      <w:r>
        <w:t>3</w:t>
      </w:r>
      <w:r w:rsidRPr="00337BFB">
        <w:t xml:space="preserve"> (N</w:t>
      </w:r>
      <w:r>
        <w:t>3</w:t>
      </w:r>
      <w:r w:rsidRPr="00337BFB">
        <w:t>) of Feedback Sensor Circuit.</w:t>
      </w:r>
    </w:p>
    <w:p w:rsidRPr="00DF5C0C" w:rsidR="00DF5C0C" w:rsidP="00DF5C0C" w:rsidRDefault="00DF5C0C" w14:paraId="6D32B467" w14:textId="77777777"/>
    <w:p w:rsidR="00C75D83" w:rsidP="0AC4166F" w:rsidRDefault="6367D30B" w14:paraId="40836B2B" w14:textId="448EA062">
      <w:pPr>
        <w:pStyle w:val="Heading1"/>
      </w:pPr>
      <w:bookmarkStart w:name="_Toc146995440" w:id="29"/>
      <w:r>
        <w:t>References</w:t>
      </w:r>
      <w:bookmarkEnd w:id="29"/>
    </w:p>
    <w:p w:rsidR="00E10C53" w:rsidP="00F93BB9" w:rsidRDefault="33BD8A52" w14:paraId="65F04E9A" w14:textId="2EE5069C">
      <w:pPr>
        <w:rPr>
          <w:rFonts w:eastAsia="Times New Roman" w:cs="Times New Roman"/>
          <w:color w:val="1F1F1F"/>
          <w:szCs w:val="24"/>
        </w:rPr>
      </w:pPr>
      <w:r w:rsidRPr="0AC4166F">
        <w:rPr>
          <w:rFonts w:eastAsia="Times New Roman" w:cs="Times New Roman"/>
          <w:color w:val="1F1F1F"/>
          <w:szCs w:val="24"/>
        </w:rPr>
        <w:t>[1] Electronics Hub, "What is an Open Loop System? Examples, Advantages, Disadvantages," Electronics Hub, 2023. [Online]. Available: https://www.electronicshub.org/open-loop-system/ [Accessed: Sep. 29, 2023].</w:t>
      </w:r>
    </w:p>
    <w:p w:rsidR="00F93BB9" w:rsidP="00F93BB9" w:rsidRDefault="00F93BB9" w14:paraId="4954ADDF" w14:textId="77777777">
      <w:r w:rsidRPr="00F93BB9">
        <w:t>[</w:t>
      </w:r>
      <w:r>
        <w:t>2</w:t>
      </w:r>
      <w:r w:rsidRPr="00F93BB9">
        <w:t xml:space="preserve">] "Understanding the Basics of Pulse Width Modulation (PWM) - Technical Articles," Control.com. [Online]. Available: </w:t>
      </w:r>
      <w:hyperlink w:tgtFrame="_new" w:history="1" r:id="rId23">
        <w:r w:rsidRPr="00F93BB9">
          <w:rPr>
            <w:rStyle w:val="Hyperlink"/>
            <w:color w:val="auto"/>
            <w:u w:val="none"/>
          </w:rPr>
          <w:t>https://www.control.com/technical-articles/understanding-the-basics-of-pulse-width-modulation-pwm/</w:t>
        </w:r>
      </w:hyperlink>
      <w:r w:rsidRPr="00F93BB9">
        <w:t>. [Accessed: September 30, 2023].</w:t>
      </w:r>
    </w:p>
    <w:p w:rsidR="00DF5C0C" w:rsidP="00F93BB9" w:rsidRDefault="00C15257" w14:paraId="561165ED" w14:textId="77777777">
      <w:r>
        <w:t>[3] “Servo Spe</w:t>
      </w:r>
      <w:r w:rsidR="00F677CE">
        <w:t>ed Regulation,” Kollmorgen, [Online]. Available:</w:t>
      </w:r>
    </w:p>
    <w:p w:rsidR="00C15257" w:rsidP="00F93BB9" w:rsidRDefault="00F677CE" w14:paraId="21C06498" w14:textId="6FC43AD1">
      <w:r w:rsidRPr="00C15257">
        <w:t>https://www.kollmorgen.com/sites/default/files/public_downloads/Servo_Speed_Regulation_en-US.pdf. [Accessed: September 30, 2023].</w:t>
      </w:r>
    </w:p>
    <w:p w:rsidR="005D7F79" w:rsidP="00F93BB9" w:rsidRDefault="005D7F79" w14:paraId="5249431F" w14:textId="37B87B53">
      <w:r w:rsidRPr="005D7F79">
        <w:t>[</w:t>
      </w:r>
      <w:r>
        <w:t>4</w:t>
      </w:r>
      <w:r w:rsidRPr="005D7F79">
        <w:t xml:space="preserve">] "Diode," </w:t>
      </w:r>
      <w:r w:rsidRPr="005D7F79">
        <w:t>Encyclopedia</w:t>
      </w:r>
      <w:r w:rsidRPr="005D7F79">
        <w:t xml:space="preserve"> Britannica. [Online]. Available:</w:t>
      </w:r>
    </w:p>
    <w:p w:rsidR="00E33C19" w:rsidP="00F93BB9" w:rsidRDefault="005D7F79" w14:paraId="1BF4500E" w14:textId="7EA670FB">
      <w:r w:rsidRPr="005D7F79">
        <w:t>https://www.britannica.com/technology/diode. [Accessed: September 30, 2023].</w:t>
      </w:r>
    </w:p>
    <w:p w:rsidR="005D7F79" w:rsidP="00F93BB9" w:rsidRDefault="00CB68CF" w14:paraId="6CB4B05F" w14:textId="1A705AF8">
      <w:r w:rsidRPr="00CB68CF">
        <w:t>[</w:t>
      </w:r>
      <w:r>
        <w:t>5</w:t>
      </w:r>
      <w:r w:rsidRPr="00CB68CF">
        <w:t>] A. R. Hambley, Electronics, Second Edition, ISBN 0-13-691982-0, pp. 61-90.</w:t>
      </w:r>
    </w:p>
    <w:p w:rsidR="00CB68CF" w:rsidP="00F93BB9" w:rsidRDefault="00CB68CF" w14:paraId="4B4FEFBE" w14:textId="1F859DAD">
      <w:r w:rsidRPr="00CB68CF">
        <w:t>[</w:t>
      </w:r>
      <w:r>
        <w:t>6</w:t>
      </w:r>
      <w:r w:rsidRPr="00CB68CF">
        <w:t>] A. Parrell and J. Houde, "Modeling Sensory Feedback in Speech Production: A Tutorial," Signal Modeling and Analysis Group, University of Wisconsin, Madison, WI, USA, 2019. [Online]. Available:</w:t>
      </w:r>
    </w:p>
    <w:p w:rsidR="00CB68CF" w:rsidP="00F93BB9" w:rsidRDefault="00CB68CF" w14:paraId="3CE7AF06" w14:textId="11646308">
      <w:r w:rsidRPr="00CB68CF">
        <w:t>https://smng.wisc.edu/wp</w:t>
      </w:r>
      <w:r>
        <w:t>-</w:t>
      </w:r>
      <w:r w:rsidRPr="00CB68CF">
        <w:t>content/uploads/sites/354/2021/02/Parrell_Houde2019_ModelingSensoryFeedback.pdf. [Accessed: September 30, 2023].</w:t>
      </w:r>
    </w:p>
    <w:sectPr w:rsidR="00CB68CF" w:rsidSect="000A5743">
      <w:footerReference w:type="default" r:id="rId24"/>
      <w:pgSz w:w="12240" w:h="16340"/>
      <w:pgMar w:top="1440" w:right="1440" w:bottom="1440" w:left="1440" w:header="720" w:footer="720" w:gutter="0"/>
      <w:pgNumType w:start="1"/>
      <w:cols w:space="720"/>
      <w:noEndnote/>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HM" w:author="Hines, Mady" w:date="2023-09-26T20:24:00Z" w:id="1">
    <w:p w:rsidR="01FFE7B9" w:rsidRDefault="01FFE7B9" w14:paraId="76A7B4C5" w14:textId="2F839E97">
      <w:r>
        <w:t>The introduction is present and includes all three major categories. The objectives of the laboratory experiment are given. The topics of the experiment are introduced and presented clearly. The relevance of each topic is clearly stated.</w:t>
      </w:r>
      <w:r>
        <w:annotationRef/>
      </w:r>
      <w:r>
        <w:rPr>
          <w:rStyle w:val="CommentReference"/>
        </w:rPr>
        <w:annotationRef/>
      </w:r>
    </w:p>
  </w:comment>
  <w:comment w:initials="HM" w:author="Hines, Mady" w:date="2023-09-26T20:45:00Z" w:id="2">
    <w:p w:rsidR="36747467" w:rsidRDefault="36747467" w14:paraId="1A4A6F6B" w14:textId="4D619137">
      <w:r>
        <w:t xml:space="preserve">The introduction presents basic background material, the history of the problem, or introduces most of the major references any. </w:t>
      </w:r>
      <w:r>
        <w:annotationRef/>
      </w:r>
      <w:r>
        <w:rPr>
          <w:rStyle w:val="CommentReference"/>
        </w:rPr>
        <w:annotationRef/>
      </w:r>
    </w:p>
  </w:comment>
  <w:comment w:initials="HM" w:author="Hines, Mady" w:date="2023-09-26T20:45:00Z" w:id="3">
    <w:p w:rsidR="36747467" w:rsidRDefault="36747467" w14:paraId="02E375A8" w14:textId="2DE753D8">
      <w:r>
        <w:t>The best approach is to write an introductory paragraph that contains key sentences outlining the subjects to be discussed. Follow the first paragraph by expanding on each of these key subjects already introduced.</w:t>
      </w:r>
      <w:r>
        <w:annotationRef/>
      </w:r>
      <w:r>
        <w:rPr>
          <w:rStyle w:val="CommentReference"/>
        </w:rPr>
        <w:annotationRef/>
      </w:r>
    </w:p>
  </w:comment>
  <w:comment w:initials="JV" w:author="Vaught, Jacob" w:date="2023-09-28T01:35:00Z" w:id="4">
    <w:p w:rsidR="005C5064" w:rsidRDefault="005C5064" w14:paraId="639C9C12" w14:textId="35B4314D">
      <w:pPr>
        <w:pStyle w:val="CommentText"/>
        <w:jc w:val="left"/>
      </w:pPr>
      <w:r>
        <w:rPr>
          <w:rStyle w:val="CommentReference"/>
        </w:rPr>
        <w:annotationRef/>
      </w:r>
      <w:r>
        <w:t xml:space="preserve">What are the 3 major categories? </w:t>
      </w:r>
      <w:r>
        <w:fldChar w:fldCharType="begin"/>
      </w:r>
      <w:r>
        <w:instrText>HYPERLINK "mailto:MH59@email.sc.edu"</w:instrText>
      </w:r>
      <w:bookmarkStart w:name="_@_419A84BC3989437FB96FB01621FA0E36Z" w:id="6"/>
      <w:r>
        <w:fldChar w:fldCharType="separate"/>
      </w:r>
      <w:bookmarkEnd w:id="6"/>
      <w:r w:rsidRPr="005C5064">
        <w:rPr>
          <w:rStyle w:val="Mention"/>
          <w:noProof/>
        </w:rPr>
        <w:t>@Hines, Mady</w:t>
      </w:r>
      <w:r>
        <w:fldChar w:fldCharType="end"/>
      </w:r>
      <w:r>
        <w:t xml:space="preserve"> </w:t>
      </w:r>
      <w:r>
        <w:rPr>
          <w:rStyle w:val="CommentReference"/>
        </w:rPr>
        <w:annotationRef/>
      </w:r>
    </w:p>
  </w:comment>
  <w:comment w:initials="HM" w:author="Hines, Mady" w:date="2023-09-28T02:08:00Z" w:id="5">
    <w:p w:rsidR="55B0782A" w:rsidRDefault="55B0782A" w14:paraId="57F3BBE7" w14:textId="64324697">
      <w:pPr>
        <w:pStyle w:val="CommentText"/>
      </w:pPr>
      <w:r>
        <w:t>basic background material, the history of the problem, or introduces most of the major references</w:t>
      </w:r>
      <w:r>
        <w:rPr>
          <w:rStyle w:val="CommentReference"/>
        </w:rPr>
        <w:annotationRef/>
      </w:r>
      <w:r>
        <w:rPr>
          <w:rStyle w:val="CommentReference"/>
        </w:rPr>
        <w:annotationRef/>
      </w:r>
    </w:p>
    <w:p w:rsidR="55B0782A" w:rsidRDefault="55B0782A" w14:paraId="78034375" w14:textId="0BB5A92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A7B4C5" w15:done="1"/>
  <w15:commentEx w15:paraId="1A4A6F6B" w15:paraIdParent="76A7B4C5" w15:done="1"/>
  <w15:commentEx w15:paraId="02E375A8" w15:paraIdParent="76A7B4C5" w15:done="1"/>
  <w15:commentEx w15:paraId="639C9C12" w15:paraIdParent="76A7B4C5" w15:done="1"/>
  <w15:commentEx w15:paraId="78034375" w15:paraIdParent="76A7B4C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2A56459" w16cex:dateUtc="2023-09-27T00:24:00Z"/>
  <w16cex:commentExtensible w16cex:durableId="4CEF5BAE" w16cex:dateUtc="2023-09-27T00:45:00Z"/>
  <w16cex:commentExtensible w16cex:durableId="43004D5A" w16cex:dateUtc="2023-09-27T00:45:00Z"/>
  <w16cex:commentExtensible w16cex:durableId="7208D14F" w16cex:dateUtc="2023-09-28T05:35:00Z"/>
  <w16cex:commentExtensible w16cex:durableId="156062F9" w16cex:dateUtc="2023-09-28T06:08:00Z">
    <w16cex:extLst>
      <w16:ext w16:uri="{CE6994B0-6A32-4C9F-8C6B-6E91EDA988CE}">
        <cr:reactions xmlns:cr="http://schemas.microsoft.com/office/comments/2020/reactions">
          <cr:reaction reactionType="1">
            <cr:reactionInfo dateUtc="2023-09-28T15:10:11Z">
              <cr:user userId="S::JVAUGHT@sc.edu::3948bc58-7b81-44a4-9cf0-22ebac0213b4" userProvider="AD" userName="Vaught, Jacob"/>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A7B4C5" w16cid:durableId="12A56459"/>
  <w16cid:commentId w16cid:paraId="1A4A6F6B" w16cid:durableId="4CEF5BAE"/>
  <w16cid:commentId w16cid:paraId="02E375A8" w16cid:durableId="43004D5A"/>
  <w16cid:commentId w16cid:paraId="639C9C12" w16cid:durableId="7208D14F"/>
  <w16cid:commentId w16cid:paraId="78034375" w16cid:durableId="156062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5D6A" w:rsidP="0069563B" w:rsidRDefault="00FB5D6A" w14:paraId="233849A9" w14:textId="77777777">
      <w:pPr>
        <w:spacing w:after="0" w:line="240" w:lineRule="auto"/>
      </w:pPr>
      <w:r>
        <w:separator/>
      </w:r>
    </w:p>
  </w:endnote>
  <w:endnote w:type="continuationSeparator" w:id="0">
    <w:p w:rsidR="00FB5D6A" w:rsidP="0069563B" w:rsidRDefault="00FB5D6A" w14:paraId="4E5C7D9B" w14:textId="77777777">
      <w:pPr>
        <w:spacing w:after="0" w:line="240" w:lineRule="auto"/>
      </w:pPr>
      <w:r>
        <w:continuationSeparator/>
      </w:r>
    </w:p>
  </w:endnote>
  <w:endnote w:type="continuationNotice" w:id="1">
    <w:p w:rsidR="00FB5D6A" w:rsidRDefault="00FB5D6A" w14:paraId="667F904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381097"/>
      <w:docPartObj>
        <w:docPartGallery w:val="Page Numbers (Bottom of Page)"/>
        <w:docPartUnique/>
      </w:docPartObj>
    </w:sdtPr>
    <w:sdtContent>
      <w:p w:rsidR="003B18A0" w:rsidRDefault="003B18A0" w14:paraId="1EBE1A54" w14:textId="77777777">
        <w:pPr>
          <w:pStyle w:val="Footer"/>
          <w:jc w:val="center"/>
        </w:pPr>
        <w:r>
          <w:fldChar w:fldCharType="begin"/>
        </w:r>
        <w:r>
          <w:instrText xml:space="preserve"> PAGE   \* MERGEFORMAT </w:instrText>
        </w:r>
        <w:r>
          <w:fldChar w:fldCharType="separate"/>
        </w:r>
        <w:r w:rsidR="00AE296B">
          <w:rPr>
            <w:noProof/>
          </w:rPr>
          <w:t>2</w:t>
        </w:r>
        <w:r>
          <w:rPr>
            <w:noProof/>
          </w:rPr>
          <w:fldChar w:fldCharType="end"/>
        </w:r>
      </w:p>
    </w:sdtContent>
  </w:sdt>
  <w:p w:rsidR="003B18A0" w:rsidRDefault="003B18A0" w14:paraId="7E04BB0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5D6A" w:rsidP="0069563B" w:rsidRDefault="00FB5D6A" w14:paraId="01B129A4" w14:textId="77777777">
      <w:pPr>
        <w:spacing w:after="0" w:line="240" w:lineRule="auto"/>
      </w:pPr>
      <w:r>
        <w:separator/>
      </w:r>
    </w:p>
  </w:footnote>
  <w:footnote w:type="continuationSeparator" w:id="0">
    <w:p w:rsidR="00FB5D6A" w:rsidP="0069563B" w:rsidRDefault="00FB5D6A" w14:paraId="335D0AF9" w14:textId="77777777">
      <w:pPr>
        <w:spacing w:after="0" w:line="240" w:lineRule="auto"/>
      </w:pPr>
      <w:r>
        <w:continuationSeparator/>
      </w:r>
    </w:p>
  </w:footnote>
  <w:footnote w:type="continuationNotice" w:id="1">
    <w:p w:rsidR="00FB5D6A" w:rsidRDefault="00FB5D6A" w14:paraId="67106B6B"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7C2"/>
    <w:multiLevelType w:val="hybridMultilevel"/>
    <w:tmpl w:val="35E29B3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0C554B8B"/>
    <w:multiLevelType w:val="multilevel"/>
    <w:tmpl w:val="DCE855B6"/>
    <w:lvl w:ilvl="0">
      <w:start w:val="1"/>
      <w:numFmt w:val="upperRoman"/>
      <w:pStyle w:val="Heading1"/>
      <w:lvlText w:val="%1"/>
      <w:lvlJc w:val="right"/>
      <w:pPr>
        <w:ind w:left="720" w:hanging="360"/>
      </w:pPr>
      <w:rPr>
        <w:rFonts w:hint="default"/>
      </w:rPr>
    </w:lvl>
    <w:lvl w:ilvl="1">
      <w:start w:val="1"/>
      <w:numFmt w:val="upperLetter"/>
      <w:pStyle w:val="Heading2"/>
      <w:lvlText w:val="%2."/>
      <w:lvlJc w:val="left"/>
      <w:pPr>
        <w:ind w:left="1440" w:hanging="360"/>
      </w:pPr>
      <w:rPr>
        <w:rFonts w:hint="default"/>
      </w:rPr>
    </w:lvl>
    <w:lvl w:ilvl="2">
      <w:start w:val="1"/>
      <w:numFmt w:val="decimal"/>
      <w:pStyle w:val="Heading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F30DF8"/>
    <w:multiLevelType w:val="hybridMultilevel"/>
    <w:tmpl w:val="4774C51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1B966D13"/>
    <w:multiLevelType w:val="hybridMultilevel"/>
    <w:tmpl w:val="646628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41A6734"/>
    <w:multiLevelType w:val="hybridMultilevel"/>
    <w:tmpl w:val="ECF61E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B571FCE"/>
    <w:multiLevelType w:val="hybridMultilevel"/>
    <w:tmpl w:val="BF20A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5040D9"/>
    <w:multiLevelType w:val="hybridMultilevel"/>
    <w:tmpl w:val="22F68A8C"/>
    <w:lvl w:ilvl="0" w:tplc="6A00FED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A85FCC"/>
    <w:multiLevelType w:val="hybridMultilevel"/>
    <w:tmpl w:val="BE7E60A8"/>
    <w:lvl w:ilvl="0" w:tplc="8054B8EC">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C512B5"/>
    <w:multiLevelType w:val="hybridMultilevel"/>
    <w:tmpl w:val="AAFC36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2590129">
    <w:abstractNumId w:val="3"/>
  </w:num>
  <w:num w:numId="2" w16cid:durableId="2054846626">
    <w:abstractNumId w:val="4"/>
  </w:num>
  <w:num w:numId="3" w16cid:durableId="1283465213">
    <w:abstractNumId w:val="2"/>
  </w:num>
  <w:num w:numId="4" w16cid:durableId="490172176">
    <w:abstractNumId w:val="8"/>
  </w:num>
  <w:num w:numId="5" w16cid:durableId="1210187940">
    <w:abstractNumId w:val="0"/>
  </w:num>
  <w:num w:numId="6" w16cid:durableId="793058541">
    <w:abstractNumId w:val="5"/>
  </w:num>
  <w:num w:numId="7" w16cid:durableId="6636693">
    <w:abstractNumId w:val="1"/>
  </w:num>
  <w:num w:numId="8" w16cid:durableId="479729830">
    <w:abstractNumId w:val="6"/>
  </w:num>
  <w:num w:numId="9" w16cid:durableId="701057757">
    <w:abstractNumId w:val="7"/>
  </w:num>
  <w:num w:numId="10" w16cid:durableId="578059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4666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1131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46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ines, Mady">
    <w15:presenceInfo w15:providerId="AD" w15:userId="S::mh59@email.sc.edu::d257c173-4721-4938-8d4a-499ee4f28782"/>
  </w15:person>
  <w15:person w15:author="Vaught, Jacob">
    <w15:presenceInfo w15:providerId="AD" w15:userId="S::JVAUGHT@sc.edu::3948bc58-7b81-44a4-9cf0-22ebac0213b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clean"/>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G0sLSwNDAxsjSytDBW0lEKTi0uzszPAykwrQUAUB2meCwAAAA="/>
  </w:docVars>
  <w:rsids>
    <w:rsidRoot w:val="008D5A16"/>
    <w:rsid w:val="00003FCF"/>
    <w:rsid w:val="000064E3"/>
    <w:rsid w:val="0000679B"/>
    <w:rsid w:val="000079E4"/>
    <w:rsid w:val="000109FC"/>
    <w:rsid w:val="00010A6F"/>
    <w:rsid w:val="00011272"/>
    <w:rsid w:val="00012E08"/>
    <w:rsid w:val="0001567E"/>
    <w:rsid w:val="000165F9"/>
    <w:rsid w:val="000169D5"/>
    <w:rsid w:val="0001721F"/>
    <w:rsid w:val="00021537"/>
    <w:rsid w:val="00022005"/>
    <w:rsid w:val="0002208B"/>
    <w:rsid w:val="000236AC"/>
    <w:rsid w:val="0002409D"/>
    <w:rsid w:val="00024290"/>
    <w:rsid w:val="00025108"/>
    <w:rsid w:val="00026DBB"/>
    <w:rsid w:val="00030853"/>
    <w:rsid w:val="00031031"/>
    <w:rsid w:val="00031AEF"/>
    <w:rsid w:val="00031DF6"/>
    <w:rsid w:val="000325E1"/>
    <w:rsid w:val="00032633"/>
    <w:rsid w:val="00032F2A"/>
    <w:rsid w:val="00033583"/>
    <w:rsid w:val="000335B3"/>
    <w:rsid w:val="0003459A"/>
    <w:rsid w:val="00035D57"/>
    <w:rsid w:val="00036205"/>
    <w:rsid w:val="00036457"/>
    <w:rsid w:val="0004127C"/>
    <w:rsid w:val="000423C7"/>
    <w:rsid w:val="0004288B"/>
    <w:rsid w:val="00042C63"/>
    <w:rsid w:val="00042E3A"/>
    <w:rsid w:val="00043CFD"/>
    <w:rsid w:val="000442ED"/>
    <w:rsid w:val="00044462"/>
    <w:rsid w:val="00045A78"/>
    <w:rsid w:val="000463DA"/>
    <w:rsid w:val="00050726"/>
    <w:rsid w:val="00052BBB"/>
    <w:rsid w:val="00054507"/>
    <w:rsid w:val="000550B4"/>
    <w:rsid w:val="0005658F"/>
    <w:rsid w:val="00057579"/>
    <w:rsid w:val="000579A5"/>
    <w:rsid w:val="00060E37"/>
    <w:rsid w:val="00061BDC"/>
    <w:rsid w:val="0006249C"/>
    <w:rsid w:val="00062E96"/>
    <w:rsid w:val="00063206"/>
    <w:rsid w:val="00063E73"/>
    <w:rsid w:val="00065AE1"/>
    <w:rsid w:val="00067204"/>
    <w:rsid w:val="00071C23"/>
    <w:rsid w:val="00072CD5"/>
    <w:rsid w:val="00074C63"/>
    <w:rsid w:val="00074E1B"/>
    <w:rsid w:val="000755F9"/>
    <w:rsid w:val="000762D7"/>
    <w:rsid w:val="00080125"/>
    <w:rsid w:val="00080D82"/>
    <w:rsid w:val="000818F8"/>
    <w:rsid w:val="00083640"/>
    <w:rsid w:val="00083E8C"/>
    <w:rsid w:val="00084805"/>
    <w:rsid w:val="00085DEC"/>
    <w:rsid w:val="00086621"/>
    <w:rsid w:val="00093C43"/>
    <w:rsid w:val="00094D17"/>
    <w:rsid w:val="000962BF"/>
    <w:rsid w:val="00097FD0"/>
    <w:rsid w:val="000A060C"/>
    <w:rsid w:val="000A18E7"/>
    <w:rsid w:val="000A49A1"/>
    <w:rsid w:val="000A5743"/>
    <w:rsid w:val="000A6B94"/>
    <w:rsid w:val="000A7607"/>
    <w:rsid w:val="000B0597"/>
    <w:rsid w:val="000B10F9"/>
    <w:rsid w:val="000B1657"/>
    <w:rsid w:val="000B1780"/>
    <w:rsid w:val="000B1F46"/>
    <w:rsid w:val="000B2300"/>
    <w:rsid w:val="000B2F59"/>
    <w:rsid w:val="000B4E86"/>
    <w:rsid w:val="000B5B49"/>
    <w:rsid w:val="000C070F"/>
    <w:rsid w:val="000C5848"/>
    <w:rsid w:val="000D17A1"/>
    <w:rsid w:val="000D2B99"/>
    <w:rsid w:val="000D3EEE"/>
    <w:rsid w:val="000D6C35"/>
    <w:rsid w:val="000D743E"/>
    <w:rsid w:val="000E019B"/>
    <w:rsid w:val="000E1D4F"/>
    <w:rsid w:val="000E304A"/>
    <w:rsid w:val="000E3A92"/>
    <w:rsid w:val="000E3E60"/>
    <w:rsid w:val="000E6271"/>
    <w:rsid w:val="000E710E"/>
    <w:rsid w:val="000F1248"/>
    <w:rsid w:val="000F21B4"/>
    <w:rsid w:val="000F2CEE"/>
    <w:rsid w:val="000F4922"/>
    <w:rsid w:val="000F4E34"/>
    <w:rsid w:val="000F608F"/>
    <w:rsid w:val="000F6FB1"/>
    <w:rsid w:val="000F778A"/>
    <w:rsid w:val="000F7F27"/>
    <w:rsid w:val="00100F62"/>
    <w:rsid w:val="00101366"/>
    <w:rsid w:val="00101ACC"/>
    <w:rsid w:val="001043D1"/>
    <w:rsid w:val="00106579"/>
    <w:rsid w:val="001068ED"/>
    <w:rsid w:val="00106A86"/>
    <w:rsid w:val="00106B7E"/>
    <w:rsid w:val="00110F7F"/>
    <w:rsid w:val="00111375"/>
    <w:rsid w:val="0011241F"/>
    <w:rsid w:val="00112F83"/>
    <w:rsid w:val="001178AF"/>
    <w:rsid w:val="00117F48"/>
    <w:rsid w:val="00120B56"/>
    <w:rsid w:val="00121130"/>
    <w:rsid w:val="00122203"/>
    <w:rsid w:val="0012378D"/>
    <w:rsid w:val="00123801"/>
    <w:rsid w:val="00124001"/>
    <w:rsid w:val="001254E0"/>
    <w:rsid w:val="0012600C"/>
    <w:rsid w:val="001265A7"/>
    <w:rsid w:val="00126997"/>
    <w:rsid w:val="00126B24"/>
    <w:rsid w:val="00126CA3"/>
    <w:rsid w:val="001276D0"/>
    <w:rsid w:val="001277E4"/>
    <w:rsid w:val="00130469"/>
    <w:rsid w:val="001306D2"/>
    <w:rsid w:val="00131240"/>
    <w:rsid w:val="00133C1B"/>
    <w:rsid w:val="001343E5"/>
    <w:rsid w:val="00134541"/>
    <w:rsid w:val="00134D3C"/>
    <w:rsid w:val="001353CF"/>
    <w:rsid w:val="001355F1"/>
    <w:rsid w:val="001359AC"/>
    <w:rsid w:val="001365E7"/>
    <w:rsid w:val="00137FE4"/>
    <w:rsid w:val="0014003C"/>
    <w:rsid w:val="001401B9"/>
    <w:rsid w:val="00141CE0"/>
    <w:rsid w:val="001425FB"/>
    <w:rsid w:val="0014388B"/>
    <w:rsid w:val="001439E6"/>
    <w:rsid w:val="00143A2F"/>
    <w:rsid w:val="00143B0E"/>
    <w:rsid w:val="001500D7"/>
    <w:rsid w:val="00150DF1"/>
    <w:rsid w:val="00157167"/>
    <w:rsid w:val="0016111A"/>
    <w:rsid w:val="001612F5"/>
    <w:rsid w:val="001623A7"/>
    <w:rsid w:val="00163344"/>
    <w:rsid w:val="001634DD"/>
    <w:rsid w:val="0016443E"/>
    <w:rsid w:val="00166847"/>
    <w:rsid w:val="001668B4"/>
    <w:rsid w:val="001672DA"/>
    <w:rsid w:val="001700C9"/>
    <w:rsid w:val="00171BEA"/>
    <w:rsid w:val="00171E7C"/>
    <w:rsid w:val="001726B6"/>
    <w:rsid w:val="001732ED"/>
    <w:rsid w:val="001733C5"/>
    <w:rsid w:val="00173BA2"/>
    <w:rsid w:val="0017707E"/>
    <w:rsid w:val="00177E0F"/>
    <w:rsid w:val="001802A6"/>
    <w:rsid w:val="0018036F"/>
    <w:rsid w:val="0018414D"/>
    <w:rsid w:val="00184889"/>
    <w:rsid w:val="00185D40"/>
    <w:rsid w:val="00186272"/>
    <w:rsid w:val="00186542"/>
    <w:rsid w:val="00186C1A"/>
    <w:rsid w:val="00190831"/>
    <w:rsid w:val="00190A68"/>
    <w:rsid w:val="00192A7D"/>
    <w:rsid w:val="0019307C"/>
    <w:rsid w:val="00195E28"/>
    <w:rsid w:val="00196255"/>
    <w:rsid w:val="00196AF7"/>
    <w:rsid w:val="001A3BAE"/>
    <w:rsid w:val="001A661B"/>
    <w:rsid w:val="001A6C21"/>
    <w:rsid w:val="001A73C9"/>
    <w:rsid w:val="001A79C3"/>
    <w:rsid w:val="001A7D27"/>
    <w:rsid w:val="001B083A"/>
    <w:rsid w:val="001B0F30"/>
    <w:rsid w:val="001B278A"/>
    <w:rsid w:val="001B37C7"/>
    <w:rsid w:val="001B56B1"/>
    <w:rsid w:val="001B5C2D"/>
    <w:rsid w:val="001B6178"/>
    <w:rsid w:val="001B6B42"/>
    <w:rsid w:val="001C133C"/>
    <w:rsid w:val="001C1764"/>
    <w:rsid w:val="001C1ED4"/>
    <w:rsid w:val="001C258F"/>
    <w:rsid w:val="001C2DF2"/>
    <w:rsid w:val="001C4715"/>
    <w:rsid w:val="001C49A1"/>
    <w:rsid w:val="001C59DE"/>
    <w:rsid w:val="001C6E83"/>
    <w:rsid w:val="001C7AA6"/>
    <w:rsid w:val="001D18C3"/>
    <w:rsid w:val="001D28B5"/>
    <w:rsid w:val="001D3F52"/>
    <w:rsid w:val="001D53F5"/>
    <w:rsid w:val="001D5913"/>
    <w:rsid w:val="001D717E"/>
    <w:rsid w:val="001D790C"/>
    <w:rsid w:val="001E16AC"/>
    <w:rsid w:val="001E1AF3"/>
    <w:rsid w:val="001E246B"/>
    <w:rsid w:val="001E33D3"/>
    <w:rsid w:val="001E3FF5"/>
    <w:rsid w:val="001E5A17"/>
    <w:rsid w:val="001E5E74"/>
    <w:rsid w:val="001F1274"/>
    <w:rsid w:val="001F1AFF"/>
    <w:rsid w:val="001F44DC"/>
    <w:rsid w:val="001F5062"/>
    <w:rsid w:val="001F54EF"/>
    <w:rsid w:val="001F5D9B"/>
    <w:rsid w:val="001F6346"/>
    <w:rsid w:val="001F7BDE"/>
    <w:rsid w:val="001F7EBA"/>
    <w:rsid w:val="002003AE"/>
    <w:rsid w:val="00211EB3"/>
    <w:rsid w:val="00214107"/>
    <w:rsid w:val="00215FFB"/>
    <w:rsid w:val="00220BC8"/>
    <w:rsid w:val="00220C1E"/>
    <w:rsid w:val="00221A32"/>
    <w:rsid w:val="00225BC8"/>
    <w:rsid w:val="00226278"/>
    <w:rsid w:val="002266C5"/>
    <w:rsid w:val="00231CAB"/>
    <w:rsid w:val="00232A38"/>
    <w:rsid w:val="002341AD"/>
    <w:rsid w:val="00235101"/>
    <w:rsid w:val="002405C5"/>
    <w:rsid w:val="00240D90"/>
    <w:rsid w:val="00241290"/>
    <w:rsid w:val="002429C0"/>
    <w:rsid w:val="00243D1E"/>
    <w:rsid w:val="0024403F"/>
    <w:rsid w:val="00244972"/>
    <w:rsid w:val="00246066"/>
    <w:rsid w:val="002464DC"/>
    <w:rsid w:val="0024799F"/>
    <w:rsid w:val="0025064E"/>
    <w:rsid w:val="00252A27"/>
    <w:rsid w:val="00252A80"/>
    <w:rsid w:val="002535AE"/>
    <w:rsid w:val="00254341"/>
    <w:rsid w:val="00256249"/>
    <w:rsid w:val="002575C5"/>
    <w:rsid w:val="00260DFC"/>
    <w:rsid w:val="00261232"/>
    <w:rsid w:val="00262D9F"/>
    <w:rsid w:val="00262F9B"/>
    <w:rsid w:val="00266408"/>
    <w:rsid w:val="0026681B"/>
    <w:rsid w:val="00270B53"/>
    <w:rsid w:val="002740B2"/>
    <w:rsid w:val="00274C08"/>
    <w:rsid w:val="00275B17"/>
    <w:rsid w:val="00275B33"/>
    <w:rsid w:val="00275B88"/>
    <w:rsid w:val="00275FAD"/>
    <w:rsid w:val="00276669"/>
    <w:rsid w:val="00277C37"/>
    <w:rsid w:val="00280B2A"/>
    <w:rsid w:val="00283D42"/>
    <w:rsid w:val="002844AB"/>
    <w:rsid w:val="00285147"/>
    <w:rsid w:val="002864DC"/>
    <w:rsid w:val="00286563"/>
    <w:rsid w:val="00287167"/>
    <w:rsid w:val="002878AE"/>
    <w:rsid w:val="00291E9B"/>
    <w:rsid w:val="00292E6C"/>
    <w:rsid w:val="0029313A"/>
    <w:rsid w:val="00294465"/>
    <w:rsid w:val="00294672"/>
    <w:rsid w:val="00294ACE"/>
    <w:rsid w:val="00297FD4"/>
    <w:rsid w:val="002A0B78"/>
    <w:rsid w:val="002A0D15"/>
    <w:rsid w:val="002A3013"/>
    <w:rsid w:val="002A3071"/>
    <w:rsid w:val="002A383E"/>
    <w:rsid w:val="002A3FAD"/>
    <w:rsid w:val="002A6342"/>
    <w:rsid w:val="002A790B"/>
    <w:rsid w:val="002B0DC2"/>
    <w:rsid w:val="002B1C3A"/>
    <w:rsid w:val="002B2957"/>
    <w:rsid w:val="002B2B49"/>
    <w:rsid w:val="002B2EAB"/>
    <w:rsid w:val="002C1385"/>
    <w:rsid w:val="002C1858"/>
    <w:rsid w:val="002C1C52"/>
    <w:rsid w:val="002C1EDE"/>
    <w:rsid w:val="002C38FD"/>
    <w:rsid w:val="002C39CB"/>
    <w:rsid w:val="002C5A21"/>
    <w:rsid w:val="002C6A1C"/>
    <w:rsid w:val="002D063F"/>
    <w:rsid w:val="002D44F0"/>
    <w:rsid w:val="002D5663"/>
    <w:rsid w:val="002D5BB3"/>
    <w:rsid w:val="002D67F1"/>
    <w:rsid w:val="002D7186"/>
    <w:rsid w:val="002D7949"/>
    <w:rsid w:val="002D7D41"/>
    <w:rsid w:val="002E162E"/>
    <w:rsid w:val="002E20AE"/>
    <w:rsid w:val="002E45BA"/>
    <w:rsid w:val="002E6132"/>
    <w:rsid w:val="002E7110"/>
    <w:rsid w:val="002F1D90"/>
    <w:rsid w:val="002F32B5"/>
    <w:rsid w:val="002F37A1"/>
    <w:rsid w:val="002F384E"/>
    <w:rsid w:val="002F443D"/>
    <w:rsid w:val="002F4949"/>
    <w:rsid w:val="002F590E"/>
    <w:rsid w:val="002F5945"/>
    <w:rsid w:val="002F657B"/>
    <w:rsid w:val="002F6885"/>
    <w:rsid w:val="00300407"/>
    <w:rsid w:val="00301BD3"/>
    <w:rsid w:val="003025F5"/>
    <w:rsid w:val="00302DDF"/>
    <w:rsid w:val="00303DFB"/>
    <w:rsid w:val="00304E72"/>
    <w:rsid w:val="00306F67"/>
    <w:rsid w:val="003072B8"/>
    <w:rsid w:val="0030792A"/>
    <w:rsid w:val="00307F3D"/>
    <w:rsid w:val="0031034A"/>
    <w:rsid w:val="00311239"/>
    <w:rsid w:val="00312C7C"/>
    <w:rsid w:val="00313D78"/>
    <w:rsid w:val="00313FE0"/>
    <w:rsid w:val="00314AF1"/>
    <w:rsid w:val="00315686"/>
    <w:rsid w:val="00315F16"/>
    <w:rsid w:val="003207FC"/>
    <w:rsid w:val="00324AB5"/>
    <w:rsid w:val="00325E76"/>
    <w:rsid w:val="00326B73"/>
    <w:rsid w:val="00332003"/>
    <w:rsid w:val="00333925"/>
    <w:rsid w:val="00334C14"/>
    <w:rsid w:val="00336436"/>
    <w:rsid w:val="00340015"/>
    <w:rsid w:val="00340FC8"/>
    <w:rsid w:val="0034239A"/>
    <w:rsid w:val="003424A7"/>
    <w:rsid w:val="003448E4"/>
    <w:rsid w:val="0034756B"/>
    <w:rsid w:val="0035004B"/>
    <w:rsid w:val="00352545"/>
    <w:rsid w:val="00354B5F"/>
    <w:rsid w:val="00354FFB"/>
    <w:rsid w:val="003550F3"/>
    <w:rsid w:val="00355311"/>
    <w:rsid w:val="0035589A"/>
    <w:rsid w:val="003637B0"/>
    <w:rsid w:val="00363B0F"/>
    <w:rsid w:val="00364A56"/>
    <w:rsid w:val="003650E5"/>
    <w:rsid w:val="00365D88"/>
    <w:rsid w:val="0036607E"/>
    <w:rsid w:val="00367E72"/>
    <w:rsid w:val="0037043B"/>
    <w:rsid w:val="00371341"/>
    <w:rsid w:val="00372DBF"/>
    <w:rsid w:val="003740C9"/>
    <w:rsid w:val="003753D0"/>
    <w:rsid w:val="00376A24"/>
    <w:rsid w:val="00376BA9"/>
    <w:rsid w:val="00376E32"/>
    <w:rsid w:val="00377835"/>
    <w:rsid w:val="00377C39"/>
    <w:rsid w:val="003801AB"/>
    <w:rsid w:val="00381E00"/>
    <w:rsid w:val="0038245C"/>
    <w:rsid w:val="00382BD5"/>
    <w:rsid w:val="00383613"/>
    <w:rsid w:val="00384DFB"/>
    <w:rsid w:val="0038746F"/>
    <w:rsid w:val="00390486"/>
    <w:rsid w:val="0039177A"/>
    <w:rsid w:val="00392816"/>
    <w:rsid w:val="0039338B"/>
    <w:rsid w:val="00393D26"/>
    <w:rsid w:val="00394A85"/>
    <w:rsid w:val="003969BD"/>
    <w:rsid w:val="003978EB"/>
    <w:rsid w:val="003A042B"/>
    <w:rsid w:val="003A1A8C"/>
    <w:rsid w:val="003A465B"/>
    <w:rsid w:val="003A4B6B"/>
    <w:rsid w:val="003A51C3"/>
    <w:rsid w:val="003A581A"/>
    <w:rsid w:val="003A59EA"/>
    <w:rsid w:val="003A5B57"/>
    <w:rsid w:val="003A627F"/>
    <w:rsid w:val="003A6301"/>
    <w:rsid w:val="003A631F"/>
    <w:rsid w:val="003A69FF"/>
    <w:rsid w:val="003B0CC0"/>
    <w:rsid w:val="003B15EB"/>
    <w:rsid w:val="003B18A0"/>
    <w:rsid w:val="003B35E0"/>
    <w:rsid w:val="003B37AB"/>
    <w:rsid w:val="003B44FE"/>
    <w:rsid w:val="003B67AF"/>
    <w:rsid w:val="003B6B9A"/>
    <w:rsid w:val="003B7090"/>
    <w:rsid w:val="003B72BA"/>
    <w:rsid w:val="003C008E"/>
    <w:rsid w:val="003C0E81"/>
    <w:rsid w:val="003C233B"/>
    <w:rsid w:val="003C236A"/>
    <w:rsid w:val="003C3945"/>
    <w:rsid w:val="003C3D36"/>
    <w:rsid w:val="003C6B26"/>
    <w:rsid w:val="003D0CA6"/>
    <w:rsid w:val="003D2653"/>
    <w:rsid w:val="003D40B2"/>
    <w:rsid w:val="003D410A"/>
    <w:rsid w:val="003D499C"/>
    <w:rsid w:val="003D6309"/>
    <w:rsid w:val="003E034D"/>
    <w:rsid w:val="003E04BD"/>
    <w:rsid w:val="003E2F59"/>
    <w:rsid w:val="003E44CB"/>
    <w:rsid w:val="003E4AB6"/>
    <w:rsid w:val="003E5D25"/>
    <w:rsid w:val="003E6C78"/>
    <w:rsid w:val="003E7D59"/>
    <w:rsid w:val="003F0DF2"/>
    <w:rsid w:val="003F401A"/>
    <w:rsid w:val="003F4BF4"/>
    <w:rsid w:val="003F562F"/>
    <w:rsid w:val="003F5DB2"/>
    <w:rsid w:val="003F6CB3"/>
    <w:rsid w:val="00400264"/>
    <w:rsid w:val="00400594"/>
    <w:rsid w:val="00402BCD"/>
    <w:rsid w:val="00402FBD"/>
    <w:rsid w:val="0040389C"/>
    <w:rsid w:val="00403AC7"/>
    <w:rsid w:val="004051CA"/>
    <w:rsid w:val="00406693"/>
    <w:rsid w:val="00407F75"/>
    <w:rsid w:val="004088E5"/>
    <w:rsid w:val="0041451F"/>
    <w:rsid w:val="00414B0E"/>
    <w:rsid w:val="00414DC1"/>
    <w:rsid w:val="00416CCA"/>
    <w:rsid w:val="00416D72"/>
    <w:rsid w:val="004215FE"/>
    <w:rsid w:val="0042180A"/>
    <w:rsid w:val="004221A6"/>
    <w:rsid w:val="0042352D"/>
    <w:rsid w:val="00423988"/>
    <w:rsid w:val="00423E0F"/>
    <w:rsid w:val="00424EE0"/>
    <w:rsid w:val="00425101"/>
    <w:rsid w:val="00430467"/>
    <w:rsid w:val="00430C6B"/>
    <w:rsid w:val="00432F72"/>
    <w:rsid w:val="00435950"/>
    <w:rsid w:val="004361DC"/>
    <w:rsid w:val="00437199"/>
    <w:rsid w:val="00437545"/>
    <w:rsid w:val="00440643"/>
    <w:rsid w:val="00441529"/>
    <w:rsid w:val="00442B1C"/>
    <w:rsid w:val="00443346"/>
    <w:rsid w:val="00445C31"/>
    <w:rsid w:val="00447006"/>
    <w:rsid w:val="004478FC"/>
    <w:rsid w:val="004500CF"/>
    <w:rsid w:val="004516A2"/>
    <w:rsid w:val="00451A41"/>
    <w:rsid w:val="004529AE"/>
    <w:rsid w:val="0045475F"/>
    <w:rsid w:val="00454C6F"/>
    <w:rsid w:val="00454F4F"/>
    <w:rsid w:val="00457228"/>
    <w:rsid w:val="00457677"/>
    <w:rsid w:val="00457E48"/>
    <w:rsid w:val="00460339"/>
    <w:rsid w:val="004611CD"/>
    <w:rsid w:val="004618C0"/>
    <w:rsid w:val="00463FDF"/>
    <w:rsid w:val="00464F67"/>
    <w:rsid w:val="0046669A"/>
    <w:rsid w:val="00470165"/>
    <w:rsid w:val="00470223"/>
    <w:rsid w:val="00470FA3"/>
    <w:rsid w:val="00471D07"/>
    <w:rsid w:val="00473F2E"/>
    <w:rsid w:val="00476DF2"/>
    <w:rsid w:val="00480975"/>
    <w:rsid w:val="00480FC2"/>
    <w:rsid w:val="004818DF"/>
    <w:rsid w:val="0048324A"/>
    <w:rsid w:val="00483AAE"/>
    <w:rsid w:val="00483D6F"/>
    <w:rsid w:val="0048430E"/>
    <w:rsid w:val="0048517F"/>
    <w:rsid w:val="00485DD8"/>
    <w:rsid w:val="00487F00"/>
    <w:rsid w:val="0049077A"/>
    <w:rsid w:val="00491817"/>
    <w:rsid w:val="00491CAD"/>
    <w:rsid w:val="00493F65"/>
    <w:rsid w:val="00495BB2"/>
    <w:rsid w:val="00495FE2"/>
    <w:rsid w:val="00497EEB"/>
    <w:rsid w:val="004A026A"/>
    <w:rsid w:val="004A0AC7"/>
    <w:rsid w:val="004A130F"/>
    <w:rsid w:val="004A55A7"/>
    <w:rsid w:val="004A5A71"/>
    <w:rsid w:val="004A658B"/>
    <w:rsid w:val="004A73DA"/>
    <w:rsid w:val="004A78A5"/>
    <w:rsid w:val="004B0B1E"/>
    <w:rsid w:val="004B1D0F"/>
    <w:rsid w:val="004B1F03"/>
    <w:rsid w:val="004B30E4"/>
    <w:rsid w:val="004B371D"/>
    <w:rsid w:val="004B458A"/>
    <w:rsid w:val="004B50F4"/>
    <w:rsid w:val="004B6090"/>
    <w:rsid w:val="004B704C"/>
    <w:rsid w:val="004B7FFA"/>
    <w:rsid w:val="004C075B"/>
    <w:rsid w:val="004C07A2"/>
    <w:rsid w:val="004C21FC"/>
    <w:rsid w:val="004C2576"/>
    <w:rsid w:val="004C25EC"/>
    <w:rsid w:val="004C2A4C"/>
    <w:rsid w:val="004C399D"/>
    <w:rsid w:val="004C45AD"/>
    <w:rsid w:val="004C51F6"/>
    <w:rsid w:val="004C5906"/>
    <w:rsid w:val="004C5FD1"/>
    <w:rsid w:val="004C6A89"/>
    <w:rsid w:val="004D137E"/>
    <w:rsid w:val="004D1A3A"/>
    <w:rsid w:val="004D2786"/>
    <w:rsid w:val="004D3009"/>
    <w:rsid w:val="004D7440"/>
    <w:rsid w:val="004D7B63"/>
    <w:rsid w:val="004D7C49"/>
    <w:rsid w:val="004E008E"/>
    <w:rsid w:val="004E076C"/>
    <w:rsid w:val="004E1215"/>
    <w:rsid w:val="004E33F0"/>
    <w:rsid w:val="004E3E5D"/>
    <w:rsid w:val="004E3FA0"/>
    <w:rsid w:val="004E455D"/>
    <w:rsid w:val="004E5594"/>
    <w:rsid w:val="004E6B84"/>
    <w:rsid w:val="004F010D"/>
    <w:rsid w:val="004F25EA"/>
    <w:rsid w:val="004F2878"/>
    <w:rsid w:val="004F2DF2"/>
    <w:rsid w:val="004F62DC"/>
    <w:rsid w:val="004F6416"/>
    <w:rsid w:val="004F64CD"/>
    <w:rsid w:val="004F7448"/>
    <w:rsid w:val="00500C3B"/>
    <w:rsid w:val="005028DE"/>
    <w:rsid w:val="00503B25"/>
    <w:rsid w:val="00506248"/>
    <w:rsid w:val="00506ACC"/>
    <w:rsid w:val="00506FE8"/>
    <w:rsid w:val="00507C74"/>
    <w:rsid w:val="00510DC5"/>
    <w:rsid w:val="005119DF"/>
    <w:rsid w:val="00514E74"/>
    <w:rsid w:val="00515903"/>
    <w:rsid w:val="00515B61"/>
    <w:rsid w:val="005170FF"/>
    <w:rsid w:val="00523925"/>
    <w:rsid w:val="00524273"/>
    <w:rsid w:val="00524A7E"/>
    <w:rsid w:val="0052745F"/>
    <w:rsid w:val="005302EF"/>
    <w:rsid w:val="005303E1"/>
    <w:rsid w:val="005313A0"/>
    <w:rsid w:val="00532742"/>
    <w:rsid w:val="00532FFC"/>
    <w:rsid w:val="00534F5E"/>
    <w:rsid w:val="00535739"/>
    <w:rsid w:val="00540BDA"/>
    <w:rsid w:val="005420DA"/>
    <w:rsid w:val="00542E4C"/>
    <w:rsid w:val="00545387"/>
    <w:rsid w:val="005463AE"/>
    <w:rsid w:val="00547609"/>
    <w:rsid w:val="00550497"/>
    <w:rsid w:val="005517C1"/>
    <w:rsid w:val="005517E1"/>
    <w:rsid w:val="005521E0"/>
    <w:rsid w:val="00552F50"/>
    <w:rsid w:val="00553426"/>
    <w:rsid w:val="005545E8"/>
    <w:rsid w:val="00555140"/>
    <w:rsid w:val="00561633"/>
    <w:rsid w:val="00561891"/>
    <w:rsid w:val="0056520B"/>
    <w:rsid w:val="00565E45"/>
    <w:rsid w:val="0056638C"/>
    <w:rsid w:val="005667BB"/>
    <w:rsid w:val="005758C8"/>
    <w:rsid w:val="00577C60"/>
    <w:rsid w:val="00580120"/>
    <w:rsid w:val="005835BE"/>
    <w:rsid w:val="00585486"/>
    <w:rsid w:val="005900DD"/>
    <w:rsid w:val="0059023D"/>
    <w:rsid w:val="00590C86"/>
    <w:rsid w:val="005911B3"/>
    <w:rsid w:val="005918DE"/>
    <w:rsid w:val="00591CBA"/>
    <w:rsid w:val="00592CEB"/>
    <w:rsid w:val="00593EBB"/>
    <w:rsid w:val="005946DC"/>
    <w:rsid w:val="00595029"/>
    <w:rsid w:val="00596BE3"/>
    <w:rsid w:val="00597610"/>
    <w:rsid w:val="00597D61"/>
    <w:rsid w:val="005A115C"/>
    <w:rsid w:val="005A1334"/>
    <w:rsid w:val="005A1516"/>
    <w:rsid w:val="005A21C1"/>
    <w:rsid w:val="005A3140"/>
    <w:rsid w:val="005A694C"/>
    <w:rsid w:val="005A6E1A"/>
    <w:rsid w:val="005A7EAE"/>
    <w:rsid w:val="005B2267"/>
    <w:rsid w:val="005B25C9"/>
    <w:rsid w:val="005B31B3"/>
    <w:rsid w:val="005B3841"/>
    <w:rsid w:val="005B7DE4"/>
    <w:rsid w:val="005C5064"/>
    <w:rsid w:val="005C7068"/>
    <w:rsid w:val="005D2033"/>
    <w:rsid w:val="005D2BBF"/>
    <w:rsid w:val="005D378C"/>
    <w:rsid w:val="005D400A"/>
    <w:rsid w:val="005D496C"/>
    <w:rsid w:val="005D57BF"/>
    <w:rsid w:val="005D774B"/>
    <w:rsid w:val="005D7F79"/>
    <w:rsid w:val="005E0076"/>
    <w:rsid w:val="005E0153"/>
    <w:rsid w:val="005E1419"/>
    <w:rsid w:val="005E3CAA"/>
    <w:rsid w:val="005E3EE9"/>
    <w:rsid w:val="005E44FC"/>
    <w:rsid w:val="005E4BED"/>
    <w:rsid w:val="005E4C2D"/>
    <w:rsid w:val="005E4DA8"/>
    <w:rsid w:val="005E6388"/>
    <w:rsid w:val="005E64EB"/>
    <w:rsid w:val="005E76F2"/>
    <w:rsid w:val="005E7934"/>
    <w:rsid w:val="005F0E72"/>
    <w:rsid w:val="005F1397"/>
    <w:rsid w:val="005F1525"/>
    <w:rsid w:val="005F2D89"/>
    <w:rsid w:val="005F4E6A"/>
    <w:rsid w:val="005F4F70"/>
    <w:rsid w:val="005F5782"/>
    <w:rsid w:val="006008FA"/>
    <w:rsid w:val="006013B4"/>
    <w:rsid w:val="0060254E"/>
    <w:rsid w:val="0060308D"/>
    <w:rsid w:val="006048D1"/>
    <w:rsid w:val="00604E1E"/>
    <w:rsid w:val="00605FA5"/>
    <w:rsid w:val="00612EF1"/>
    <w:rsid w:val="006149D1"/>
    <w:rsid w:val="006157A3"/>
    <w:rsid w:val="00615C57"/>
    <w:rsid w:val="00616044"/>
    <w:rsid w:val="00620B3E"/>
    <w:rsid w:val="00620D11"/>
    <w:rsid w:val="00620E2C"/>
    <w:rsid w:val="00622369"/>
    <w:rsid w:val="00622762"/>
    <w:rsid w:val="00622EA5"/>
    <w:rsid w:val="0062723B"/>
    <w:rsid w:val="00627E71"/>
    <w:rsid w:val="00634800"/>
    <w:rsid w:val="00635121"/>
    <w:rsid w:val="00635BC1"/>
    <w:rsid w:val="006373FA"/>
    <w:rsid w:val="0063A301"/>
    <w:rsid w:val="00640141"/>
    <w:rsid w:val="0064196E"/>
    <w:rsid w:val="006435E1"/>
    <w:rsid w:val="00643F34"/>
    <w:rsid w:val="00644B23"/>
    <w:rsid w:val="00644B5B"/>
    <w:rsid w:val="00646810"/>
    <w:rsid w:val="00646825"/>
    <w:rsid w:val="006469BD"/>
    <w:rsid w:val="00650540"/>
    <w:rsid w:val="006506E3"/>
    <w:rsid w:val="00650D37"/>
    <w:rsid w:val="00651667"/>
    <w:rsid w:val="00655116"/>
    <w:rsid w:val="00655CA6"/>
    <w:rsid w:val="006635E6"/>
    <w:rsid w:val="006637F3"/>
    <w:rsid w:val="0066399F"/>
    <w:rsid w:val="00663F9A"/>
    <w:rsid w:val="00664087"/>
    <w:rsid w:val="00665DC0"/>
    <w:rsid w:val="00667D7E"/>
    <w:rsid w:val="00671B9F"/>
    <w:rsid w:val="00671C7B"/>
    <w:rsid w:val="006726DE"/>
    <w:rsid w:val="00673A3F"/>
    <w:rsid w:val="00674C27"/>
    <w:rsid w:val="00676273"/>
    <w:rsid w:val="00680CFB"/>
    <w:rsid w:val="00681D71"/>
    <w:rsid w:val="00682670"/>
    <w:rsid w:val="00682F4C"/>
    <w:rsid w:val="006831B6"/>
    <w:rsid w:val="00683548"/>
    <w:rsid w:val="00683642"/>
    <w:rsid w:val="0068441B"/>
    <w:rsid w:val="00684C0F"/>
    <w:rsid w:val="00684D26"/>
    <w:rsid w:val="0068500B"/>
    <w:rsid w:val="00690148"/>
    <w:rsid w:val="006904F3"/>
    <w:rsid w:val="0069067C"/>
    <w:rsid w:val="00692350"/>
    <w:rsid w:val="00692E22"/>
    <w:rsid w:val="00693ED8"/>
    <w:rsid w:val="0069517F"/>
    <w:rsid w:val="0069563B"/>
    <w:rsid w:val="00695709"/>
    <w:rsid w:val="00695E94"/>
    <w:rsid w:val="0069747F"/>
    <w:rsid w:val="006A0115"/>
    <w:rsid w:val="006A12D1"/>
    <w:rsid w:val="006A2959"/>
    <w:rsid w:val="006A3A41"/>
    <w:rsid w:val="006A45B9"/>
    <w:rsid w:val="006A4AC7"/>
    <w:rsid w:val="006A590C"/>
    <w:rsid w:val="006A7009"/>
    <w:rsid w:val="006AD4F3"/>
    <w:rsid w:val="006B086C"/>
    <w:rsid w:val="006B0ABB"/>
    <w:rsid w:val="006B140F"/>
    <w:rsid w:val="006B34C5"/>
    <w:rsid w:val="006B36DE"/>
    <w:rsid w:val="006B36EC"/>
    <w:rsid w:val="006B4B56"/>
    <w:rsid w:val="006B6BB0"/>
    <w:rsid w:val="006C09C5"/>
    <w:rsid w:val="006C1A78"/>
    <w:rsid w:val="006C1BEB"/>
    <w:rsid w:val="006C3B0A"/>
    <w:rsid w:val="006C4A49"/>
    <w:rsid w:val="006C55B6"/>
    <w:rsid w:val="006C5D5A"/>
    <w:rsid w:val="006C7048"/>
    <w:rsid w:val="006D0374"/>
    <w:rsid w:val="006D049F"/>
    <w:rsid w:val="006D3F2D"/>
    <w:rsid w:val="006D45FC"/>
    <w:rsid w:val="006D732F"/>
    <w:rsid w:val="006D7764"/>
    <w:rsid w:val="006D7D6B"/>
    <w:rsid w:val="006E045C"/>
    <w:rsid w:val="006E492C"/>
    <w:rsid w:val="006E4D24"/>
    <w:rsid w:val="006E629B"/>
    <w:rsid w:val="006E6DE1"/>
    <w:rsid w:val="006E710D"/>
    <w:rsid w:val="006E7A95"/>
    <w:rsid w:val="006F0679"/>
    <w:rsid w:val="006F2C9D"/>
    <w:rsid w:val="006F4844"/>
    <w:rsid w:val="006F57ED"/>
    <w:rsid w:val="006F6464"/>
    <w:rsid w:val="006F73B6"/>
    <w:rsid w:val="006F7BC8"/>
    <w:rsid w:val="00702DAC"/>
    <w:rsid w:val="00703FB8"/>
    <w:rsid w:val="00704D09"/>
    <w:rsid w:val="007068F2"/>
    <w:rsid w:val="007100C2"/>
    <w:rsid w:val="00710FDA"/>
    <w:rsid w:val="0071211B"/>
    <w:rsid w:val="007122AB"/>
    <w:rsid w:val="00713321"/>
    <w:rsid w:val="0071460E"/>
    <w:rsid w:val="00716C66"/>
    <w:rsid w:val="0072054C"/>
    <w:rsid w:val="00723D34"/>
    <w:rsid w:val="00725678"/>
    <w:rsid w:val="00725880"/>
    <w:rsid w:val="0072677E"/>
    <w:rsid w:val="00730731"/>
    <w:rsid w:val="00731FE2"/>
    <w:rsid w:val="00732DA2"/>
    <w:rsid w:val="007340AF"/>
    <w:rsid w:val="007371EE"/>
    <w:rsid w:val="0074258E"/>
    <w:rsid w:val="007435C3"/>
    <w:rsid w:val="0074399D"/>
    <w:rsid w:val="007440E6"/>
    <w:rsid w:val="00746163"/>
    <w:rsid w:val="00746B71"/>
    <w:rsid w:val="00747690"/>
    <w:rsid w:val="00750600"/>
    <w:rsid w:val="00750C9B"/>
    <w:rsid w:val="00753B8B"/>
    <w:rsid w:val="00755852"/>
    <w:rsid w:val="007619A7"/>
    <w:rsid w:val="00762755"/>
    <w:rsid w:val="00763450"/>
    <w:rsid w:val="00763F92"/>
    <w:rsid w:val="00764DFC"/>
    <w:rsid w:val="00765AE4"/>
    <w:rsid w:val="00766407"/>
    <w:rsid w:val="007666C4"/>
    <w:rsid w:val="00766EA5"/>
    <w:rsid w:val="00766F85"/>
    <w:rsid w:val="0077033E"/>
    <w:rsid w:val="00770EBB"/>
    <w:rsid w:val="00771D64"/>
    <w:rsid w:val="007726BB"/>
    <w:rsid w:val="00773A38"/>
    <w:rsid w:val="00775204"/>
    <w:rsid w:val="00775310"/>
    <w:rsid w:val="00775AE0"/>
    <w:rsid w:val="00776169"/>
    <w:rsid w:val="007774B5"/>
    <w:rsid w:val="007777F4"/>
    <w:rsid w:val="00777968"/>
    <w:rsid w:val="00780EA8"/>
    <w:rsid w:val="00781708"/>
    <w:rsid w:val="00783182"/>
    <w:rsid w:val="00783F2F"/>
    <w:rsid w:val="00791FA2"/>
    <w:rsid w:val="0079201C"/>
    <w:rsid w:val="00792B78"/>
    <w:rsid w:val="00792E1F"/>
    <w:rsid w:val="00793E8E"/>
    <w:rsid w:val="007A4CD4"/>
    <w:rsid w:val="007A50B9"/>
    <w:rsid w:val="007A5566"/>
    <w:rsid w:val="007A55B3"/>
    <w:rsid w:val="007A5ABF"/>
    <w:rsid w:val="007A6C30"/>
    <w:rsid w:val="007A6E1D"/>
    <w:rsid w:val="007B19BC"/>
    <w:rsid w:val="007B2BF5"/>
    <w:rsid w:val="007B4011"/>
    <w:rsid w:val="007B43F2"/>
    <w:rsid w:val="007B4924"/>
    <w:rsid w:val="007B4C4D"/>
    <w:rsid w:val="007B4FA6"/>
    <w:rsid w:val="007B5AC9"/>
    <w:rsid w:val="007B5F40"/>
    <w:rsid w:val="007B7343"/>
    <w:rsid w:val="007B7B92"/>
    <w:rsid w:val="007C2649"/>
    <w:rsid w:val="007C5B41"/>
    <w:rsid w:val="007C622E"/>
    <w:rsid w:val="007C62C2"/>
    <w:rsid w:val="007C753E"/>
    <w:rsid w:val="007C7586"/>
    <w:rsid w:val="007C77E2"/>
    <w:rsid w:val="007C7EB3"/>
    <w:rsid w:val="007D019B"/>
    <w:rsid w:val="007D1152"/>
    <w:rsid w:val="007D26FA"/>
    <w:rsid w:val="007D2844"/>
    <w:rsid w:val="007D29AA"/>
    <w:rsid w:val="007D2D2A"/>
    <w:rsid w:val="007D699F"/>
    <w:rsid w:val="007D6AD4"/>
    <w:rsid w:val="007D770D"/>
    <w:rsid w:val="007E03CA"/>
    <w:rsid w:val="007E09FE"/>
    <w:rsid w:val="007E11DA"/>
    <w:rsid w:val="007E172F"/>
    <w:rsid w:val="007E235F"/>
    <w:rsid w:val="007E29F4"/>
    <w:rsid w:val="007E3FA8"/>
    <w:rsid w:val="007E529A"/>
    <w:rsid w:val="007E6988"/>
    <w:rsid w:val="007E6CA2"/>
    <w:rsid w:val="007F0269"/>
    <w:rsid w:val="007F029C"/>
    <w:rsid w:val="007F03B8"/>
    <w:rsid w:val="007F18B9"/>
    <w:rsid w:val="007F2BBA"/>
    <w:rsid w:val="007F399A"/>
    <w:rsid w:val="007F4081"/>
    <w:rsid w:val="007F460D"/>
    <w:rsid w:val="007F48EA"/>
    <w:rsid w:val="007F4E72"/>
    <w:rsid w:val="008004AA"/>
    <w:rsid w:val="00801558"/>
    <w:rsid w:val="00801D52"/>
    <w:rsid w:val="008035F3"/>
    <w:rsid w:val="00804A2C"/>
    <w:rsid w:val="00805763"/>
    <w:rsid w:val="00806967"/>
    <w:rsid w:val="00807321"/>
    <w:rsid w:val="008077EF"/>
    <w:rsid w:val="00810EA2"/>
    <w:rsid w:val="008121BF"/>
    <w:rsid w:val="00815E21"/>
    <w:rsid w:val="00816BE9"/>
    <w:rsid w:val="00820380"/>
    <w:rsid w:val="00820BF4"/>
    <w:rsid w:val="00820D40"/>
    <w:rsid w:val="00823F3D"/>
    <w:rsid w:val="00824351"/>
    <w:rsid w:val="008247C5"/>
    <w:rsid w:val="00824A34"/>
    <w:rsid w:val="008253F5"/>
    <w:rsid w:val="00827EF6"/>
    <w:rsid w:val="00830051"/>
    <w:rsid w:val="0083097B"/>
    <w:rsid w:val="008309E6"/>
    <w:rsid w:val="008323CC"/>
    <w:rsid w:val="008345AE"/>
    <w:rsid w:val="008354FD"/>
    <w:rsid w:val="0083746D"/>
    <w:rsid w:val="008402C9"/>
    <w:rsid w:val="00840DF7"/>
    <w:rsid w:val="00842598"/>
    <w:rsid w:val="00845636"/>
    <w:rsid w:val="008464A6"/>
    <w:rsid w:val="00846CA3"/>
    <w:rsid w:val="008529D9"/>
    <w:rsid w:val="00853624"/>
    <w:rsid w:val="0085426B"/>
    <w:rsid w:val="00856BA2"/>
    <w:rsid w:val="00861273"/>
    <w:rsid w:val="00861CDC"/>
    <w:rsid w:val="0086210D"/>
    <w:rsid w:val="00862F98"/>
    <w:rsid w:val="008647B5"/>
    <w:rsid w:val="00864CB8"/>
    <w:rsid w:val="00867DCB"/>
    <w:rsid w:val="008718AD"/>
    <w:rsid w:val="00871FAC"/>
    <w:rsid w:val="00873127"/>
    <w:rsid w:val="00873B49"/>
    <w:rsid w:val="00875029"/>
    <w:rsid w:val="008755E5"/>
    <w:rsid w:val="00875B46"/>
    <w:rsid w:val="00875FCF"/>
    <w:rsid w:val="00876107"/>
    <w:rsid w:val="008767AA"/>
    <w:rsid w:val="008769A7"/>
    <w:rsid w:val="008771E8"/>
    <w:rsid w:val="008772C5"/>
    <w:rsid w:val="008776F4"/>
    <w:rsid w:val="008807C9"/>
    <w:rsid w:val="008810CD"/>
    <w:rsid w:val="00885630"/>
    <w:rsid w:val="00886410"/>
    <w:rsid w:val="0088706F"/>
    <w:rsid w:val="00887126"/>
    <w:rsid w:val="00890808"/>
    <w:rsid w:val="00890BBB"/>
    <w:rsid w:val="008912BB"/>
    <w:rsid w:val="008916CA"/>
    <w:rsid w:val="0089465F"/>
    <w:rsid w:val="008947B4"/>
    <w:rsid w:val="008956AE"/>
    <w:rsid w:val="008956E7"/>
    <w:rsid w:val="00896320"/>
    <w:rsid w:val="00896729"/>
    <w:rsid w:val="00897725"/>
    <w:rsid w:val="00897970"/>
    <w:rsid w:val="008A182F"/>
    <w:rsid w:val="008A26DC"/>
    <w:rsid w:val="008A31F7"/>
    <w:rsid w:val="008A3784"/>
    <w:rsid w:val="008A472B"/>
    <w:rsid w:val="008A6E69"/>
    <w:rsid w:val="008A74CE"/>
    <w:rsid w:val="008B07ED"/>
    <w:rsid w:val="008B30E0"/>
    <w:rsid w:val="008B4A93"/>
    <w:rsid w:val="008B5651"/>
    <w:rsid w:val="008B63C9"/>
    <w:rsid w:val="008B73D5"/>
    <w:rsid w:val="008C262C"/>
    <w:rsid w:val="008C485C"/>
    <w:rsid w:val="008C5C3B"/>
    <w:rsid w:val="008C7BE8"/>
    <w:rsid w:val="008D0080"/>
    <w:rsid w:val="008D108F"/>
    <w:rsid w:val="008D15BB"/>
    <w:rsid w:val="008D1971"/>
    <w:rsid w:val="008D25A5"/>
    <w:rsid w:val="008D4DE9"/>
    <w:rsid w:val="008D4FAA"/>
    <w:rsid w:val="008D5A16"/>
    <w:rsid w:val="008D634A"/>
    <w:rsid w:val="008D6AA5"/>
    <w:rsid w:val="008E06ED"/>
    <w:rsid w:val="008E130E"/>
    <w:rsid w:val="008E3993"/>
    <w:rsid w:val="008E3D34"/>
    <w:rsid w:val="008E52CB"/>
    <w:rsid w:val="008E587B"/>
    <w:rsid w:val="008E6503"/>
    <w:rsid w:val="008E72E3"/>
    <w:rsid w:val="008E7CC3"/>
    <w:rsid w:val="008F1BAC"/>
    <w:rsid w:val="008F2306"/>
    <w:rsid w:val="008F231F"/>
    <w:rsid w:val="008F240F"/>
    <w:rsid w:val="008F26CD"/>
    <w:rsid w:val="008F29BE"/>
    <w:rsid w:val="008F3016"/>
    <w:rsid w:val="008F524F"/>
    <w:rsid w:val="008F62D1"/>
    <w:rsid w:val="008F62D4"/>
    <w:rsid w:val="008F6330"/>
    <w:rsid w:val="008F646F"/>
    <w:rsid w:val="008F75FD"/>
    <w:rsid w:val="008F782A"/>
    <w:rsid w:val="00900935"/>
    <w:rsid w:val="00900F5A"/>
    <w:rsid w:val="009018AA"/>
    <w:rsid w:val="00902430"/>
    <w:rsid w:val="00902F69"/>
    <w:rsid w:val="00906167"/>
    <w:rsid w:val="00907E29"/>
    <w:rsid w:val="0091017E"/>
    <w:rsid w:val="00911206"/>
    <w:rsid w:val="009154F9"/>
    <w:rsid w:val="0091777D"/>
    <w:rsid w:val="00920CEF"/>
    <w:rsid w:val="009214FF"/>
    <w:rsid w:val="00921B52"/>
    <w:rsid w:val="009233E5"/>
    <w:rsid w:val="0092618B"/>
    <w:rsid w:val="009266B8"/>
    <w:rsid w:val="00926AE1"/>
    <w:rsid w:val="00926AF5"/>
    <w:rsid w:val="00926EEC"/>
    <w:rsid w:val="009274B0"/>
    <w:rsid w:val="00927A3C"/>
    <w:rsid w:val="00931967"/>
    <w:rsid w:val="00931D1E"/>
    <w:rsid w:val="0093284A"/>
    <w:rsid w:val="009348A3"/>
    <w:rsid w:val="00937223"/>
    <w:rsid w:val="009373BE"/>
    <w:rsid w:val="00940399"/>
    <w:rsid w:val="009435A2"/>
    <w:rsid w:val="009436BD"/>
    <w:rsid w:val="0094378B"/>
    <w:rsid w:val="00943EA8"/>
    <w:rsid w:val="00944909"/>
    <w:rsid w:val="0094529A"/>
    <w:rsid w:val="009458E4"/>
    <w:rsid w:val="009461BE"/>
    <w:rsid w:val="00946284"/>
    <w:rsid w:val="00946AAA"/>
    <w:rsid w:val="00948E87"/>
    <w:rsid w:val="00950640"/>
    <w:rsid w:val="00951472"/>
    <w:rsid w:val="00952D9E"/>
    <w:rsid w:val="009530DF"/>
    <w:rsid w:val="0095336F"/>
    <w:rsid w:val="0095448B"/>
    <w:rsid w:val="00956478"/>
    <w:rsid w:val="00956F63"/>
    <w:rsid w:val="00957239"/>
    <w:rsid w:val="00957275"/>
    <w:rsid w:val="0095733B"/>
    <w:rsid w:val="00957A64"/>
    <w:rsid w:val="00957F95"/>
    <w:rsid w:val="009608DA"/>
    <w:rsid w:val="009636B8"/>
    <w:rsid w:val="00965B4E"/>
    <w:rsid w:val="00966867"/>
    <w:rsid w:val="00967A7C"/>
    <w:rsid w:val="0097132A"/>
    <w:rsid w:val="00971937"/>
    <w:rsid w:val="00971C24"/>
    <w:rsid w:val="009729C0"/>
    <w:rsid w:val="00974731"/>
    <w:rsid w:val="009749E9"/>
    <w:rsid w:val="00974B1B"/>
    <w:rsid w:val="00976E69"/>
    <w:rsid w:val="009777F5"/>
    <w:rsid w:val="00977FDD"/>
    <w:rsid w:val="0098160E"/>
    <w:rsid w:val="00981CFA"/>
    <w:rsid w:val="00982A94"/>
    <w:rsid w:val="00982DEA"/>
    <w:rsid w:val="009839E6"/>
    <w:rsid w:val="00984176"/>
    <w:rsid w:val="00985975"/>
    <w:rsid w:val="0098609C"/>
    <w:rsid w:val="00986C96"/>
    <w:rsid w:val="009873A6"/>
    <w:rsid w:val="00990074"/>
    <w:rsid w:val="009903BD"/>
    <w:rsid w:val="00991774"/>
    <w:rsid w:val="009924A7"/>
    <w:rsid w:val="0099384D"/>
    <w:rsid w:val="00995D02"/>
    <w:rsid w:val="00996AC9"/>
    <w:rsid w:val="00997981"/>
    <w:rsid w:val="009A11D7"/>
    <w:rsid w:val="009A1B73"/>
    <w:rsid w:val="009A1F45"/>
    <w:rsid w:val="009A21D6"/>
    <w:rsid w:val="009A5240"/>
    <w:rsid w:val="009A72A7"/>
    <w:rsid w:val="009A7511"/>
    <w:rsid w:val="009B09B2"/>
    <w:rsid w:val="009B2BF2"/>
    <w:rsid w:val="009B3D86"/>
    <w:rsid w:val="009B4235"/>
    <w:rsid w:val="009B4579"/>
    <w:rsid w:val="009B57DB"/>
    <w:rsid w:val="009B5A24"/>
    <w:rsid w:val="009B689E"/>
    <w:rsid w:val="009C141E"/>
    <w:rsid w:val="009C24E4"/>
    <w:rsid w:val="009C2FE7"/>
    <w:rsid w:val="009C3AC5"/>
    <w:rsid w:val="009C57FD"/>
    <w:rsid w:val="009C6CEF"/>
    <w:rsid w:val="009C6E74"/>
    <w:rsid w:val="009C7F2D"/>
    <w:rsid w:val="009D0DCE"/>
    <w:rsid w:val="009D25DE"/>
    <w:rsid w:val="009D2AE2"/>
    <w:rsid w:val="009D2D08"/>
    <w:rsid w:val="009D30FD"/>
    <w:rsid w:val="009D6FF5"/>
    <w:rsid w:val="009D7AC0"/>
    <w:rsid w:val="009D7B58"/>
    <w:rsid w:val="009E1227"/>
    <w:rsid w:val="009E1AC1"/>
    <w:rsid w:val="009E2C83"/>
    <w:rsid w:val="009E2DF6"/>
    <w:rsid w:val="009E324E"/>
    <w:rsid w:val="009E3C0F"/>
    <w:rsid w:val="009E43BF"/>
    <w:rsid w:val="009E4DD7"/>
    <w:rsid w:val="009F2934"/>
    <w:rsid w:val="009F41E0"/>
    <w:rsid w:val="009F4831"/>
    <w:rsid w:val="009F490E"/>
    <w:rsid w:val="009F4CFA"/>
    <w:rsid w:val="009F5003"/>
    <w:rsid w:val="009F7693"/>
    <w:rsid w:val="009F7A9C"/>
    <w:rsid w:val="009F7E45"/>
    <w:rsid w:val="00A01855"/>
    <w:rsid w:val="00A03C8E"/>
    <w:rsid w:val="00A04E59"/>
    <w:rsid w:val="00A055C9"/>
    <w:rsid w:val="00A07BB5"/>
    <w:rsid w:val="00A10F92"/>
    <w:rsid w:val="00A11485"/>
    <w:rsid w:val="00A11773"/>
    <w:rsid w:val="00A12AE5"/>
    <w:rsid w:val="00A1343A"/>
    <w:rsid w:val="00A13E70"/>
    <w:rsid w:val="00A14F02"/>
    <w:rsid w:val="00A166B9"/>
    <w:rsid w:val="00A17E9D"/>
    <w:rsid w:val="00A2115C"/>
    <w:rsid w:val="00A224EF"/>
    <w:rsid w:val="00A22D39"/>
    <w:rsid w:val="00A22E14"/>
    <w:rsid w:val="00A240D0"/>
    <w:rsid w:val="00A25377"/>
    <w:rsid w:val="00A258E3"/>
    <w:rsid w:val="00A27035"/>
    <w:rsid w:val="00A27640"/>
    <w:rsid w:val="00A3080D"/>
    <w:rsid w:val="00A30FC4"/>
    <w:rsid w:val="00A33941"/>
    <w:rsid w:val="00A33957"/>
    <w:rsid w:val="00A34379"/>
    <w:rsid w:val="00A34A1E"/>
    <w:rsid w:val="00A351F5"/>
    <w:rsid w:val="00A356E9"/>
    <w:rsid w:val="00A369B3"/>
    <w:rsid w:val="00A4011A"/>
    <w:rsid w:val="00A40574"/>
    <w:rsid w:val="00A43253"/>
    <w:rsid w:val="00A43E98"/>
    <w:rsid w:val="00A4489F"/>
    <w:rsid w:val="00A44BCE"/>
    <w:rsid w:val="00A47983"/>
    <w:rsid w:val="00A47B2C"/>
    <w:rsid w:val="00A50116"/>
    <w:rsid w:val="00A50921"/>
    <w:rsid w:val="00A52667"/>
    <w:rsid w:val="00A5303D"/>
    <w:rsid w:val="00A560B5"/>
    <w:rsid w:val="00A57E71"/>
    <w:rsid w:val="00A6080B"/>
    <w:rsid w:val="00A611EE"/>
    <w:rsid w:val="00A61C20"/>
    <w:rsid w:val="00A62427"/>
    <w:rsid w:val="00A62C13"/>
    <w:rsid w:val="00A63039"/>
    <w:rsid w:val="00A63938"/>
    <w:rsid w:val="00A63E32"/>
    <w:rsid w:val="00A644D9"/>
    <w:rsid w:val="00A6533A"/>
    <w:rsid w:val="00A6587A"/>
    <w:rsid w:val="00A701D7"/>
    <w:rsid w:val="00A70C19"/>
    <w:rsid w:val="00A719D9"/>
    <w:rsid w:val="00A72857"/>
    <w:rsid w:val="00A73E53"/>
    <w:rsid w:val="00A74A67"/>
    <w:rsid w:val="00A766F3"/>
    <w:rsid w:val="00A81277"/>
    <w:rsid w:val="00A82D16"/>
    <w:rsid w:val="00A833FA"/>
    <w:rsid w:val="00A83A32"/>
    <w:rsid w:val="00A8417E"/>
    <w:rsid w:val="00A84E34"/>
    <w:rsid w:val="00A867C7"/>
    <w:rsid w:val="00A8702C"/>
    <w:rsid w:val="00A901DC"/>
    <w:rsid w:val="00A9100C"/>
    <w:rsid w:val="00A91280"/>
    <w:rsid w:val="00A9159C"/>
    <w:rsid w:val="00A91AD3"/>
    <w:rsid w:val="00A9585C"/>
    <w:rsid w:val="00A96BA6"/>
    <w:rsid w:val="00A9749F"/>
    <w:rsid w:val="00AA05B4"/>
    <w:rsid w:val="00AA0D30"/>
    <w:rsid w:val="00AA1F6D"/>
    <w:rsid w:val="00AA2D1C"/>
    <w:rsid w:val="00AA5D42"/>
    <w:rsid w:val="00AA7C15"/>
    <w:rsid w:val="00AA7E30"/>
    <w:rsid w:val="00AB1C2B"/>
    <w:rsid w:val="00AB20AD"/>
    <w:rsid w:val="00AB21E0"/>
    <w:rsid w:val="00AB30EB"/>
    <w:rsid w:val="00AB4307"/>
    <w:rsid w:val="00AB506B"/>
    <w:rsid w:val="00AB56C9"/>
    <w:rsid w:val="00AB5D7A"/>
    <w:rsid w:val="00AB6D23"/>
    <w:rsid w:val="00AB7CF5"/>
    <w:rsid w:val="00AC0E0E"/>
    <w:rsid w:val="00AC1029"/>
    <w:rsid w:val="00AC13F4"/>
    <w:rsid w:val="00AC1413"/>
    <w:rsid w:val="00AC2A1F"/>
    <w:rsid w:val="00AC3010"/>
    <w:rsid w:val="00AC312A"/>
    <w:rsid w:val="00AC328D"/>
    <w:rsid w:val="00AC3468"/>
    <w:rsid w:val="00AC465A"/>
    <w:rsid w:val="00AC4E47"/>
    <w:rsid w:val="00AC50D4"/>
    <w:rsid w:val="00AC6074"/>
    <w:rsid w:val="00AC68B1"/>
    <w:rsid w:val="00AC75A9"/>
    <w:rsid w:val="00AD0483"/>
    <w:rsid w:val="00AD1C98"/>
    <w:rsid w:val="00AD28F1"/>
    <w:rsid w:val="00AD31CA"/>
    <w:rsid w:val="00AD4C3F"/>
    <w:rsid w:val="00AD4FA7"/>
    <w:rsid w:val="00AD513C"/>
    <w:rsid w:val="00AD5469"/>
    <w:rsid w:val="00AD56D4"/>
    <w:rsid w:val="00AD582E"/>
    <w:rsid w:val="00AD5BF8"/>
    <w:rsid w:val="00AD7B69"/>
    <w:rsid w:val="00AE1631"/>
    <w:rsid w:val="00AE296B"/>
    <w:rsid w:val="00AE3E6D"/>
    <w:rsid w:val="00AE494E"/>
    <w:rsid w:val="00AE4BE5"/>
    <w:rsid w:val="00AE687A"/>
    <w:rsid w:val="00AE6CE2"/>
    <w:rsid w:val="00AE7CAD"/>
    <w:rsid w:val="00AF0633"/>
    <w:rsid w:val="00AF1ADD"/>
    <w:rsid w:val="00AF2649"/>
    <w:rsid w:val="00AF585D"/>
    <w:rsid w:val="00AF6D01"/>
    <w:rsid w:val="00B01B80"/>
    <w:rsid w:val="00B0298C"/>
    <w:rsid w:val="00B032D1"/>
    <w:rsid w:val="00B0372D"/>
    <w:rsid w:val="00B043C9"/>
    <w:rsid w:val="00B047B0"/>
    <w:rsid w:val="00B05732"/>
    <w:rsid w:val="00B10A09"/>
    <w:rsid w:val="00B10CE6"/>
    <w:rsid w:val="00B114EF"/>
    <w:rsid w:val="00B117C7"/>
    <w:rsid w:val="00B11B03"/>
    <w:rsid w:val="00B12133"/>
    <w:rsid w:val="00B130A5"/>
    <w:rsid w:val="00B143BC"/>
    <w:rsid w:val="00B149A0"/>
    <w:rsid w:val="00B149AD"/>
    <w:rsid w:val="00B15025"/>
    <w:rsid w:val="00B15B5F"/>
    <w:rsid w:val="00B15DCD"/>
    <w:rsid w:val="00B166A1"/>
    <w:rsid w:val="00B213E0"/>
    <w:rsid w:val="00B21F21"/>
    <w:rsid w:val="00B23D3D"/>
    <w:rsid w:val="00B23D4E"/>
    <w:rsid w:val="00B24527"/>
    <w:rsid w:val="00B24E32"/>
    <w:rsid w:val="00B26B0C"/>
    <w:rsid w:val="00B3068B"/>
    <w:rsid w:val="00B3104F"/>
    <w:rsid w:val="00B315D1"/>
    <w:rsid w:val="00B32EF6"/>
    <w:rsid w:val="00B33F08"/>
    <w:rsid w:val="00B3444C"/>
    <w:rsid w:val="00B35708"/>
    <w:rsid w:val="00B36830"/>
    <w:rsid w:val="00B4083B"/>
    <w:rsid w:val="00B40AA2"/>
    <w:rsid w:val="00B425AE"/>
    <w:rsid w:val="00B446A1"/>
    <w:rsid w:val="00B451F3"/>
    <w:rsid w:val="00B46183"/>
    <w:rsid w:val="00B464AA"/>
    <w:rsid w:val="00B4655C"/>
    <w:rsid w:val="00B51949"/>
    <w:rsid w:val="00B530FD"/>
    <w:rsid w:val="00B53E71"/>
    <w:rsid w:val="00B57D41"/>
    <w:rsid w:val="00B57EE9"/>
    <w:rsid w:val="00B6034A"/>
    <w:rsid w:val="00B6144B"/>
    <w:rsid w:val="00B61F62"/>
    <w:rsid w:val="00B641BA"/>
    <w:rsid w:val="00B671EE"/>
    <w:rsid w:val="00B701D3"/>
    <w:rsid w:val="00B7100B"/>
    <w:rsid w:val="00B71259"/>
    <w:rsid w:val="00B71600"/>
    <w:rsid w:val="00B729AC"/>
    <w:rsid w:val="00B747DF"/>
    <w:rsid w:val="00B749A8"/>
    <w:rsid w:val="00B7568C"/>
    <w:rsid w:val="00B75B12"/>
    <w:rsid w:val="00B75BA5"/>
    <w:rsid w:val="00B760B4"/>
    <w:rsid w:val="00B81173"/>
    <w:rsid w:val="00B81250"/>
    <w:rsid w:val="00B820BE"/>
    <w:rsid w:val="00B83C93"/>
    <w:rsid w:val="00B85337"/>
    <w:rsid w:val="00B8626A"/>
    <w:rsid w:val="00B864F6"/>
    <w:rsid w:val="00B9063C"/>
    <w:rsid w:val="00B9180F"/>
    <w:rsid w:val="00B922FD"/>
    <w:rsid w:val="00B926BE"/>
    <w:rsid w:val="00B94A7D"/>
    <w:rsid w:val="00B94E82"/>
    <w:rsid w:val="00B95BDA"/>
    <w:rsid w:val="00B95EF6"/>
    <w:rsid w:val="00BA1C56"/>
    <w:rsid w:val="00BA2B4F"/>
    <w:rsid w:val="00BA4E0F"/>
    <w:rsid w:val="00BA6CDA"/>
    <w:rsid w:val="00BA6D1A"/>
    <w:rsid w:val="00BA7194"/>
    <w:rsid w:val="00BA7E2C"/>
    <w:rsid w:val="00BB0F9D"/>
    <w:rsid w:val="00BB18F2"/>
    <w:rsid w:val="00BB376E"/>
    <w:rsid w:val="00BB48DA"/>
    <w:rsid w:val="00BC0A4E"/>
    <w:rsid w:val="00BC0A84"/>
    <w:rsid w:val="00BC0DC4"/>
    <w:rsid w:val="00BC1412"/>
    <w:rsid w:val="00BC1935"/>
    <w:rsid w:val="00BC24F2"/>
    <w:rsid w:val="00BC3089"/>
    <w:rsid w:val="00BC3559"/>
    <w:rsid w:val="00BC5A10"/>
    <w:rsid w:val="00BC5C33"/>
    <w:rsid w:val="00BD0528"/>
    <w:rsid w:val="00BD176D"/>
    <w:rsid w:val="00BD18D0"/>
    <w:rsid w:val="00BD3C97"/>
    <w:rsid w:val="00BD420B"/>
    <w:rsid w:val="00BD4A50"/>
    <w:rsid w:val="00BD4AA8"/>
    <w:rsid w:val="00BD5E37"/>
    <w:rsid w:val="00BE1591"/>
    <w:rsid w:val="00BE1E0A"/>
    <w:rsid w:val="00BE2138"/>
    <w:rsid w:val="00BE2517"/>
    <w:rsid w:val="00BE277B"/>
    <w:rsid w:val="00BE3991"/>
    <w:rsid w:val="00BE52CA"/>
    <w:rsid w:val="00BE74ED"/>
    <w:rsid w:val="00BF03CF"/>
    <w:rsid w:val="00BF269A"/>
    <w:rsid w:val="00BF33DF"/>
    <w:rsid w:val="00BF5BBA"/>
    <w:rsid w:val="00BF6593"/>
    <w:rsid w:val="00BF7119"/>
    <w:rsid w:val="00C0100D"/>
    <w:rsid w:val="00C03ECD"/>
    <w:rsid w:val="00C04042"/>
    <w:rsid w:val="00C060BE"/>
    <w:rsid w:val="00C076DA"/>
    <w:rsid w:val="00C1014C"/>
    <w:rsid w:val="00C1299F"/>
    <w:rsid w:val="00C15257"/>
    <w:rsid w:val="00C153AA"/>
    <w:rsid w:val="00C15A75"/>
    <w:rsid w:val="00C16411"/>
    <w:rsid w:val="00C17472"/>
    <w:rsid w:val="00C20C32"/>
    <w:rsid w:val="00C216E4"/>
    <w:rsid w:val="00C235D8"/>
    <w:rsid w:val="00C240CC"/>
    <w:rsid w:val="00C26916"/>
    <w:rsid w:val="00C32EB6"/>
    <w:rsid w:val="00C332D9"/>
    <w:rsid w:val="00C338C8"/>
    <w:rsid w:val="00C34B6E"/>
    <w:rsid w:val="00C34F6F"/>
    <w:rsid w:val="00C37B5C"/>
    <w:rsid w:val="00C409E6"/>
    <w:rsid w:val="00C41A17"/>
    <w:rsid w:val="00C41F0F"/>
    <w:rsid w:val="00C4385D"/>
    <w:rsid w:val="00C44957"/>
    <w:rsid w:val="00C46672"/>
    <w:rsid w:val="00C50CDF"/>
    <w:rsid w:val="00C50E57"/>
    <w:rsid w:val="00C52ED6"/>
    <w:rsid w:val="00C5394F"/>
    <w:rsid w:val="00C548C1"/>
    <w:rsid w:val="00C54AC3"/>
    <w:rsid w:val="00C57CDB"/>
    <w:rsid w:val="00C607D9"/>
    <w:rsid w:val="00C60C6A"/>
    <w:rsid w:val="00C60DFD"/>
    <w:rsid w:val="00C6225C"/>
    <w:rsid w:val="00C62CE1"/>
    <w:rsid w:val="00C644BD"/>
    <w:rsid w:val="00C64CBD"/>
    <w:rsid w:val="00C6511C"/>
    <w:rsid w:val="00C65B1A"/>
    <w:rsid w:val="00C65E6D"/>
    <w:rsid w:val="00C7240E"/>
    <w:rsid w:val="00C737DB"/>
    <w:rsid w:val="00C75D83"/>
    <w:rsid w:val="00C76584"/>
    <w:rsid w:val="00C76703"/>
    <w:rsid w:val="00C7681F"/>
    <w:rsid w:val="00C77716"/>
    <w:rsid w:val="00C77DD9"/>
    <w:rsid w:val="00C8093F"/>
    <w:rsid w:val="00C80ABD"/>
    <w:rsid w:val="00C8143E"/>
    <w:rsid w:val="00C81DD0"/>
    <w:rsid w:val="00C83DB7"/>
    <w:rsid w:val="00C83EE1"/>
    <w:rsid w:val="00C8539F"/>
    <w:rsid w:val="00C858AA"/>
    <w:rsid w:val="00C862AC"/>
    <w:rsid w:val="00C90581"/>
    <w:rsid w:val="00C91886"/>
    <w:rsid w:val="00C91C84"/>
    <w:rsid w:val="00C92A4F"/>
    <w:rsid w:val="00C936DD"/>
    <w:rsid w:val="00C93A09"/>
    <w:rsid w:val="00C93ACF"/>
    <w:rsid w:val="00C93D39"/>
    <w:rsid w:val="00C9443A"/>
    <w:rsid w:val="00C95A4E"/>
    <w:rsid w:val="00C96D1E"/>
    <w:rsid w:val="00C97577"/>
    <w:rsid w:val="00C97FE8"/>
    <w:rsid w:val="00CA2723"/>
    <w:rsid w:val="00CA40E1"/>
    <w:rsid w:val="00CA42E3"/>
    <w:rsid w:val="00CA475E"/>
    <w:rsid w:val="00CA5495"/>
    <w:rsid w:val="00CA5F33"/>
    <w:rsid w:val="00CA6B7C"/>
    <w:rsid w:val="00CA6C8B"/>
    <w:rsid w:val="00CA72C0"/>
    <w:rsid w:val="00CB1824"/>
    <w:rsid w:val="00CB1842"/>
    <w:rsid w:val="00CB68CF"/>
    <w:rsid w:val="00CC0118"/>
    <w:rsid w:val="00CC0B32"/>
    <w:rsid w:val="00CC2340"/>
    <w:rsid w:val="00CC2980"/>
    <w:rsid w:val="00CC3086"/>
    <w:rsid w:val="00CC3119"/>
    <w:rsid w:val="00CC6836"/>
    <w:rsid w:val="00CC79C4"/>
    <w:rsid w:val="00CD0276"/>
    <w:rsid w:val="00CD0625"/>
    <w:rsid w:val="00CD064E"/>
    <w:rsid w:val="00CD1486"/>
    <w:rsid w:val="00CD2A32"/>
    <w:rsid w:val="00CD3186"/>
    <w:rsid w:val="00CD4302"/>
    <w:rsid w:val="00CD5616"/>
    <w:rsid w:val="00CD6020"/>
    <w:rsid w:val="00CD6CFE"/>
    <w:rsid w:val="00CD788A"/>
    <w:rsid w:val="00CE01AD"/>
    <w:rsid w:val="00CE3C1C"/>
    <w:rsid w:val="00CE6092"/>
    <w:rsid w:val="00CE6B09"/>
    <w:rsid w:val="00CE7320"/>
    <w:rsid w:val="00CE7BA9"/>
    <w:rsid w:val="00CF0301"/>
    <w:rsid w:val="00CF0331"/>
    <w:rsid w:val="00CF0D8B"/>
    <w:rsid w:val="00CF11DF"/>
    <w:rsid w:val="00CF1B6F"/>
    <w:rsid w:val="00CF1D11"/>
    <w:rsid w:val="00CF2554"/>
    <w:rsid w:val="00CF30C5"/>
    <w:rsid w:val="00CF47E8"/>
    <w:rsid w:val="00CF5F30"/>
    <w:rsid w:val="00CF662C"/>
    <w:rsid w:val="00CF6FD5"/>
    <w:rsid w:val="00CF734A"/>
    <w:rsid w:val="00D00039"/>
    <w:rsid w:val="00D001D1"/>
    <w:rsid w:val="00D0081C"/>
    <w:rsid w:val="00D00B7A"/>
    <w:rsid w:val="00D02418"/>
    <w:rsid w:val="00D02785"/>
    <w:rsid w:val="00D02CA5"/>
    <w:rsid w:val="00D048A4"/>
    <w:rsid w:val="00D058D4"/>
    <w:rsid w:val="00D05F8E"/>
    <w:rsid w:val="00D06941"/>
    <w:rsid w:val="00D06CB5"/>
    <w:rsid w:val="00D11617"/>
    <w:rsid w:val="00D1209D"/>
    <w:rsid w:val="00D12CA5"/>
    <w:rsid w:val="00D143EC"/>
    <w:rsid w:val="00D14C48"/>
    <w:rsid w:val="00D15CA7"/>
    <w:rsid w:val="00D160A5"/>
    <w:rsid w:val="00D16144"/>
    <w:rsid w:val="00D17B46"/>
    <w:rsid w:val="00D23817"/>
    <w:rsid w:val="00D2467C"/>
    <w:rsid w:val="00D2594E"/>
    <w:rsid w:val="00D25A85"/>
    <w:rsid w:val="00D261A5"/>
    <w:rsid w:val="00D26CBE"/>
    <w:rsid w:val="00D33F27"/>
    <w:rsid w:val="00D359D0"/>
    <w:rsid w:val="00D3654A"/>
    <w:rsid w:val="00D37523"/>
    <w:rsid w:val="00D42C0E"/>
    <w:rsid w:val="00D43E09"/>
    <w:rsid w:val="00D44176"/>
    <w:rsid w:val="00D448E4"/>
    <w:rsid w:val="00D474C1"/>
    <w:rsid w:val="00D500B3"/>
    <w:rsid w:val="00D56108"/>
    <w:rsid w:val="00D56F5F"/>
    <w:rsid w:val="00D5768D"/>
    <w:rsid w:val="00D60189"/>
    <w:rsid w:val="00D6075B"/>
    <w:rsid w:val="00D60A48"/>
    <w:rsid w:val="00D60DFA"/>
    <w:rsid w:val="00D61015"/>
    <w:rsid w:val="00D62595"/>
    <w:rsid w:val="00D62A21"/>
    <w:rsid w:val="00D6488E"/>
    <w:rsid w:val="00D67FE3"/>
    <w:rsid w:val="00D70387"/>
    <w:rsid w:val="00D71DB1"/>
    <w:rsid w:val="00D71EF5"/>
    <w:rsid w:val="00D72A21"/>
    <w:rsid w:val="00D74A32"/>
    <w:rsid w:val="00D74A49"/>
    <w:rsid w:val="00D750B9"/>
    <w:rsid w:val="00D75414"/>
    <w:rsid w:val="00D76253"/>
    <w:rsid w:val="00D80F18"/>
    <w:rsid w:val="00D81FCC"/>
    <w:rsid w:val="00D82280"/>
    <w:rsid w:val="00D825EE"/>
    <w:rsid w:val="00D82932"/>
    <w:rsid w:val="00D86502"/>
    <w:rsid w:val="00D87FC9"/>
    <w:rsid w:val="00D90816"/>
    <w:rsid w:val="00D91AD6"/>
    <w:rsid w:val="00D9313B"/>
    <w:rsid w:val="00D93E94"/>
    <w:rsid w:val="00D945C0"/>
    <w:rsid w:val="00D962C7"/>
    <w:rsid w:val="00D967D1"/>
    <w:rsid w:val="00D97ACD"/>
    <w:rsid w:val="00DA099E"/>
    <w:rsid w:val="00DA1078"/>
    <w:rsid w:val="00DA1601"/>
    <w:rsid w:val="00DA2AE9"/>
    <w:rsid w:val="00DA3420"/>
    <w:rsid w:val="00DA4E5B"/>
    <w:rsid w:val="00DA517C"/>
    <w:rsid w:val="00DA52A9"/>
    <w:rsid w:val="00DA5E99"/>
    <w:rsid w:val="00DA6118"/>
    <w:rsid w:val="00DA6A41"/>
    <w:rsid w:val="00DB1953"/>
    <w:rsid w:val="00DB228D"/>
    <w:rsid w:val="00DB246C"/>
    <w:rsid w:val="00DB26E3"/>
    <w:rsid w:val="00DB282A"/>
    <w:rsid w:val="00DB62D5"/>
    <w:rsid w:val="00DB691B"/>
    <w:rsid w:val="00DC0003"/>
    <w:rsid w:val="00DC0EA2"/>
    <w:rsid w:val="00DC1DA4"/>
    <w:rsid w:val="00DC4078"/>
    <w:rsid w:val="00DC64E4"/>
    <w:rsid w:val="00DC6B34"/>
    <w:rsid w:val="00DC7CA9"/>
    <w:rsid w:val="00DC7F9C"/>
    <w:rsid w:val="00DD0524"/>
    <w:rsid w:val="00DD0C36"/>
    <w:rsid w:val="00DD18E7"/>
    <w:rsid w:val="00DD1A13"/>
    <w:rsid w:val="00DD214E"/>
    <w:rsid w:val="00DD21B9"/>
    <w:rsid w:val="00DD2809"/>
    <w:rsid w:val="00DD2BA0"/>
    <w:rsid w:val="00DD453B"/>
    <w:rsid w:val="00DD537B"/>
    <w:rsid w:val="00DD59F0"/>
    <w:rsid w:val="00DD5D6E"/>
    <w:rsid w:val="00DD6A96"/>
    <w:rsid w:val="00DD7767"/>
    <w:rsid w:val="00DD7B43"/>
    <w:rsid w:val="00DE09B5"/>
    <w:rsid w:val="00DE107F"/>
    <w:rsid w:val="00DE2ADC"/>
    <w:rsid w:val="00DE2BDA"/>
    <w:rsid w:val="00DE37CD"/>
    <w:rsid w:val="00DE4AD5"/>
    <w:rsid w:val="00DE6275"/>
    <w:rsid w:val="00DF06A4"/>
    <w:rsid w:val="00DF178B"/>
    <w:rsid w:val="00DF2099"/>
    <w:rsid w:val="00DF36F1"/>
    <w:rsid w:val="00DF36F6"/>
    <w:rsid w:val="00DF54DB"/>
    <w:rsid w:val="00DF5C0C"/>
    <w:rsid w:val="00DF602A"/>
    <w:rsid w:val="00DF725B"/>
    <w:rsid w:val="00DF7907"/>
    <w:rsid w:val="00E00185"/>
    <w:rsid w:val="00E00E37"/>
    <w:rsid w:val="00E02241"/>
    <w:rsid w:val="00E027AC"/>
    <w:rsid w:val="00E03474"/>
    <w:rsid w:val="00E0583F"/>
    <w:rsid w:val="00E05843"/>
    <w:rsid w:val="00E07215"/>
    <w:rsid w:val="00E07ABA"/>
    <w:rsid w:val="00E07D9B"/>
    <w:rsid w:val="00E10C53"/>
    <w:rsid w:val="00E11017"/>
    <w:rsid w:val="00E12193"/>
    <w:rsid w:val="00E13527"/>
    <w:rsid w:val="00E145BE"/>
    <w:rsid w:val="00E148A2"/>
    <w:rsid w:val="00E14C3D"/>
    <w:rsid w:val="00E154AC"/>
    <w:rsid w:val="00E1606D"/>
    <w:rsid w:val="00E161CA"/>
    <w:rsid w:val="00E17791"/>
    <w:rsid w:val="00E177CA"/>
    <w:rsid w:val="00E2357B"/>
    <w:rsid w:val="00E23C3D"/>
    <w:rsid w:val="00E246C1"/>
    <w:rsid w:val="00E24A2E"/>
    <w:rsid w:val="00E2559C"/>
    <w:rsid w:val="00E25B15"/>
    <w:rsid w:val="00E3044B"/>
    <w:rsid w:val="00E320B3"/>
    <w:rsid w:val="00E32F68"/>
    <w:rsid w:val="00E33731"/>
    <w:rsid w:val="00E33C19"/>
    <w:rsid w:val="00E35EA7"/>
    <w:rsid w:val="00E37029"/>
    <w:rsid w:val="00E4355D"/>
    <w:rsid w:val="00E45539"/>
    <w:rsid w:val="00E46C6D"/>
    <w:rsid w:val="00E473CF"/>
    <w:rsid w:val="00E5000F"/>
    <w:rsid w:val="00E51A0D"/>
    <w:rsid w:val="00E524A2"/>
    <w:rsid w:val="00E52742"/>
    <w:rsid w:val="00E52B99"/>
    <w:rsid w:val="00E55B28"/>
    <w:rsid w:val="00E55BE3"/>
    <w:rsid w:val="00E561BE"/>
    <w:rsid w:val="00E57C99"/>
    <w:rsid w:val="00E57CDF"/>
    <w:rsid w:val="00E6090C"/>
    <w:rsid w:val="00E61C49"/>
    <w:rsid w:val="00E631C7"/>
    <w:rsid w:val="00E63A5C"/>
    <w:rsid w:val="00E64016"/>
    <w:rsid w:val="00E64453"/>
    <w:rsid w:val="00E66439"/>
    <w:rsid w:val="00E66BCC"/>
    <w:rsid w:val="00E67B1B"/>
    <w:rsid w:val="00E70478"/>
    <w:rsid w:val="00E70CA6"/>
    <w:rsid w:val="00E718D8"/>
    <w:rsid w:val="00E72CD6"/>
    <w:rsid w:val="00E72DF0"/>
    <w:rsid w:val="00E731A1"/>
    <w:rsid w:val="00E739AB"/>
    <w:rsid w:val="00E74D57"/>
    <w:rsid w:val="00E76145"/>
    <w:rsid w:val="00E775EC"/>
    <w:rsid w:val="00E83BD4"/>
    <w:rsid w:val="00E84341"/>
    <w:rsid w:val="00E84EB3"/>
    <w:rsid w:val="00E8530B"/>
    <w:rsid w:val="00E867FB"/>
    <w:rsid w:val="00E87B06"/>
    <w:rsid w:val="00E912D0"/>
    <w:rsid w:val="00E91ED4"/>
    <w:rsid w:val="00E92F55"/>
    <w:rsid w:val="00EA06FE"/>
    <w:rsid w:val="00EA10F5"/>
    <w:rsid w:val="00EA1198"/>
    <w:rsid w:val="00EA1BCE"/>
    <w:rsid w:val="00EA32AF"/>
    <w:rsid w:val="00EA37BF"/>
    <w:rsid w:val="00EA45E0"/>
    <w:rsid w:val="00EA6F00"/>
    <w:rsid w:val="00EA77A0"/>
    <w:rsid w:val="00EB0D19"/>
    <w:rsid w:val="00EB1759"/>
    <w:rsid w:val="00EB21AD"/>
    <w:rsid w:val="00EB2A67"/>
    <w:rsid w:val="00EB300D"/>
    <w:rsid w:val="00EB3F6E"/>
    <w:rsid w:val="00EB3FC2"/>
    <w:rsid w:val="00EB552E"/>
    <w:rsid w:val="00EB57C6"/>
    <w:rsid w:val="00EB690B"/>
    <w:rsid w:val="00EB6BF8"/>
    <w:rsid w:val="00EB7123"/>
    <w:rsid w:val="00EC091D"/>
    <w:rsid w:val="00EC0DEC"/>
    <w:rsid w:val="00EC29D5"/>
    <w:rsid w:val="00EC315F"/>
    <w:rsid w:val="00EC4FB0"/>
    <w:rsid w:val="00EC5F5B"/>
    <w:rsid w:val="00ED0C54"/>
    <w:rsid w:val="00ED0CA2"/>
    <w:rsid w:val="00ED0DA9"/>
    <w:rsid w:val="00ED0EFA"/>
    <w:rsid w:val="00ED1140"/>
    <w:rsid w:val="00ED1F0A"/>
    <w:rsid w:val="00ED3182"/>
    <w:rsid w:val="00ED350F"/>
    <w:rsid w:val="00ED3C9C"/>
    <w:rsid w:val="00ED46C2"/>
    <w:rsid w:val="00ED4CAA"/>
    <w:rsid w:val="00ED5B7F"/>
    <w:rsid w:val="00ED67C0"/>
    <w:rsid w:val="00ED7EB1"/>
    <w:rsid w:val="00EE1661"/>
    <w:rsid w:val="00EE2185"/>
    <w:rsid w:val="00EE2515"/>
    <w:rsid w:val="00EE3CDE"/>
    <w:rsid w:val="00EE5137"/>
    <w:rsid w:val="00EE55F4"/>
    <w:rsid w:val="00EE57F5"/>
    <w:rsid w:val="00EE616B"/>
    <w:rsid w:val="00EE6FB4"/>
    <w:rsid w:val="00EE702C"/>
    <w:rsid w:val="00EF0528"/>
    <w:rsid w:val="00EF0D15"/>
    <w:rsid w:val="00EF2106"/>
    <w:rsid w:val="00EF21F0"/>
    <w:rsid w:val="00EF4DD9"/>
    <w:rsid w:val="00EF4FEB"/>
    <w:rsid w:val="00EF5E81"/>
    <w:rsid w:val="00EF62E9"/>
    <w:rsid w:val="00F02A1F"/>
    <w:rsid w:val="00F03259"/>
    <w:rsid w:val="00F04220"/>
    <w:rsid w:val="00F044F4"/>
    <w:rsid w:val="00F04A22"/>
    <w:rsid w:val="00F0526F"/>
    <w:rsid w:val="00F077EE"/>
    <w:rsid w:val="00F11B82"/>
    <w:rsid w:val="00F13279"/>
    <w:rsid w:val="00F142E8"/>
    <w:rsid w:val="00F14784"/>
    <w:rsid w:val="00F14A29"/>
    <w:rsid w:val="00F151B9"/>
    <w:rsid w:val="00F165BA"/>
    <w:rsid w:val="00F20908"/>
    <w:rsid w:val="00F21029"/>
    <w:rsid w:val="00F21E23"/>
    <w:rsid w:val="00F21FDC"/>
    <w:rsid w:val="00F228EB"/>
    <w:rsid w:val="00F22D3B"/>
    <w:rsid w:val="00F24B6B"/>
    <w:rsid w:val="00F26551"/>
    <w:rsid w:val="00F2719A"/>
    <w:rsid w:val="00F30694"/>
    <w:rsid w:val="00F30FFD"/>
    <w:rsid w:val="00F31D11"/>
    <w:rsid w:val="00F31EEC"/>
    <w:rsid w:val="00F32642"/>
    <w:rsid w:val="00F342B4"/>
    <w:rsid w:val="00F350A4"/>
    <w:rsid w:val="00F35C31"/>
    <w:rsid w:val="00F369A1"/>
    <w:rsid w:val="00F4272A"/>
    <w:rsid w:val="00F458B2"/>
    <w:rsid w:val="00F45990"/>
    <w:rsid w:val="00F47414"/>
    <w:rsid w:val="00F51172"/>
    <w:rsid w:val="00F523A1"/>
    <w:rsid w:val="00F52F70"/>
    <w:rsid w:val="00F549E6"/>
    <w:rsid w:val="00F54FDE"/>
    <w:rsid w:val="00F566EE"/>
    <w:rsid w:val="00F56FDF"/>
    <w:rsid w:val="00F570ED"/>
    <w:rsid w:val="00F5746F"/>
    <w:rsid w:val="00F575B4"/>
    <w:rsid w:val="00F60517"/>
    <w:rsid w:val="00F61C90"/>
    <w:rsid w:val="00F61F95"/>
    <w:rsid w:val="00F63427"/>
    <w:rsid w:val="00F63936"/>
    <w:rsid w:val="00F643BA"/>
    <w:rsid w:val="00F65979"/>
    <w:rsid w:val="00F662D7"/>
    <w:rsid w:val="00F66829"/>
    <w:rsid w:val="00F677CE"/>
    <w:rsid w:val="00F70DE2"/>
    <w:rsid w:val="00F72339"/>
    <w:rsid w:val="00F72D32"/>
    <w:rsid w:val="00F72F3B"/>
    <w:rsid w:val="00F7338F"/>
    <w:rsid w:val="00F735F5"/>
    <w:rsid w:val="00F7444F"/>
    <w:rsid w:val="00F7561C"/>
    <w:rsid w:val="00F77684"/>
    <w:rsid w:val="00F77BAE"/>
    <w:rsid w:val="00F80303"/>
    <w:rsid w:val="00F808B4"/>
    <w:rsid w:val="00F832F7"/>
    <w:rsid w:val="00F8482D"/>
    <w:rsid w:val="00F85891"/>
    <w:rsid w:val="00F85A1E"/>
    <w:rsid w:val="00F86B04"/>
    <w:rsid w:val="00F876BA"/>
    <w:rsid w:val="00F87DF2"/>
    <w:rsid w:val="00F90106"/>
    <w:rsid w:val="00F91182"/>
    <w:rsid w:val="00F93BB9"/>
    <w:rsid w:val="00F95278"/>
    <w:rsid w:val="00F96E39"/>
    <w:rsid w:val="00F9779C"/>
    <w:rsid w:val="00FA037E"/>
    <w:rsid w:val="00FA0DA2"/>
    <w:rsid w:val="00FA20A9"/>
    <w:rsid w:val="00FA6C1D"/>
    <w:rsid w:val="00FA6DA6"/>
    <w:rsid w:val="00FA75CD"/>
    <w:rsid w:val="00FB17A8"/>
    <w:rsid w:val="00FB2101"/>
    <w:rsid w:val="00FB3986"/>
    <w:rsid w:val="00FB517A"/>
    <w:rsid w:val="00FB55CE"/>
    <w:rsid w:val="00FB55EB"/>
    <w:rsid w:val="00FB5D6A"/>
    <w:rsid w:val="00FB6720"/>
    <w:rsid w:val="00FB6851"/>
    <w:rsid w:val="00FB6A35"/>
    <w:rsid w:val="00FC02DC"/>
    <w:rsid w:val="00FC1C8B"/>
    <w:rsid w:val="00FC2F9B"/>
    <w:rsid w:val="00FC36E6"/>
    <w:rsid w:val="00FC46B2"/>
    <w:rsid w:val="00FC7948"/>
    <w:rsid w:val="00FC7B73"/>
    <w:rsid w:val="00FD0FE7"/>
    <w:rsid w:val="00FD2CC2"/>
    <w:rsid w:val="00FD368F"/>
    <w:rsid w:val="00FD558F"/>
    <w:rsid w:val="00FD5EB6"/>
    <w:rsid w:val="00FD63DE"/>
    <w:rsid w:val="00FD6D2B"/>
    <w:rsid w:val="00FD6E8F"/>
    <w:rsid w:val="00FE0594"/>
    <w:rsid w:val="00FE05D5"/>
    <w:rsid w:val="00FE100C"/>
    <w:rsid w:val="00FE417D"/>
    <w:rsid w:val="00FE4DF0"/>
    <w:rsid w:val="00FE4F8C"/>
    <w:rsid w:val="00FE7C4F"/>
    <w:rsid w:val="00FF0333"/>
    <w:rsid w:val="00FF2E2A"/>
    <w:rsid w:val="00FF3064"/>
    <w:rsid w:val="00FF35FF"/>
    <w:rsid w:val="00FF4299"/>
    <w:rsid w:val="00FF4E21"/>
    <w:rsid w:val="00FF7C7D"/>
    <w:rsid w:val="00FF7DDA"/>
    <w:rsid w:val="014D016E"/>
    <w:rsid w:val="016416BC"/>
    <w:rsid w:val="01AE9E71"/>
    <w:rsid w:val="01D5B339"/>
    <w:rsid w:val="01E3D597"/>
    <w:rsid w:val="01FFE7B9"/>
    <w:rsid w:val="02262D20"/>
    <w:rsid w:val="0228AE21"/>
    <w:rsid w:val="02B737C0"/>
    <w:rsid w:val="02BCF93C"/>
    <w:rsid w:val="02BF202E"/>
    <w:rsid w:val="02F8391B"/>
    <w:rsid w:val="03152AB6"/>
    <w:rsid w:val="03246394"/>
    <w:rsid w:val="036DAEC9"/>
    <w:rsid w:val="0371AFD7"/>
    <w:rsid w:val="038429CF"/>
    <w:rsid w:val="03B0536B"/>
    <w:rsid w:val="03E7CD2E"/>
    <w:rsid w:val="04013797"/>
    <w:rsid w:val="04783C39"/>
    <w:rsid w:val="04943C4D"/>
    <w:rsid w:val="0495F722"/>
    <w:rsid w:val="0578B10F"/>
    <w:rsid w:val="05A7E538"/>
    <w:rsid w:val="05D6A827"/>
    <w:rsid w:val="06292BA0"/>
    <w:rsid w:val="062D2B66"/>
    <w:rsid w:val="06538913"/>
    <w:rsid w:val="06841365"/>
    <w:rsid w:val="06D7B7D3"/>
    <w:rsid w:val="06DB414A"/>
    <w:rsid w:val="074B978C"/>
    <w:rsid w:val="0759DD0B"/>
    <w:rsid w:val="076C5CFD"/>
    <w:rsid w:val="08545E94"/>
    <w:rsid w:val="0923E571"/>
    <w:rsid w:val="0925268D"/>
    <w:rsid w:val="093D99B3"/>
    <w:rsid w:val="0990B97B"/>
    <w:rsid w:val="09BDA1CD"/>
    <w:rsid w:val="0A3AF1F8"/>
    <w:rsid w:val="0A45C943"/>
    <w:rsid w:val="0A51F5D9"/>
    <w:rsid w:val="0A770940"/>
    <w:rsid w:val="0AC4166F"/>
    <w:rsid w:val="0B2DA91C"/>
    <w:rsid w:val="0B34D58E"/>
    <w:rsid w:val="0B3DC4B3"/>
    <w:rsid w:val="0B45C8FC"/>
    <w:rsid w:val="0BA2D46B"/>
    <w:rsid w:val="0BEE571F"/>
    <w:rsid w:val="0BF2B15A"/>
    <w:rsid w:val="0C2F51FF"/>
    <w:rsid w:val="0C40FD10"/>
    <w:rsid w:val="0C76A036"/>
    <w:rsid w:val="0C972ED6"/>
    <w:rsid w:val="0CFCCA73"/>
    <w:rsid w:val="0D028BEF"/>
    <w:rsid w:val="0D3CD3CC"/>
    <w:rsid w:val="0D418E91"/>
    <w:rsid w:val="0D4DE765"/>
    <w:rsid w:val="0D5B9667"/>
    <w:rsid w:val="0D6CFDBF"/>
    <w:rsid w:val="0DD55442"/>
    <w:rsid w:val="0E1FB5F7"/>
    <w:rsid w:val="0E3B1300"/>
    <w:rsid w:val="0E3CE400"/>
    <w:rsid w:val="0E3ED821"/>
    <w:rsid w:val="0E5BC341"/>
    <w:rsid w:val="0E7ADFEB"/>
    <w:rsid w:val="0E88294B"/>
    <w:rsid w:val="0E8DEBC2"/>
    <w:rsid w:val="0E9B3105"/>
    <w:rsid w:val="0EA81AD6"/>
    <w:rsid w:val="0EA9EBD6"/>
    <w:rsid w:val="0EC5FCFD"/>
    <w:rsid w:val="0EDA04F3"/>
    <w:rsid w:val="0EEC477C"/>
    <w:rsid w:val="0EF209F3"/>
    <w:rsid w:val="0F07A580"/>
    <w:rsid w:val="0F678A39"/>
    <w:rsid w:val="0F984244"/>
    <w:rsid w:val="0FEDB971"/>
    <w:rsid w:val="10506B49"/>
    <w:rsid w:val="105460DD"/>
    <w:rsid w:val="105B4D2C"/>
    <w:rsid w:val="10632F1F"/>
    <w:rsid w:val="10669E4E"/>
    <w:rsid w:val="1092D282"/>
    <w:rsid w:val="10EF21AB"/>
    <w:rsid w:val="11126A62"/>
    <w:rsid w:val="118E09EF"/>
    <w:rsid w:val="11B1E935"/>
    <w:rsid w:val="11DEB3E6"/>
    <w:rsid w:val="1204FE65"/>
    <w:rsid w:val="1206BFB5"/>
    <w:rsid w:val="120B19F0"/>
    <w:rsid w:val="12201AE3"/>
    <w:rsid w:val="12270F6C"/>
    <w:rsid w:val="12ADD61C"/>
    <w:rsid w:val="12B88FC6"/>
    <w:rsid w:val="12D0DD18"/>
    <w:rsid w:val="12E325CB"/>
    <w:rsid w:val="12F06493"/>
    <w:rsid w:val="12F43869"/>
    <w:rsid w:val="130A64F3"/>
    <w:rsid w:val="1318A750"/>
    <w:rsid w:val="1429B4F2"/>
    <w:rsid w:val="143BD03D"/>
    <w:rsid w:val="147EC35B"/>
    <w:rsid w:val="14CDD1E4"/>
    <w:rsid w:val="14D509A7"/>
    <w:rsid w:val="14DEAEF6"/>
    <w:rsid w:val="14E9C248"/>
    <w:rsid w:val="14E9FE4E"/>
    <w:rsid w:val="14F2791C"/>
    <w:rsid w:val="14FBFA39"/>
    <w:rsid w:val="1502574A"/>
    <w:rsid w:val="15384909"/>
    <w:rsid w:val="153E0505"/>
    <w:rsid w:val="153F2AC0"/>
    <w:rsid w:val="156043C5"/>
    <w:rsid w:val="1581FABD"/>
    <w:rsid w:val="1584C7DC"/>
    <w:rsid w:val="158FF42F"/>
    <w:rsid w:val="1591CA36"/>
    <w:rsid w:val="15BDA360"/>
    <w:rsid w:val="15EE5F88"/>
    <w:rsid w:val="16AAE526"/>
    <w:rsid w:val="174A6816"/>
    <w:rsid w:val="17531035"/>
    <w:rsid w:val="1771FA0E"/>
    <w:rsid w:val="177565B9"/>
    <w:rsid w:val="17C6751C"/>
    <w:rsid w:val="17F53E86"/>
    <w:rsid w:val="181606E8"/>
    <w:rsid w:val="1819A2D5"/>
    <w:rsid w:val="181FA5D7"/>
    <w:rsid w:val="18630770"/>
    <w:rsid w:val="187818D7"/>
    <w:rsid w:val="189329C2"/>
    <w:rsid w:val="18C14B9C"/>
    <w:rsid w:val="18C8E8B0"/>
    <w:rsid w:val="194F9935"/>
    <w:rsid w:val="195786BB"/>
    <w:rsid w:val="198FA389"/>
    <w:rsid w:val="19A6789E"/>
    <w:rsid w:val="1A231C21"/>
    <w:rsid w:val="1A29433F"/>
    <w:rsid w:val="1A83480C"/>
    <w:rsid w:val="1ABF40F5"/>
    <w:rsid w:val="1ACC26A9"/>
    <w:rsid w:val="1ADE9B08"/>
    <w:rsid w:val="1B23548E"/>
    <w:rsid w:val="1B779233"/>
    <w:rsid w:val="1B9EA1E3"/>
    <w:rsid w:val="1BA77FF5"/>
    <w:rsid w:val="1BC41781"/>
    <w:rsid w:val="1BCC4592"/>
    <w:rsid w:val="1BDBCE6D"/>
    <w:rsid w:val="1C18E786"/>
    <w:rsid w:val="1C6C24EF"/>
    <w:rsid w:val="1CD6F623"/>
    <w:rsid w:val="1CEB5828"/>
    <w:rsid w:val="1CFD9AB1"/>
    <w:rsid w:val="1D0A7F6A"/>
    <w:rsid w:val="1D10364E"/>
    <w:rsid w:val="1D3D6D79"/>
    <w:rsid w:val="1D4A7E2B"/>
    <w:rsid w:val="1D60AAB5"/>
    <w:rsid w:val="1D88F905"/>
    <w:rsid w:val="1D89B39E"/>
    <w:rsid w:val="1DABC4A5"/>
    <w:rsid w:val="1DB3E401"/>
    <w:rsid w:val="1E06B130"/>
    <w:rsid w:val="1E20E1A7"/>
    <w:rsid w:val="1E5D2295"/>
    <w:rsid w:val="1EA07E9F"/>
    <w:rsid w:val="1EAC938F"/>
    <w:rsid w:val="1F106E8A"/>
    <w:rsid w:val="1F1A000C"/>
    <w:rsid w:val="1F1DF2E6"/>
    <w:rsid w:val="1F5E221A"/>
    <w:rsid w:val="1F9AEA05"/>
    <w:rsid w:val="1FC76A4F"/>
    <w:rsid w:val="1FFA0727"/>
    <w:rsid w:val="205CB8FF"/>
    <w:rsid w:val="20740B44"/>
    <w:rsid w:val="208145EF"/>
    <w:rsid w:val="210F8E08"/>
    <w:rsid w:val="213FBD50"/>
    <w:rsid w:val="2167CE37"/>
    <w:rsid w:val="21777577"/>
    <w:rsid w:val="21A306A0"/>
    <w:rsid w:val="21DB1152"/>
    <w:rsid w:val="2217965A"/>
    <w:rsid w:val="22891674"/>
    <w:rsid w:val="22936F94"/>
    <w:rsid w:val="22952B64"/>
    <w:rsid w:val="22D7CF0B"/>
    <w:rsid w:val="22F32D0F"/>
    <w:rsid w:val="22F77895"/>
    <w:rsid w:val="2300DC11"/>
    <w:rsid w:val="23135588"/>
    <w:rsid w:val="234ECB5A"/>
    <w:rsid w:val="235EA56B"/>
    <w:rsid w:val="236BAD45"/>
    <w:rsid w:val="23BEE433"/>
    <w:rsid w:val="23BF8226"/>
    <w:rsid w:val="23D71A0E"/>
    <w:rsid w:val="24A16737"/>
    <w:rsid w:val="24ADDCB1"/>
    <w:rsid w:val="2508734A"/>
    <w:rsid w:val="250A4FDD"/>
    <w:rsid w:val="252AE4DB"/>
    <w:rsid w:val="253E2E1B"/>
    <w:rsid w:val="2549CEB4"/>
    <w:rsid w:val="255520D1"/>
    <w:rsid w:val="258AA256"/>
    <w:rsid w:val="25E9F338"/>
    <w:rsid w:val="26185972"/>
    <w:rsid w:val="2637761C"/>
    <w:rsid w:val="265D12F8"/>
    <w:rsid w:val="26667F7F"/>
    <w:rsid w:val="26A0E9BB"/>
    <w:rsid w:val="270290B0"/>
    <w:rsid w:val="27114F31"/>
    <w:rsid w:val="2747879F"/>
    <w:rsid w:val="2750490B"/>
    <w:rsid w:val="277232D4"/>
    <w:rsid w:val="27D30914"/>
    <w:rsid w:val="27D396FB"/>
    <w:rsid w:val="2817AA11"/>
    <w:rsid w:val="28482B2E"/>
    <w:rsid w:val="28B8626C"/>
    <w:rsid w:val="2928BE2E"/>
    <w:rsid w:val="29414F13"/>
    <w:rsid w:val="298DC34E"/>
    <w:rsid w:val="2996E961"/>
    <w:rsid w:val="29A19873"/>
    <w:rsid w:val="29B77681"/>
    <w:rsid w:val="2A1761B5"/>
    <w:rsid w:val="2A1EA198"/>
    <w:rsid w:val="2A519DFF"/>
    <w:rsid w:val="2A528F86"/>
    <w:rsid w:val="2A985B56"/>
    <w:rsid w:val="2AA347D1"/>
    <w:rsid w:val="2AB321E2"/>
    <w:rsid w:val="2B0BE8A1"/>
    <w:rsid w:val="2B224839"/>
    <w:rsid w:val="2B400EB5"/>
    <w:rsid w:val="2B75B35B"/>
    <w:rsid w:val="2BAA0070"/>
    <w:rsid w:val="2BC3B45F"/>
    <w:rsid w:val="2BDA9FF2"/>
    <w:rsid w:val="2BF36409"/>
    <w:rsid w:val="2C0940BB"/>
    <w:rsid w:val="2C154C76"/>
    <w:rsid w:val="2C306F6F"/>
    <w:rsid w:val="2C65BCC0"/>
    <w:rsid w:val="2C7F8632"/>
    <w:rsid w:val="2CADA80C"/>
    <w:rsid w:val="2CE2CF82"/>
    <w:rsid w:val="2D0C90A6"/>
    <w:rsid w:val="2D232A86"/>
    <w:rsid w:val="2D97DF4A"/>
    <w:rsid w:val="2DD687DD"/>
    <w:rsid w:val="2DF7CE9B"/>
    <w:rsid w:val="2E22D3DF"/>
    <w:rsid w:val="2E2C5401"/>
    <w:rsid w:val="2E337C56"/>
    <w:rsid w:val="2E7E30A4"/>
    <w:rsid w:val="2EACF8AB"/>
    <w:rsid w:val="2EBD4C93"/>
    <w:rsid w:val="2EE46A34"/>
    <w:rsid w:val="2EEF1D63"/>
    <w:rsid w:val="2F1AECF0"/>
    <w:rsid w:val="2F44C761"/>
    <w:rsid w:val="2F816806"/>
    <w:rsid w:val="2F9473DD"/>
    <w:rsid w:val="2FA63B94"/>
    <w:rsid w:val="300C9E21"/>
    <w:rsid w:val="3019D8CC"/>
    <w:rsid w:val="303BA8F9"/>
    <w:rsid w:val="304D7EB9"/>
    <w:rsid w:val="3054AD89"/>
    <w:rsid w:val="30560E4F"/>
    <w:rsid w:val="30654650"/>
    <w:rsid w:val="3086D892"/>
    <w:rsid w:val="30CBCBFE"/>
    <w:rsid w:val="30DFC95C"/>
    <w:rsid w:val="30E99A20"/>
    <w:rsid w:val="3107DBFB"/>
    <w:rsid w:val="311F0967"/>
    <w:rsid w:val="312D81B7"/>
    <w:rsid w:val="31437C6B"/>
    <w:rsid w:val="31615A75"/>
    <w:rsid w:val="31658D72"/>
    <w:rsid w:val="318DFDE8"/>
    <w:rsid w:val="31B5D166"/>
    <w:rsid w:val="31E6EE18"/>
    <w:rsid w:val="31EB85BC"/>
    <w:rsid w:val="32065065"/>
    <w:rsid w:val="321DB2C0"/>
    <w:rsid w:val="32217100"/>
    <w:rsid w:val="3251695A"/>
    <w:rsid w:val="32737A61"/>
    <w:rsid w:val="32D4FE44"/>
    <w:rsid w:val="32E1F0B4"/>
    <w:rsid w:val="330DD9C8"/>
    <w:rsid w:val="3355297F"/>
    <w:rsid w:val="33BD8A52"/>
    <w:rsid w:val="33E78572"/>
    <w:rsid w:val="3411703C"/>
    <w:rsid w:val="34196DEF"/>
    <w:rsid w:val="3429D3E5"/>
    <w:rsid w:val="345EADC1"/>
    <w:rsid w:val="34A74C49"/>
    <w:rsid w:val="3511489C"/>
    <w:rsid w:val="351FC607"/>
    <w:rsid w:val="3530C9ED"/>
    <w:rsid w:val="355BA7F3"/>
    <w:rsid w:val="3590FBBF"/>
    <w:rsid w:val="35D2EEA1"/>
    <w:rsid w:val="35E15C59"/>
    <w:rsid w:val="35E7B54D"/>
    <w:rsid w:val="35ECE04C"/>
    <w:rsid w:val="360C2ECC"/>
    <w:rsid w:val="361C62EC"/>
    <w:rsid w:val="36528681"/>
    <w:rsid w:val="366B9238"/>
    <w:rsid w:val="36747467"/>
    <w:rsid w:val="36783DA5"/>
    <w:rsid w:val="3698893F"/>
    <w:rsid w:val="37472272"/>
    <w:rsid w:val="37BE0D52"/>
    <w:rsid w:val="37C0FF51"/>
    <w:rsid w:val="37E9C44A"/>
    <w:rsid w:val="37EF62B1"/>
    <w:rsid w:val="388299C3"/>
    <w:rsid w:val="38AA415C"/>
    <w:rsid w:val="38CA2068"/>
    <w:rsid w:val="3903DB65"/>
    <w:rsid w:val="395DA493"/>
    <w:rsid w:val="39750688"/>
    <w:rsid w:val="397754B8"/>
    <w:rsid w:val="39B10D57"/>
    <w:rsid w:val="39CAF6C8"/>
    <w:rsid w:val="39D61F48"/>
    <w:rsid w:val="39F72F19"/>
    <w:rsid w:val="39F9233A"/>
    <w:rsid w:val="39FEC195"/>
    <w:rsid w:val="3A69C59A"/>
    <w:rsid w:val="3AADC06A"/>
    <w:rsid w:val="3B08199A"/>
    <w:rsid w:val="3B0E3BA0"/>
    <w:rsid w:val="3B675CAB"/>
    <w:rsid w:val="3B920778"/>
    <w:rsid w:val="3BC8BE68"/>
    <w:rsid w:val="3BD2715B"/>
    <w:rsid w:val="3BD63001"/>
    <w:rsid w:val="3BDD2B05"/>
    <w:rsid w:val="3BFC9726"/>
    <w:rsid w:val="3C217FE4"/>
    <w:rsid w:val="3C371B71"/>
    <w:rsid w:val="3C6A4011"/>
    <w:rsid w:val="3C71D7A5"/>
    <w:rsid w:val="3C7A27D0"/>
    <w:rsid w:val="3C9F8FC0"/>
    <w:rsid w:val="3CAE6DB2"/>
    <w:rsid w:val="3CD8DFFB"/>
    <w:rsid w:val="3CEDFFFF"/>
    <w:rsid w:val="3D0D4B12"/>
    <w:rsid w:val="3D2A977F"/>
    <w:rsid w:val="3D3CEE1C"/>
    <w:rsid w:val="3DB3C490"/>
    <w:rsid w:val="3DB82129"/>
    <w:rsid w:val="3DC11983"/>
    <w:rsid w:val="3DFD599E"/>
    <w:rsid w:val="3E1156FC"/>
    <w:rsid w:val="3E1E337B"/>
    <w:rsid w:val="3E4867FB"/>
    <w:rsid w:val="3E4BD1AA"/>
    <w:rsid w:val="3E8C3512"/>
    <w:rsid w:val="3EBF1FD2"/>
    <w:rsid w:val="3EC910C2"/>
    <w:rsid w:val="3ECF32C8"/>
    <w:rsid w:val="3EE694BD"/>
    <w:rsid w:val="3F161CBE"/>
    <w:rsid w:val="3F23C65F"/>
    <w:rsid w:val="3F27358E"/>
    <w:rsid w:val="3F3A36CD"/>
    <w:rsid w:val="3F5F3C31"/>
    <w:rsid w:val="3F6954C6"/>
    <w:rsid w:val="3F9B0017"/>
    <w:rsid w:val="3FBA61BA"/>
    <w:rsid w:val="404FB0B8"/>
    <w:rsid w:val="4082F1FE"/>
    <w:rsid w:val="40894AF2"/>
    <w:rsid w:val="40982C70"/>
    <w:rsid w:val="412B0F1C"/>
    <w:rsid w:val="4161F7E2"/>
    <w:rsid w:val="41902454"/>
    <w:rsid w:val="4190325A"/>
    <w:rsid w:val="41A8DC77"/>
    <w:rsid w:val="41C7D1E3"/>
    <w:rsid w:val="41F81DD1"/>
    <w:rsid w:val="42097D88"/>
    <w:rsid w:val="42193D51"/>
    <w:rsid w:val="42660EC4"/>
    <w:rsid w:val="427BBD53"/>
    <w:rsid w:val="4290F439"/>
    <w:rsid w:val="43147BCD"/>
    <w:rsid w:val="43275696"/>
    <w:rsid w:val="435207A7"/>
    <w:rsid w:val="43815D2D"/>
    <w:rsid w:val="43F8E144"/>
    <w:rsid w:val="4420A512"/>
    <w:rsid w:val="4431B135"/>
    <w:rsid w:val="44469DBC"/>
    <w:rsid w:val="4461A40F"/>
    <w:rsid w:val="446F09E0"/>
    <w:rsid w:val="448033D9"/>
    <w:rsid w:val="4491D357"/>
    <w:rsid w:val="44C8F406"/>
    <w:rsid w:val="44DF270B"/>
    <w:rsid w:val="452C32BE"/>
    <w:rsid w:val="45568453"/>
    <w:rsid w:val="459C3989"/>
    <w:rsid w:val="45C171BE"/>
    <w:rsid w:val="45F357DA"/>
    <w:rsid w:val="4613B20D"/>
    <w:rsid w:val="465C146A"/>
    <w:rsid w:val="466D9FAB"/>
    <w:rsid w:val="466DAE0C"/>
    <w:rsid w:val="4688CDAC"/>
    <w:rsid w:val="46906123"/>
    <w:rsid w:val="46EAE907"/>
    <w:rsid w:val="473BDE36"/>
    <w:rsid w:val="4761BA1C"/>
    <w:rsid w:val="476CF3F7"/>
    <w:rsid w:val="478C7ADF"/>
    <w:rsid w:val="47AC31B1"/>
    <w:rsid w:val="47BAD48B"/>
    <w:rsid w:val="47CA7FE8"/>
    <w:rsid w:val="47E6C663"/>
    <w:rsid w:val="485C4B9C"/>
    <w:rsid w:val="48670FDE"/>
    <w:rsid w:val="4896F8FD"/>
    <w:rsid w:val="48AFCF3C"/>
    <w:rsid w:val="49365952"/>
    <w:rsid w:val="49391BD9"/>
    <w:rsid w:val="49403F16"/>
    <w:rsid w:val="496A6F79"/>
    <w:rsid w:val="497030F5"/>
    <w:rsid w:val="4980A0F0"/>
    <w:rsid w:val="49898C23"/>
    <w:rsid w:val="49C3959C"/>
    <w:rsid w:val="49E3EBCE"/>
    <w:rsid w:val="49F42A86"/>
    <w:rsid w:val="49FF0C69"/>
    <w:rsid w:val="4A3B323C"/>
    <w:rsid w:val="4A84AEC1"/>
    <w:rsid w:val="4AB5F7C9"/>
    <w:rsid w:val="4AC38804"/>
    <w:rsid w:val="4B893C51"/>
    <w:rsid w:val="4B8ABE24"/>
    <w:rsid w:val="4BDF79AA"/>
    <w:rsid w:val="4C0328E0"/>
    <w:rsid w:val="4C1DE4D4"/>
    <w:rsid w:val="4C4F6E67"/>
    <w:rsid w:val="4C93651A"/>
    <w:rsid w:val="4CAAC3A4"/>
    <w:rsid w:val="4CBFCF41"/>
    <w:rsid w:val="4CD10B13"/>
    <w:rsid w:val="4CD2D6FB"/>
    <w:rsid w:val="4CF8B23B"/>
    <w:rsid w:val="4D70B79F"/>
    <w:rsid w:val="4D84579F"/>
    <w:rsid w:val="4DB44639"/>
    <w:rsid w:val="4E745E40"/>
    <w:rsid w:val="4EB28022"/>
    <w:rsid w:val="4ED6D3AA"/>
    <w:rsid w:val="4EEDE628"/>
    <w:rsid w:val="4F230306"/>
    <w:rsid w:val="4F295BFA"/>
    <w:rsid w:val="4F2BB01F"/>
    <w:rsid w:val="502E63F6"/>
    <w:rsid w:val="50380CB7"/>
    <w:rsid w:val="50424EE8"/>
    <w:rsid w:val="509004E5"/>
    <w:rsid w:val="50E207CB"/>
    <w:rsid w:val="50FA0138"/>
    <w:rsid w:val="51240A5D"/>
    <w:rsid w:val="51367EBC"/>
    <w:rsid w:val="51693EB5"/>
    <w:rsid w:val="517FD661"/>
    <w:rsid w:val="519AC42B"/>
    <w:rsid w:val="51C7A493"/>
    <w:rsid w:val="51DABECF"/>
    <w:rsid w:val="5224EF72"/>
    <w:rsid w:val="5236803B"/>
    <w:rsid w:val="52652521"/>
    <w:rsid w:val="52687A08"/>
    <w:rsid w:val="52B49851"/>
    <w:rsid w:val="52CC8DA1"/>
    <w:rsid w:val="535E0DFB"/>
    <w:rsid w:val="53C14CB3"/>
    <w:rsid w:val="53C7D878"/>
    <w:rsid w:val="53C8CF7F"/>
    <w:rsid w:val="53D8C7F5"/>
    <w:rsid w:val="53EBBA7F"/>
    <w:rsid w:val="53FE88ED"/>
    <w:rsid w:val="541D0907"/>
    <w:rsid w:val="5430A359"/>
    <w:rsid w:val="5461DCD5"/>
    <w:rsid w:val="54900947"/>
    <w:rsid w:val="54959272"/>
    <w:rsid w:val="54AD1788"/>
    <w:rsid w:val="54AEFD32"/>
    <w:rsid w:val="54C85E91"/>
    <w:rsid w:val="55028580"/>
    <w:rsid w:val="552EF0A2"/>
    <w:rsid w:val="5537B20E"/>
    <w:rsid w:val="55539BF7"/>
    <w:rsid w:val="5583F795"/>
    <w:rsid w:val="559BD45C"/>
    <w:rsid w:val="559F78BA"/>
    <w:rsid w:val="55B0782A"/>
    <w:rsid w:val="55B1E8FC"/>
    <w:rsid w:val="55CBEA57"/>
    <w:rsid w:val="55FEA955"/>
    <w:rsid w:val="5625A3D5"/>
    <w:rsid w:val="564A5347"/>
    <w:rsid w:val="56B433EF"/>
    <w:rsid w:val="56D0B550"/>
    <w:rsid w:val="571942AC"/>
    <w:rsid w:val="572F6EC9"/>
    <w:rsid w:val="57456730"/>
    <w:rsid w:val="575FB68D"/>
    <w:rsid w:val="576B83F6"/>
    <w:rsid w:val="57775665"/>
    <w:rsid w:val="58262DFC"/>
    <w:rsid w:val="5833AE4A"/>
    <w:rsid w:val="583F597B"/>
    <w:rsid w:val="584F3A07"/>
    <w:rsid w:val="585F9FFD"/>
    <w:rsid w:val="58635EA3"/>
    <w:rsid w:val="587684C2"/>
    <w:rsid w:val="58B10C66"/>
    <w:rsid w:val="58D82033"/>
    <w:rsid w:val="5922E425"/>
    <w:rsid w:val="594C4B46"/>
    <w:rsid w:val="59CB73E7"/>
    <w:rsid w:val="59DC8268"/>
    <w:rsid w:val="5A6C3AF7"/>
    <w:rsid w:val="5A8D18F1"/>
    <w:rsid w:val="5AFE7A07"/>
    <w:rsid w:val="5B400842"/>
    <w:rsid w:val="5BDE62DA"/>
    <w:rsid w:val="5C25BFC6"/>
    <w:rsid w:val="5C5AE99A"/>
    <w:rsid w:val="5CF66841"/>
    <w:rsid w:val="5D027D31"/>
    <w:rsid w:val="5D0C7825"/>
    <w:rsid w:val="5D95CE8B"/>
    <w:rsid w:val="5E7BAFAB"/>
    <w:rsid w:val="5E8D5024"/>
    <w:rsid w:val="5EADA55B"/>
    <w:rsid w:val="5EECCB1E"/>
    <w:rsid w:val="5F6521B8"/>
    <w:rsid w:val="5F6577AA"/>
    <w:rsid w:val="5FB35DBE"/>
    <w:rsid w:val="5FC4A845"/>
    <w:rsid w:val="5FCC300C"/>
    <w:rsid w:val="5FDCE73F"/>
    <w:rsid w:val="6000AAF7"/>
    <w:rsid w:val="6055868F"/>
    <w:rsid w:val="60692363"/>
    <w:rsid w:val="610AD7DD"/>
    <w:rsid w:val="611038ED"/>
    <w:rsid w:val="6143E11A"/>
    <w:rsid w:val="6157F508"/>
    <w:rsid w:val="617461DB"/>
    <w:rsid w:val="6181E79D"/>
    <w:rsid w:val="61E0A3E1"/>
    <w:rsid w:val="61FD2FDA"/>
    <w:rsid w:val="6209DC42"/>
    <w:rsid w:val="6261DAEB"/>
    <w:rsid w:val="6289B286"/>
    <w:rsid w:val="6295D889"/>
    <w:rsid w:val="62AD9105"/>
    <w:rsid w:val="62EF02C9"/>
    <w:rsid w:val="6302A1FB"/>
    <w:rsid w:val="6367D30B"/>
    <w:rsid w:val="63892B42"/>
    <w:rsid w:val="63A71D19"/>
    <w:rsid w:val="63BFA8E6"/>
    <w:rsid w:val="63C92A03"/>
    <w:rsid w:val="63C9C17B"/>
    <w:rsid w:val="6407C703"/>
    <w:rsid w:val="6410F22E"/>
    <w:rsid w:val="647340C7"/>
    <w:rsid w:val="647E33A0"/>
    <w:rsid w:val="649D07DB"/>
    <w:rsid w:val="64A68303"/>
    <w:rsid w:val="64A889F6"/>
    <w:rsid w:val="64B26522"/>
    <w:rsid w:val="64C8D590"/>
    <w:rsid w:val="64F83B8A"/>
    <w:rsid w:val="64F9E331"/>
    <w:rsid w:val="6502488C"/>
    <w:rsid w:val="6545608A"/>
    <w:rsid w:val="656B5358"/>
    <w:rsid w:val="658E3653"/>
    <w:rsid w:val="658ED4D5"/>
    <w:rsid w:val="65BB3ADF"/>
    <w:rsid w:val="65D8F1AB"/>
    <w:rsid w:val="65F79E1B"/>
    <w:rsid w:val="6636EC10"/>
    <w:rsid w:val="663B6715"/>
    <w:rsid w:val="66E8DBF0"/>
    <w:rsid w:val="66FEDD1F"/>
    <w:rsid w:val="671A899F"/>
    <w:rsid w:val="6721EA45"/>
    <w:rsid w:val="6760EE86"/>
    <w:rsid w:val="6765806E"/>
    <w:rsid w:val="67A88DD4"/>
    <w:rsid w:val="67DB9314"/>
    <w:rsid w:val="681B0A0D"/>
    <w:rsid w:val="682944F4"/>
    <w:rsid w:val="686943B5"/>
    <w:rsid w:val="6884D8A7"/>
    <w:rsid w:val="68E55B53"/>
    <w:rsid w:val="68E6C131"/>
    <w:rsid w:val="690021DF"/>
    <w:rsid w:val="6934A745"/>
    <w:rsid w:val="698613AE"/>
    <w:rsid w:val="699BA4A3"/>
    <w:rsid w:val="699DE8C8"/>
    <w:rsid w:val="69A02CD1"/>
    <w:rsid w:val="69B92CBB"/>
    <w:rsid w:val="69BAA3AC"/>
    <w:rsid w:val="69E49BBE"/>
    <w:rsid w:val="69EABDC4"/>
    <w:rsid w:val="6A283767"/>
    <w:rsid w:val="6A6BCD90"/>
    <w:rsid w:val="6A8D947E"/>
    <w:rsid w:val="6AA7CB2A"/>
    <w:rsid w:val="6AB1E3BF"/>
    <w:rsid w:val="6AF7B3AC"/>
    <w:rsid w:val="6AFD1081"/>
    <w:rsid w:val="6B062BE7"/>
    <w:rsid w:val="6B0915C1"/>
    <w:rsid w:val="6B28C9E3"/>
    <w:rsid w:val="6B5EBC4E"/>
    <w:rsid w:val="6B7BE9AB"/>
    <w:rsid w:val="6B9A3174"/>
    <w:rsid w:val="6B9F5C73"/>
    <w:rsid w:val="6C462C3C"/>
    <w:rsid w:val="6CBCC7EC"/>
    <w:rsid w:val="6CE702FC"/>
    <w:rsid w:val="6CEEA786"/>
    <w:rsid w:val="6CFE5541"/>
    <w:rsid w:val="6D118856"/>
    <w:rsid w:val="6D46408D"/>
    <w:rsid w:val="6D4A40A5"/>
    <w:rsid w:val="6D81E930"/>
    <w:rsid w:val="6DA5FE08"/>
    <w:rsid w:val="6DC1198B"/>
    <w:rsid w:val="6E4BE067"/>
    <w:rsid w:val="6E5EEC3E"/>
    <w:rsid w:val="6EA8251F"/>
    <w:rsid w:val="6EB2E85D"/>
    <w:rsid w:val="6ECC0BA2"/>
    <w:rsid w:val="6EFFCBD7"/>
    <w:rsid w:val="6F318FB1"/>
    <w:rsid w:val="6F5EE325"/>
    <w:rsid w:val="6F82C949"/>
    <w:rsid w:val="6F9FE222"/>
    <w:rsid w:val="6FA1846E"/>
    <w:rsid w:val="6FB54ADE"/>
    <w:rsid w:val="6FBB8692"/>
    <w:rsid w:val="6FF35BF9"/>
    <w:rsid w:val="704A3B5D"/>
    <w:rsid w:val="70637F6A"/>
    <w:rsid w:val="7070C5A8"/>
    <w:rsid w:val="707E0F08"/>
    <w:rsid w:val="708EC217"/>
    <w:rsid w:val="70907DE7"/>
    <w:rsid w:val="70AB7649"/>
    <w:rsid w:val="70D6E034"/>
    <w:rsid w:val="715351E1"/>
    <w:rsid w:val="71578BCF"/>
    <w:rsid w:val="719A19D0"/>
    <w:rsid w:val="71A1D38A"/>
    <w:rsid w:val="71B04142"/>
    <w:rsid w:val="71B6314F"/>
    <w:rsid w:val="71B86C31"/>
    <w:rsid w:val="71ED14B8"/>
    <w:rsid w:val="7218F2FA"/>
    <w:rsid w:val="722A550F"/>
    <w:rsid w:val="723FB42E"/>
    <w:rsid w:val="7250C6CC"/>
    <w:rsid w:val="72670564"/>
    <w:rsid w:val="7284F31E"/>
    <w:rsid w:val="729A8413"/>
    <w:rsid w:val="730F7779"/>
    <w:rsid w:val="731D4EB4"/>
    <w:rsid w:val="734AB0DD"/>
    <w:rsid w:val="736EFBA8"/>
    <w:rsid w:val="7377A3C7"/>
    <w:rsid w:val="73C5A840"/>
    <w:rsid w:val="73C8E7F7"/>
    <w:rsid w:val="73CB5B07"/>
    <w:rsid w:val="73CE8235"/>
    <w:rsid w:val="741FE406"/>
    <w:rsid w:val="7428C0F4"/>
    <w:rsid w:val="7458657B"/>
    <w:rsid w:val="7466F813"/>
    <w:rsid w:val="74C4469E"/>
    <w:rsid w:val="74C78CCD"/>
    <w:rsid w:val="74D1EC68"/>
    <w:rsid w:val="75225CB2"/>
    <w:rsid w:val="752CD4D6"/>
    <w:rsid w:val="7592EF62"/>
    <w:rsid w:val="7606AE58"/>
    <w:rsid w:val="766A2DC5"/>
    <w:rsid w:val="767212E7"/>
    <w:rsid w:val="76CA0B15"/>
    <w:rsid w:val="76F0E179"/>
    <w:rsid w:val="77446008"/>
    <w:rsid w:val="7755FFE6"/>
    <w:rsid w:val="776F1F0E"/>
    <w:rsid w:val="777CC795"/>
    <w:rsid w:val="778C8500"/>
    <w:rsid w:val="77BF0695"/>
    <w:rsid w:val="77E73422"/>
    <w:rsid w:val="784C8BDB"/>
    <w:rsid w:val="786F6630"/>
    <w:rsid w:val="7889B865"/>
    <w:rsid w:val="789D92A2"/>
    <w:rsid w:val="78A84D47"/>
    <w:rsid w:val="78B22950"/>
    <w:rsid w:val="78CEBF04"/>
    <w:rsid w:val="790A2A3E"/>
    <w:rsid w:val="7921F4F7"/>
    <w:rsid w:val="796034C6"/>
    <w:rsid w:val="79674853"/>
    <w:rsid w:val="797C04AA"/>
    <w:rsid w:val="79ABABE7"/>
    <w:rsid w:val="79DCE8B6"/>
    <w:rsid w:val="79E0C8C5"/>
    <w:rsid w:val="79F8FF9B"/>
    <w:rsid w:val="7A134B55"/>
    <w:rsid w:val="7A1641D4"/>
    <w:rsid w:val="7A35D0B3"/>
    <w:rsid w:val="7A379D96"/>
    <w:rsid w:val="7A50878F"/>
    <w:rsid w:val="7A63C637"/>
    <w:rsid w:val="7A6B58B3"/>
    <w:rsid w:val="7A75F206"/>
    <w:rsid w:val="7A7A03D4"/>
    <w:rsid w:val="7A8D5F22"/>
    <w:rsid w:val="7B2B2DB8"/>
    <w:rsid w:val="7B2E177D"/>
    <w:rsid w:val="7B48517B"/>
    <w:rsid w:val="7B585450"/>
    <w:rsid w:val="7B6B882E"/>
    <w:rsid w:val="7B91F845"/>
    <w:rsid w:val="7BD61E57"/>
    <w:rsid w:val="7BE8E663"/>
    <w:rsid w:val="7C3C7B21"/>
    <w:rsid w:val="7C53F97B"/>
    <w:rsid w:val="7C810AC4"/>
    <w:rsid w:val="7CC59C58"/>
    <w:rsid w:val="7CDC7685"/>
    <w:rsid w:val="7CE97E5F"/>
    <w:rsid w:val="7D024215"/>
    <w:rsid w:val="7D08E822"/>
    <w:rsid w:val="7D18656A"/>
    <w:rsid w:val="7D30F64F"/>
    <w:rsid w:val="7D87478D"/>
    <w:rsid w:val="7DB69C1B"/>
    <w:rsid w:val="7DE3E9BD"/>
    <w:rsid w:val="7DE87F1C"/>
    <w:rsid w:val="7E03A877"/>
    <w:rsid w:val="7E0CD561"/>
    <w:rsid w:val="7E4C9B75"/>
    <w:rsid w:val="7E6D8824"/>
    <w:rsid w:val="7EF4D021"/>
    <w:rsid w:val="7F15850C"/>
    <w:rsid w:val="7F505EBC"/>
    <w:rsid w:val="7FD55A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07528"/>
  <w15:docId w15:val="{EDEFA2DC-0E84-4B59-8EC3-44278A1F47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78AE"/>
    <w:pPr>
      <w:jc w:val="both"/>
    </w:pPr>
    <w:rPr>
      <w:rFonts w:ascii="Times New Roman" w:hAnsi="Times New Roman"/>
      <w:sz w:val="24"/>
    </w:rPr>
  </w:style>
  <w:style w:type="paragraph" w:styleId="Heading1">
    <w:name w:val="heading 1"/>
    <w:basedOn w:val="Normal"/>
    <w:next w:val="Heading2"/>
    <w:link w:val="Heading1Char"/>
    <w:autoRedefine/>
    <w:uiPriority w:val="9"/>
    <w:qFormat/>
    <w:rsid w:val="00EE55F4"/>
    <w:pPr>
      <w:keepNext/>
      <w:keepLines/>
      <w:numPr>
        <w:numId w:val="7"/>
      </w:numPr>
      <w:spacing w:before="120" w:after="120" w:line="240" w:lineRule="auto"/>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C41A17"/>
    <w:pPr>
      <w:keepNext/>
      <w:keepLines/>
      <w:numPr>
        <w:ilvl w:val="1"/>
        <w:numId w:val="7"/>
      </w:numPr>
      <w:spacing w:after="0"/>
      <w:ind w:left="360"/>
      <w:outlineLvl w:val="1"/>
    </w:pPr>
    <w:rPr>
      <w:rFonts w:eastAsiaTheme="majorEastAsia" w:cstheme="majorBidi"/>
      <w:i/>
      <w:szCs w:val="26"/>
    </w:rPr>
  </w:style>
  <w:style w:type="paragraph" w:styleId="Heading3">
    <w:name w:val="heading 3"/>
    <w:basedOn w:val="Heading2"/>
    <w:next w:val="Normal"/>
    <w:link w:val="Heading3Char"/>
    <w:uiPriority w:val="9"/>
    <w:semiHidden/>
    <w:unhideWhenUsed/>
    <w:qFormat/>
    <w:rsid w:val="00704D09"/>
    <w:pPr>
      <w:numPr>
        <w:ilvl w:val="2"/>
      </w:numPr>
      <w:spacing w:before="40"/>
      <w:ind w:left="1267" w:hanging="187"/>
      <w:outlineLvl w:val="2"/>
    </w:pPr>
    <w:rPr>
      <w:rFonts w:asciiTheme="majorHAnsi" w:hAnsiTheme="majorHAnsi"/>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C41A17"/>
    <w:rPr>
      <w:rFonts w:ascii="Times New Roman" w:hAnsi="Times New Roman" w:eastAsiaTheme="majorEastAsia" w:cstheme="majorBidi"/>
      <w:i/>
      <w:sz w:val="24"/>
      <w:szCs w:val="26"/>
    </w:rPr>
  </w:style>
  <w:style w:type="character" w:styleId="SubtleEmphasis">
    <w:name w:val="Subtle Emphasis"/>
    <w:basedOn w:val="DefaultParagraphFont"/>
    <w:uiPriority w:val="19"/>
    <w:rsid w:val="009A21D6"/>
    <w:rPr>
      <w:i/>
      <w:iCs/>
      <w:color w:val="404040" w:themeColor="text1" w:themeTint="BF"/>
    </w:rPr>
  </w:style>
  <w:style w:type="paragraph" w:styleId="Header">
    <w:name w:val="header"/>
    <w:basedOn w:val="Normal"/>
    <w:link w:val="HeaderChar"/>
    <w:uiPriority w:val="99"/>
    <w:unhideWhenUsed/>
    <w:rsid w:val="0069563B"/>
    <w:pPr>
      <w:tabs>
        <w:tab w:val="center" w:pos="4680"/>
        <w:tab w:val="right" w:pos="9360"/>
      </w:tabs>
      <w:spacing w:after="0" w:line="240" w:lineRule="auto"/>
    </w:pPr>
  </w:style>
  <w:style w:type="character" w:styleId="HeaderChar" w:customStyle="1">
    <w:name w:val="Header Char"/>
    <w:basedOn w:val="DefaultParagraphFont"/>
    <w:link w:val="Header"/>
    <w:uiPriority w:val="99"/>
    <w:rsid w:val="0069563B"/>
  </w:style>
  <w:style w:type="paragraph" w:styleId="Footer">
    <w:name w:val="footer"/>
    <w:basedOn w:val="Normal"/>
    <w:link w:val="FooterChar"/>
    <w:uiPriority w:val="99"/>
    <w:unhideWhenUsed/>
    <w:rsid w:val="0069563B"/>
    <w:pPr>
      <w:tabs>
        <w:tab w:val="center" w:pos="4680"/>
        <w:tab w:val="right" w:pos="9360"/>
      </w:tabs>
      <w:spacing w:after="0" w:line="240" w:lineRule="auto"/>
    </w:pPr>
  </w:style>
  <w:style w:type="character" w:styleId="FooterChar" w:customStyle="1">
    <w:name w:val="Footer Char"/>
    <w:basedOn w:val="DefaultParagraphFont"/>
    <w:link w:val="Footer"/>
    <w:uiPriority w:val="99"/>
    <w:rsid w:val="0069563B"/>
  </w:style>
  <w:style w:type="character" w:styleId="Heading1Char" w:customStyle="1">
    <w:name w:val="Heading 1 Char"/>
    <w:basedOn w:val="DefaultParagraphFont"/>
    <w:link w:val="Heading1"/>
    <w:uiPriority w:val="9"/>
    <w:rsid w:val="00EE55F4"/>
    <w:rPr>
      <w:rFonts w:ascii="Times New Roman" w:hAnsi="Times New Roman" w:eastAsiaTheme="majorEastAsia" w:cstheme="majorBidi"/>
      <w:b/>
      <w:bCs/>
      <w:sz w:val="24"/>
      <w:szCs w:val="28"/>
    </w:rPr>
  </w:style>
  <w:style w:type="paragraph" w:styleId="TOCHeading">
    <w:name w:val="TOC Heading"/>
    <w:basedOn w:val="Heading1"/>
    <w:next w:val="Normal"/>
    <w:uiPriority w:val="39"/>
    <w:unhideWhenUsed/>
    <w:qFormat/>
    <w:rsid w:val="003B18A0"/>
    <w:pPr>
      <w:numPr>
        <w:numId w:val="0"/>
      </w:numPr>
      <w:outlineLvl w:val="9"/>
    </w:pPr>
  </w:style>
  <w:style w:type="paragraph" w:styleId="BalloonText">
    <w:name w:val="Balloon Text"/>
    <w:basedOn w:val="Normal"/>
    <w:link w:val="BalloonTextChar"/>
    <w:uiPriority w:val="99"/>
    <w:semiHidden/>
    <w:unhideWhenUsed/>
    <w:rsid w:val="00D87FC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87FC9"/>
    <w:rPr>
      <w:rFonts w:ascii="Tahoma" w:hAnsi="Tahoma" w:cs="Tahoma"/>
      <w:sz w:val="16"/>
      <w:szCs w:val="16"/>
    </w:rPr>
  </w:style>
  <w:style w:type="paragraph" w:styleId="TOC3">
    <w:name w:val="toc 3"/>
    <w:basedOn w:val="Normal"/>
    <w:next w:val="Normal"/>
    <w:autoRedefine/>
    <w:uiPriority w:val="39"/>
    <w:unhideWhenUsed/>
    <w:rsid w:val="00D87FC9"/>
    <w:pPr>
      <w:spacing w:after="0"/>
      <w:ind w:left="440"/>
    </w:pPr>
  </w:style>
  <w:style w:type="character" w:styleId="Hyperlink">
    <w:name w:val="Hyperlink"/>
    <w:basedOn w:val="DefaultParagraphFont"/>
    <w:uiPriority w:val="99"/>
    <w:unhideWhenUsed/>
    <w:rsid w:val="00D87FC9"/>
    <w:rPr>
      <w:color w:val="0000FF" w:themeColor="hyperlink"/>
      <w:u w:val="single"/>
    </w:rPr>
  </w:style>
  <w:style w:type="paragraph" w:styleId="TOC1">
    <w:name w:val="toc 1"/>
    <w:basedOn w:val="Normal"/>
    <w:next w:val="Normal"/>
    <w:autoRedefine/>
    <w:uiPriority w:val="39"/>
    <w:unhideWhenUsed/>
    <w:rsid w:val="00EB3FC2"/>
    <w:pPr>
      <w:spacing w:before="120" w:after="0"/>
    </w:pPr>
    <w:rPr>
      <w:b/>
    </w:rPr>
  </w:style>
  <w:style w:type="paragraph" w:styleId="TOC2">
    <w:name w:val="toc 2"/>
    <w:basedOn w:val="Normal"/>
    <w:next w:val="Normal"/>
    <w:autoRedefine/>
    <w:uiPriority w:val="39"/>
    <w:unhideWhenUsed/>
    <w:rsid w:val="00EB3FC2"/>
    <w:pPr>
      <w:spacing w:after="0"/>
      <w:ind w:left="220"/>
    </w:pPr>
    <w:rPr>
      <w:i/>
    </w:rPr>
  </w:style>
  <w:style w:type="paragraph" w:styleId="TOC4">
    <w:name w:val="toc 4"/>
    <w:basedOn w:val="Normal"/>
    <w:next w:val="Normal"/>
    <w:autoRedefine/>
    <w:uiPriority w:val="39"/>
    <w:semiHidden/>
    <w:unhideWhenUsed/>
    <w:rsid w:val="00EB3FC2"/>
    <w:pPr>
      <w:spacing w:after="0"/>
      <w:ind w:left="660"/>
    </w:pPr>
    <w:rPr>
      <w:sz w:val="20"/>
      <w:szCs w:val="20"/>
    </w:rPr>
  </w:style>
  <w:style w:type="paragraph" w:styleId="TOC5">
    <w:name w:val="toc 5"/>
    <w:basedOn w:val="Normal"/>
    <w:next w:val="Normal"/>
    <w:autoRedefine/>
    <w:uiPriority w:val="39"/>
    <w:semiHidden/>
    <w:unhideWhenUsed/>
    <w:rsid w:val="00EB3FC2"/>
    <w:pPr>
      <w:spacing w:after="0"/>
      <w:ind w:left="880"/>
    </w:pPr>
    <w:rPr>
      <w:sz w:val="20"/>
      <w:szCs w:val="20"/>
    </w:rPr>
  </w:style>
  <w:style w:type="paragraph" w:styleId="TOC6">
    <w:name w:val="toc 6"/>
    <w:basedOn w:val="Normal"/>
    <w:next w:val="Normal"/>
    <w:autoRedefine/>
    <w:uiPriority w:val="39"/>
    <w:semiHidden/>
    <w:unhideWhenUsed/>
    <w:rsid w:val="00EB3FC2"/>
    <w:pPr>
      <w:spacing w:after="0"/>
      <w:ind w:left="1100"/>
    </w:pPr>
    <w:rPr>
      <w:sz w:val="20"/>
      <w:szCs w:val="20"/>
    </w:rPr>
  </w:style>
  <w:style w:type="paragraph" w:styleId="TOC7">
    <w:name w:val="toc 7"/>
    <w:basedOn w:val="Normal"/>
    <w:next w:val="Normal"/>
    <w:autoRedefine/>
    <w:uiPriority w:val="39"/>
    <w:semiHidden/>
    <w:unhideWhenUsed/>
    <w:rsid w:val="00EB3FC2"/>
    <w:pPr>
      <w:spacing w:after="0"/>
      <w:ind w:left="1320"/>
    </w:pPr>
    <w:rPr>
      <w:sz w:val="20"/>
      <w:szCs w:val="20"/>
    </w:rPr>
  </w:style>
  <w:style w:type="paragraph" w:styleId="TOC8">
    <w:name w:val="toc 8"/>
    <w:basedOn w:val="Normal"/>
    <w:next w:val="Normal"/>
    <w:autoRedefine/>
    <w:uiPriority w:val="39"/>
    <w:semiHidden/>
    <w:unhideWhenUsed/>
    <w:rsid w:val="00EB3FC2"/>
    <w:pPr>
      <w:spacing w:after="0"/>
      <w:ind w:left="1540"/>
    </w:pPr>
    <w:rPr>
      <w:sz w:val="20"/>
      <w:szCs w:val="20"/>
    </w:rPr>
  </w:style>
  <w:style w:type="paragraph" w:styleId="TOC9">
    <w:name w:val="toc 9"/>
    <w:basedOn w:val="Normal"/>
    <w:next w:val="Normal"/>
    <w:autoRedefine/>
    <w:uiPriority w:val="39"/>
    <w:semiHidden/>
    <w:unhideWhenUsed/>
    <w:rsid w:val="00EB3FC2"/>
    <w:pPr>
      <w:spacing w:after="0"/>
      <w:ind w:left="1760"/>
    </w:pPr>
    <w:rPr>
      <w:sz w:val="20"/>
      <w:szCs w:val="20"/>
    </w:rPr>
  </w:style>
  <w:style w:type="paragraph" w:styleId="TitlePageAbstractText" w:customStyle="1">
    <w:name w:val="Title Page: Abstract Text"/>
    <w:basedOn w:val="Normal"/>
    <w:next w:val="Normal"/>
    <w:qFormat/>
    <w:rsid w:val="009A21D6"/>
  </w:style>
  <w:style w:type="character" w:styleId="Heading3Char" w:customStyle="1">
    <w:name w:val="Heading 3 Char"/>
    <w:basedOn w:val="DefaultParagraphFont"/>
    <w:link w:val="Heading3"/>
    <w:uiPriority w:val="9"/>
    <w:semiHidden/>
    <w:rsid w:val="00704D09"/>
    <w:rPr>
      <w:rFonts w:asciiTheme="majorHAnsi" w:hAnsiTheme="majorHAnsi" w:eastAsiaTheme="majorEastAsia" w:cstheme="majorBidi"/>
      <w:i/>
      <w:sz w:val="24"/>
      <w:szCs w:val="24"/>
    </w:rPr>
  </w:style>
  <w:style w:type="paragraph" w:styleId="Bibliography">
    <w:name w:val="Bibliography"/>
    <w:basedOn w:val="Normal"/>
    <w:next w:val="Normal"/>
    <w:uiPriority w:val="37"/>
    <w:unhideWhenUsed/>
    <w:rsid w:val="00E33C19"/>
  </w:style>
  <w:style w:type="paragraph" w:styleId="FootnoteText">
    <w:name w:val="footnote text"/>
    <w:basedOn w:val="Normal"/>
    <w:link w:val="FootnoteTextChar"/>
    <w:uiPriority w:val="99"/>
    <w:unhideWhenUsed/>
    <w:rsid w:val="00EF5E81"/>
    <w:pPr>
      <w:spacing w:after="0" w:line="240" w:lineRule="auto"/>
    </w:pPr>
    <w:rPr>
      <w:sz w:val="20"/>
      <w:szCs w:val="24"/>
    </w:rPr>
  </w:style>
  <w:style w:type="character" w:styleId="FootnoteTextChar" w:customStyle="1">
    <w:name w:val="Footnote Text Char"/>
    <w:basedOn w:val="DefaultParagraphFont"/>
    <w:link w:val="FootnoteText"/>
    <w:uiPriority w:val="99"/>
    <w:rsid w:val="00EF5E81"/>
    <w:rPr>
      <w:rFonts w:ascii="Times New Roman" w:hAnsi="Times New Roman"/>
      <w:sz w:val="20"/>
      <w:szCs w:val="24"/>
    </w:rPr>
  </w:style>
  <w:style w:type="character" w:styleId="FootnoteReference">
    <w:name w:val="footnote reference"/>
    <w:basedOn w:val="DefaultParagraphFont"/>
    <w:uiPriority w:val="99"/>
    <w:unhideWhenUsed/>
    <w:rsid w:val="00762755"/>
    <w:rPr>
      <w:vertAlign w:val="superscript"/>
    </w:rPr>
  </w:style>
  <w:style w:type="paragraph" w:styleId="EndnoteText">
    <w:name w:val="endnote text"/>
    <w:basedOn w:val="Normal"/>
    <w:link w:val="EndnoteTextChar"/>
    <w:uiPriority w:val="99"/>
    <w:semiHidden/>
    <w:unhideWhenUsed/>
    <w:rsid w:val="00762755"/>
    <w:pPr>
      <w:spacing w:after="0" w:line="240" w:lineRule="auto"/>
    </w:pPr>
    <w:rPr>
      <w:szCs w:val="24"/>
    </w:rPr>
  </w:style>
  <w:style w:type="character" w:styleId="EndnoteTextChar" w:customStyle="1">
    <w:name w:val="Endnote Text Char"/>
    <w:basedOn w:val="DefaultParagraphFont"/>
    <w:link w:val="EndnoteText"/>
    <w:uiPriority w:val="99"/>
    <w:semiHidden/>
    <w:rsid w:val="00762755"/>
    <w:rPr>
      <w:sz w:val="24"/>
      <w:szCs w:val="24"/>
    </w:rPr>
  </w:style>
  <w:style w:type="character" w:styleId="EndnoteReference">
    <w:name w:val="endnote reference"/>
    <w:basedOn w:val="DefaultParagraphFont"/>
    <w:uiPriority w:val="99"/>
    <w:semiHidden/>
    <w:unhideWhenUsed/>
    <w:rsid w:val="00762755"/>
    <w:rPr>
      <w:vertAlign w:val="superscript"/>
    </w:rPr>
  </w:style>
  <w:style w:type="paragraph" w:styleId="ListParagraph">
    <w:name w:val="List Paragraph"/>
    <w:basedOn w:val="Normal"/>
    <w:uiPriority w:val="34"/>
    <w:qFormat/>
    <w:rsid w:val="003C0E81"/>
    <w:pPr>
      <w:ind w:left="720"/>
      <w:contextualSpacing/>
    </w:pPr>
  </w:style>
  <w:style w:type="paragraph" w:styleId="TitlePageClassHeading" w:customStyle="1">
    <w:name w:val="Title Page: Class Heading"/>
    <w:basedOn w:val="Normal"/>
    <w:next w:val="Normal"/>
    <w:link w:val="TitlePageClassHeadingChar"/>
    <w:qFormat/>
    <w:rsid w:val="00365D88"/>
    <w:pPr>
      <w:spacing w:after="240" w:line="240" w:lineRule="auto"/>
      <w:contextualSpacing/>
      <w:jc w:val="center"/>
    </w:pPr>
    <w:rPr>
      <w:sz w:val="28"/>
      <w:szCs w:val="23"/>
    </w:rPr>
  </w:style>
  <w:style w:type="paragraph" w:styleId="TitlePageTitle" w:customStyle="1">
    <w:name w:val="Title Page: Title"/>
    <w:basedOn w:val="Normal"/>
    <w:link w:val="TitlePageTitleChar"/>
    <w:qFormat/>
    <w:rsid w:val="00B130A5"/>
    <w:pPr>
      <w:autoSpaceDE w:val="0"/>
      <w:autoSpaceDN w:val="0"/>
      <w:adjustRightInd w:val="0"/>
      <w:spacing w:after="240" w:line="240" w:lineRule="auto"/>
      <w:jc w:val="center"/>
    </w:pPr>
    <w:rPr>
      <w:rFonts w:cs="Times New Roman"/>
      <w:b/>
      <w:color w:val="000000"/>
      <w:sz w:val="36"/>
      <w:szCs w:val="23"/>
    </w:rPr>
  </w:style>
  <w:style w:type="table" w:styleId="TableGrid">
    <w:name w:val="Table Grid"/>
    <w:basedOn w:val="TableNormal"/>
    <w:uiPriority w:val="59"/>
    <w:rsid w:val="00E33C1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lePageClassHeadingChar" w:customStyle="1">
    <w:name w:val="Title Page: Class Heading Char"/>
    <w:basedOn w:val="DefaultParagraphFont"/>
    <w:link w:val="TitlePageClassHeading"/>
    <w:rsid w:val="00B130A5"/>
    <w:rPr>
      <w:rFonts w:ascii="Times New Roman" w:hAnsi="Times New Roman" w:cs="Times New Roman"/>
      <w:color w:val="000000"/>
      <w:sz w:val="28"/>
      <w:szCs w:val="23"/>
    </w:rPr>
  </w:style>
  <w:style w:type="paragraph" w:styleId="TitlePageSubheading" w:customStyle="1">
    <w:name w:val="Title Page: Subheading"/>
    <w:basedOn w:val="Normal"/>
    <w:link w:val="TitlePageSubheadingChar"/>
    <w:qFormat/>
    <w:rsid w:val="00B130A5"/>
    <w:pPr>
      <w:spacing w:after="0"/>
      <w:jc w:val="center"/>
    </w:pPr>
  </w:style>
  <w:style w:type="character" w:styleId="TitlePageTitleChar" w:customStyle="1">
    <w:name w:val="Title Page: Title Char"/>
    <w:basedOn w:val="DefaultParagraphFont"/>
    <w:link w:val="TitlePageTitle"/>
    <w:rsid w:val="00B130A5"/>
    <w:rPr>
      <w:rFonts w:ascii="Times New Roman" w:hAnsi="Times New Roman" w:cs="Times New Roman"/>
      <w:b/>
      <w:color w:val="000000"/>
      <w:sz w:val="36"/>
      <w:szCs w:val="23"/>
    </w:rPr>
  </w:style>
  <w:style w:type="paragraph" w:styleId="Caption">
    <w:name w:val="caption"/>
    <w:basedOn w:val="Normal"/>
    <w:next w:val="Normal"/>
    <w:link w:val="CaptionChar"/>
    <w:uiPriority w:val="35"/>
    <w:unhideWhenUsed/>
    <w:qFormat/>
    <w:rsid w:val="00333925"/>
    <w:pPr>
      <w:spacing w:line="240" w:lineRule="auto"/>
      <w:jc w:val="center"/>
    </w:pPr>
    <w:rPr>
      <w:iCs/>
      <w:szCs w:val="18"/>
    </w:rPr>
  </w:style>
  <w:style w:type="character" w:styleId="TitlePageSubheadingChar" w:customStyle="1">
    <w:name w:val="Title Page: Subheading Char"/>
    <w:basedOn w:val="TitlePageTitleChar"/>
    <w:link w:val="TitlePageSubheading"/>
    <w:rsid w:val="00B130A5"/>
    <w:rPr>
      <w:rFonts w:ascii="Times New Roman" w:hAnsi="Times New Roman" w:cs="Times New Roman"/>
      <w:b w:val="0"/>
      <w:color w:val="000000"/>
      <w:sz w:val="24"/>
      <w:szCs w:val="23"/>
    </w:rPr>
  </w:style>
  <w:style w:type="paragraph" w:styleId="TableofFigures">
    <w:name w:val="table of figures"/>
    <w:basedOn w:val="Normal"/>
    <w:next w:val="Normal"/>
    <w:uiPriority w:val="99"/>
    <w:unhideWhenUsed/>
    <w:rsid w:val="008C262C"/>
    <w:pPr>
      <w:spacing w:after="0"/>
    </w:pPr>
  </w:style>
  <w:style w:type="paragraph" w:styleId="CaptionTable" w:customStyle="1">
    <w:name w:val="Caption Table"/>
    <w:basedOn w:val="Caption"/>
    <w:link w:val="CaptionTableChar"/>
    <w:qFormat/>
    <w:rsid w:val="000A5743"/>
    <w:pPr>
      <w:spacing w:after="0"/>
    </w:pPr>
  </w:style>
  <w:style w:type="character" w:styleId="CaptionChar" w:customStyle="1">
    <w:name w:val="Caption Char"/>
    <w:basedOn w:val="DefaultParagraphFont"/>
    <w:link w:val="Caption"/>
    <w:uiPriority w:val="35"/>
    <w:rsid w:val="00333925"/>
    <w:rPr>
      <w:rFonts w:ascii="Times New Roman" w:hAnsi="Times New Roman"/>
      <w:iCs/>
      <w:sz w:val="24"/>
      <w:szCs w:val="18"/>
    </w:rPr>
  </w:style>
  <w:style w:type="character" w:styleId="CaptionTableChar" w:customStyle="1">
    <w:name w:val="Caption Table Char"/>
    <w:basedOn w:val="CaptionChar"/>
    <w:link w:val="CaptionTable"/>
    <w:rsid w:val="000A5743"/>
    <w:rPr>
      <w:rFonts w:ascii="Times New Roman" w:hAnsi="Times New Roman"/>
      <w:iCs/>
      <w:sz w:val="24"/>
      <w:szCs w:val="18"/>
    </w:rPr>
  </w:style>
  <w:style w:type="character" w:styleId="normaltextrun" w:customStyle="1">
    <w:name w:val="normaltextrun"/>
    <w:basedOn w:val="DefaultParagraphFont"/>
    <w:rsid w:val="000B1657"/>
  </w:style>
  <w:style w:type="paragraph" w:styleId="CommentText">
    <w:name w:val="annotation text"/>
    <w:basedOn w:val="Normal"/>
    <w:link w:val="CommentTextChar"/>
    <w:uiPriority w:val="99"/>
    <w:unhideWhenUsed/>
    <w:rsid w:val="005517C1"/>
    <w:pPr>
      <w:spacing w:line="240" w:lineRule="auto"/>
    </w:pPr>
    <w:rPr>
      <w:sz w:val="20"/>
      <w:szCs w:val="20"/>
    </w:rPr>
  </w:style>
  <w:style w:type="character" w:styleId="CommentTextChar" w:customStyle="1">
    <w:name w:val="Comment Text Char"/>
    <w:basedOn w:val="DefaultParagraphFont"/>
    <w:link w:val="CommentText"/>
    <w:uiPriority w:val="99"/>
    <w:rsid w:val="005517C1"/>
    <w:rPr>
      <w:rFonts w:ascii="Times New Roman" w:hAnsi="Times New Roman"/>
      <w:sz w:val="20"/>
      <w:szCs w:val="20"/>
    </w:rPr>
  </w:style>
  <w:style w:type="character" w:styleId="CommentReference">
    <w:name w:val="annotation reference"/>
    <w:basedOn w:val="DefaultParagraphFont"/>
    <w:uiPriority w:val="99"/>
    <w:semiHidden/>
    <w:unhideWhenUsed/>
    <w:rsid w:val="005517C1"/>
    <w:rPr>
      <w:sz w:val="16"/>
      <w:szCs w:val="16"/>
    </w:rPr>
  </w:style>
  <w:style w:type="character" w:styleId="UnresolvedMention">
    <w:name w:val="Unresolved Mention"/>
    <w:basedOn w:val="DefaultParagraphFont"/>
    <w:uiPriority w:val="99"/>
    <w:semiHidden/>
    <w:unhideWhenUsed/>
    <w:rsid w:val="00861CD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F04220"/>
    <w:rPr>
      <w:b/>
      <w:bCs/>
    </w:rPr>
  </w:style>
  <w:style w:type="character" w:styleId="CommentSubjectChar" w:customStyle="1">
    <w:name w:val="Comment Subject Char"/>
    <w:basedOn w:val="CommentTextChar"/>
    <w:link w:val="CommentSubject"/>
    <w:uiPriority w:val="99"/>
    <w:semiHidden/>
    <w:rsid w:val="00F04220"/>
    <w:rPr>
      <w:rFonts w:ascii="Times New Roman" w:hAnsi="Times New Roman"/>
      <w:b/>
      <w:bCs/>
      <w:sz w:val="20"/>
      <w:szCs w:val="20"/>
    </w:rPr>
  </w:style>
  <w:style w:type="character" w:styleId="Mention">
    <w:name w:val="Mention"/>
    <w:basedOn w:val="DefaultParagraphFont"/>
    <w:uiPriority w:val="99"/>
    <w:unhideWhenUsed/>
    <w:rsid w:val="005C5064"/>
    <w:rPr>
      <w:color w:val="2B579A"/>
      <w:shd w:val="clear" w:color="auto" w:fill="E1DFDD"/>
    </w:rPr>
  </w:style>
  <w:style w:type="paragraph" w:styleId="Revision">
    <w:name w:val="Revision"/>
    <w:hidden/>
    <w:uiPriority w:val="99"/>
    <w:semiHidden/>
    <w:rsid w:val="005A115C"/>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37040">
      <w:bodyDiv w:val="1"/>
      <w:marLeft w:val="0"/>
      <w:marRight w:val="0"/>
      <w:marTop w:val="0"/>
      <w:marBottom w:val="0"/>
      <w:divBdr>
        <w:top w:val="none" w:sz="0" w:space="0" w:color="auto"/>
        <w:left w:val="none" w:sz="0" w:space="0" w:color="auto"/>
        <w:bottom w:val="none" w:sz="0" w:space="0" w:color="auto"/>
        <w:right w:val="none" w:sz="0" w:space="0" w:color="auto"/>
      </w:divBdr>
    </w:div>
    <w:div w:id="409161302">
      <w:bodyDiv w:val="1"/>
      <w:marLeft w:val="0"/>
      <w:marRight w:val="0"/>
      <w:marTop w:val="0"/>
      <w:marBottom w:val="0"/>
      <w:divBdr>
        <w:top w:val="none" w:sz="0" w:space="0" w:color="auto"/>
        <w:left w:val="none" w:sz="0" w:space="0" w:color="auto"/>
        <w:bottom w:val="none" w:sz="0" w:space="0" w:color="auto"/>
        <w:right w:val="none" w:sz="0" w:space="0" w:color="auto"/>
      </w:divBdr>
    </w:div>
    <w:div w:id="442110556">
      <w:bodyDiv w:val="1"/>
      <w:marLeft w:val="0"/>
      <w:marRight w:val="0"/>
      <w:marTop w:val="0"/>
      <w:marBottom w:val="0"/>
      <w:divBdr>
        <w:top w:val="none" w:sz="0" w:space="0" w:color="auto"/>
        <w:left w:val="none" w:sz="0" w:space="0" w:color="auto"/>
        <w:bottom w:val="none" w:sz="0" w:space="0" w:color="auto"/>
        <w:right w:val="none" w:sz="0" w:space="0" w:color="auto"/>
      </w:divBdr>
    </w:div>
    <w:div w:id="479418977">
      <w:bodyDiv w:val="1"/>
      <w:marLeft w:val="0"/>
      <w:marRight w:val="0"/>
      <w:marTop w:val="0"/>
      <w:marBottom w:val="0"/>
      <w:divBdr>
        <w:top w:val="none" w:sz="0" w:space="0" w:color="auto"/>
        <w:left w:val="none" w:sz="0" w:space="0" w:color="auto"/>
        <w:bottom w:val="none" w:sz="0" w:space="0" w:color="auto"/>
        <w:right w:val="none" w:sz="0" w:space="0" w:color="auto"/>
      </w:divBdr>
    </w:div>
    <w:div w:id="575239806">
      <w:bodyDiv w:val="1"/>
      <w:marLeft w:val="0"/>
      <w:marRight w:val="0"/>
      <w:marTop w:val="0"/>
      <w:marBottom w:val="0"/>
      <w:divBdr>
        <w:top w:val="none" w:sz="0" w:space="0" w:color="auto"/>
        <w:left w:val="none" w:sz="0" w:space="0" w:color="auto"/>
        <w:bottom w:val="none" w:sz="0" w:space="0" w:color="auto"/>
        <w:right w:val="none" w:sz="0" w:space="0" w:color="auto"/>
      </w:divBdr>
    </w:div>
    <w:div w:id="682902149">
      <w:bodyDiv w:val="1"/>
      <w:marLeft w:val="0"/>
      <w:marRight w:val="0"/>
      <w:marTop w:val="0"/>
      <w:marBottom w:val="0"/>
      <w:divBdr>
        <w:top w:val="none" w:sz="0" w:space="0" w:color="auto"/>
        <w:left w:val="none" w:sz="0" w:space="0" w:color="auto"/>
        <w:bottom w:val="none" w:sz="0" w:space="0" w:color="auto"/>
        <w:right w:val="none" w:sz="0" w:space="0" w:color="auto"/>
      </w:divBdr>
    </w:div>
    <w:div w:id="885919318">
      <w:bodyDiv w:val="1"/>
      <w:marLeft w:val="0"/>
      <w:marRight w:val="0"/>
      <w:marTop w:val="0"/>
      <w:marBottom w:val="0"/>
      <w:divBdr>
        <w:top w:val="none" w:sz="0" w:space="0" w:color="auto"/>
        <w:left w:val="none" w:sz="0" w:space="0" w:color="auto"/>
        <w:bottom w:val="none" w:sz="0" w:space="0" w:color="auto"/>
        <w:right w:val="none" w:sz="0" w:space="0" w:color="auto"/>
      </w:divBdr>
    </w:div>
    <w:div w:id="921108796">
      <w:bodyDiv w:val="1"/>
      <w:marLeft w:val="0"/>
      <w:marRight w:val="0"/>
      <w:marTop w:val="0"/>
      <w:marBottom w:val="0"/>
      <w:divBdr>
        <w:top w:val="none" w:sz="0" w:space="0" w:color="auto"/>
        <w:left w:val="none" w:sz="0" w:space="0" w:color="auto"/>
        <w:bottom w:val="none" w:sz="0" w:space="0" w:color="auto"/>
        <w:right w:val="none" w:sz="0" w:space="0" w:color="auto"/>
      </w:divBdr>
    </w:div>
    <w:div w:id="972180313">
      <w:bodyDiv w:val="1"/>
      <w:marLeft w:val="0"/>
      <w:marRight w:val="0"/>
      <w:marTop w:val="0"/>
      <w:marBottom w:val="0"/>
      <w:divBdr>
        <w:top w:val="none" w:sz="0" w:space="0" w:color="auto"/>
        <w:left w:val="none" w:sz="0" w:space="0" w:color="auto"/>
        <w:bottom w:val="none" w:sz="0" w:space="0" w:color="auto"/>
        <w:right w:val="none" w:sz="0" w:space="0" w:color="auto"/>
      </w:divBdr>
    </w:div>
    <w:div w:id="1043167021">
      <w:bodyDiv w:val="1"/>
      <w:marLeft w:val="0"/>
      <w:marRight w:val="0"/>
      <w:marTop w:val="0"/>
      <w:marBottom w:val="0"/>
      <w:divBdr>
        <w:top w:val="none" w:sz="0" w:space="0" w:color="auto"/>
        <w:left w:val="none" w:sz="0" w:space="0" w:color="auto"/>
        <w:bottom w:val="none" w:sz="0" w:space="0" w:color="auto"/>
        <w:right w:val="none" w:sz="0" w:space="0" w:color="auto"/>
      </w:divBdr>
    </w:div>
    <w:div w:id="1218009595">
      <w:bodyDiv w:val="1"/>
      <w:marLeft w:val="0"/>
      <w:marRight w:val="0"/>
      <w:marTop w:val="0"/>
      <w:marBottom w:val="0"/>
      <w:divBdr>
        <w:top w:val="none" w:sz="0" w:space="0" w:color="auto"/>
        <w:left w:val="none" w:sz="0" w:space="0" w:color="auto"/>
        <w:bottom w:val="none" w:sz="0" w:space="0" w:color="auto"/>
        <w:right w:val="none" w:sz="0" w:space="0" w:color="auto"/>
      </w:divBdr>
    </w:div>
    <w:div w:id="1299459298">
      <w:bodyDiv w:val="1"/>
      <w:marLeft w:val="0"/>
      <w:marRight w:val="0"/>
      <w:marTop w:val="0"/>
      <w:marBottom w:val="0"/>
      <w:divBdr>
        <w:top w:val="none" w:sz="0" w:space="0" w:color="auto"/>
        <w:left w:val="none" w:sz="0" w:space="0" w:color="auto"/>
        <w:bottom w:val="none" w:sz="0" w:space="0" w:color="auto"/>
        <w:right w:val="none" w:sz="0" w:space="0" w:color="auto"/>
      </w:divBdr>
    </w:div>
    <w:div w:id="1526284022">
      <w:bodyDiv w:val="1"/>
      <w:marLeft w:val="0"/>
      <w:marRight w:val="0"/>
      <w:marTop w:val="0"/>
      <w:marBottom w:val="0"/>
      <w:divBdr>
        <w:top w:val="none" w:sz="0" w:space="0" w:color="auto"/>
        <w:left w:val="none" w:sz="0" w:space="0" w:color="auto"/>
        <w:bottom w:val="none" w:sz="0" w:space="0" w:color="auto"/>
        <w:right w:val="none" w:sz="0" w:space="0" w:color="auto"/>
      </w:divBdr>
    </w:div>
    <w:div w:id="1596935781">
      <w:bodyDiv w:val="1"/>
      <w:marLeft w:val="0"/>
      <w:marRight w:val="0"/>
      <w:marTop w:val="0"/>
      <w:marBottom w:val="0"/>
      <w:divBdr>
        <w:top w:val="none" w:sz="0" w:space="0" w:color="auto"/>
        <w:left w:val="none" w:sz="0" w:space="0" w:color="auto"/>
        <w:bottom w:val="none" w:sz="0" w:space="0" w:color="auto"/>
        <w:right w:val="none" w:sz="0" w:space="0" w:color="auto"/>
      </w:divBdr>
    </w:div>
    <w:div w:id="161555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www.control.com/technical-articles/understanding-the-basics-of-pulse-width-modulation-pwm/" TargetMode="Externa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B57372ED-D8D6-42CD-9DDB-29853D94CFA8}">
    <t:Anchor>
      <t:Comment id="312829017"/>
    </t:Anchor>
    <t:History>
      <t:Event id="{CEBC0EA8-A5CF-471D-B572-C3836C1B5DAF}" time="2023-09-28T05:35:08.864Z">
        <t:Attribution userId="S::JVAUGHT@sc.edu::3948bc58-7b81-44a4-9cf0-22ebac0213b4" userProvider="AD" userName="Vaught, Jacob"/>
        <t:Anchor>
          <t:Comment id="1913180495"/>
        </t:Anchor>
        <t:Create/>
      </t:Event>
      <t:Event id="{2855431D-0640-4BF4-BB1A-9839C6C14431}" time="2023-09-28T05:35:08.864Z">
        <t:Attribution userId="S::JVAUGHT@sc.edu::3948bc58-7b81-44a4-9cf0-22ebac0213b4" userProvider="AD" userName="Vaught, Jacob"/>
        <t:Anchor>
          <t:Comment id="1913180495"/>
        </t:Anchor>
        <t:Assign userId="S::MH59@email.sc.edu::d257c173-4721-4938-8d4a-499ee4f28782" userProvider="AD" userName="Hines, Mady"/>
      </t:Event>
      <t:Event id="{3C28565E-F42F-4976-94FF-5A540BA26689}" time="2023-09-28T05:35:08.864Z">
        <t:Attribution userId="S::JVAUGHT@sc.edu::3948bc58-7b81-44a4-9cf0-22ebac0213b4" userProvider="AD" userName="Vaught, Jacob"/>
        <t:Anchor>
          <t:Comment id="1913180495"/>
        </t:Anchor>
        <t:SetTitle title="What are the 3 major categories? @Hines, Mady "/>
      </t:Event>
      <t:Event id="{4B97F78E-3EBC-49BF-AE73-F69D3E8BD5F2}" time="2023-09-28T16:25:08.775Z">
        <t:Attribution userId="S::mh59@email.sc.edu::d257c173-4721-4938-8d4a-499ee4f28782" userProvider="AD" userName="Hines, Mady"/>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3c5001e-78a9-49e4-b383-033a8e1c0125"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Mon08</b:Tag>
    <b:SourceType>InternetSite</b:SourceType>
    <b:Guid>{D4F1893E-5A1A-4DE7-A09B-955C22197639}</b:Guid>
    <b:Title>ELCT 302 Real Time Systems Desgin Laboratory Syllabus</b:Title>
    <b:Author>
      <b:Author>
        <b:NameList>
          <b:Person>
            <b:Last>Monti</b:Last>
            <b:First>A</b:First>
          </b:Person>
          <b:Person>
            <b:Last>Smith</b:Last>
            <b:First>A</b:First>
          </b:Person>
        </b:NameList>
      </b:Author>
    </b:Author>
    <b:URL>http://www.ee.sc.edu/classes/Fall08/elct401/</b:URL>
    <b:Year>Fall 2008</b:Year>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98F3E60A8335E54892EB5E7363267E33" ma:contentTypeVersion="12" ma:contentTypeDescription="Create a new document." ma:contentTypeScope="" ma:versionID="ea756a6dfe6565a61fa9b2990f75aa20">
  <xsd:schema xmlns:xsd="http://www.w3.org/2001/XMLSchema" xmlns:xs="http://www.w3.org/2001/XMLSchema" xmlns:p="http://schemas.microsoft.com/office/2006/metadata/properties" xmlns:ns3="83c5001e-78a9-49e4-b383-033a8e1c0125" xmlns:ns4="651a1eb2-06cf-4be5-89a6-622561ba5253" targetNamespace="http://schemas.microsoft.com/office/2006/metadata/properties" ma:root="true" ma:fieldsID="d6451173d25c5e52d86b84365808cc8d" ns3:_="" ns4:_="">
    <xsd:import namespace="83c5001e-78a9-49e4-b383-033a8e1c0125"/>
    <xsd:import namespace="651a1eb2-06cf-4be5-89a6-622561ba525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5001e-78a9-49e4-b383-033a8e1c01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1a1eb2-06cf-4be5-89a6-622561ba52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B38906-5259-4162-A59B-3160D70EB60A}">
  <ds:schemaRefs>
    <ds:schemaRef ds:uri="http://schemas.microsoft.com/office/2006/metadata/properties"/>
    <ds:schemaRef ds:uri="http://schemas.microsoft.com/office/infopath/2007/PartnerControls"/>
    <ds:schemaRef ds:uri="83c5001e-78a9-49e4-b383-033a8e1c0125"/>
  </ds:schemaRefs>
</ds:datastoreItem>
</file>

<file path=customXml/itemProps2.xml><?xml version="1.0" encoding="utf-8"?>
<ds:datastoreItem xmlns:ds="http://schemas.openxmlformats.org/officeDocument/2006/customXml" ds:itemID="{3CF2B812-DCD2-4A44-A22C-1128E0F5D8A8}">
  <ds:schemaRefs>
    <ds:schemaRef ds:uri="http://schemas.openxmlformats.org/officeDocument/2006/bibliography"/>
  </ds:schemaRefs>
</ds:datastoreItem>
</file>

<file path=customXml/itemProps3.xml><?xml version="1.0" encoding="utf-8"?>
<ds:datastoreItem xmlns:ds="http://schemas.openxmlformats.org/officeDocument/2006/customXml" ds:itemID="{9983DF36-56D4-48E3-AF7E-F70C48F5A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5001e-78a9-49e4-b383-033a8e1c0125"/>
    <ds:schemaRef ds:uri="651a1eb2-06cf-4be5-89a6-622561ba52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679A62-0567-4D15-AC19-42ED177579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4496</Words>
  <Characters>25629</Characters>
  <Application>Microsoft Office Word</Application>
  <DocSecurity>0</DocSecurity>
  <Lines>213</Lines>
  <Paragraphs>60</Paragraphs>
  <ScaleCrop>false</ScaleCrop>
  <Company/>
  <LinksUpToDate>false</LinksUpToDate>
  <CharactersWithSpaces>30065</CharactersWithSpaces>
  <SharedDoc>false</SharedDoc>
  <HLinks>
    <vt:vector size="162" baseType="variant">
      <vt:variant>
        <vt:i4>2621487</vt:i4>
      </vt:variant>
      <vt:variant>
        <vt:i4>204</vt:i4>
      </vt:variant>
      <vt:variant>
        <vt:i4>0</vt:i4>
      </vt:variant>
      <vt:variant>
        <vt:i4>5</vt:i4>
      </vt:variant>
      <vt:variant>
        <vt:lpwstr>https://www.control.com/technical-articles/understanding-the-basics-of-pulse-width-modulation-pwm/</vt:lpwstr>
      </vt:variant>
      <vt:variant>
        <vt:lpwstr/>
      </vt:variant>
      <vt:variant>
        <vt:i4>1769530</vt:i4>
      </vt:variant>
      <vt:variant>
        <vt:i4>146</vt:i4>
      </vt:variant>
      <vt:variant>
        <vt:i4>0</vt:i4>
      </vt:variant>
      <vt:variant>
        <vt:i4>5</vt:i4>
      </vt:variant>
      <vt:variant>
        <vt:lpwstr/>
      </vt:variant>
      <vt:variant>
        <vt:lpwstr>_Toc146995440</vt:lpwstr>
      </vt:variant>
      <vt:variant>
        <vt:i4>1835066</vt:i4>
      </vt:variant>
      <vt:variant>
        <vt:i4>140</vt:i4>
      </vt:variant>
      <vt:variant>
        <vt:i4>0</vt:i4>
      </vt:variant>
      <vt:variant>
        <vt:i4>5</vt:i4>
      </vt:variant>
      <vt:variant>
        <vt:lpwstr/>
      </vt:variant>
      <vt:variant>
        <vt:lpwstr>_Toc146995439</vt:lpwstr>
      </vt:variant>
      <vt:variant>
        <vt:i4>1835066</vt:i4>
      </vt:variant>
      <vt:variant>
        <vt:i4>134</vt:i4>
      </vt:variant>
      <vt:variant>
        <vt:i4>0</vt:i4>
      </vt:variant>
      <vt:variant>
        <vt:i4>5</vt:i4>
      </vt:variant>
      <vt:variant>
        <vt:lpwstr/>
      </vt:variant>
      <vt:variant>
        <vt:lpwstr>_Toc146995438</vt:lpwstr>
      </vt:variant>
      <vt:variant>
        <vt:i4>1835066</vt:i4>
      </vt:variant>
      <vt:variant>
        <vt:i4>128</vt:i4>
      </vt:variant>
      <vt:variant>
        <vt:i4>0</vt:i4>
      </vt:variant>
      <vt:variant>
        <vt:i4>5</vt:i4>
      </vt:variant>
      <vt:variant>
        <vt:lpwstr/>
      </vt:variant>
      <vt:variant>
        <vt:lpwstr>_Toc146995437</vt:lpwstr>
      </vt:variant>
      <vt:variant>
        <vt:i4>1835066</vt:i4>
      </vt:variant>
      <vt:variant>
        <vt:i4>122</vt:i4>
      </vt:variant>
      <vt:variant>
        <vt:i4>0</vt:i4>
      </vt:variant>
      <vt:variant>
        <vt:i4>5</vt:i4>
      </vt:variant>
      <vt:variant>
        <vt:lpwstr/>
      </vt:variant>
      <vt:variant>
        <vt:lpwstr>_Toc146995436</vt:lpwstr>
      </vt:variant>
      <vt:variant>
        <vt:i4>1835066</vt:i4>
      </vt:variant>
      <vt:variant>
        <vt:i4>116</vt:i4>
      </vt:variant>
      <vt:variant>
        <vt:i4>0</vt:i4>
      </vt:variant>
      <vt:variant>
        <vt:i4>5</vt:i4>
      </vt:variant>
      <vt:variant>
        <vt:lpwstr/>
      </vt:variant>
      <vt:variant>
        <vt:lpwstr>_Toc146995435</vt:lpwstr>
      </vt:variant>
      <vt:variant>
        <vt:i4>1835066</vt:i4>
      </vt:variant>
      <vt:variant>
        <vt:i4>110</vt:i4>
      </vt:variant>
      <vt:variant>
        <vt:i4>0</vt:i4>
      </vt:variant>
      <vt:variant>
        <vt:i4>5</vt:i4>
      </vt:variant>
      <vt:variant>
        <vt:lpwstr/>
      </vt:variant>
      <vt:variant>
        <vt:lpwstr>_Toc146995434</vt:lpwstr>
      </vt:variant>
      <vt:variant>
        <vt:i4>1835066</vt:i4>
      </vt:variant>
      <vt:variant>
        <vt:i4>104</vt:i4>
      </vt:variant>
      <vt:variant>
        <vt:i4>0</vt:i4>
      </vt:variant>
      <vt:variant>
        <vt:i4>5</vt:i4>
      </vt:variant>
      <vt:variant>
        <vt:lpwstr/>
      </vt:variant>
      <vt:variant>
        <vt:lpwstr>_Toc146995433</vt:lpwstr>
      </vt:variant>
      <vt:variant>
        <vt:i4>1835066</vt:i4>
      </vt:variant>
      <vt:variant>
        <vt:i4>98</vt:i4>
      </vt:variant>
      <vt:variant>
        <vt:i4>0</vt:i4>
      </vt:variant>
      <vt:variant>
        <vt:i4>5</vt:i4>
      </vt:variant>
      <vt:variant>
        <vt:lpwstr/>
      </vt:variant>
      <vt:variant>
        <vt:lpwstr>_Toc146995432</vt:lpwstr>
      </vt:variant>
      <vt:variant>
        <vt:i4>1835066</vt:i4>
      </vt:variant>
      <vt:variant>
        <vt:i4>92</vt:i4>
      </vt:variant>
      <vt:variant>
        <vt:i4>0</vt:i4>
      </vt:variant>
      <vt:variant>
        <vt:i4>5</vt:i4>
      </vt:variant>
      <vt:variant>
        <vt:lpwstr/>
      </vt:variant>
      <vt:variant>
        <vt:lpwstr>_Toc146995431</vt:lpwstr>
      </vt:variant>
      <vt:variant>
        <vt:i4>1835066</vt:i4>
      </vt:variant>
      <vt:variant>
        <vt:i4>86</vt:i4>
      </vt:variant>
      <vt:variant>
        <vt:i4>0</vt:i4>
      </vt:variant>
      <vt:variant>
        <vt:i4>5</vt:i4>
      </vt:variant>
      <vt:variant>
        <vt:lpwstr/>
      </vt:variant>
      <vt:variant>
        <vt:lpwstr>_Toc146995430</vt:lpwstr>
      </vt:variant>
      <vt:variant>
        <vt:i4>1900602</vt:i4>
      </vt:variant>
      <vt:variant>
        <vt:i4>80</vt:i4>
      </vt:variant>
      <vt:variant>
        <vt:i4>0</vt:i4>
      </vt:variant>
      <vt:variant>
        <vt:i4>5</vt:i4>
      </vt:variant>
      <vt:variant>
        <vt:lpwstr/>
      </vt:variant>
      <vt:variant>
        <vt:lpwstr>_Toc146995429</vt:lpwstr>
      </vt:variant>
      <vt:variant>
        <vt:i4>1900602</vt:i4>
      </vt:variant>
      <vt:variant>
        <vt:i4>74</vt:i4>
      </vt:variant>
      <vt:variant>
        <vt:i4>0</vt:i4>
      </vt:variant>
      <vt:variant>
        <vt:i4>5</vt:i4>
      </vt:variant>
      <vt:variant>
        <vt:lpwstr/>
      </vt:variant>
      <vt:variant>
        <vt:lpwstr>_Toc146995428</vt:lpwstr>
      </vt:variant>
      <vt:variant>
        <vt:i4>1900602</vt:i4>
      </vt:variant>
      <vt:variant>
        <vt:i4>68</vt:i4>
      </vt:variant>
      <vt:variant>
        <vt:i4>0</vt:i4>
      </vt:variant>
      <vt:variant>
        <vt:i4>5</vt:i4>
      </vt:variant>
      <vt:variant>
        <vt:lpwstr/>
      </vt:variant>
      <vt:variant>
        <vt:lpwstr>_Toc146995427</vt:lpwstr>
      </vt:variant>
      <vt:variant>
        <vt:i4>1900602</vt:i4>
      </vt:variant>
      <vt:variant>
        <vt:i4>62</vt:i4>
      </vt:variant>
      <vt:variant>
        <vt:i4>0</vt:i4>
      </vt:variant>
      <vt:variant>
        <vt:i4>5</vt:i4>
      </vt:variant>
      <vt:variant>
        <vt:lpwstr/>
      </vt:variant>
      <vt:variant>
        <vt:lpwstr>_Toc146995426</vt:lpwstr>
      </vt:variant>
      <vt:variant>
        <vt:i4>1900602</vt:i4>
      </vt:variant>
      <vt:variant>
        <vt:i4>56</vt:i4>
      </vt:variant>
      <vt:variant>
        <vt:i4>0</vt:i4>
      </vt:variant>
      <vt:variant>
        <vt:i4>5</vt:i4>
      </vt:variant>
      <vt:variant>
        <vt:lpwstr/>
      </vt:variant>
      <vt:variant>
        <vt:lpwstr>_Toc146995425</vt:lpwstr>
      </vt:variant>
      <vt:variant>
        <vt:i4>1900602</vt:i4>
      </vt:variant>
      <vt:variant>
        <vt:i4>50</vt:i4>
      </vt:variant>
      <vt:variant>
        <vt:i4>0</vt:i4>
      </vt:variant>
      <vt:variant>
        <vt:i4>5</vt:i4>
      </vt:variant>
      <vt:variant>
        <vt:lpwstr/>
      </vt:variant>
      <vt:variant>
        <vt:lpwstr>_Toc146995424</vt:lpwstr>
      </vt:variant>
      <vt:variant>
        <vt:i4>1900602</vt:i4>
      </vt:variant>
      <vt:variant>
        <vt:i4>44</vt:i4>
      </vt:variant>
      <vt:variant>
        <vt:i4>0</vt:i4>
      </vt:variant>
      <vt:variant>
        <vt:i4>5</vt:i4>
      </vt:variant>
      <vt:variant>
        <vt:lpwstr/>
      </vt:variant>
      <vt:variant>
        <vt:lpwstr>_Toc146995423</vt:lpwstr>
      </vt:variant>
      <vt:variant>
        <vt:i4>1900602</vt:i4>
      </vt:variant>
      <vt:variant>
        <vt:i4>38</vt:i4>
      </vt:variant>
      <vt:variant>
        <vt:i4>0</vt:i4>
      </vt:variant>
      <vt:variant>
        <vt:i4>5</vt:i4>
      </vt:variant>
      <vt:variant>
        <vt:lpwstr/>
      </vt:variant>
      <vt:variant>
        <vt:lpwstr>_Toc146995422</vt:lpwstr>
      </vt:variant>
      <vt:variant>
        <vt:i4>1900602</vt:i4>
      </vt:variant>
      <vt:variant>
        <vt:i4>32</vt:i4>
      </vt:variant>
      <vt:variant>
        <vt:i4>0</vt:i4>
      </vt:variant>
      <vt:variant>
        <vt:i4>5</vt:i4>
      </vt:variant>
      <vt:variant>
        <vt:lpwstr/>
      </vt:variant>
      <vt:variant>
        <vt:lpwstr>_Toc146995421</vt:lpwstr>
      </vt:variant>
      <vt:variant>
        <vt:i4>1900602</vt:i4>
      </vt:variant>
      <vt:variant>
        <vt:i4>26</vt:i4>
      </vt:variant>
      <vt:variant>
        <vt:i4>0</vt:i4>
      </vt:variant>
      <vt:variant>
        <vt:i4>5</vt:i4>
      </vt:variant>
      <vt:variant>
        <vt:lpwstr/>
      </vt:variant>
      <vt:variant>
        <vt:lpwstr>_Toc146995420</vt:lpwstr>
      </vt:variant>
      <vt:variant>
        <vt:i4>1966138</vt:i4>
      </vt:variant>
      <vt:variant>
        <vt:i4>20</vt:i4>
      </vt:variant>
      <vt:variant>
        <vt:i4>0</vt:i4>
      </vt:variant>
      <vt:variant>
        <vt:i4>5</vt:i4>
      </vt:variant>
      <vt:variant>
        <vt:lpwstr/>
      </vt:variant>
      <vt:variant>
        <vt:lpwstr>_Toc146995419</vt:lpwstr>
      </vt:variant>
      <vt:variant>
        <vt:i4>1966138</vt:i4>
      </vt:variant>
      <vt:variant>
        <vt:i4>14</vt:i4>
      </vt:variant>
      <vt:variant>
        <vt:i4>0</vt:i4>
      </vt:variant>
      <vt:variant>
        <vt:i4>5</vt:i4>
      </vt:variant>
      <vt:variant>
        <vt:lpwstr/>
      </vt:variant>
      <vt:variant>
        <vt:lpwstr>_Toc146995418</vt:lpwstr>
      </vt:variant>
      <vt:variant>
        <vt:i4>1966138</vt:i4>
      </vt:variant>
      <vt:variant>
        <vt:i4>8</vt:i4>
      </vt:variant>
      <vt:variant>
        <vt:i4>0</vt:i4>
      </vt:variant>
      <vt:variant>
        <vt:i4>5</vt:i4>
      </vt:variant>
      <vt:variant>
        <vt:lpwstr/>
      </vt:variant>
      <vt:variant>
        <vt:lpwstr>_Toc146995417</vt:lpwstr>
      </vt:variant>
      <vt:variant>
        <vt:i4>1966138</vt:i4>
      </vt:variant>
      <vt:variant>
        <vt:i4>2</vt:i4>
      </vt:variant>
      <vt:variant>
        <vt:i4>0</vt:i4>
      </vt:variant>
      <vt:variant>
        <vt:i4>5</vt:i4>
      </vt:variant>
      <vt:variant>
        <vt:lpwstr/>
      </vt:variant>
      <vt:variant>
        <vt:lpwstr>_Toc146995416</vt:lpwstr>
      </vt:variant>
      <vt:variant>
        <vt:i4>2293834</vt:i4>
      </vt:variant>
      <vt:variant>
        <vt:i4>0</vt:i4>
      </vt:variant>
      <vt:variant>
        <vt:i4>0</vt:i4>
      </vt:variant>
      <vt:variant>
        <vt:i4>5</vt:i4>
      </vt:variant>
      <vt:variant>
        <vt:lpwstr>mailto:MH59@email.sc.edu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dc:creator>
  <cp:keywords/>
  <dc:description/>
  <cp:lastModifiedBy>Hines, Mady</cp:lastModifiedBy>
  <cp:revision>1487</cp:revision>
  <dcterms:created xsi:type="dcterms:W3CDTF">2023-09-25T05:07:00Z</dcterms:created>
  <dcterms:modified xsi:type="dcterms:W3CDTF">2023-10-01T00:06:00Z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0x01010098F3E60A8335E54892EB5E7363267E33</vt:lpwstr>
  </property>
</Properties>
</file>