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6FE1C" w14:textId="61EBA9C2" w:rsidR="0039155D" w:rsidRDefault="0039155D" w:rsidP="5D74321E">
      <w:pPr>
        <w:rPr>
          <w:rFonts w:ascii="Times New Roman" w:eastAsia="Times New Roman" w:hAnsi="Times New Roman" w:cs="Times New Roman"/>
          <w:sz w:val="24"/>
          <w:szCs w:val="24"/>
        </w:rPr>
      </w:pPr>
      <w:r w:rsidRPr="5D74321E">
        <w:rPr>
          <w:rFonts w:ascii="Times New Roman" w:eastAsia="Times New Roman" w:hAnsi="Times New Roman" w:cs="Times New Roman"/>
          <w:sz w:val="24"/>
          <w:szCs w:val="24"/>
        </w:rPr>
        <w:t>Collaborators: Jacob Christopher Vaught, Madelyn</w:t>
      </w:r>
      <w:r w:rsidR="24A8722E" w:rsidRPr="5D7432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9A07325" w:rsidRPr="6A9C87C7">
        <w:rPr>
          <w:rFonts w:ascii="Times New Roman" w:eastAsia="Times New Roman" w:hAnsi="Times New Roman" w:cs="Times New Roman"/>
          <w:sz w:val="24"/>
          <w:szCs w:val="24"/>
        </w:rPr>
        <w:t xml:space="preserve">Leire </w:t>
      </w:r>
      <w:r w:rsidRPr="5D74321E">
        <w:rPr>
          <w:rFonts w:ascii="Times New Roman" w:eastAsia="Times New Roman" w:hAnsi="Times New Roman" w:cs="Times New Roman"/>
          <w:sz w:val="24"/>
          <w:szCs w:val="24"/>
        </w:rPr>
        <w:t>Hines</w:t>
      </w:r>
    </w:p>
    <w:p w14:paraId="269E7627" w14:textId="129B7FEA" w:rsidR="0039155D" w:rsidRPr="0039155D" w:rsidRDefault="0039155D" w:rsidP="5D74321E">
      <w:pPr>
        <w:rPr>
          <w:rFonts w:ascii="Times New Roman" w:eastAsia="Times New Roman" w:hAnsi="Times New Roman" w:cs="Times New Roman"/>
          <w:sz w:val="24"/>
          <w:szCs w:val="24"/>
        </w:rPr>
      </w:pPr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Project Objective: The main purpose of this project is to design and implement an embedded system using Intel Quartus Software and develop an embedded application which will serve as a “Hello World” software using </w:t>
      </w:r>
      <w:proofErr w:type="spellStart"/>
      <w:r w:rsidRPr="5D74321E">
        <w:rPr>
          <w:rFonts w:ascii="Times New Roman" w:eastAsia="Times New Roman" w:hAnsi="Times New Roman" w:cs="Times New Roman"/>
          <w:sz w:val="24"/>
          <w:szCs w:val="24"/>
        </w:rPr>
        <w:t>Nios</w:t>
      </w:r>
      <w:proofErr w:type="spellEnd"/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 Eclipse. The system and the application will be used as a base for the next projects.</w:t>
      </w:r>
    </w:p>
    <w:p w14:paraId="282781D9" w14:textId="77777777" w:rsidR="0039155D" w:rsidRPr="0039155D" w:rsidRDefault="0039155D" w:rsidP="5D74321E">
      <w:pPr>
        <w:rPr>
          <w:rFonts w:ascii="Times New Roman" w:eastAsia="Times New Roman" w:hAnsi="Times New Roman" w:cs="Times New Roman"/>
          <w:sz w:val="24"/>
          <w:szCs w:val="24"/>
        </w:rPr>
      </w:pPr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Project Requirements: The project requirements state that </w:t>
      </w:r>
      <w:proofErr w:type="gramStart"/>
      <w:r w:rsidRPr="5D74321E">
        <w:rPr>
          <w:rFonts w:ascii="Times New Roman" w:eastAsia="Times New Roman" w:hAnsi="Times New Roman" w:cs="Times New Roman"/>
          <w:sz w:val="24"/>
          <w:szCs w:val="24"/>
        </w:rPr>
        <w:t>in order to</w:t>
      </w:r>
      <w:proofErr w:type="gramEnd"/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 design and create the application program, the guidelines that are posted in Module1/Labs must be followed. Additionally, it is important to ensure that both data and instruction cache of NIOS processor are set to 4KB and Nios2 version is </w:t>
      </w:r>
      <w:proofErr w:type="spellStart"/>
      <w:r w:rsidRPr="5D74321E">
        <w:rPr>
          <w:rFonts w:ascii="Times New Roman" w:eastAsia="Times New Roman" w:hAnsi="Times New Roman" w:cs="Times New Roman"/>
          <w:sz w:val="24"/>
          <w:szCs w:val="24"/>
        </w:rPr>
        <w:t>Nios</w:t>
      </w:r>
      <w:proofErr w:type="spellEnd"/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 II/f before starting the application project. Successful compilation and a successful board configuration should be achieved before proceeding with the application program. Once the program is run in Eclipse, the message “Hello from </w:t>
      </w:r>
      <w:proofErr w:type="spellStart"/>
      <w:r w:rsidRPr="5D74321E">
        <w:rPr>
          <w:rFonts w:ascii="Times New Roman" w:eastAsia="Times New Roman" w:hAnsi="Times New Roman" w:cs="Times New Roman"/>
          <w:sz w:val="24"/>
          <w:szCs w:val="24"/>
        </w:rPr>
        <w:t>Nios</w:t>
      </w:r>
      <w:proofErr w:type="spellEnd"/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 II” should be printed on </w:t>
      </w:r>
      <w:proofErr w:type="spellStart"/>
      <w:r w:rsidRPr="5D74321E">
        <w:rPr>
          <w:rFonts w:ascii="Times New Roman" w:eastAsia="Times New Roman" w:hAnsi="Times New Roman" w:cs="Times New Roman"/>
          <w:sz w:val="24"/>
          <w:szCs w:val="24"/>
        </w:rPr>
        <w:t>Nios</w:t>
      </w:r>
      <w:proofErr w:type="spellEnd"/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 console.</w:t>
      </w:r>
    </w:p>
    <w:p w14:paraId="0EAD26D8" w14:textId="3E79C713" w:rsidR="0039155D" w:rsidRPr="0039155D" w:rsidRDefault="0039155D" w:rsidP="5D74321E">
      <w:pPr>
        <w:rPr>
          <w:rFonts w:ascii="Times New Roman" w:eastAsia="Times New Roman" w:hAnsi="Times New Roman" w:cs="Times New Roman"/>
          <w:sz w:val="24"/>
          <w:szCs w:val="24"/>
        </w:rPr>
      </w:pPr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1.0: After compiling and synthesizing the system, the summary report from Quartus should be read.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D74321E" w14:paraId="30AABED1" w14:textId="77777777" w:rsidTr="5D74321E">
        <w:trPr>
          <w:trHeight w:val="300"/>
        </w:trPr>
        <w:tc>
          <w:tcPr>
            <w:tcW w:w="2340" w:type="dxa"/>
          </w:tcPr>
          <w:p w14:paraId="344F8472" w14:textId="5E5ABFFE" w:rsidR="099698FA" w:rsidRDefault="099698FA" w:rsidP="5D7432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Logical Elements</w:t>
            </w:r>
          </w:p>
        </w:tc>
        <w:tc>
          <w:tcPr>
            <w:tcW w:w="2340" w:type="dxa"/>
          </w:tcPr>
          <w:p w14:paraId="1A78D093" w14:textId="5FAFD65A" w:rsidR="5B4A119F" w:rsidRDefault="5B4A119F" w:rsidP="5D7432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Registers</w:t>
            </w:r>
          </w:p>
        </w:tc>
        <w:tc>
          <w:tcPr>
            <w:tcW w:w="2340" w:type="dxa"/>
          </w:tcPr>
          <w:p w14:paraId="33595F24" w14:textId="17EEE106" w:rsidR="5B4A119F" w:rsidRDefault="5B4A119F" w:rsidP="5D7432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Pins</w:t>
            </w:r>
          </w:p>
        </w:tc>
        <w:tc>
          <w:tcPr>
            <w:tcW w:w="2340" w:type="dxa"/>
          </w:tcPr>
          <w:p w14:paraId="7EB829D5" w14:textId="26F51A7C" w:rsidR="5B4A119F" w:rsidRDefault="5B4A119F" w:rsidP="5D7432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Bits</w:t>
            </w:r>
          </w:p>
        </w:tc>
      </w:tr>
      <w:tr w:rsidR="5D74321E" w14:paraId="3C35ED32" w14:textId="77777777" w:rsidTr="5D74321E">
        <w:trPr>
          <w:trHeight w:val="300"/>
        </w:trPr>
        <w:tc>
          <w:tcPr>
            <w:tcW w:w="2340" w:type="dxa"/>
          </w:tcPr>
          <w:p w14:paraId="211F4EDA" w14:textId="64C1C8E6" w:rsidR="204E5CD7" w:rsidRDefault="204E5CD7" w:rsidP="5D7432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sz w:val="24"/>
                <w:szCs w:val="24"/>
              </w:rPr>
              <w:t>3,321</w:t>
            </w:r>
          </w:p>
        </w:tc>
        <w:tc>
          <w:tcPr>
            <w:tcW w:w="2340" w:type="dxa"/>
          </w:tcPr>
          <w:p w14:paraId="124D639C" w14:textId="3E15F933" w:rsidR="204E5CD7" w:rsidRDefault="204E5CD7" w:rsidP="5D7432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sz w:val="24"/>
                <w:szCs w:val="24"/>
              </w:rPr>
              <w:t>1,881</w:t>
            </w:r>
          </w:p>
        </w:tc>
        <w:tc>
          <w:tcPr>
            <w:tcW w:w="2340" w:type="dxa"/>
          </w:tcPr>
          <w:p w14:paraId="4CA7F700" w14:textId="6C052B86" w:rsidR="204E5CD7" w:rsidRDefault="204E5CD7" w:rsidP="5D7432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0" w:type="dxa"/>
          </w:tcPr>
          <w:p w14:paraId="570BCD14" w14:textId="3AB355FF" w:rsidR="204E5CD7" w:rsidRDefault="204E5CD7" w:rsidP="5D7432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sz w:val="24"/>
                <w:szCs w:val="24"/>
              </w:rPr>
              <w:t>587,840</w:t>
            </w:r>
          </w:p>
        </w:tc>
      </w:tr>
    </w:tbl>
    <w:p w14:paraId="3B1C266E" w14:textId="0F6276A6" w:rsidR="5D74321E" w:rsidRDefault="5D74321E" w:rsidP="5D7432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B7EB1C" w14:textId="6B2A4A1B" w:rsidR="0039155D" w:rsidRPr="0039155D" w:rsidRDefault="0039155D" w:rsidP="5D74321E">
      <w:pPr>
        <w:rPr>
          <w:rFonts w:ascii="Times New Roman" w:eastAsia="Times New Roman" w:hAnsi="Times New Roman" w:cs="Times New Roman"/>
          <w:sz w:val="24"/>
          <w:szCs w:val="24"/>
        </w:rPr>
      </w:pPr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2.0: In this step, the version of </w:t>
      </w:r>
      <w:proofErr w:type="spellStart"/>
      <w:r w:rsidRPr="5D74321E">
        <w:rPr>
          <w:rFonts w:ascii="Times New Roman" w:eastAsia="Times New Roman" w:hAnsi="Times New Roman" w:cs="Times New Roman"/>
          <w:sz w:val="24"/>
          <w:szCs w:val="24"/>
        </w:rPr>
        <w:t>Nios</w:t>
      </w:r>
      <w:proofErr w:type="spellEnd"/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 II processor should be changed from </w:t>
      </w:r>
      <w:proofErr w:type="spellStart"/>
      <w:r w:rsidRPr="5D74321E">
        <w:rPr>
          <w:rFonts w:ascii="Times New Roman" w:eastAsia="Times New Roman" w:hAnsi="Times New Roman" w:cs="Times New Roman"/>
          <w:sz w:val="24"/>
          <w:szCs w:val="24"/>
        </w:rPr>
        <w:t>Nios</w:t>
      </w:r>
      <w:proofErr w:type="spellEnd"/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 II/f to </w:t>
      </w:r>
      <w:proofErr w:type="spellStart"/>
      <w:r w:rsidRPr="5D74321E">
        <w:rPr>
          <w:rFonts w:ascii="Times New Roman" w:eastAsia="Times New Roman" w:hAnsi="Times New Roman" w:cs="Times New Roman"/>
          <w:sz w:val="24"/>
          <w:szCs w:val="24"/>
        </w:rPr>
        <w:t>Nios</w:t>
      </w:r>
      <w:proofErr w:type="spellEnd"/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 II/e in the platform design. The new design should then be regenerated and the project recompiled.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D74321E" w14:paraId="44270EE3" w14:textId="77777777" w:rsidTr="5D74321E">
        <w:trPr>
          <w:trHeight w:val="300"/>
        </w:trPr>
        <w:tc>
          <w:tcPr>
            <w:tcW w:w="2340" w:type="dxa"/>
          </w:tcPr>
          <w:p w14:paraId="197D84FF" w14:textId="5E5ABFFE" w:rsidR="5D74321E" w:rsidRDefault="5D74321E" w:rsidP="5D7432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Logical Elements</w:t>
            </w:r>
          </w:p>
        </w:tc>
        <w:tc>
          <w:tcPr>
            <w:tcW w:w="2340" w:type="dxa"/>
          </w:tcPr>
          <w:p w14:paraId="64E22773" w14:textId="5FAFD65A" w:rsidR="5D74321E" w:rsidRDefault="5D74321E" w:rsidP="5D7432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Registers</w:t>
            </w:r>
          </w:p>
        </w:tc>
        <w:tc>
          <w:tcPr>
            <w:tcW w:w="2340" w:type="dxa"/>
          </w:tcPr>
          <w:p w14:paraId="200EAA33" w14:textId="17EEE106" w:rsidR="5D74321E" w:rsidRDefault="5D74321E" w:rsidP="5D7432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Pins</w:t>
            </w:r>
          </w:p>
        </w:tc>
        <w:tc>
          <w:tcPr>
            <w:tcW w:w="2340" w:type="dxa"/>
          </w:tcPr>
          <w:p w14:paraId="392299A6" w14:textId="26F51A7C" w:rsidR="5D74321E" w:rsidRDefault="5D74321E" w:rsidP="5D7432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Bits</w:t>
            </w:r>
          </w:p>
        </w:tc>
      </w:tr>
      <w:tr w:rsidR="5D74321E" w14:paraId="0669A38F" w14:textId="77777777" w:rsidTr="5D74321E">
        <w:trPr>
          <w:trHeight w:val="300"/>
        </w:trPr>
        <w:tc>
          <w:tcPr>
            <w:tcW w:w="2340" w:type="dxa"/>
          </w:tcPr>
          <w:p w14:paraId="69FDA788" w14:textId="697DF215" w:rsidR="1C20FA4C" w:rsidRDefault="1C20FA4C" w:rsidP="5D7432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sz w:val="24"/>
                <w:szCs w:val="24"/>
              </w:rPr>
              <w:t>1,675</w:t>
            </w:r>
          </w:p>
        </w:tc>
        <w:tc>
          <w:tcPr>
            <w:tcW w:w="2340" w:type="dxa"/>
          </w:tcPr>
          <w:p w14:paraId="26472B37" w14:textId="50AD2107" w:rsidR="1C20FA4C" w:rsidRDefault="1C20FA4C" w:rsidP="5D7432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sz w:val="24"/>
                <w:szCs w:val="24"/>
              </w:rPr>
              <w:t>874</w:t>
            </w:r>
          </w:p>
        </w:tc>
        <w:tc>
          <w:tcPr>
            <w:tcW w:w="2340" w:type="dxa"/>
          </w:tcPr>
          <w:p w14:paraId="75BFAFB1" w14:textId="13985A56" w:rsidR="1C20FA4C" w:rsidRDefault="1C20FA4C" w:rsidP="5D7432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0" w:type="dxa"/>
          </w:tcPr>
          <w:p w14:paraId="1D3AA080" w14:textId="696EFBB4" w:rsidR="1C20FA4C" w:rsidRDefault="1C20FA4C" w:rsidP="5D7432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sz w:val="24"/>
                <w:szCs w:val="24"/>
              </w:rPr>
              <w:t>535,552</w:t>
            </w:r>
          </w:p>
        </w:tc>
      </w:tr>
    </w:tbl>
    <w:p w14:paraId="1D400602" w14:textId="2887DC9B" w:rsidR="5D74321E" w:rsidRDefault="5D74321E" w:rsidP="5D7432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C36551" w14:textId="33134C5D" w:rsidR="0039155D" w:rsidRPr="0039155D" w:rsidRDefault="0039155D" w:rsidP="5D74321E">
      <w:pPr>
        <w:rPr>
          <w:rFonts w:ascii="Times New Roman" w:eastAsia="Times New Roman" w:hAnsi="Times New Roman" w:cs="Times New Roman"/>
          <w:sz w:val="24"/>
          <w:szCs w:val="24"/>
        </w:rPr>
      </w:pPr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3.0: The processor should be returned to </w:t>
      </w:r>
      <w:proofErr w:type="spellStart"/>
      <w:r w:rsidRPr="5D74321E">
        <w:rPr>
          <w:rFonts w:ascii="Times New Roman" w:eastAsia="Times New Roman" w:hAnsi="Times New Roman" w:cs="Times New Roman"/>
          <w:sz w:val="24"/>
          <w:szCs w:val="24"/>
        </w:rPr>
        <w:t>Nios</w:t>
      </w:r>
      <w:proofErr w:type="spellEnd"/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 II/f and the </w:t>
      </w:r>
      <w:proofErr w:type="spellStart"/>
      <w:r w:rsidRPr="5D74321E">
        <w:rPr>
          <w:rFonts w:ascii="Times New Roman" w:eastAsia="Times New Roman" w:hAnsi="Times New Roman" w:cs="Times New Roman"/>
          <w:sz w:val="24"/>
          <w:szCs w:val="24"/>
        </w:rPr>
        <w:t>Nios</w:t>
      </w:r>
      <w:proofErr w:type="spellEnd"/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 II Cache Configuration should be set on 4KB for instruction cache and 16KB for data cache. The new design should then be regenerated and the project recompiled.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D74321E" w14:paraId="0E2C8138" w14:textId="77777777" w:rsidTr="5D74321E">
        <w:trPr>
          <w:trHeight w:val="300"/>
        </w:trPr>
        <w:tc>
          <w:tcPr>
            <w:tcW w:w="2340" w:type="dxa"/>
          </w:tcPr>
          <w:p w14:paraId="0132B45E" w14:textId="5E5ABFFE" w:rsidR="5D74321E" w:rsidRDefault="5D74321E" w:rsidP="5D7432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Logical Elements</w:t>
            </w:r>
          </w:p>
        </w:tc>
        <w:tc>
          <w:tcPr>
            <w:tcW w:w="2340" w:type="dxa"/>
          </w:tcPr>
          <w:p w14:paraId="62730B29" w14:textId="5FAFD65A" w:rsidR="5D74321E" w:rsidRDefault="5D74321E" w:rsidP="5D7432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Registers</w:t>
            </w:r>
          </w:p>
        </w:tc>
        <w:tc>
          <w:tcPr>
            <w:tcW w:w="2340" w:type="dxa"/>
          </w:tcPr>
          <w:p w14:paraId="0B0217AA" w14:textId="17EEE106" w:rsidR="5D74321E" w:rsidRDefault="5D74321E" w:rsidP="5D7432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Pins</w:t>
            </w:r>
          </w:p>
        </w:tc>
        <w:tc>
          <w:tcPr>
            <w:tcW w:w="2340" w:type="dxa"/>
          </w:tcPr>
          <w:p w14:paraId="20CAB3AF" w14:textId="26F51A7C" w:rsidR="5D74321E" w:rsidRDefault="5D74321E" w:rsidP="5D7432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Bits</w:t>
            </w:r>
          </w:p>
        </w:tc>
      </w:tr>
      <w:tr w:rsidR="5D74321E" w14:paraId="66A9BD40" w14:textId="77777777" w:rsidTr="5D74321E">
        <w:trPr>
          <w:trHeight w:val="300"/>
        </w:trPr>
        <w:tc>
          <w:tcPr>
            <w:tcW w:w="2340" w:type="dxa"/>
          </w:tcPr>
          <w:p w14:paraId="63B95D3E" w14:textId="621AE46F" w:rsidR="65C84529" w:rsidRDefault="65C84529" w:rsidP="5D7432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sz w:val="24"/>
                <w:szCs w:val="24"/>
              </w:rPr>
              <w:t>3,325</w:t>
            </w:r>
          </w:p>
        </w:tc>
        <w:tc>
          <w:tcPr>
            <w:tcW w:w="2340" w:type="dxa"/>
          </w:tcPr>
          <w:p w14:paraId="23E31E2D" w14:textId="3AEC47E9" w:rsidR="65C84529" w:rsidRDefault="65C84529" w:rsidP="5D7432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sz w:val="24"/>
                <w:szCs w:val="24"/>
              </w:rPr>
              <w:t>1,878</w:t>
            </w:r>
          </w:p>
        </w:tc>
        <w:tc>
          <w:tcPr>
            <w:tcW w:w="2340" w:type="dxa"/>
          </w:tcPr>
          <w:p w14:paraId="5A89CCF4" w14:textId="2DBBE2AE" w:rsidR="65C84529" w:rsidRDefault="65C84529" w:rsidP="5D7432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0" w:type="dxa"/>
          </w:tcPr>
          <w:p w14:paraId="35B4F62A" w14:textId="1AFF607B" w:rsidR="65C84529" w:rsidRDefault="65C84529" w:rsidP="5D7432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74321E">
              <w:rPr>
                <w:rFonts w:ascii="Times New Roman" w:eastAsia="Times New Roman" w:hAnsi="Times New Roman" w:cs="Times New Roman"/>
                <w:sz w:val="24"/>
                <w:szCs w:val="24"/>
              </w:rPr>
              <w:t>705,024</w:t>
            </w:r>
          </w:p>
        </w:tc>
      </w:tr>
    </w:tbl>
    <w:p w14:paraId="10627F61" w14:textId="7D32B600" w:rsidR="5D74321E" w:rsidRDefault="5D74321E" w:rsidP="5D7432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E8EE6D" w14:textId="09B782A2" w:rsidR="000A8696" w:rsidRDefault="000A8696" w:rsidP="5D74321E">
      <w:pPr>
        <w:rPr>
          <w:rFonts w:ascii="Times New Roman" w:eastAsia="Times New Roman" w:hAnsi="Times New Roman" w:cs="Times New Roman"/>
          <w:sz w:val="24"/>
          <w:szCs w:val="24"/>
        </w:rPr>
      </w:pPr>
      <w:r w:rsidRPr="5D74321E">
        <w:rPr>
          <w:rFonts w:ascii="Times New Roman" w:eastAsia="Times New Roman" w:hAnsi="Times New Roman" w:cs="Times New Roman"/>
          <w:sz w:val="24"/>
          <w:szCs w:val="24"/>
        </w:rPr>
        <w:t>4.0:</w:t>
      </w:r>
      <w:r w:rsidR="6B3CE8DC" w:rsidRPr="5D7432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3AC2776" w:rsidRPr="5D74321E">
        <w:rPr>
          <w:rFonts w:ascii="Times New Roman" w:eastAsia="Times New Roman" w:hAnsi="Times New Roman" w:cs="Times New Roman"/>
          <w:sz w:val="24"/>
          <w:szCs w:val="24"/>
        </w:rPr>
        <w:t>Nios</w:t>
      </w:r>
      <w:proofErr w:type="spellEnd"/>
      <w:r w:rsidR="53AC2776" w:rsidRPr="5D7432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1503CEB" w:rsidRPr="5D74321E">
        <w:rPr>
          <w:rFonts w:ascii="Times New Roman" w:eastAsia="Times New Roman" w:hAnsi="Times New Roman" w:cs="Times New Roman"/>
          <w:sz w:val="24"/>
          <w:szCs w:val="24"/>
        </w:rPr>
        <w:t>II</w:t>
      </w:r>
      <w:r w:rsidR="53AC2776" w:rsidRPr="5D74321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="53AC2776" w:rsidRPr="5D74321E">
        <w:rPr>
          <w:rFonts w:ascii="Times New Roman" w:eastAsia="Times New Roman" w:hAnsi="Times New Roman" w:cs="Times New Roman"/>
          <w:sz w:val="24"/>
          <w:szCs w:val="24"/>
        </w:rPr>
        <w:t>f</w:t>
      </w:r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B53FCD5" w:rsidRPr="5D7432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5D74321E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End"/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Hello World Message!” </w:t>
      </w:r>
    </w:p>
    <w:p w14:paraId="7ECAEE57" w14:textId="351D8F56" w:rsidR="7D42443C" w:rsidRDefault="7D42443C" w:rsidP="5D74321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DCCC71" wp14:editId="1AF011A2">
            <wp:extent cx="11514406" cy="5325413"/>
            <wp:effectExtent l="0" t="0" r="0" b="8890"/>
            <wp:docPr id="923055334" name="Picture 923055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3851" cy="532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AD98" w14:textId="77777777" w:rsidR="0039155D" w:rsidRPr="0039155D" w:rsidRDefault="0039155D" w:rsidP="5D74321E">
      <w:pPr>
        <w:rPr>
          <w:rFonts w:ascii="Times New Roman" w:eastAsia="Times New Roman" w:hAnsi="Times New Roman" w:cs="Times New Roman"/>
          <w:sz w:val="24"/>
          <w:szCs w:val="24"/>
        </w:rPr>
      </w:pPr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Overall, this project aims to learn how to design and implement an embedded system using Intel Quartus Software and </w:t>
      </w:r>
      <w:proofErr w:type="spellStart"/>
      <w:r w:rsidRPr="5D74321E">
        <w:rPr>
          <w:rFonts w:ascii="Times New Roman" w:eastAsia="Times New Roman" w:hAnsi="Times New Roman" w:cs="Times New Roman"/>
          <w:sz w:val="24"/>
          <w:szCs w:val="24"/>
        </w:rPr>
        <w:t>Nios</w:t>
      </w:r>
      <w:proofErr w:type="spellEnd"/>
      <w:r w:rsidRPr="5D74321E">
        <w:rPr>
          <w:rFonts w:ascii="Times New Roman" w:eastAsia="Times New Roman" w:hAnsi="Times New Roman" w:cs="Times New Roman"/>
          <w:sz w:val="24"/>
          <w:szCs w:val="24"/>
        </w:rPr>
        <w:t xml:space="preserve"> Eclipse and to understand the impact of changing processor version, and cache configuration on the hardware resources of the system.</w:t>
      </w:r>
    </w:p>
    <w:p w14:paraId="63A11059" w14:textId="77777777" w:rsidR="00386739" w:rsidRDefault="00386739"/>
    <w:sectPr w:rsidR="00386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Yu Gothic"/>
    <w:panose1 w:val="020204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5D"/>
    <w:rsid w:val="000A8696"/>
    <w:rsid w:val="000B5A9B"/>
    <w:rsid w:val="00386739"/>
    <w:rsid w:val="0039155D"/>
    <w:rsid w:val="0070768F"/>
    <w:rsid w:val="00780494"/>
    <w:rsid w:val="007F4FEF"/>
    <w:rsid w:val="00991C88"/>
    <w:rsid w:val="00AD3F20"/>
    <w:rsid w:val="00B06010"/>
    <w:rsid w:val="00F557CB"/>
    <w:rsid w:val="0120D00A"/>
    <w:rsid w:val="085A3A9B"/>
    <w:rsid w:val="099698FA"/>
    <w:rsid w:val="0B3B23AA"/>
    <w:rsid w:val="12B99BD8"/>
    <w:rsid w:val="1B53FCD5"/>
    <w:rsid w:val="1C20FA4C"/>
    <w:rsid w:val="1EE78D6F"/>
    <w:rsid w:val="204E5CD7"/>
    <w:rsid w:val="21503CEB"/>
    <w:rsid w:val="23BAFE92"/>
    <w:rsid w:val="24A8722E"/>
    <w:rsid w:val="284B0C5D"/>
    <w:rsid w:val="29A07325"/>
    <w:rsid w:val="346CED21"/>
    <w:rsid w:val="37EBE1B7"/>
    <w:rsid w:val="3B514A44"/>
    <w:rsid w:val="445A15DC"/>
    <w:rsid w:val="4DB0113A"/>
    <w:rsid w:val="4F4BE19B"/>
    <w:rsid w:val="53AC2776"/>
    <w:rsid w:val="5B4A119F"/>
    <w:rsid w:val="5D74321E"/>
    <w:rsid w:val="5F69F2EB"/>
    <w:rsid w:val="61127534"/>
    <w:rsid w:val="63D591CF"/>
    <w:rsid w:val="65C84529"/>
    <w:rsid w:val="6A9C87C7"/>
    <w:rsid w:val="6B3CE8DC"/>
    <w:rsid w:val="72960B17"/>
    <w:rsid w:val="7431DB78"/>
    <w:rsid w:val="7D2398C6"/>
    <w:rsid w:val="7D42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F32D2"/>
  <w15:chartTrackingRefBased/>
  <w15:docId w15:val="{354F356E-2739-4ACF-A8B9-B1290B12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6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ba756e66476968189d7e80dbb99bdc9a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05edc9bea54e32406e9b378b4e39e11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5AC5E209-AD5C-40EF-85A0-B25D355119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E0906E-2F7C-48AE-ABED-6316AA7C69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DE3F93-8BFF-4E31-9A93-F619D9CF12FF}">
  <ds:schemaRefs>
    <ds:schemaRef ds:uri="http://schemas.microsoft.com/office/2006/metadata/properties"/>
    <ds:schemaRef ds:uri="http://schemas.microsoft.com/office/infopath/2007/PartnerControls"/>
    <ds:schemaRef ds:uri="27638313-1e11-4999-9038-bfa2141b37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316</Words>
  <Characters>1662</Characters>
  <Application>Microsoft Office Word</Application>
  <DocSecurity>0</DocSecurity>
  <Lines>51</Lines>
  <Paragraphs>32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JC</cp:lastModifiedBy>
  <cp:revision>7</cp:revision>
  <dcterms:created xsi:type="dcterms:W3CDTF">2023-01-19T02:41:00Z</dcterms:created>
  <dcterms:modified xsi:type="dcterms:W3CDTF">2025-12-19T04:49:00Z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