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155E9" w14:textId="5DED1272" w:rsidR="00413A8A" w:rsidRDefault="00413A8A">
      <w:r w:rsidRPr="0032429B">
        <w:rPr>
          <w:b/>
          <w:bCs/>
        </w:rPr>
        <w:t>P-4.3</w:t>
      </w:r>
      <w:r>
        <w:t xml:space="preserve"> An ideal D-to-C converter produces an output signal whose </w:t>
      </w:r>
      <m:oMath>
        <m:acc>
          <m:accPr>
            <m:ctrlPr>
              <w:rPr>
                <w:rFonts w:ascii="Cambria Math" w:eastAsiaTheme="minorEastAsia" w:hAnsi="Cambria Math"/>
                <w:i/>
              </w:rPr>
            </m:ctrlPr>
          </m:accPr>
          <m:e>
            <m:r>
              <w:rPr>
                <w:rFonts w:ascii="Cambria Math" w:hAnsi="Cambria Math"/>
              </w:rPr>
              <m:t>ω</m:t>
            </m:r>
            <m:ctrlPr>
              <w:rPr>
                <w:rFonts w:ascii="Cambria Math" w:hAnsi="Cambria Math"/>
                <w:i/>
              </w:rPr>
            </m:ctrlPr>
          </m:e>
        </m:acc>
      </m:oMath>
      <w:r>
        <w:t xml:space="preserve"> frequency content is the same as the input signal’s discrete-time frequency content over the range </w:t>
      </w:r>
      <m:oMath>
        <m:r>
          <w:rPr>
            <w:rFonts w:ascii="Cambria Math" w:hAnsi="Cambria Math"/>
          </w:rPr>
          <m:t>-π</m:t>
        </m:r>
        <m:r>
          <w:rPr>
            <w:rFonts w:ascii="Cambria Math" w:hAnsi="Cambria Math"/>
          </w:rPr>
          <m:t>≤</m:t>
        </m:r>
        <m:acc>
          <m:accPr>
            <m:ctrlPr>
              <w:rPr>
                <w:rFonts w:ascii="Cambria Math" w:hAnsi="Cambria Math"/>
                <w:i/>
              </w:rPr>
            </m:ctrlPr>
          </m:accPr>
          <m:e>
            <m:r>
              <w:rPr>
                <w:rFonts w:ascii="Cambria Math" w:hAnsi="Cambria Math"/>
              </w:rPr>
              <m:t>ω</m:t>
            </m:r>
          </m:e>
        </m:acc>
        <m:r>
          <w:rPr>
            <w:rFonts w:ascii="Cambria Math" w:hAnsi="Cambria Math"/>
          </w:rPr>
          <m:t>≤π.</m:t>
        </m:r>
      </m:oMath>
      <w:r>
        <w:t xml:space="preserve"> However, the continuous-time frequency axis (ω) is a scaled version of </w:t>
      </w:r>
      <m:oMath>
        <m:acc>
          <m:accPr>
            <m:ctrlPr>
              <w:rPr>
                <w:rFonts w:ascii="Cambria Math" w:eastAsiaTheme="minorEastAsia" w:hAnsi="Cambria Math"/>
                <w:i/>
              </w:rPr>
            </m:ctrlPr>
          </m:accPr>
          <m:e>
            <m:r>
              <w:rPr>
                <w:rFonts w:ascii="Cambria Math" w:hAnsi="Cambria Math"/>
              </w:rPr>
              <m:t>ω</m:t>
            </m:r>
            <m:ctrlPr>
              <w:rPr>
                <w:rFonts w:ascii="Cambria Math" w:hAnsi="Cambria Math"/>
                <w:i/>
              </w:rPr>
            </m:ctrlPr>
          </m:e>
        </m:acc>
      </m:oMath>
      <w:r>
        <w:t xml:space="preserve">. For each of the discrete-time signals y[n] below, determine the continuous-time output signal y(t) from an ideal D-to-C converter whose sampling rate is fs = 3600 Hz. </w:t>
      </w:r>
    </w:p>
    <w:p w14:paraId="36F12709" w14:textId="388BCB8D" w:rsidR="00413A8A" w:rsidRDefault="00413A8A">
      <w:r>
        <w:t xml:space="preserve">(a) </w:t>
      </w:r>
      <m:oMath>
        <m:r>
          <w:rPr>
            <w:rFonts w:ascii="Cambria Math" w:hAnsi="Cambria Math"/>
          </w:rPr>
          <m:t>y[n] = 8 cos(0.6πn - π/3)</m:t>
        </m:r>
      </m:oMath>
      <w:r>
        <w:t xml:space="preserve"> </w:t>
      </w:r>
    </w:p>
    <w:p w14:paraId="51AEC12E" w14:textId="331227A9" w:rsidR="00413A8A" w:rsidRDefault="00413A8A">
      <w:r>
        <w:t xml:space="preserve">(b) </w:t>
      </w:r>
      <m:oMath>
        <m:r>
          <w:rPr>
            <w:rFonts w:ascii="Cambria Math" w:hAnsi="Cambria Math"/>
          </w:rPr>
          <m:t>y[n] = 4 cos(1.2πn - π/4)</m:t>
        </m:r>
      </m:oMath>
      <w:r>
        <w:t xml:space="preserve"> </w:t>
      </w:r>
    </w:p>
    <w:p w14:paraId="2DC6E93C" w14:textId="73702914" w:rsidR="00413A8A" w:rsidRDefault="00413A8A">
      <w:pPr>
        <w:rPr>
          <w:rFonts w:eastAsiaTheme="minorEastAsia"/>
        </w:rPr>
      </w:pPr>
      <w:r>
        <w:t xml:space="preserve">(c) </w:t>
      </w:r>
      <m:oMath>
        <m:r>
          <w:rPr>
            <w:rFonts w:ascii="Cambria Math" w:hAnsi="Cambria Math"/>
          </w:rPr>
          <m:t>y[n] = 2 cos(2.4πn - π/5)</m:t>
        </m:r>
      </m:oMath>
    </w:p>
    <w:p w14:paraId="30E4C90C" w14:textId="540190AC" w:rsidR="00E144D5" w:rsidRDefault="00E144D5">
      <w:pPr>
        <w:rPr>
          <w:rFonts w:eastAsiaTheme="minorEastAsia"/>
        </w:rPr>
      </w:pPr>
    </w:p>
    <w:p w14:paraId="5B1802FB" w14:textId="7B9F88B5" w:rsidR="00E144D5" w:rsidRPr="00E144D5" w:rsidRDefault="00E144D5">
      <w:pPr>
        <w:rPr>
          <w:rFonts w:eastAsiaTheme="minorEastAsia"/>
        </w:rPr>
      </w:pPr>
      <m:oMathPara>
        <m:oMath>
          <m:r>
            <w:rPr>
              <w:rFonts w:ascii="Cambria Math" w:eastAsiaTheme="minorEastAsia" w:hAnsi="Cambria Math"/>
            </w:rPr>
            <m:t>Discrete Time Frequency:</m:t>
          </m:r>
          <m:acc>
            <m:accPr>
              <m:ctrlPr>
                <w:rPr>
                  <w:rFonts w:ascii="Cambria Math" w:eastAsiaTheme="minorEastAsia" w:hAnsi="Cambria Math"/>
                  <w:i/>
                </w:rPr>
              </m:ctrlPr>
            </m:accPr>
            <m:e>
              <m:r>
                <w:rPr>
                  <w:rFonts w:ascii="Cambria Math" w:eastAsiaTheme="minorEastAsia" w:hAnsi="Cambria Math"/>
                </w:rPr>
                <m:t>ω</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2π</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m:t>
                  </m:r>
                </m:sub>
              </m:sSub>
            </m:den>
          </m:f>
          <m:r>
            <w:rPr>
              <w:rFonts w:ascii="Cambria Math" w:eastAsiaTheme="minorEastAsia" w:hAnsi="Cambria Math"/>
            </w:rPr>
            <m:t>→</m:t>
          </m:r>
        </m:oMath>
      </m:oMathPara>
    </w:p>
    <w:p w14:paraId="324C7F44" w14:textId="430F3F10" w:rsidR="00E144D5" w:rsidRPr="00E144D5" w:rsidRDefault="00E144D5">
      <w:pPr>
        <w:rPr>
          <w:rFonts w:eastAsiaTheme="minorEastAsia"/>
        </w:rPr>
      </w:pPr>
      <m:oMathPara>
        <m:oMath>
          <m:r>
            <w:rPr>
              <w:rFonts w:ascii="Cambria Math" w:eastAsiaTheme="minorEastAsia" w:hAnsi="Cambria Math"/>
            </w:rPr>
            <m:t>0.6π=</m:t>
          </m:r>
          <m:f>
            <m:fPr>
              <m:ctrlPr>
                <w:rPr>
                  <w:rFonts w:ascii="Cambria Math" w:eastAsiaTheme="minorEastAsia" w:hAnsi="Cambria Math"/>
                  <w:i/>
                </w:rPr>
              </m:ctrlPr>
            </m:fPr>
            <m:num>
              <m:r>
                <w:rPr>
                  <w:rFonts w:ascii="Cambria Math" w:eastAsiaTheme="minorEastAsia" w:hAnsi="Cambria Math"/>
                </w:rPr>
                <m:t>2π</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num>
            <m:den>
              <m:r>
                <w:rPr>
                  <w:rFonts w:ascii="Cambria Math" w:eastAsiaTheme="minorEastAsia" w:hAnsi="Cambria Math"/>
                </w:rPr>
                <m:t>3600</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r>
            <w:rPr>
              <w:rFonts w:ascii="Cambria Math" w:eastAsiaTheme="minorEastAsia" w:hAnsi="Cambria Math"/>
            </w:rPr>
            <m:t>=1080, thus ω=2π*1080=2160π</m:t>
          </m:r>
        </m:oMath>
      </m:oMathPara>
    </w:p>
    <w:p w14:paraId="0C74764A" w14:textId="3F91FE9B" w:rsidR="00E144D5" w:rsidRPr="00E144D5" w:rsidRDefault="00E144D5">
      <w:pPr>
        <w:rPr>
          <w:rFonts w:eastAsiaTheme="minorEastAsia"/>
        </w:rPr>
      </w:pPr>
      <m:oMathPara>
        <m:oMath>
          <m:r>
            <w:rPr>
              <w:rFonts w:ascii="Cambria Math" w:eastAsiaTheme="minorEastAsia" w:hAnsi="Cambria Math"/>
            </w:rPr>
            <m:t xml:space="preserve">Thusly, the </m:t>
          </m:r>
          <m:r>
            <w:rPr>
              <w:rFonts w:ascii="Cambria Math" w:eastAsiaTheme="minorEastAsia" w:hAnsi="Cambria Math"/>
            </w:rPr>
            <m:t>Continous-time signal is:</m:t>
          </m:r>
          <m:r>
            <w:rPr>
              <w:rFonts w:ascii="Cambria Math" w:eastAsiaTheme="minorEastAsia" w:hAnsi="Cambria Math"/>
              <w:highlight w:val="yellow"/>
            </w:rPr>
            <m:t>y</m:t>
          </m:r>
          <m:d>
            <m:dPr>
              <m:ctrlPr>
                <w:rPr>
                  <w:rFonts w:ascii="Cambria Math" w:eastAsiaTheme="minorEastAsia" w:hAnsi="Cambria Math"/>
                  <w:i/>
                  <w:highlight w:val="yellow"/>
                </w:rPr>
              </m:ctrlPr>
            </m:dPr>
            <m:e>
              <m:r>
                <w:rPr>
                  <w:rFonts w:ascii="Cambria Math" w:eastAsiaTheme="minorEastAsia" w:hAnsi="Cambria Math"/>
                  <w:highlight w:val="yellow"/>
                </w:rPr>
                <m:t>t</m:t>
              </m:r>
            </m:e>
          </m:d>
          <m:r>
            <w:rPr>
              <w:rFonts w:ascii="Cambria Math" w:eastAsiaTheme="minorEastAsia" w:hAnsi="Cambria Math"/>
              <w:highlight w:val="yellow"/>
            </w:rPr>
            <m:t>=8*</m:t>
          </m:r>
          <m:func>
            <m:funcPr>
              <m:ctrlPr>
                <w:rPr>
                  <w:rFonts w:ascii="Cambria Math" w:eastAsiaTheme="minorEastAsia" w:hAnsi="Cambria Math"/>
                  <w:i/>
                  <w:highlight w:val="yellow"/>
                </w:rPr>
              </m:ctrlPr>
            </m:funcPr>
            <m:fName>
              <m:r>
                <m:rPr>
                  <m:sty m:val="p"/>
                </m:rPr>
                <w:rPr>
                  <w:rFonts w:ascii="Cambria Math" w:eastAsiaTheme="minorEastAsia" w:hAnsi="Cambria Math"/>
                  <w:highlight w:val="yellow"/>
                </w:rPr>
                <m:t>cos</m:t>
              </m:r>
            </m:fName>
            <m:e>
              <m:d>
                <m:dPr>
                  <m:ctrlPr>
                    <w:rPr>
                      <w:rFonts w:ascii="Cambria Math" w:eastAsiaTheme="minorEastAsia" w:hAnsi="Cambria Math"/>
                      <w:i/>
                      <w:highlight w:val="yellow"/>
                    </w:rPr>
                  </m:ctrlPr>
                </m:dPr>
                <m:e>
                  <m:r>
                    <w:rPr>
                      <w:rFonts w:ascii="Cambria Math" w:eastAsiaTheme="minorEastAsia" w:hAnsi="Cambria Math"/>
                      <w:highlight w:val="yellow"/>
                    </w:rPr>
                    <m:t>2160πt-</m:t>
                  </m:r>
                  <m:f>
                    <m:fPr>
                      <m:ctrlPr>
                        <w:rPr>
                          <w:rFonts w:ascii="Cambria Math" w:eastAsiaTheme="minorEastAsia" w:hAnsi="Cambria Math"/>
                          <w:i/>
                          <w:highlight w:val="yellow"/>
                        </w:rPr>
                      </m:ctrlPr>
                    </m:fPr>
                    <m:num>
                      <m:r>
                        <w:rPr>
                          <w:rFonts w:ascii="Cambria Math" w:eastAsiaTheme="minorEastAsia" w:hAnsi="Cambria Math"/>
                          <w:highlight w:val="yellow"/>
                        </w:rPr>
                        <m:t>π</m:t>
                      </m:r>
                    </m:num>
                    <m:den>
                      <m:r>
                        <w:rPr>
                          <w:rFonts w:ascii="Cambria Math" w:eastAsiaTheme="minorEastAsia" w:hAnsi="Cambria Math"/>
                          <w:highlight w:val="yellow"/>
                        </w:rPr>
                        <m:t>3</m:t>
                      </m:r>
                    </m:den>
                  </m:f>
                </m:e>
              </m:d>
            </m:e>
          </m:func>
        </m:oMath>
      </m:oMathPara>
    </w:p>
    <w:p w14:paraId="3A3223EB" w14:textId="77777777" w:rsidR="0032429B" w:rsidRPr="00E144D5" w:rsidRDefault="0032429B" w:rsidP="0032429B">
      <w:pPr>
        <w:rPr>
          <w:rFonts w:eastAsiaTheme="minorEastAsia"/>
        </w:rPr>
      </w:pPr>
      <m:oMathPara>
        <m:oMath>
          <m:r>
            <w:rPr>
              <w:rFonts w:ascii="Cambria Math" w:eastAsiaTheme="minorEastAsia" w:hAnsi="Cambria Math"/>
            </w:rPr>
            <m:t>Discrete Time Frequency:</m:t>
          </m:r>
          <m:acc>
            <m:accPr>
              <m:ctrlPr>
                <w:rPr>
                  <w:rFonts w:ascii="Cambria Math" w:eastAsiaTheme="minorEastAsia" w:hAnsi="Cambria Math"/>
                  <w:i/>
                </w:rPr>
              </m:ctrlPr>
            </m:accPr>
            <m:e>
              <m:r>
                <w:rPr>
                  <w:rFonts w:ascii="Cambria Math" w:eastAsiaTheme="minorEastAsia" w:hAnsi="Cambria Math"/>
                </w:rPr>
                <m:t>ω</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2π</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m:t>
                  </m:r>
                </m:sub>
              </m:sSub>
            </m:den>
          </m:f>
          <m:r>
            <w:rPr>
              <w:rFonts w:ascii="Cambria Math" w:eastAsiaTheme="minorEastAsia" w:hAnsi="Cambria Math"/>
            </w:rPr>
            <m:t>→</m:t>
          </m:r>
        </m:oMath>
      </m:oMathPara>
    </w:p>
    <w:p w14:paraId="3098CAD5" w14:textId="4F6108B3" w:rsidR="0032429B" w:rsidRPr="00E144D5" w:rsidRDefault="0032429B" w:rsidP="0032429B">
      <w:pPr>
        <w:rPr>
          <w:rFonts w:eastAsiaTheme="minorEastAsia"/>
        </w:rPr>
      </w:pPr>
      <m:oMathPara>
        <m:oMath>
          <m:r>
            <w:rPr>
              <w:rFonts w:ascii="Cambria Math" w:eastAsiaTheme="minorEastAsia" w:hAnsi="Cambria Math"/>
            </w:rPr>
            <m:t>1.2</m:t>
          </m:r>
          <m:r>
            <w:rPr>
              <w:rFonts w:ascii="Cambria Math" w:eastAsiaTheme="minorEastAsia" w:hAnsi="Cambria Math"/>
            </w:rPr>
            <m:t>π=</m:t>
          </m:r>
          <m:f>
            <m:fPr>
              <m:ctrlPr>
                <w:rPr>
                  <w:rFonts w:ascii="Cambria Math" w:eastAsiaTheme="minorEastAsia" w:hAnsi="Cambria Math"/>
                  <w:i/>
                </w:rPr>
              </m:ctrlPr>
            </m:fPr>
            <m:num>
              <m:r>
                <w:rPr>
                  <w:rFonts w:ascii="Cambria Math" w:eastAsiaTheme="minorEastAsia" w:hAnsi="Cambria Math"/>
                </w:rPr>
                <m:t>2π</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num>
            <m:den>
              <m:r>
                <w:rPr>
                  <w:rFonts w:ascii="Cambria Math" w:eastAsiaTheme="minorEastAsia" w:hAnsi="Cambria Math"/>
                </w:rPr>
                <m:t>3600</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r>
            <w:rPr>
              <w:rFonts w:ascii="Cambria Math" w:eastAsiaTheme="minorEastAsia" w:hAnsi="Cambria Math"/>
            </w:rPr>
            <m:t>=</m:t>
          </m:r>
          <m:r>
            <w:rPr>
              <w:rFonts w:ascii="Cambria Math" w:eastAsiaTheme="minorEastAsia" w:hAnsi="Cambria Math"/>
            </w:rPr>
            <m:t>2160</m:t>
          </m:r>
          <m:r>
            <w:rPr>
              <w:rFonts w:ascii="Cambria Math" w:eastAsiaTheme="minorEastAsia" w:hAnsi="Cambria Math"/>
            </w:rPr>
            <m:t>, thus ω=2π*</m:t>
          </m:r>
          <m:r>
            <w:rPr>
              <w:rFonts w:ascii="Cambria Math" w:eastAsiaTheme="minorEastAsia" w:hAnsi="Cambria Math"/>
            </w:rPr>
            <m:t>2160</m:t>
          </m:r>
          <m:r>
            <w:rPr>
              <w:rFonts w:ascii="Cambria Math" w:eastAsiaTheme="minorEastAsia" w:hAnsi="Cambria Math"/>
            </w:rPr>
            <m:t>=</m:t>
          </m:r>
          <m:r>
            <w:rPr>
              <w:rFonts w:ascii="Cambria Math" w:eastAsiaTheme="minorEastAsia" w:hAnsi="Cambria Math"/>
            </w:rPr>
            <m:t>4320</m:t>
          </m:r>
          <m:r>
            <w:rPr>
              <w:rFonts w:ascii="Cambria Math" w:eastAsiaTheme="minorEastAsia" w:hAnsi="Cambria Math"/>
            </w:rPr>
            <m:t>π</m:t>
          </m:r>
        </m:oMath>
      </m:oMathPara>
    </w:p>
    <w:p w14:paraId="70AA2CC3" w14:textId="34783615" w:rsidR="0032429B" w:rsidRPr="00E144D5" w:rsidRDefault="0032429B" w:rsidP="0032429B">
      <w:pPr>
        <w:rPr>
          <w:rFonts w:eastAsiaTheme="minorEastAsia"/>
        </w:rPr>
      </w:pPr>
      <m:oMathPara>
        <m:oMath>
          <m:r>
            <w:rPr>
              <w:rFonts w:ascii="Cambria Math" w:eastAsiaTheme="minorEastAsia" w:hAnsi="Cambria Math"/>
            </w:rPr>
            <m:t>Thusly, the Continous-time signal is:</m:t>
          </m:r>
          <m:r>
            <w:rPr>
              <w:rFonts w:ascii="Cambria Math" w:eastAsiaTheme="minorEastAsia" w:hAnsi="Cambria Math"/>
              <w:highlight w:val="yellow"/>
            </w:rPr>
            <m:t>y</m:t>
          </m:r>
          <m:d>
            <m:dPr>
              <m:ctrlPr>
                <w:rPr>
                  <w:rFonts w:ascii="Cambria Math" w:eastAsiaTheme="minorEastAsia" w:hAnsi="Cambria Math"/>
                  <w:i/>
                  <w:highlight w:val="yellow"/>
                </w:rPr>
              </m:ctrlPr>
            </m:dPr>
            <m:e>
              <m:r>
                <w:rPr>
                  <w:rFonts w:ascii="Cambria Math" w:eastAsiaTheme="minorEastAsia" w:hAnsi="Cambria Math"/>
                  <w:highlight w:val="yellow"/>
                </w:rPr>
                <m:t>t</m:t>
              </m:r>
            </m:e>
          </m:d>
          <m:r>
            <w:rPr>
              <w:rFonts w:ascii="Cambria Math" w:eastAsiaTheme="minorEastAsia" w:hAnsi="Cambria Math"/>
              <w:highlight w:val="yellow"/>
            </w:rPr>
            <m:t>=</m:t>
          </m:r>
          <m:r>
            <w:rPr>
              <w:rFonts w:ascii="Cambria Math" w:eastAsiaTheme="minorEastAsia" w:hAnsi="Cambria Math"/>
              <w:highlight w:val="yellow"/>
            </w:rPr>
            <m:t>4</m:t>
          </m:r>
          <m:r>
            <w:rPr>
              <w:rFonts w:ascii="Cambria Math" w:eastAsiaTheme="minorEastAsia" w:hAnsi="Cambria Math"/>
              <w:highlight w:val="yellow"/>
            </w:rPr>
            <m:t>*</m:t>
          </m:r>
          <m:func>
            <m:funcPr>
              <m:ctrlPr>
                <w:rPr>
                  <w:rFonts w:ascii="Cambria Math" w:eastAsiaTheme="minorEastAsia" w:hAnsi="Cambria Math"/>
                  <w:i/>
                  <w:highlight w:val="yellow"/>
                </w:rPr>
              </m:ctrlPr>
            </m:funcPr>
            <m:fName>
              <m:r>
                <m:rPr>
                  <m:sty m:val="p"/>
                </m:rPr>
                <w:rPr>
                  <w:rFonts w:ascii="Cambria Math" w:eastAsiaTheme="minorEastAsia" w:hAnsi="Cambria Math"/>
                  <w:highlight w:val="yellow"/>
                </w:rPr>
                <m:t>cos</m:t>
              </m:r>
            </m:fName>
            <m:e>
              <m:d>
                <m:dPr>
                  <m:ctrlPr>
                    <w:rPr>
                      <w:rFonts w:ascii="Cambria Math" w:eastAsiaTheme="minorEastAsia" w:hAnsi="Cambria Math"/>
                      <w:i/>
                      <w:highlight w:val="yellow"/>
                    </w:rPr>
                  </m:ctrlPr>
                </m:dPr>
                <m:e>
                  <m:r>
                    <w:rPr>
                      <w:rFonts w:ascii="Cambria Math" w:eastAsiaTheme="minorEastAsia" w:hAnsi="Cambria Math"/>
                      <w:highlight w:val="yellow"/>
                    </w:rPr>
                    <m:t>4320</m:t>
                  </m:r>
                  <m:r>
                    <w:rPr>
                      <w:rFonts w:ascii="Cambria Math" w:eastAsiaTheme="minorEastAsia" w:hAnsi="Cambria Math"/>
                      <w:highlight w:val="yellow"/>
                    </w:rPr>
                    <m:t>πt-</m:t>
                  </m:r>
                  <m:f>
                    <m:fPr>
                      <m:ctrlPr>
                        <w:rPr>
                          <w:rFonts w:ascii="Cambria Math" w:eastAsiaTheme="minorEastAsia" w:hAnsi="Cambria Math"/>
                          <w:i/>
                          <w:highlight w:val="yellow"/>
                        </w:rPr>
                      </m:ctrlPr>
                    </m:fPr>
                    <m:num>
                      <m:r>
                        <w:rPr>
                          <w:rFonts w:ascii="Cambria Math" w:eastAsiaTheme="minorEastAsia" w:hAnsi="Cambria Math"/>
                          <w:highlight w:val="yellow"/>
                        </w:rPr>
                        <m:t>π</m:t>
                      </m:r>
                    </m:num>
                    <m:den>
                      <m:r>
                        <w:rPr>
                          <w:rFonts w:ascii="Cambria Math" w:eastAsiaTheme="minorEastAsia" w:hAnsi="Cambria Math"/>
                          <w:highlight w:val="yellow"/>
                        </w:rPr>
                        <m:t>4</m:t>
                      </m:r>
                    </m:den>
                  </m:f>
                </m:e>
              </m:d>
            </m:e>
          </m:func>
        </m:oMath>
      </m:oMathPara>
    </w:p>
    <w:p w14:paraId="41677B0C" w14:textId="77777777" w:rsidR="0032429B" w:rsidRPr="00E144D5" w:rsidRDefault="0032429B" w:rsidP="0032429B">
      <w:pPr>
        <w:rPr>
          <w:rFonts w:eastAsiaTheme="minorEastAsia"/>
        </w:rPr>
      </w:pPr>
      <m:oMathPara>
        <m:oMath>
          <m:r>
            <w:rPr>
              <w:rFonts w:ascii="Cambria Math" w:eastAsiaTheme="minorEastAsia" w:hAnsi="Cambria Math"/>
            </w:rPr>
            <m:t>Discrete Time Frequency:</m:t>
          </m:r>
          <m:acc>
            <m:accPr>
              <m:ctrlPr>
                <w:rPr>
                  <w:rFonts w:ascii="Cambria Math" w:eastAsiaTheme="minorEastAsia" w:hAnsi="Cambria Math"/>
                  <w:i/>
                </w:rPr>
              </m:ctrlPr>
            </m:accPr>
            <m:e>
              <m:r>
                <w:rPr>
                  <w:rFonts w:ascii="Cambria Math" w:eastAsiaTheme="minorEastAsia" w:hAnsi="Cambria Math"/>
                </w:rPr>
                <m:t>ω</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2π</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m:t>
                  </m:r>
                </m:sub>
              </m:sSub>
            </m:den>
          </m:f>
          <m:r>
            <w:rPr>
              <w:rFonts w:ascii="Cambria Math" w:eastAsiaTheme="minorEastAsia" w:hAnsi="Cambria Math"/>
            </w:rPr>
            <m:t>→</m:t>
          </m:r>
        </m:oMath>
      </m:oMathPara>
    </w:p>
    <w:p w14:paraId="39E858F2" w14:textId="1229944F" w:rsidR="0032429B" w:rsidRPr="00E144D5" w:rsidRDefault="0032429B" w:rsidP="0032429B">
      <w:pPr>
        <w:rPr>
          <w:rFonts w:eastAsiaTheme="minorEastAsia"/>
        </w:rPr>
      </w:pPr>
      <m:oMathPara>
        <m:oMath>
          <m:r>
            <w:rPr>
              <w:rFonts w:ascii="Cambria Math" w:eastAsiaTheme="minorEastAsia" w:hAnsi="Cambria Math"/>
            </w:rPr>
            <m:t>2.4</m:t>
          </m:r>
          <m:r>
            <w:rPr>
              <w:rFonts w:ascii="Cambria Math" w:eastAsiaTheme="minorEastAsia" w:hAnsi="Cambria Math"/>
            </w:rPr>
            <m:t>π=</m:t>
          </m:r>
          <m:f>
            <m:fPr>
              <m:ctrlPr>
                <w:rPr>
                  <w:rFonts w:ascii="Cambria Math" w:eastAsiaTheme="minorEastAsia" w:hAnsi="Cambria Math"/>
                  <w:i/>
                </w:rPr>
              </m:ctrlPr>
            </m:fPr>
            <m:num>
              <m:r>
                <w:rPr>
                  <w:rFonts w:ascii="Cambria Math" w:eastAsiaTheme="minorEastAsia" w:hAnsi="Cambria Math"/>
                </w:rPr>
                <m:t>2π</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num>
            <m:den>
              <m:r>
                <w:rPr>
                  <w:rFonts w:ascii="Cambria Math" w:eastAsiaTheme="minorEastAsia" w:hAnsi="Cambria Math"/>
                </w:rPr>
                <m:t>3600</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r>
            <w:rPr>
              <w:rFonts w:ascii="Cambria Math" w:eastAsiaTheme="minorEastAsia" w:hAnsi="Cambria Math"/>
            </w:rPr>
            <m:t>=</m:t>
          </m:r>
          <m:r>
            <w:rPr>
              <w:rFonts w:ascii="Cambria Math" w:eastAsiaTheme="minorEastAsia" w:hAnsi="Cambria Math"/>
            </w:rPr>
            <m:t>4320</m:t>
          </m:r>
          <m:r>
            <w:rPr>
              <w:rFonts w:ascii="Cambria Math" w:eastAsiaTheme="minorEastAsia" w:hAnsi="Cambria Math"/>
            </w:rPr>
            <m:t>, thus ω=2π*</m:t>
          </m:r>
          <m:r>
            <w:rPr>
              <w:rFonts w:ascii="Cambria Math" w:eastAsiaTheme="minorEastAsia" w:hAnsi="Cambria Math"/>
            </w:rPr>
            <m:t>4320</m:t>
          </m:r>
          <m:r>
            <w:rPr>
              <w:rFonts w:ascii="Cambria Math" w:eastAsiaTheme="minorEastAsia" w:hAnsi="Cambria Math"/>
            </w:rPr>
            <m:t>=</m:t>
          </m:r>
          <m:r>
            <w:rPr>
              <w:rFonts w:ascii="Cambria Math" w:eastAsiaTheme="minorEastAsia" w:hAnsi="Cambria Math"/>
            </w:rPr>
            <m:t>8640</m:t>
          </m:r>
          <m:r>
            <w:rPr>
              <w:rFonts w:ascii="Cambria Math" w:eastAsiaTheme="minorEastAsia" w:hAnsi="Cambria Math"/>
            </w:rPr>
            <m:t>π</m:t>
          </m:r>
        </m:oMath>
      </m:oMathPara>
    </w:p>
    <w:p w14:paraId="21A910BC" w14:textId="1DB0DA72" w:rsidR="0032429B" w:rsidRPr="00E144D5" w:rsidRDefault="0032429B" w:rsidP="0032429B">
      <w:pPr>
        <w:rPr>
          <w:rFonts w:eastAsiaTheme="minorEastAsia"/>
        </w:rPr>
      </w:pPr>
      <m:oMathPara>
        <m:oMath>
          <m:r>
            <w:rPr>
              <w:rFonts w:ascii="Cambria Math" w:eastAsiaTheme="minorEastAsia" w:hAnsi="Cambria Math"/>
            </w:rPr>
            <m:t>Thusly, the Continous-time signal is:</m:t>
          </m:r>
          <m:r>
            <w:rPr>
              <w:rFonts w:ascii="Cambria Math" w:eastAsiaTheme="minorEastAsia" w:hAnsi="Cambria Math"/>
              <w:highlight w:val="yellow"/>
            </w:rPr>
            <m:t>y</m:t>
          </m:r>
          <m:d>
            <m:dPr>
              <m:ctrlPr>
                <w:rPr>
                  <w:rFonts w:ascii="Cambria Math" w:eastAsiaTheme="minorEastAsia" w:hAnsi="Cambria Math"/>
                  <w:i/>
                  <w:highlight w:val="yellow"/>
                </w:rPr>
              </m:ctrlPr>
            </m:dPr>
            <m:e>
              <m:r>
                <w:rPr>
                  <w:rFonts w:ascii="Cambria Math" w:eastAsiaTheme="minorEastAsia" w:hAnsi="Cambria Math"/>
                  <w:highlight w:val="yellow"/>
                </w:rPr>
                <m:t>t</m:t>
              </m:r>
            </m:e>
          </m:d>
          <m:r>
            <w:rPr>
              <w:rFonts w:ascii="Cambria Math" w:eastAsiaTheme="minorEastAsia" w:hAnsi="Cambria Math"/>
              <w:highlight w:val="yellow"/>
            </w:rPr>
            <m:t>=</m:t>
          </m:r>
          <m:r>
            <w:rPr>
              <w:rFonts w:ascii="Cambria Math" w:eastAsiaTheme="minorEastAsia" w:hAnsi="Cambria Math"/>
              <w:highlight w:val="yellow"/>
            </w:rPr>
            <m:t>2</m:t>
          </m:r>
          <m:r>
            <w:rPr>
              <w:rFonts w:ascii="Cambria Math" w:eastAsiaTheme="minorEastAsia" w:hAnsi="Cambria Math"/>
              <w:highlight w:val="yellow"/>
            </w:rPr>
            <m:t>*</m:t>
          </m:r>
          <m:func>
            <m:funcPr>
              <m:ctrlPr>
                <w:rPr>
                  <w:rFonts w:ascii="Cambria Math" w:eastAsiaTheme="minorEastAsia" w:hAnsi="Cambria Math"/>
                  <w:i/>
                  <w:highlight w:val="yellow"/>
                </w:rPr>
              </m:ctrlPr>
            </m:funcPr>
            <m:fName>
              <m:r>
                <m:rPr>
                  <m:sty m:val="p"/>
                </m:rPr>
                <w:rPr>
                  <w:rFonts w:ascii="Cambria Math" w:eastAsiaTheme="minorEastAsia" w:hAnsi="Cambria Math"/>
                  <w:highlight w:val="yellow"/>
                </w:rPr>
                <m:t>cos</m:t>
              </m:r>
            </m:fName>
            <m:e>
              <m:d>
                <m:dPr>
                  <m:ctrlPr>
                    <w:rPr>
                      <w:rFonts w:ascii="Cambria Math" w:eastAsiaTheme="minorEastAsia" w:hAnsi="Cambria Math"/>
                      <w:i/>
                      <w:highlight w:val="yellow"/>
                    </w:rPr>
                  </m:ctrlPr>
                </m:dPr>
                <m:e>
                  <m:r>
                    <w:rPr>
                      <w:rFonts w:ascii="Cambria Math" w:eastAsiaTheme="minorEastAsia" w:hAnsi="Cambria Math"/>
                      <w:highlight w:val="yellow"/>
                    </w:rPr>
                    <m:t>8640</m:t>
                  </m:r>
                  <m:r>
                    <w:rPr>
                      <w:rFonts w:ascii="Cambria Math" w:eastAsiaTheme="minorEastAsia" w:hAnsi="Cambria Math"/>
                      <w:highlight w:val="yellow"/>
                    </w:rPr>
                    <m:t>πt-</m:t>
                  </m:r>
                  <m:f>
                    <m:fPr>
                      <m:ctrlPr>
                        <w:rPr>
                          <w:rFonts w:ascii="Cambria Math" w:eastAsiaTheme="minorEastAsia" w:hAnsi="Cambria Math"/>
                          <w:i/>
                          <w:highlight w:val="yellow"/>
                        </w:rPr>
                      </m:ctrlPr>
                    </m:fPr>
                    <m:num>
                      <m:r>
                        <w:rPr>
                          <w:rFonts w:ascii="Cambria Math" w:eastAsiaTheme="minorEastAsia" w:hAnsi="Cambria Math"/>
                          <w:highlight w:val="yellow"/>
                        </w:rPr>
                        <m:t>π</m:t>
                      </m:r>
                    </m:num>
                    <m:den>
                      <m:r>
                        <w:rPr>
                          <w:rFonts w:ascii="Cambria Math" w:eastAsiaTheme="minorEastAsia" w:hAnsi="Cambria Math"/>
                          <w:highlight w:val="yellow"/>
                        </w:rPr>
                        <m:t>5</m:t>
                      </m:r>
                    </m:den>
                  </m:f>
                </m:e>
              </m:d>
            </m:e>
          </m:func>
        </m:oMath>
      </m:oMathPara>
    </w:p>
    <w:p w14:paraId="377783D1" w14:textId="77777777" w:rsidR="00E144D5" w:rsidRDefault="00E144D5">
      <w:pPr>
        <w:rPr>
          <w:rFonts w:eastAsiaTheme="minorEastAsia"/>
        </w:rPr>
      </w:pPr>
    </w:p>
    <w:p w14:paraId="080132BF" w14:textId="602B63AE" w:rsidR="00C0222A" w:rsidRDefault="00C0222A">
      <w:pPr>
        <w:rPr>
          <w:rFonts w:eastAsiaTheme="minorEastAsia"/>
        </w:rPr>
      </w:pPr>
    </w:p>
    <w:p w14:paraId="7B9BE0E6" w14:textId="260FDDD4" w:rsidR="0032429B" w:rsidRDefault="0032429B">
      <w:pPr>
        <w:rPr>
          <w:rFonts w:eastAsiaTheme="minorEastAsia"/>
        </w:rPr>
      </w:pPr>
    </w:p>
    <w:p w14:paraId="49BDD4AC" w14:textId="1294AF57" w:rsidR="0032429B" w:rsidRDefault="0032429B">
      <w:pPr>
        <w:rPr>
          <w:rFonts w:eastAsiaTheme="minorEastAsia"/>
        </w:rPr>
      </w:pPr>
    </w:p>
    <w:p w14:paraId="6D1762D0" w14:textId="61E9ED26" w:rsidR="0032429B" w:rsidRDefault="0032429B">
      <w:pPr>
        <w:rPr>
          <w:rFonts w:eastAsiaTheme="minorEastAsia"/>
        </w:rPr>
      </w:pPr>
    </w:p>
    <w:p w14:paraId="663BA5D7" w14:textId="19561D8C" w:rsidR="002F2125" w:rsidRDefault="002F2125">
      <w:pPr>
        <w:rPr>
          <w:rFonts w:eastAsiaTheme="minorEastAsia"/>
        </w:rPr>
      </w:pPr>
    </w:p>
    <w:p w14:paraId="17B841AE" w14:textId="77777777" w:rsidR="002F2125" w:rsidRDefault="002F2125">
      <w:pPr>
        <w:rPr>
          <w:rFonts w:eastAsiaTheme="minorEastAsia"/>
        </w:rPr>
      </w:pPr>
    </w:p>
    <w:p w14:paraId="0CB05708" w14:textId="640786B3" w:rsidR="0032429B" w:rsidRDefault="0032429B">
      <w:pPr>
        <w:rPr>
          <w:rFonts w:eastAsiaTheme="minorEastAsia"/>
        </w:rPr>
      </w:pPr>
    </w:p>
    <w:p w14:paraId="0FC77518" w14:textId="77777777" w:rsidR="0032429B" w:rsidRDefault="0032429B">
      <w:pPr>
        <w:rPr>
          <w:rFonts w:eastAsiaTheme="minorEastAsia"/>
        </w:rPr>
      </w:pPr>
    </w:p>
    <w:p w14:paraId="05491BFF" w14:textId="45CF1013" w:rsidR="00B2647F" w:rsidRDefault="00B2647F">
      <w:r>
        <w:lastRenderedPageBreak/>
        <w:t xml:space="preserve">P-4.4 The spectrum diagram, which gives the frequency content of a continuous-time signal, helps in determining the Nyquist rate for sampling that signal. </w:t>
      </w:r>
    </w:p>
    <w:p w14:paraId="33A88823" w14:textId="14C32DA6" w:rsidR="007C3756" w:rsidRDefault="007C3756">
      <m:oMathPara>
        <m:oMath>
          <m:r>
            <w:rPr>
              <w:rFonts w:ascii="Cambria Math" w:hAnsi="Cambria Math"/>
            </w:rPr>
            <m:t xml:space="preserve">Trig Identity: </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e>
              </m:d>
            </m:e>
          </m:func>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2</m:t>
                      </m:r>
                    </m:sub>
                  </m:sSub>
                </m:e>
              </m:d>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e>
                  </m:d>
                </m:e>
              </m:func>
            </m:e>
          </m:d>
        </m:oMath>
      </m:oMathPara>
    </w:p>
    <w:p w14:paraId="506A9627" w14:textId="3C023BDC" w:rsidR="00B2647F" w:rsidRDefault="00B2647F">
      <w:r>
        <w:t xml:space="preserve">(a) Given the signal </w:t>
      </w:r>
      <m:oMath>
        <m:r>
          <w:rPr>
            <w:rFonts w:ascii="Cambria Math" w:hAnsi="Cambria Math"/>
          </w:rPr>
          <m:t>x(t) = cos(4000πt) cos(8000πt)</m:t>
        </m:r>
      </m:oMath>
      <w:r>
        <w:t xml:space="preserve">, draw a sketch of its spectrum. Label the frequencies and complex amplitudes of each component spectral line. </w:t>
      </w:r>
    </w:p>
    <w:p w14:paraId="78636F5B" w14:textId="77777777" w:rsidR="00B2647F" w:rsidRDefault="00B2647F">
      <w:r>
        <w:t xml:space="preserve">(b) Determine the minimum sampling rate that can be used to sample x(t) without aliasing for any of its components. </w:t>
      </w:r>
    </w:p>
    <w:p w14:paraId="292BEC61" w14:textId="1252D356" w:rsidR="00B2647F" w:rsidRDefault="00B2647F">
      <w:r>
        <w:t xml:space="preserve">(c) Given the signal </w:t>
      </w:r>
      <m:oMath>
        <m:r>
          <w:rPr>
            <w:rFonts w:ascii="Cambria Math" w:hAnsi="Cambria Math"/>
          </w:rPr>
          <m:t>r(t) = cos(3×</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πt)sin(5×</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πt)cos(7×</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oMath>
      <w:r>
        <w:t xml:space="preserve">, determine the minimum sampling rate to avoid aliasing for any of its components. </w:t>
      </w:r>
    </w:p>
    <w:p w14:paraId="15B26AE4" w14:textId="472EC0DD" w:rsidR="00C0222A" w:rsidRDefault="00B2647F">
      <w:r>
        <w:t xml:space="preserve">(d) Given the signal </w:t>
      </w:r>
      <m:oMath>
        <m:r>
          <w:rPr>
            <w:rFonts w:ascii="Cambria Math" w:hAnsi="Cambria Math"/>
          </w:rPr>
          <m:t xml:space="preserve">v(t) = cos(3 × </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πt) + sin(5 × </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πt) + cos(7 × </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oMath>
      <w:r>
        <w:t>, determine the minimum sampling rate to avoid aliasing for any of its components.</w:t>
      </w:r>
    </w:p>
    <w:p w14:paraId="4D2E6452" w14:textId="77777777" w:rsidR="00B025A0" w:rsidRDefault="00B025A0"/>
    <w:p w14:paraId="15F6A619" w14:textId="7085BD5C" w:rsidR="00D81FD2" w:rsidRPr="00D81FD2" w:rsidRDefault="00D81FD2">
      <w:pPr>
        <w:rPr>
          <w:rFonts w:eastAsiaTheme="minorEastAsia"/>
        </w:rPr>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cos</m:t>
          </m:r>
          <m:d>
            <m:dPr>
              <m:ctrlPr>
                <w:rPr>
                  <w:rFonts w:ascii="Cambria Math" w:hAnsi="Cambria Math"/>
                  <w:i/>
                </w:rPr>
              </m:ctrlPr>
            </m:dPr>
            <m:e>
              <m:r>
                <w:rPr>
                  <w:rFonts w:ascii="Cambria Math" w:hAnsi="Cambria Math"/>
                </w:rPr>
                <m:t>4000πt</m:t>
              </m:r>
            </m:e>
          </m:d>
          <m:r>
            <w:rPr>
              <w:rFonts w:ascii="Cambria Math" w:hAnsi="Cambria Math"/>
            </w:rPr>
            <m:t>cos</m:t>
          </m:r>
          <m:d>
            <m:dPr>
              <m:ctrlPr>
                <w:rPr>
                  <w:rFonts w:ascii="Cambria Math" w:hAnsi="Cambria Math"/>
                  <w:i/>
                </w:rPr>
              </m:ctrlPr>
            </m:dPr>
            <m:e>
              <m:r>
                <w:rPr>
                  <w:rFonts w:ascii="Cambria Math" w:hAnsi="Cambria Math"/>
                </w:rPr>
                <m:t>8000πt</m:t>
              </m:r>
            </m:e>
          </m:d>
          <m:r>
            <w:rPr>
              <w:rFonts w:ascii="Cambria Math" w:hAnsi="Cambria Math"/>
            </w:rPr>
            <m:t>→0.5</m:t>
          </m:r>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12000πt</m:t>
                  </m:r>
                </m:e>
              </m:d>
            </m:e>
          </m:func>
          <m:r>
            <w:rPr>
              <w:rFonts w:ascii="Cambria Math" w:hAnsi="Cambria Math"/>
            </w:rPr>
            <m:t>+0.5</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4000πt</m:t>
                  </m:r>
                </m:e>
              </m:d>
            </m:e>
          </m:func>
          <m:r>
            <w:rPr>
              <w:rFonts w:ascii="Cambria Math" w:hAnsi="Cambria Math"/>
            </w:rPr>
            <m:t>→</m:t>
          </m:r>
        </m:oMath>
      </m:oMathPara>
    </w:p>
    <w:p w14:paraId="55BE5720" w14:textId="6EA80353" w:rsidR="00D81FD2" w:rsidRPr="00D81FD2" w:rsidRDefault="00D81FD2">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12000πt</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12000πt</m:t>
                      </m:r>
                    </m:e>
                  </m:d>
                </m:sup>
              </m:sSup>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4</m:t>
                      </m:r>
                      <m:r>
                        <w:rPr>
                          <w:rFonts w:ascii="Cambria Math" w:eastAsiaTheme="minorEastAsia" w:hAnsi="Cambria Math"/>
                        </w:rPr>
                        <m:t>000πt</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4</m:t>
                      </m:r>
                      <m:r>
                        <w:rPr>
                          <w:rFonts w:ascii="Cambria Math" w:eastAsiaTheme="minorEastAsia" w:hAnsi="Cambria Math"/>
                        </w:rPr>
                        <m:t>000πt</m:t>
                      </m:r>
                    </m:e>
                  </m:d>
                </m:sup>
              </m:sSup>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6</m:t>
                      </m:r>
                      <m:r>
                        <w:rPr>
                          <w:rFonts w:ascii="Cambria Math" w:eastAsiaTheme="minorEastAsia" w:hAnsi="Cambria Math"/>
                        </w:rPr>
                        <m:t>000</m:t>
                      </m:r>
                      <m:r>
                        <w:rPr>
                          <w:rFonts w:ascii="Cambria Math" w:eastAsiaTheme="minorEastAsia" w:hAnsi="Cambria Math"/>
                        </w:rPr>
                        <m:t>*2</m:t>
                      </m:r>
                      <m:r>
                        <w:rPr>
                          <w:rFonts w:ascii="Cambria Math" w:eastAsiaTheme="minorEastAsia" w:hAnsi="Cambria Math"/>
                        </w:rPr>
                        <m:t>πt</m:t>
                      </m:r>
                    </m:e>
                  </m:d>
                </m:sup>
              </m:sSup>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6</m:t>
                      </m:r>
                      <m:r>
                        <w:rPr>
                          <w:rFonts w:ascii="Cambria Math" w:eastAsiaTheme="minorEastAsia" w:hAnsi="Cambria Math"/>
                        </w:rPr>
                        <m:t>000</m:t>
                      </m:r>
                      <m:r>
                        <w:rPr>
                          <w:rFonts w:ascii="Cambria Math" w:eastAsiaTheme="minorEastAsia" w:hAnsi="Cambria Math"/>
                        </w:rPr>
                        <m:t>*2</m:t>
                      </m:r>
                      <m:r>
                        <w:rPr>
                          <w:rFonts w:ascii="Cambria Math" w:eastAsiaTheme="minorEastAsia" w:hAnsi="Cambria Math"/>
                        </w:rPr>
                        <m:t>πt</m:t>
                      </m:r>
                    </m:e>
                  </m:d>
                </m:sup>
              </m:sSup>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2</m:t>
                      </m:r>
                      <m:r>
                        <w:rPr>
                          <w:rFonts w:ascii="Cambria Math" w:eastAsiaTheme="minorEastAsia" w:hAnsi="Cambria Math"/>
                        </w:rPr>
                        <m:t>000</m:t>
                      </m:r>
                      <m:r>
                        <w:rPr>
                          <w:rFonts w:ascii="Cambria Math" w:eastAsiaTheme="minorEastAsia" w:hAnsi="Cambria Math"/>
                        </w:rPr>
                        <m:t>*2</m:t>
                      </m:r>
                      <m:r>
                        <w:rPr>
                          <w:rFonts w:ascii="Cambria Math" w:eastAsiaTheme="minorEastAsia" w:hAnsi="Cambria Math"/>
                        </w:rPr>
                        <m:t>πt</m:t>
                      </m:r>
                    </m:e>
                  </m:d>
                </m:sup>
              </m:sSup>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2</m:t>
                      </m:r>
                      <m:r>
                        <w:rPr>
                          <w:rFonts w:ascii="Cambria Math" w:eastAsiaTheme="minorEastAsia" w:hAnsi="Cambria Math"/>
                        </w:rPr>
                        <m:t>000</m:t>
                      </m:r>
                      <m:r>
                        <w:rPr>
                          <w:rFonts w:ascii="Cambria Math" w:eastAsiaTheme="minorEastAsia" w:hAnsi="Cambria Math"/>
                        </w:rPr>
                        <m:t>*2</m:t>
                      </m:r>
                      <m:r>
                        <w:rPr>
                          <w:rFonts w:ascii="Cambria Math" w:eastAsiaTheme="minorEastAsia" w:hAnsi="Cambria Math"/>
                        </w:rPr>
                        <m:t>πt</m:t>
                      </m:r>
                    </m:e>
                  </m:d>
                </m:sup>
              </m:sSup>
            </m:num>
            <m:den>
              <m:r>
                <w:rPr>
                  <w:rFonts w:ascii="Cambria Math" w:eastAsiaTheme="minorEastAsia" w:hAnsi="Cambria Math"/>
                </w:rPr>
                <m:t>4</m:t>
              </m:r>
            </m:den>
          </m:f>
        </m:oMath>
      </m:oMathPara>
    </w:p>
    <w:p w14:paraId="2199E59B" w14:textId="7A17811C" w:rsidR="00B025A0" w:rsidRPr="00D81FD2" w:rsidRDefault="00B025A0" w:rsidP="00AF5A16">
      <w:pPr>
        <w:jc w:val="center"/>
        <w:rPr>
          <w:rFonts w:eastAsiaTheme="minorEastAsia"/>
        </w:rPr>
      </w:pPr>
      <w:r>
        <w:rPr>
          <w:rFonts w:eastAsiaTheme="minorEastAsia"/>
          <w:noProof/>
        </w:rPr>
        <w:drawing>
          <wp:inline distT="0" distB="0" distL="0" distR="0" wp14:anchorId="6CBBB3FD" wp14:editId="4CACE656">
            <wp:extent cx="4158532" cy="1021277"/>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85425" cy="1027882"/>
                    </a:xfrm>
                    <a:prstGeom prst="rect">
                      <a:avLst/>
                    </a:prstGeom>
                    <a:noFill/>
                    <a:ln>
                      <a:noFill/>
                    </a:ln>
                  </pic:spPr>
                </pic:pic>
              </a:graphicData>
            </a:graphic>
          </wp:inline>
        </w:drawing>
      </w:r>
    </w:p>
    <w:p w14:paraId="44706BCC" w14:textId="232FC14E" w:rsidR="00B025A0" w:rsidRDefault="00B025A0">
      <w:r>
        <w:t>Due to the maximum frequency being 6000 Hz, as demonstrated by</w:t>
      </w:r>
      <w:r>
        <w:rPr>
          <w:rFonts w:eastAsiaTheme="minorEastAsia"/>
        </w:rPr>
        <w:t xml:space="preserve">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r>
          <w:rPr>
            <w:rFonts w:ascii="Cambria Math" w:hAnsi="Cambria Math"/>
          </w:rPr>
          <m:t>0.5</m:t>
        </m:r>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12000πt</m:t>
                </m:r>
              </m:e>
            </m:d>
          </m:e>
        </m:func>
        <m:r>
          <w:rPr>
            <w:rFonts w:ascii="Cambria Math" w:hAnsi="Cambria Math"/>
          </w:rPr>
          <m:t>+0.5</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4000πt</m:t>
                </m:r>
              </m:e>
            </m:d>
          </m:e>
        </m:func>
      </m:oMath>
      <w:r>
        <w:t xml:space="preserve">, it is already known that the minimum sampling rate for a signal must be twice its frequency, thus the sampling rate will be </w:t>
      </w:r>
      <w:r w:rsidRPr="00B025A0">
        <w:rPr>
          <w:highlight w:val="yellow"/>
        </w:rPr>
        <w:t>12000 Hz</w:t>
      </w:r>
      <w:r>
        <w:t>.</w:t>
      </w:r>
    </w:p>
    <w:p w14:paraId="5DC7B179" w14:textId="5E1EF1D8" w:rsidR="002F2125" w:rsidRPr="002F2125" w:rsidRDefault="002F2125">
      <w:pPr>
        <w:rPr>
          <w:rFonts w:eastAsiaTheme="minorEastAsia"/>
        </w:rPr>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 cos</m:t>
          </m:r>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e>
          </m:d>
          <m:r>
            <w:rPr>
              <w:rFonts w:ascii="Cambria Math" w:hAnsi="Cambria Math"/>
            </w:rPr>
            <m:t>sin</m:t>
          </m:r>
          <m:d>
            <m:dPr>
              <m:ctrlPr>
                <w:rPr>
                  <w:rFonts w:ascii="Cambria Math" w:hAnsi="Cambria Math"/>
                  <w:i/>
                </w:rPr>
              </m:ctrlPr>
            </m:dPr>
            <m:e>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e>
          </m:d>
          <m:r>
            <w:rPr>
              <w:rFonts w:ascii="Cambria Math" w:hAnsi="Cambria Math"/>
            </w:rPr>
            <m:t>cos</m:t>
          </m:r>
          <m:d>
            <m:dPr>
              <m:ctrlPr>
                <w:rPr>
                  <w:rFonts w:ascii="Cambria Math" w:hAnsi="Cambria Math"/>
                  <w:i/>
                </w:rPr>
              </m:ctrlPr>
            </m:dPr>
            <m:e>
              <m:r>
                <w:rPr>
                  <w:rFonts w:ascii="Cambria Math" w:hAnsi="Cambria Math"/>
                </w:rPr>
                <m:t>7×</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e>
          </m:d>
          <m:r>
            <w:rPr>
              <w:rFonts w:ascii="Cambria Math" w:hAnsi="Cambria Math"/>
            </w:rPr>
            <m:t>→</m:t>
          </m:r>
          <m:r>
            <w:rPr>
              <w:rFonts w:ascii="Cambria Math" w:hAnsi="Cambria Math"/>
            </w:rPr>
            <m:t>cos</m:t>
          </m:r>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e>
          </m:d>
          <m:r>
            <w:rPr>
              <w:rFonts w:ascii="Cambria Math" w:hAnsi="Cambria Math"/>
            </w:rPr>
            <m:t>cos</m:t>
          </m:r>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e>
          </m:d>
          <m:r>
            <w:rPr>
              <w:rFonts w:ascii="Cambria Math" w:hAnsi="Cambria Math"/>
            </w:rPr>
            <m:t>cos(7×</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oMath>
      </m:oMathPara>
    </w:p>
    <w:p w14:paraId="6430C8AD" w14:textId="0370F324" w:rsidR="002F2125" w:rsidRPr="00811C8F" w:rsidRDefault="002F2125">
      <w:pPr>
        <w:rPr>
          <w:rFonts w:eastAsiaTheme="minorEastAsia"/>
        </w:rPr>
      </w:pPr>
      <m:oMathPara>
        <m:oMath>
          <m:r>
            <w:rPr>
              <w:rFonts w:ascii="Cambria Math" w:hAnsi="Cambria Math"/>
            </w:rPr>
            <m:t>cos</m:t>
          </m:r>
          <m:d>
            <m:dPr>
              <m:ctrlPr>
                <w:rPr>
                  <w:rFonts w:ascii="Cambria Math" w:hAnsi="Cambria Math"/>
                  <w:i/>
                </w:rPr>
              </m:ctrlPr>
            </m:dPr>
            <m:e>
              <m:r>
                <w:rPr>
                  <w:rFonts w:ascii="Cambria Math" w:hAnsi="Cambria Math"/>
                </w:rPr>
                <m:t>7×</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r>
                        <w:rPr>
                          <w:rFonts w:ascii="Cambria Math" w:hAnsi="Cambria Math"/>
                        </w:rPr>
                        <m:t>2</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r>
                        <w:rPr>
                          <w:rFonts w:ascii="Cambria Math" w:hAnsi="Cambria Math"/>
                        </w:rPr>
                        <m:t>8</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e>
                  </m:d>
                </m:e>
              </m:func>
            </m:e>
          </m:d>
          <m:r>
            <w:rPr>
              <w:rFonts w:ascii="Cambria Math" w:hAnsi="Cambria Math"/>
            </w:rPr>
            <m:t>→</m:t>
          </m:r>
        </m:oMath>
      </m:oMathPara>
    </w:p>
    <w:p w14:paraId="1F2C66AD" w14:textId="08AF48C7" w:rsidR="00811C8F" w:rsidRPr="00ED4AC1" w:rsidRDefault="00811C8F">
      <w:pPr>
        <w:rPr>
          <w:rFonts w:eastAsiaTheme="minorEastAsia"/>
        </w:rPr>
      </w:pPr>
      <m:oMathPara>
        <m:oMath>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-2</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e>
                  </m:d>
                </m:e>
              </m:func>
              <m:r>
                <w:rPr>
                  <w:rFonts w:ascii="Cambria Math" w:hAnsi="Cambria Math"/>
                </w:rPr>
                <m:t>cos</m:t>
              </m:r>
              <m:d>
                <m:dPr>
                  <m:ctrlPr>
                    <w:rPr>
                      <w:rFonts w:ascii="Cambria Math" w:hAnsi="Cambria Math"/>
                      <w:i/>
                    </w:rPr>
                  </m:ctrlPr>
                </m:dPr>
                <m:e>
                  <m:r>
                    <w:rPr>
                      <w:rFonts w:ascii="Cambria Math" w:hAnsi="Cambria Math"/>
                    </w:rPr>
                    <m:t>7×</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-8</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e>
                  </m:d>
                </m:e>
              </m:func>
              <m:r>
                <w:rPr>
                  <w:rFonts w:ascii="Cambria Math" w:hAnsi="Cambria Math"/>
                </w:rPr>
                <m:t>cos</m:t>
              </m:r>
              <m:d>
                <m:dPr>
                  <m:ctrlPr>
                    <w:rPr>
                      <w:rFonts w:ascii="Cambria Math" w:hAnsi="Cambria Math"/>
                      <w:i/>
                    </w:rPr>
                  </m:ctrlPr>
                </m:dPr>
                <m:e>
                  <m:r>
                    <w:rPr>
                      <w:rFonts w:ascii="Cambria Math" w:hAnsi="Cambria Math"/>
                    </w:rPr>
                    <m:t>7×</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e>
              </m:d>
            </m:e>
          </m:d>
          <m:r>
            <w:rPr>
              <w:rFonts w:ascii="Cambria Math" w:hAnsi="Cambria Math"/>
            </w:rPr>
            <m:t>→</m:t>
          </m:r>
        </m:oMath>
      </m:oMathPara>
    </w:p>
    <w:p w14:paraId="4787B124" w14:textId="64B8555B" w:rsidR="00ED4AC1" w:rsidRPr="00ED4AC1" w:rsidRDefault="00ED4AC1">
      <w:pPr>
        <w:rPr>
          <w:rFonts w:eastAsiaTheme="minorEastAsia"/>
        </w:rPr>
      </w:pPr>
      <m:oMathPara>
        <m:oMath>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e>
                      </m:d>
                    </m:e>
                  </m:func>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-9</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e>
                      </m:d>
                    </m:e>
                  </m:func>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-1</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e>
                      </m:d>
                    </m:e>
                  </m:func>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r>
                            <w:rPr>
                              <w:rFonts w:ascii="Cambria Math" w:hAnsi="Cambria Math"/>
                            </w:rPr>
                            <m:t>15</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e>
                      </m:d>
                    </m:e>
                  </m:func>
                </m:e>
              </m:d>
            </m:e>
          </m:d>
          <m:r>
            <w:rPr>
              <w:rFonts w:ascii="Cambria Math" w:hAnsi="Cambria Math"/>
            </w:rPr>
            <m:t>→</m:t>
          </m:r>
        </m:oMath>
      </m:oMathPara>
    </w:p>
    <w:p w14:paraId="0EAF6C4A" w14:textId="4363DA45" w:rsidR="00ED4AC1" w:rsidRPr="00ED4AC1" w:rsidRDefault="00ED4AC1">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+5*</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e>
              </m:d>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-9*</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e>
              </m:d>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e>
              </m:d>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-15*</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πt</m:t>
                  </m:r>
                </m:e>
              </m:d>
            </m:e>
          </m:func>
        </m:oMath>
      </m:oMathPara>
    </w:p>
    <w:p w14:paraId="6CE91B74" w14:textId="791DD021" w:rsidR="007C3756" w:rsidRDefault="00AF5A16">
      <w:proofErr w:type="gramStart"/>
      <w:r>
        <w:t>After reviewing the previous equation, it</w:t>
      </w:r>
      <w:proofErr w:type="gramEnd"/>
      <w:r>
        <w:t xml:space="preserve"> can be determined that the maximum frequency will be 7.5 </w:t>
      </w:r>
      <w:r w:rsidR="00761E0D">
        <w:t>M</w:t>
      </w:r>
      <w:r>
        <w:t xml:space="preserve">Hz, thus the </w:t>
      </w:r>
      <w:r w:rsidRPr="00AF5A16">
        <w:rPr>
          <w:highlight w:val="yellow"/>
        </w:rPr>
        <w:t xml:space="preserve">sampling rate will be 15 </w:t>
      </w:r>
      <w:proofErr w:type="spellStart"/>
      <w:r w:rsidR="00761E0D">
        <w:rPr>
          <w:highlight w:val="yellow"/>
        </w:rPr>
        <w:t>M</w:t>
      </w:r>
      <w:r w:rsidRPr="00AF5A16">
        <w:rPr>
          <w:highlight w:val="yellow"/>
        </w:rPr>
        <w:t>Hz.</w:t>
      </w:r>
      <w:proofErr w:type="spellEnd"/>
    </w:p>
    <w:p w14:paraId="167AA3B1" w14:textId="7EA3F051" w:rsidR="005066A6" w:rsidRDefault="00EC1229">
      <w:r>
        <w:t xml:space="preserve">The max frequency can be seen to be 3.5 MHz, and thus the minimum </w:t>
      </w:r>
      <w:r w:rsidR="00B67704" w:rsidRPr="00B67704">
        <w:rPr>
          <w:highlight w:val="yellow"/>
        </w:rPr>
        <w:t>sampling rate is 7 MHz</w:t>
      </w:r>
    </w:p>
    <w:p w14:paraId="6DE769F7" w14:textId="0FD2E6C3" w:rsidR="00B2647F" w:rsidRDefault="00B2647F">
      <w:r>
        <w:lastRenderedPageBreak/>
        <w:t xml:space="preserve">P-4.11 When the cosine waveform x(t) = 3 cos(500πt) is sampled at a rate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t xml:space="preserve">, we obtain a discrete-time signal x[n] given by </w:t>
      </w:r>
    </w:p>
    <w:p w14:paraId="6309EA4F" w14:textId="318ACD4E" w:rsidR="00B2647F" w:rsidRDefault="00B2647F">
      <m:oMathPara>
        <m:oMath>
          <m:r>
            <w:rPr>
              <w:rFonts w:ascii="Cambria Math" w:hAnsi="Cambria Math"/>
            </w:rPr>
            <m:t>x</m:t>
          </m:r>
          <m:d>
            <m:dPr>
              <m:begChr m:val="["/>
              <m:endChr m:val="]"/>
              <m:ctrlPr>
                <w:rPr>
                  <w:rFonts w:ascii="Cambria Math" w:hAnsi="Cambria Math"/>
                  <w:i/>
                </w:rPr>
              </m:ctrlPr>
            </m:dPr>
            <m:e>
              <m:r>
                <w:rPr>
                  <w:rFonts w:ascii="Cambria Math" w:hAnsi="Cambria Math"/>
                </w:rPr>
                <m:t>n</m:t>
              </m:r>
            </m:e>
          </m:d>
          <m:r>
            <w:rPr>
              <w:rFonts w:ascii="Cambria Math" w:hAnsi="Cambria Math"/>
            </w:rPr>
            <m:t>= x</m:t>
          </m:r>
          <m:d>
            <m:dPr>
              <m:ctrlPr>
                <w:rPr>
                  <w:rFonts w:ascii="Cambria Math" w:hAnsi="Cambria Math"/>
                  <w:i/>
                </w:rPr>
              </m:ctrlPr>
            </m:dPr>
            <m:e>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f</m:t>
                      </m:r>
                    </m:e>
                    <m:sub>
                      <m:r>
                        <w:rPr>
                          <w:rFonts w:ascii="Cambria Math" w:hAnsi="Cambria Math"/>
                        </w:rPr>
                        <m:t>s</m:t>
                      </m:r>
                    </m:sub>
                  </m:sSub>
                </m:den>
              </m:f>
            </m:e>
          </m:d>
          <m:r>
            <w:rPr>
              <w:rFonts w:ascii="Cambria Math" w:hAnsi="Cambria Math"/>
            </w:rPr>
            <m:t xml:space="preserve"> = 3 cos(800πn/fs) </m:t>
          </m:r>
        </m:oMath>
      </m:oMathPara>
    </w:p>
    <w:p w14:paraId="50F641B3" w14:textId="243739D4" w:rsidR="00B2647F" w:rsidRDefault="00B2647F">
      <w:r>
        <w:t xml:space="preserve">for </w:t>
      </w:r>
      <m:oMath>
        <m:r>
          <w:rPr>
            <w:rFonts w:ascii="Cambria Math" w:hAnsi="Cambria Math"/>
          </w:rPr>
          <m:t>-∞ &lt;n&lt; ∞</m:t>
        </m:r>
      </m:oMath>
      <w:r>
        <w:t xml:space="preserve">. In the following parts, assume that fs = 3600 Hz. </w:t>
      </w:r>
    </w:p>
    <w:p w14:paraId="3DD6D465" w14:textId="77777777" w:rsidR="00B2647F" w:rsidRDefault="00B2647F">
      <w:r>
        <w:t xml:space="preserve">(a) Determine how many samples are taken in one period of the cosine wave x(t). This answer is the average number of samples per period, which is an integer in this case. </w:t>
      </w:r>
    </w:p>
    <w:p w14:paraId="2204FAE1" w14:textId="77777777" w:rsidR="00B2647F" w:rsidRDefault="00B2647F">
      <w:r>
        <w:t xml:space="preserve">(b) Now consider another cosine waveform y(t) with a different frequency ω0 </w:t>
      </w:r>
    </w:p>
    <w:p w14:paraId="484E0D24" w14:textId="5FA02777" w:rsidR="00B2647F" w:rsidRDefault="00B2647F">
      <m:oMathPara>
        <m:oMath>
          <m:r>
            <w:rPr>
              <w:rFonts w:ascii="Cambria Math" w:hAnsi="Cambria Math"/>
            </w:rPr>
            <m:t xml:space="preserve">y(t) = 3 cos(ω0t) </m:t>
          </m:r>
        </m:oMath>
      </m:oMathPara>
    </w:p>
    <w:p w14:paraId="199FF03D" w14:textId="1EFD206F" w:rsidR="00B2647F" w:rsidRDefault="00B2647F">
      <w:r>
        <w:t xml:space="preserve">Find a value for ω0, between 7000π and 9999π rad/s, such that the signal samples are identical to x[n] above, that is, </w:t>
      </w:r>
      <m:oMath>
        <m:r>
          <w:rPr>
            <w:rFonts w:ascii="Cambria Math" w:hAnsi="Cambria Math"/>
          </w:rPr>
          <m:t xml:space="preserve">y[n] = </m:t>
        </m:r>
        <m:r>
          <w:rPr>
            <w:rFonts w:ascii="Cambria Math" w:hAnsi="Cambria Math"/>
          </w:rPr>
          <m:t>y</m:t>
        </m:r>
        <m:d>
          <m:dPr>
            <m:ctrlPr>
              <w:rPr>
                <w:rFonts w:ascii="Cambria Math" w:hAnsi="Cambria Math"/>
                <w:i/>
              </w:rPr>
            </m:ctrlPr>
          </m:dPr>
          <m:e>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f</m:t>
                    </m:r>
                  </m:e>
                  <m:sub>
                    <m:r>
                      <w:rPr>
                        <w:rFonts w:ascii="Cambria Math" w:hAnsi="Cambria Math"/>
                      </w:rPr>
                      <m:t>s</m:t>
                    </m:r>
                  </m:sub>
                </m:sSub>
              </m:den>
            </m:f>
          </m:e>
        </m:d>
        <m:r>
          <w:rPr>
            <w:rFonts w:ascii="Cambria Math" w:hAnsi="Cambria Math"/>
          </w:rPr>
          <m:t xml:space="preserve"> = </m:t>
        </m:r>
        <m:r>
          <w:rPr>
            <w:rFonts w:ascii="Cambria Math" w:hAnsi="Cambria Math"/>
          </w:rPr>
          <m:t>x</m:t>
        </m:r>
        <m:d>
          <m:dPr>
            <m:ctrlPr>
              <w:rPr>
                <w:rFonts w:ascii="Cambria Math" w:hAnsi="Cambria Math"/>
                <w:i/>
              </w:rPr>
            </m:ctrlPr>
          </m:dPr>
          <m:e>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f</m:t>
                    </m:r>
                  </m:e>
                  <m:sub>
                    <m:r>
                      <w:rPr>
                        <w:rFonts w:ascii="Cambria Math" w:hAnsi="Cambria Math"/>
                      </w:rPr>
                      <m:t>s</m:t>
                    </m:r>
                  </m:sub>
                </m:sSub>
              </m:den>
            </m:f>
          </m:e>
        </m:d>
      </m:oMath>
      <w:r>
        <w:t xml:space="preserve"> for all n. Hint: The solution involves aliasing.</w:t>
      </w:r>
    </w:p>
    <w:p w14:paraId="7DCA3613" w14:textId="77777777" w:rsidR="00C3352E" w:rsidRDefault="00C3352E"/>
    <w:p w14:paraId="1EF657CD" w14:textId="77777777" w:rsidR="00C3352E" w:rsidRDefault="00C3352E"/>
    <w:p w14:paraId="03DFFA0C" w14:textId="77777777" w:rsidR="00C3352E" w:rsidRDefault="00C3352E"/>
    <w:p w14:paraId="6FF23D7E" w14:textId="61A37F58" w:rsidR="007371F2" w:rsidRDefault="007371F2">
      <w:r>
        <w:t xml:space="preserve">The frequency of the input signal is 250 Hz, and thus the samples per period is: </w:t>
      </w:r>
      <m:oMath>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sSub>
              <m:sSubPr>
                <m:ctrlPr>
                  <w:rPr>
                    <w:rFonts w:ascii="Cambria Math" w:hAnsi="Cambria Math"/>
                    <w:i/>
                  </w:rPr>
                </m:ctrlPr>
              </m:sSubPr>
              <m:e>
                <m:r>
                  <w:rPr>
                    <w:rFonts w:ascii="Cambria Math" w:hAnsi="Cambria Math"/>
                  </w:rPr>
                  <m:t>f</m:t>
                </m:r>
              </m:e>
              <m:sub>
                <m:r>
                  <w:rPr>
                    <w:rFonts w:ascii="Cambria Math" w:hAnsi="Cambria Math"/>
                  </w:rPr>
                  <m:t>max</m:t>
                </m:r>
              </m:sub>
            </m:sSub>
          </m:den>
        </m:f>
        <m:r>
          <w:rPr>
            <w:rFonts w:ascii="Cambria Math" w:hAnsi="Cambria Math"/>
          </w:rPr>
          <m:t>=</m:t>
        </m:r>
        <m:f>
          <m:fPr>
            <m:ctrlPr>
              <w:rPr>
                <w:rFonts w:ascii="Cambria Math" w:hAnsi="Cambria Math"/>
                <w:i/>
              </w:rPr>
            </m:ctrlPr>
          </m:fPr>
          <m:num>
            <m:r>
              <w:rPr>
                <w:rFonts w:ascii="Cambria Math" w:hAnsi="Cambria Math"/>
              </w:rPr>
              <m:t>3600</m:t>
            </m:r>
          </m:num>
          <m:den>
            <m:r>
              <w:rPr>
                <w:rFonts w:ascii="Cambria Math" w:hAnsi="Cambria Math"/>
              </w:rPr>
              <m:t>250</m:t>
            </m:r>
          </m:den>
        </m:f>
        <m:r>
          <w:rPr>
            <w:rFonts w:ascii="Cambria Math" w:hAnsi="Cambria Math"/>
          </w:rPr>
          <m:t>≅</m:t>
        </m:r>
        <m:r>
          <w:rPr>
            <w:rFonts w:ascii="Cambria Math" w:hAnsi="Cambria Math"/>
            <w:highlight w:val="yellow"/>
          </w:rPr>
          <m:t xml:space="preserve">15 </m:t>
        </m:r>
        <m:r>
          <m:rPr>
            <m:sty m:val="p"/>
          </m:rPr>
          <w:rPr>
            <w:rFonts w:ascii="Cambria Math" w:hAnsi="Cambria Math"/>
            <w:highlight w:val="yellow"/>
          </w:rPr>
          <m:t>samples per period</m:t>
        </m:r>
        <m:r>
          <w:rPr>
            <w:rFonts w:ascii="Cambria Math" w:hAnsi="Cambria Math"/>
          </w:rPr>
          <m:t xml:space="preserve"> </m:t>
        </m:r>
      </m:oMath>
    </w:p>
    <w:p w14:paraId="6E59E228" w14:textId="41359CD0" w:rsidR="007371F2" w:rsidRDefault="007371F2"/>
    <w:p w14:paraId="10F15BEB" w14:textId="77777777" w:rsidR="00C3352E" w:rsidRDefault="00C3352E"/>
    <w:p w14:paraId="7E9B81FD" w14:textId="77777777" w:rsidR="00C3352E" w:rsidRDefault="00C3352E"/>
    <w:p w14:paraId="40CDA4BD" w14:textId="2AB199BB" w:rsidR="00550F57" w:rsidRDefault="00372ADA">
      <m:oMathPara>
        <m:oMath>
          <m:acc>
            <m:accPr>
              <m:ctrlPr>
                <w:rPr>
                  <w:rFonts w:ascii="Cambria Math" w:hAnsi="Cambria Math"/>
                  <w:i/>
                </w:rPr>
              </m:ctrlPr>
            </m:accPr>
            <m:e>
              <m:sSub>
                <m:sSubPr>
                  <m:ctrlPr>
                    <w:rPr>
                      <w:rFonts w:ascii="Cambria Math" w:hAnsi="Cambria Math"/>
                      <w:i/>
                    </w:rPr>
                  </m:ctrlPr>
                </m:sSubPr>
                <m:e>
                  <m:r>
                    <w:rPr>
                      <w:rFonts w:ascii="Cambria Math" w:hAnsi="Cambria Math"/>
                    </w:rPr>
                    <m:t>ω</m:t>
                  </m:r>
                </m:e>
                <m:sub>
                  <m:r>
                    <w:rPr>
                      <w:rFonts w:ascii="Cambria Math" w:hAnsi="Cambria Math"/>
                    </w:rPr>
                    <m:t>0</m:t>
                  </m:r>
                </m:sub>
              </m:sSub>
            </m:e>
          </m:acc>
          <m:r>
            <w:rPr>
              <w:rFonts w:ascii="Cambria Math" w:hAnsi="Cambria Math"/>
            </w:rPr>
            <m:t>=2mπ+</m:t>
          </m:r>
          <m:f>
            <m:fPr>
              <m:ctrlPr>
                <w:rPr>
                  <w:rFonts w:ascii="Cambria Math" w:hAnsi="Cambria Math"/>
                  <w:i/>
                </w:rPr>
              </m:ctrlPr>
            </m:fPr>
            <m:num>
              <m:r>
                <w:rPr>
                  <w:rFonts w:ascii="Cambria Math" w:hAnsi="Cambria Math"/>
                </w:rPr>
                <m:t>800π</m:t>
              </m:r>
            </m:num>
            <m:den>
              <m:sSub>
                <m:sSubPr>
                  <m:ctrlPr>
                    <w:rPr>
                      <w:rFonts w:ascii="Cambria Math" w:hAnsi="Cambria Math"/>
                      <w:i/>
                    </w:rPr>
                  </m:ctrlPr>
                </m:sSubPr>
                <m:e>
                  <m:r>
                    <w:rPr>
                      <w:rFonts w:ascii="Cambria Math" w:hAnsi="Cambria Math"/>
                    </w:rPr>
                    <m:t>f</m:t>
                  </m:r>
                </m:e>
                <m:sub>
                  <m:r>
                    <w:rPr>
                      <w:rFonts w:ascii="Cambria Math" w:hAnsi="Cambria Math"/>
                    </w:rPr>
                    <m:t>s</m:t>
                  </m:r>
                </m:sub>
              </m:sSub>
            </m:den>
          </m:f>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0</m:t>
              </m:r>
            </m:sub>
          </m:sSub>
          <m:r>
            <w:rPr>
              <w:rFonts w:ascii="Cambria Math" w:hAnsi="Cambria Math"/>
            </w:rPr>
            <m:t>=</m:t>
          </m:r>
          <m:r>
            <w:rPr>
              <w:rFonts w:ascii="Cambria Math" w:hAnsi="Cambria Math"/>
            </w:rPr>
            <m:t>2mπ</m:t>
          </m:r>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+800π</m:t>
          </m:r>
        </m:oMath>
      </m:oMathPara>
    </w:p>
    <w:p w14:paraId="52F4465E" w14:textId="7B3EFEC0" w:rsidR="00E6677D" w:rsidRPr="00A935FF" w:rsidRDefault="00EC0B1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m:t>
          </m:r>
          <m:r>
            <w:rPr>
              <w:rFonts w:ascii="Cambria Math" w:eastAsiaTheme="minorEastAsia" w:hAnsi="Cambria Math"/>
            </w:rPr>
            <m:t>2mπ*3600+800π</m:t>
          </m:r>
        </m:oMath>
      </m:oMathPara>
    </w:p>
    <w:p w14:paraId="278A4C1F" w14:textId="6DAF10F2" w:rsidR="00A935FF" w:rsidRPr="00884D5A" w:rsidRDefault="00772D49">
      <w:pPr>
        <w:rPr>
          <w:rFonts w:eastAsiaTheme="minorEastAsia"/>
        </w:rPr>
      </w:pPr>
      <m:oMathPara>
        <m:oMath>
          <m:r>
            <w:rPr>
              <w:rFonts w:ascii="Cambria Math" w:eastAsiaTheme="minorEastAsia" w:hAnsi="Cambria Math"/>
            </w:rPr>
            <m:t>7000π&lt;</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0</m:t>
              </m:r>
            </m:sub>
          </m:sSub>
          <m:r>
            <w:rPr>
              <w:rFonts w:ascii="Cambria Math" w:eastAsiaTheme="minorEastAsia" w:hAnsi="Cambria Math"/>
            </w:rPr>
            <m:t>&lt;</m:t>
          </m:r>
          <m:r>
            <w:rPr>
              <w:rFonts w:ascii="Cambria Math" w:eastAsiaTheme="minorEastAsia" w:hAnsi="Cambria Math"/>
            </w:rPr>
            <m:t>9999π</m:t>
          </m:r>
          <m:r>
            <w:rPr>
              <w:rFonts w:ascii="Cambria Math" w:eastAsiaTheme="minorEastAsia" w:hAnsi="Cambria Math"/>
            </w:rPr>
            <m:t>→</m:t>
          </m:r>
          <m:r>
            <w:rPr>
              <w:rFonts w:ascii="Cambria Math" w:eastAsiaTheme="minorEastAsia" w:hAnsi="Cambria Math"/>
            </w:rPr>
            <m:t>0.86&lt;m&lt;1.28</m:t>
          </m:r>
        </m:oMath>
      </m:oMathPara>
    </w:p>
    <w:p w14:paraId="26CA0530" w14:textId="259A1B93" w:rsidR="00884D5A" w:rsidRPr="00884D5A" w:rsidRDefault="00E51F9D">
      <w:pPr>
        <w:rPr>
          <w:rFonts w:eastAsiaTheme="minorEastAsia"/>
        </w:rPr>
      </w:pPr>
      <m:oMathPara>
        <m:oMath>
          <m:r>
            <w:rPr>
              <w:rFonts w:ascii="Cambria Math" w:eastAsiaTheme="minorEastAsia" w:hAnsi="Cambria Math"/>
            </w:rPr>
            <m:t xml:space="preserve">substituting m with </m:t>
          </m:r>
          <m:r>
            <w:rPr>
              <w:rFonts w:ascii="Cambria Math" w:eastAsiaTheme="minorEastAsia" w:hAnsi="Cambria Math"/>
            </w:rPr>
            <m:t xml:space="preserve">1 results in </m:t>
          </m:r>
          <m:sSub>
            <m:sSubPr>
              <m:ctrlPr>
                <w:rPr>
                  <w:rFonts w:ascii="Cambria Math" w:eastAsiaTheme="minorEastAsia" w:hAnsi="Cambria Math"/>
                  <w:i/>
                  <w:highlight w:val="yellow"/>
                </w:rPr>
              </m:ctrlPr>
            </m:sSubPr>
            <m:e>
              <m:r>
                <w:rPr>
                  <w:rFonts w:ascii="Cambria Math" w:eastAsiaTheme="minorEastAsia" w:hAnsi="Cambria Math"/>
                  <w:highlight w:val="yellow"/>
                </w:rPr>
                <m:t>ω</m:t>
              </m:r>
            </m:e>
            <m:sub>
              <m:r>
                <w:rPr>
                  <w:rFonts w:ascii="Cambria Math" w:eastAsiaTheme="minorEastAsia" w:hAnsi="Cambria Math"/>
                  <w:highlight w:val="yellow"/>
                </w:rPr>
                <m:t>0</m:t>
              </m:r>
            </m:sub>
          </m:sSub>
          <m:r>
            <w:rPr>
              <w:rFonts w:ascii="Cambria Math" w:eastAsiaTheme="minorEastAsia" w:hAnsi="Cambria Math"/>
              <w:highlight w:val="yellow"/>
            </w:rPr>
            <m:t>=8000π rad/s</m:t>
          </m:r>
        </m:oMath>
      </m:oMathPara>
    </w:p>
    <w:p w14:paraId="38B5D3D0" w14:textId="328BAEE0" w:rsidR="00B2647F" w:rsidRDefault="00B2647F"/>
    <w:p w14:paraId="33C098D3" w14:textId="7EB39B22" w:rsidR="00B2647F" w:rsidRDefault="00B2647F"/>
    <w:p w14:paraId="4B53684E" w14:textId="77777777" w:rsidR="00B2647F" w:rsidRDefault="00B2647F"/>
    <w:p w14:paraId="01709F29" w14:textId="77777777" w:rsidR="00C3352E" w:rsidRDefault="00C3352E"/>
    <w:p w14:paraId="262C4DAB" w14:textId="77777777" w:rsidR="00C3352E" w:rsidRDefault="00C3352E"/>
    <w:p w14:paraId="4B4AE100" w14:textId="77777777" w:rsidR="00C3352E" w:rsidRDefault="00C3352E"/>
    <w:p w14:paraId="1D00DBC1" w14:textId="77777777" w:rsidR="00C3352E" w:rsidRDefault="00C3352E"/>
    <w:p w14:paraId="733448A7" w14:textId="77777777" w:rsidR="00C3352E" w:rsidRDefault="00C3352E"/>
    <w:p w14:paraId="62A3CC58" w14:textId="77777777" w:rsidR="00C3352E" w:rsidRDefault="00C3352E"/>
    <w:p w14:paraId="571749A3" w14:textId="77777777" w:rsidR="00B2647F" w:rsidRDefault="00B2647F">
      <w:r>
        <w:lastRenderedPageBreak/>
        <w:t xml:space="preserve">P-4.15 Suppose that a discrete-time signal x[n] is given by the formula </w:t>
      </w:r>
    </w:p>
    <w:p w14:paraId="0C33C586" w14:textId="1DF2ABFD" w:rsidR="00B2647F" w:rsidRDefault="00B2647F">
      <m:oMathPara>
        <m:oMath>
          <m:r>
            <w:rPr>
              <w:rFonts w:ascii="Cambria Math" w:hAnsi="Cambria Math"/>
            </w:rPr>
            <m:t xml:space="preserve">x[n] = 7 cos(0.7πn + 0.2π ) </m:t>
          </m:r>
        </m:oMath>
      </m:oMathPara>
    </w:p>
    <w:p w14:paraId="6579B424" w14:textId="0C0059DC" w:rsidR="00B2647F" w:rsidRDefault="00B2647F">
      <w:r>
        <w:t xml:space="preserve">and that it was obtained by sampling a continuous-time signal at a sampling rate of </w:t>
      </w:r>
      <m:oMath>
        <m:r>
          <w:rPr>
            <w:rFonts w:ascii="Cambria Math" w:hAnsi="Cambria Math"/>
          </w:rPr>
          <m:t>fs</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Ts</m:t>
            </m:r>
          </m:den>
        </m:f>
        <m:r>
          <w:rPr>
            <w:rFonts w:ascii="Cambria Math" w:hAnsi="Cambria Math"/>
          </w:rPr>
          <m:t>=</m:t>
        </m:r>
        <m:r>
          <w:rPr>
            <w:rFonts w:ascii="Cambria Math" w:hAnsi="Cambria Math"/>
          </w:rPr>
          <m:t xml:space="preserve">8000 </m:t>
        </m:r>
      </m:oMath>
      <w:r>
        <w:t xml:space="preserve">samples/s. </w:t>
      </w:r>
    </w:p>
    <w:p w14:paraId="7C6AB584" w14:textId="5C1719CB" w:rsidR="00B2647F" w:rsidRDefault="00B2647F">
      <w:r>
        <w:t xml:space="preserve">(a) Determine two different continuous-time signals x1(t) and x2(t) whose samples are equal to x[n]; in other words, find x1(t) and x2(t) such that </w:t>
      </w:r>
      <m:oMath>
        <m:r>
          <w:rPr>
            <w:rFonts w:ascii="Cambria Math" w:hAnsi="Cambria Math"/>
          </w:rPr>
          <m:t xml:space="preserve">x[n]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(n</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T</m:t>
                </m:r>
              </m:e>
              <m:sub>
                <m:r>
                  <w:rPr>
                    <w:rFonts w:ascii="Cambria Math" w:hAnsi="Cambria Math"/>
                  </w:rPr>
                  <m:t>s</m:t>
                </m:r>
              </m:sub>
            </m:sSub>
          </m:e>
        </m:d>
        <m:r>
          <w:rPr>
            <w:rFonts w:ascii="Cambria Math" w:hAnsi="Cambria Math"/>
          </w:rPr>
          <m:t xml:space="preserve"> </m:t>
        </m:r>
      </m:oMath>
      <w:r>
        <w:t xml:space="preserve"> if </w:t>
      </w:r>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 = 125μs</m:t>
        </m:r>
      </m:oMath>
      <w:r>
        <w:t xml:space="preserve">. </w:t>
      </w:r>
      <w:proofErr w:type="gramStart"/>
      <w:r>
        <w:t>Both of these</w:t>
      </w:r>
      <w:proofErr w:type="gramEnd"/>
      <w:r>
        <w:t xml:space="preserve"> signals should have a frequency less than 8000 Hz. Give a formula for each signal. </w:t>
      </w:r>
    </w:p>
    <w:p w14:paraId="12D374A9" w14:textId="0900BD4C" w:rsidR="00B2647F" w:rsidRDefault="00B2647F">
      <w:r>
        <w:t>(b) If x[n] is given by the equation above, what signal is reconstructed by an ideal D-to-C converter operating at sampling rate of 5000 samples/s? That is, determine the output y(t) in Fig. 4-21 when the sampling rates are different.</w:t>
      </w:r>
    </w:p>
    <w:p w14:paraId="3DC7B634" w14:textId="77777777" w:rsidR="007D5F8E" w:rsidRDefault="007D5F8E"/>
    <w:p w14:paraId="3015EA3D" w14:textId="5394DFF2" w:rsidR="00AF3292" w:rsidRPr="002E083F" w:rsidRDefault="00BB0EF2">
      <w:pPr>
        <w:rPr>
          <w:rFonts w:eastAsiaTheme="minorEastAsia"/>
        </w:rPr>
      </w:pPr>
      <m:oMathPara>
        <m:oMath>
          <m:acc>
            <m:accPr>
              <m:ctrlPr>
                <w:rPr>
                  <w:rFonts w:ascii="Cambria Math" w:hAnsi="Cambria Math"/>
                  <w:i/>
                </w:rPr>
              </m:ctrlPr>
            </m:accPr>
            <m:e>
              <m:r>
                <w:rPr>
                  <w:rFonts w:ascii="Cambria Math" w:hAnsi="Cambria Math"/>
                </w:rPr>
                <m:t>ω</m:t>
              </m:r>
            </m:e>
          </m:acc>
          <m:r>
            <w:rPr>
              <w:rFonts w:ascii="Cambria Math" w:hAnsi="Cambria Math"/>
            </w:rPr>
            <m:t>=</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f</m:t>
                  </m:r>
                </m:e>
                <m:sub>
                  <m:r>
                    <w:rPr>
                      <w:rFonts w:ascii="Cambria Math" w:hAnsi="Cambria Math"/>
                    </w:rPr>
                    <m:t>s</m:t>
                  </m:r>
                </m:sub>
              </m:sSub>
            </m:den>
          </m:f>
          <m:r>
            <w:rPr>
              <w:rFonts w:ascii="Cambria Math" w:hAnsi="Cambria Math"/>
            </w:rPr>
            <m:t>→</m:t>
          </m:r>
          <m:r>
            <w:rPr>
              <w:rFonts w:ascii="Cambria Math" w:hAnsi="Cambria Math"/>
            </w:rPr>
            <m:t>0.7π</m:t>
          </m:r>
          <m:r>
            <w:rPr>
              <w:rFonts w:ascii="Cambria Math" w:hAnsi="Cambria Math"/>
            </w:rPr>
            <m:t>=</m:t>
          </m:r>
          <m:f>
            <m:fPr>
              <m:ctrlPr>
                <w:rPr>
                  <w:rFonts w:ascii="Cambria Math" w:hAnsi="Cambria Math"/>
                  <w:i/>
                </w:rPr>
              </m:ctrlPr>
            </m:fPr>
            <m:num>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1</m:t>
                  </m:r>
                </m:sub>
              </m:sSub>
            </m:num>
            <m:den>
              <m:r>
                <w:rPr>
                  <w:rFonts w:ascii="Cambria Math" w:hAnsi="Cambria Math"/>
                </w:rPr>
                <m:t>8000</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r>
            <w:rPr>
              <w:rFonts w:ascii="Cambria Math" w:hAnsi="Cambria Math"/>
            </w:rPr>
            <m:t>2.8 kHz.</m:t>
          </m:r>
        </m:oMath>
      </m:oMathPara>
    </w:p>
    <w:p w14:paraId="1EAF774B" w14:textId="5C5106F0" w:rsidR="009F3624" w:rsidRPr="002E083F" w:rsidRDefault="008D0D6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w:rPr>
              <w:rFonts w:ascii="Cambria Math" w:eastAsiaTheme="minorEastAsia" w:hAnsi="Cambria Math"/>
            </w:rPr>
            <m:t>7</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2π</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t+0.2π</m:t>
                  </m:r>
                </m:e>
              </m:d>
            </m:e>
          </m:func>
          <m:r>
            <w:rPr>
              <w:rFonts w:ascii="Cambria Math" w:eastAsiaTheme="minorEastAsia" w:hAnsi="Cambria Math"/>
            </w:rPr>
            <m:t>→</m:t>
          </m:r>
          <m:r>
            <w:rPr>
              <w:rFonts w:ascii="Cambria Math" w:eastAsiaTheme="minorEastAsia" w:hAnsi="Cambria Math"/>
              <w:highlight w:val="yellow"/>
            </w:rPr>
            <m:t>7</m:t>
          </m:r>
          <m:func>
            <m:funcPr>
              <m:ctrlPr>
                <w:rPr>
                  <w:rFonts w:ascii="Cambria Math" w:eastAsiaTheme="minorEastAsia" w:hAnsi="Cambria Math"/>
                  <w:i/>
                  <w:highlight w:val="yellow"/>
                </w:rPr>
              </m:ctrlPr>
            </m:funcPr>
            <m:fName>
              <m:r>
                <m:rPr>
                  <m:sty m:val="p"/>
                </m:rPr>
                <w:rPr>
                  <w:rFonts w:ascii="Cambria Math" w:eastAsiaTheme="minorEastAsia" w:hAnsi="Cambria Math"/>
                  <w:highlight w:val="yellow"/>
                </w:rPr>
                <m:t>cos</m:t>
              </m:r>
            </m:fName>
            <m:e>
              <m:d>
                <m:dPr>
                  <m:ctrlPr>
                    <w:rPr>
                      <w:rFonts w:ascii="Cambria Math" w:eastAsiaTheme="minorEastAsia" w:hAnsi="Cambria Math"/>
                      <w:i/>
                      <w:highlight w:val="yellow"/>
                    </w:rPr>
                  </m:ctrlPr>
                </m:dPr>
                <m:e>
                  <m:r>
                    <w:rPr>
                      <w:rFonts w:ascii="Cambria Math" w:eastAsiaTheme="minorEastAsia" w:hAnsi="Cambria Math"/>
                      <w:highlight w:val="yellow"/>
                    </w:rPr>
                    <m:t>5600πt+0.2π</m:t>
                  </m:r>
                </m:e>
              </m:d>
            </m:e>
          </m:func>
        </m:oMath>
      </m:oMathPara>
    </w:p>
    <w:p w14:paraId="4145D96C" w14:textId="56B89116" w:rsidR="007D5F8E" w:rsidRPr="009F3624" w:rsidRDefault="00A35AF3">
      <w:pPr>
        <w:rPr>
          <w:rFonts w:eastAsiaTheme="minorEastAsia"/>
        </w:rPr>
      </w:pPr>
      <m:oMathPara>
        <m:oMath>
          <m:r>
            <w:rPr>
              <w:rFonts w:ascii="Cambria Math" w:hAnsi="Cambria Math"/>
            </w:rPr>
            <m:t xml:space="preserve"> 7</m:t>
          </m:r>
          <m:r>
            <w:rPr>
              <w:rFonts w:ascii="Cambria Math" w:hAnsi="Cambria Math"/>
            </w:rPr>
            <m:t xml:space="preserve"> cos</m:t>
          </m:r>
          <m:d>
            <m:dPr>
              <m:ctrlPr>
                <w:rPr>
                  <w:rFonts w:ascii="Cambria Math" w:hAnsi="Cambria Math"/>
                  <w:i/>
                </w:rPr>
              </m:ctrlPr>
            </m:dPr>
            <m:e>
              <m:r>
                <w:rPr>
                  <w:rFonts w:ascii="Cambria Math" w:hAnsi="Cambria Math"/>
                </w:rPr>
                <m:t>2π-1.3</m:t>
              </m:r>
              <m:r>
                <w:rPr>
                  <w:rFonts w:ascii="Cambria Math" w:hAnsi="Cambria Math"/>
                </w:rPr>
                <m:t>πn</m:t>
              </m:r>
              <m:r>
                <w:rPr>
                  <w:rFonts w:ascii="Cambria Math" w:hAnsi="Cambria Math"/>
                </w:rPr>
                <m:t>+</m:t>
              </m:r>
              <m:r>
                <w:rPr>
                  <w:rFonts w:ascii="Cambria Math" w:hAnsi="Cambria Math"/>
                </w:rPr>
                <m:t xml:space="preserve"> 0.2π </m:t>
              </m:r>
            </m:e>
          </m:d>
          <m:r>
            <w:rPr>
              <w:rFonts w:ascii="Cambria Math" w:hAnsi="Cambria Math"/>
            </w:rPr>
            <m:t>→</m:t>
          </m:r>
          <m:r>
            <w:rPr>
              <w:rFonts w:ascii="Cambria Math" w:hAnsi="Cambria Math"/>
            </w:rPr>
            <m:t>7 cos</m:t>
          </m:r>
          <m:d>
            <m:dPr>
              <m:ctrlPr>
                <w:rPr>
                  <w:rFonts w:ascii="Cambria Math" w:hAnsi="Cambria Math"/>
                  <w:i/>
                </w:rPr>
              </m:ctrlPr>
            </m:dPr>
            <m:e>
              <m:r>
                <w:rPr>
                  <w:rFonts w:ascii="Cambria Math" w:hAnsi="Cambria Math"/>
                </w:rPr>
                <m:t>1.3</m:t>
              </m:r>
              <m:r>
                <w:rPr>
                  <w:rFonts w:ascii="Cambria Math" w:hAnsi="Cambria Math"/>
                </w:rPr>
                <m:t>πn</m:t>
              </m:r>
              <m:r>
                <w:rPr>
                  <w:rFonts w:ascii="Cambria Math" w:hAnsi="Cambria Math"/>
                </w:rPr>
                <m:t>-</m:t>
              </m:r>
              <m:r>
                <w:rPr>
                  <w:rFonts w:ascii="Cambria Math" w:hAnsi="Cambria Math"/>
                </w:rPr>
                <m:t xml:space="preserve">0.2π </m:t>
              </m:r>
            </m:e>
          </m:d>
        </m:oMath>
      </m:oMathPara>
    </w:p>
    <w:p w14:paraId="73D3145D" w14:textId="7AF04C44" w:rsidR="00F6538E" w:rsidRPr="00E03621" w:rsidRDefault="00F6538E" w:rsidP="00F6538E">
      <w:pPr>
        <w:rPr>
          <w:rFonts w:eastAsiaTheme="minorEastAsia"/>
        </w:rPr>
      </w:pPr>
      <m:oMathPara>
        <m:oMath>
          <m:acc>
            <m:accPr>
              <m:ctrlPr>
                <w:rPr>
                  <w:rFonts w:ascii="Cambria Math" w:hAnsi="Cambria Math"/>
                  <w:i/>
                </w:rPr>
              </m:ctrlPr>
            </m:accPr>
            <m:e>
              <m:r>
                <w:rPr>
                  <w:rFonts w:ascii="Cambria Math" w:hAnsi="Cambria Math"/>
                </w:rPr>
                <m:t>ω</m:t>
              </m:r>
            </m:e>
          </m:acc>
          <m:r>
            <w:rPr>
              <w:rFonts w:ascii="Cambria Math" w:hAnsi="Cambria Math"/>
            </w:rPr>
            <m:t>=</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f</m:t>
                  </m:r>
                </m:e>
                <m:sub>
                  <m:r>
                    <w:rPr>
                      <w:rFonts w:ascii="Cambria Math" w:hAnsi="Cambria Math"/>
                    </w:rPr>
                    <m:t>s</m:t>
                  </m:r>
                </m:sub>
              </m:sSub>
            </m:den>
          </m:f>
          <m:r>
            <w:rPr>
              <w:rFonts w:ascii="Cambria Math" w:hAnsi="Cambria Math"/>
            </w:rPr>
            <m:t>→</m:t>
          </m:r>
          <m:r>
            <w:rPr>
              <w:rFonts w:ascii="Cambria Math" w:hAnsi="Cambria Math"/>
            </w:rPr>
            <m:t>1.3</m:t>
          </m:r>
          <m:r>
            <w:rPr>
              <w:rFonts w:ascii="Cambria Math" w:hAnsi="Cambria Math"/>
            </w:rPr>
            <m:t>π=</m:t>
          </m:r>
          <m:f>
            <m:fPr>
              <m:ctrlPr>
                <w:rPr>
                  <w:rFonts w:ascii="Cambria Math" w:hAnsi="Cambria Math"/>
                  <w:i/>
                </w:rPr>
              </m:ctrlPr>
            </m:fPr>
            <m:num>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1</m:t>
                  </m:r>
                </m:sub>
              </m:sSub>
            </m:num>
            <m:den>
              <m:r>
                <w:rPr>
                  <w:rFonts w:ascii="Cambria Math" w:hAnsi="Cambria Math"/>
                </w:rPr>
                <m:t>8000</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r>
            <w:rPr>
              <w:rFonts w:ascii="Cambria Math" w:hAnsi="Cambria Math"/>
            </w:rPr>
            <m:t>5.2</m:t>
          </m:r>
          <m:r>
            <w:rPr>
              <w:rFonts w:ascii="Cambria Math" w:hAnsi="Cambria Math"/>
            </w:rPr>
            <m:t xml:space="preserve"> kHz.</m:t>
          </m:r>
        </m:oMath>
      </m:oMathPara>
    </w:p>
    <w:p w14:paraId="38322FD0" w14:textId="651ACB57" w:rsidR="00E03621" w:rsidRPr="009F3624" w:rsidRDefault="00E03621" w:rsidP="00E0362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=7</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2π</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t</m:t>
                  </m:r>
                  <m:r>
                    <w:rPr>
                      <w:rFonts w:ascii="Cambria Math" w:eastAsiaTheme="minorEastAsia" w:hAnsi="Cambria Math"/>
                    </w:rPr>
                    <m:t>-</m:t>
                  </m:r>
                  <m:r>
                    <w:rPr>
                      <w:rFonts w:ascii="Cambria Math" w:eastAsiaTheme="minorEastAsia" w:hAnsi="Cambria Math"/>
                    </w:rPr>
                    <m:t>0.2π</m:t>
                  </m:r>
                </m:e>
              </m:d>
            </m:e>
          </m:func>
          <m:r>
            <w:rPr>
              <w:rFonts w:ascii="Cambria Math" w:eastAsiaTheme="minorEastAsia" w:hAnsi="Cambria Math"/>
            </w:rPr>
            <m:t>→</m:t>
          </m:r>
          <m:r>
            <w:rPr>
              <w:rFonts w:ascii="Cambria Math" w:eastAsiaTheme="minorEastAsia" w:hAnsi="Cambria Math"/>
              <w:highlight w:val="yellow"/>
            </w:rPr>
            <m:t>7</m:t>
          </m:r>
          <m:func>
            <m:funcPr>
              <m:ctrlPr>
                <w:rPr>
                  <w:rFonts w:ascii="Cambria Math" w:eastAsiaTheme="minorEastAsia" w:hAnsi="Cambria Math"/>
                  <w:i/>
                  <w:highlight w:val="yellow"/>
                </w:rPr>
              </m:ctrlPr>
            </m:funcPr>
            <m:fName>
              <m:r>
                <m:rPr>
                  <m:sty m:val="p"/>
                </m:rPr>
                <w:rPr>
                  <w:rFonts w:ascii="Cambria Math" w:eastAsiaTheme="minorEastAsia" w:hAnsi="Cambria Math"/>
                  <w:highlight w:val="yellow"/>
                </w:rPr>
                <m:t>cos</m:t>
              </m:r>
            </m:fName>
            <m:e>
              <m:d>
                <m:dPr>
                  <m:ctrlPr>
                    <w:rPr>
                      <w:rFonts w:ascii="Cambria Math" w:eastAsiaTheme="minorEastAsia" w:hAnsi="Cambria Math"/>
                      <w:i/>
                      <w:highlight w:val="yellow"/>
                    </w:rPr>
                  </m:ctrlPr>
                </m:dPr>
                <m:e>
                  <m:r>
                    <w:rPr>
                      <w:rFonts w:ascii="Cambria Math" w:eastAsiaTheme="minorEastAsia" w:hAnsi="Cambria Math"/>
                      <w:highlight w:val="yellow"/>
                    </w:rPr>
                    <m:t>10400</m:t>
                  </m:r>
                  <m:r>
                    <w:rPr>
                      <w:rFonts w:ascii="Cambria Math" w:eastAsiaTheme="minorEastAsia" w:hAnsi="Cambria Math"/>
                      <w:highlight w:val="yellow"/>
                    </w:rPr>
                    <m:t>πt</m:t>
                  </m:r>
                  <m:r>
                    <w:rPr>
                      <w:rFonts w:ascii="Cambria Math" w:eastAsiaTheme="minorEastAsia" w:hAnsi="Cambria Math"/>
                      <w:highlight w:val="yellow"/>
                    </w:rPr>
                    <m:t>-</m:t>
                  </m:r>
                  <m:r>
                    <w:rPr>
                      <w:rFonts w:ascii="Cambria Math" w:eastAsiaTheme="minorEastAsia" w:hAnsi="Cambria Math"/>
                      <w:highlight w:val="yellow"/>
                    </w:rPr>
                    <m:t>0.2π</m:t>
                  </m:r>
                </m:e>
              </m:d>
            </m:e>
          </m:func>
        </m:oMath>
      </m:oMathPara>
    </w:p>
    <w:p w14:paraId="352B507B" w14:textId="6911DAB8" w:rsidR="00E03621" w:rsidRDefault="00E03621" w:rsidP="00F6538E">
      <w:pPr>
        <w:rPr>
          <w:rFonts w:eastAsiaTheme="minorEastAsia"/>
        </w:rPr>
      </w:pPr>
    </w:p>
    <w:p w14:paraId="6ACF1932" w14:textId="20AEF9EA" w:rsidR="009915C3" w:rsidRPr="000353BD" w:rsidRDefault="000353BD" w:rsidP="00F6538E">
      <w:pPr>
        <w:rPr>
          <w:rFonts w:eastAsiaTheme="minorEastAsia"/>
        </w:rPr>
      </w:pPr>
      <m:oMathPara>
        <m:oMath>
          <m:acc>
            <m:accPr>
              <m:ctrlPr>
                <w:rPr>
                  <w:rFonts w:ascii="Cambria Math" w:eastAsiaTheme="minorEastAsia" w:hAnsi="Cambria Math"/>
                  <w:i/>
                </w:rPr>
              </m:ctrlPr>
            </m:accPr>
            <m:e>
              <m:r>
                <w:rPr>
                  <w:rFonts w:ascii="Cambria Math" w:eastAsiaTheme="minorEastAsia" w:hAnsi="Cambria Math"/>
                </w:rPr>
                <m:t>ω</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ω</m:t>
              </m:r>
            </m:num>
            <m:den>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m:t>
                  </m:r>
                </m:sub>
              </m:sSub>
            </m:den>
          </m:f>
          <m:r>
            <w:rPr>
              <w:rFonts w:ascii="Cambria Math" w:eastAsiaTheme="minorEastAsia" w:hAnsi="Cambria Math"/>
            </w:rPr>
            <m:t>→0.7π=</m:t>
          </m:r>
          <m:f>
            <m:fPr>
              <m:ctrlPr>
                <w:rPr>
                  <w:rFonts w:ascii="Cambria Math" w:eastAsiaTheme="minorEastAsia" w:hAnsi="Cambria Math"/>
                  <w:i/>
                </w:rPr>
              </m:ctrlPr>
            </m:fPr>
            <m:num>
              <m:r>
                <w:rPr>
                  <w:rFonts w:ascii="Cambria Math" w:eastAsiaTheme="minorEastAsia" w:hAnsi="Cambria Math"/>
                </w:rPr>
                <m:t>ω</m:t>
              </m:r>
            </m:num>
            <m:den>
              <m:r>
                <w:rPr>
                  <w:rFonts w:ascii="Cambria Math" w:eastAsiaTheme="minorEastAsia" w:hAnsi="Cambria Math"/>
                </w:rPr>
                <m:t>5000</m:t>
              </m:r>
            </m:den>
          </m:f>
          <m:r>
            <w:rPr>
              <w:rFonts w:ascii="Cambria Math" w:eastAsiaTheme="minorEastAsia" w:hAnsi="Cambria Math"/>
            </w:rPr>
            <m:t>→ω=3500π</m:t>
          </m:r>
          <m:f>
            <m:fPr>
              <m:ctrlPr>
                <w:rPr>
                  <w:rFonts w:ascii="Cambria Math" w:eastAsiaTheme="minorEastAsia" w:hAnsi="Cambria Math"/>
                  <w:i/>
                </w:rPr>
              </m:ctrlPr>
            </m:fPr>
            <m:num>
              <m:r>
                <w:rPr>
                  <w:rFonts w:ascii="Cambria Math" w:eastAsiaTheme="minorEastAsia" w:hAnsi="Cambria Math"/>
                </w:rPr>
                <m:t>rad</m:t>
              </m:r>
            </m:num>
            <m:den>
              <m:r>
                <w:rPr>
                  <w:rFonts w:ascii="Cambria Math" w:eastAsiaTheme="minorEastAsia" w:hAnsi="Cambria Math"/>
                </w:rPr>
                <m:t>s</m:t>
              </m:r>
            </m:den>
          </m:f>
        </m:oMath>
      </m:oMathPara>
    </w:p>
    <w:p w14:paraId="2EA0BB27" w14:textId="58A7E7CC" w:rsidR="000353BD" w:rsidRPr="000353BD" w:rsidRDefault="00C816E1" w:rsidP="00F6538E">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w:rPr>
              <w:rFonts w:ascii="Cambria Math" w:eastAsiaTheme="minorEastAsia" w:hAnsi="Cambria Math"/>
              <w:highlight w:val="yellow"/>
            </w:rPr>
            <m:t>7</m:t>
          </m:r>
          <m:func>
            <m:funcPr>
              <m:ctrlPr>
                <w:rPr>
                  <w:rFonts w:ascii="Cambria Math" w:eastAsiaTheme="minorEastAsia" w:hAnsi="Cambria Math"/>
                  <w:i/>
                  <w:highlight w:val="yellow"/>
                </w:rPr>
              </m:ctrlPr>
            </m:funcPr>
            <m:fName>
              <m:r>
                <m:rPr>
                  <m:sty m:val="p"/>
                </m:rPr>
                <w:rPr>
                  <w:rFonts w:ascii="Cambria Math" w:eastAsiaTheme="minorEastAsia" w:hAnsi="Cambria Math"/>
                  <w:highlight w:val="yellow"/>
                </w:rPr>
                <m:t>cos</m:t>
              </m:r>
            </m:fName>
            <m:e>
              <m:d>
                <m:dPr>
                  <m:ctrlPr>
                    <w:rPr>
                      <w:rFonts w:ascii="Cambria Math" w:eastAsiaTheme="minorEastAsia" w:hAnsi="Cambria Math"/>
                      <w:i/>
                      <w:highlight w:val="yellow"/>
                    </w:rPr>
                  </m:ctrlPr>
                </m:dPr>
                <m:e>
                  <m:r>
                    <w:rPr>
                      <w:rFonts w:ascii="Cambria Math" w:eastAsiaTheme="minorEastAsia" w:hAnsi="Cambria Math"/>
                      <w:highlight w:val="yellow"/>
                    </w:rPr>
                    <m:t>3500πt+0.2π</m:t>
                  </m:r>
                </m:e>
              </m:d>
            </m:e>
          </m:func>
          <m:r>
            <w:rPr>
              <w:rFonts w:ascii="Cambria Math" w:eastAsiaTheme="minorEastAsia" w:hAnsi="Cambria Math"/>
            </w:rPr>
            <m:t xml:space="preserve"> </m:t>
          </m:r>
        </m:oMath>
      </m:oMathPara>
    </w:p>
    <w:p w14:paraId="138B50F8" w14:textId="7E7AB157" w:rsidR="009F3624" w:rsidRDefault="009F3624">
      <w:pPr>
        <w:rPr>
          <w:rFonts w:eastAsiaTheme="minorEastAsia"/>
        </w:rPr>
      </w:pPr>
    </w:p>
    <w:p w14:paraId="12175CD2" w14:textId="77777777" w:rsidR="00675F60" w:rsidRDefault="00675F60">
      <w:pPr>
        <w:rPr>
          <w:rFonts w:eastAsiaTheme="minorEastAsia"/>
        </w:rPr>
      </w:pPr>
    </w:p>
    <w:p w14:paraId="224DAFAF" w14:textId="77777777" w:rsidR="00675F60" w:rsidRDefault="00675F60">
      <w:pPr>
        <w:rPr>
          <w:rFonts w:eastAsiaTheme="minorEastAsia"/>
        </w:rPr>
      </w:pPr>
    </w:p>
    <w:p w14:paraId="1CD99EA2" w14:textId="77777777" w:rsidR="00675F60" w:rsidRDefault="00675F60">
      <w:pPr>
        <w:rPr>
          <w:rFonts w:eastAsiaTheme="minorEastAsia"/>
        </w:rPr>
      </w:pPr>
    </w:p>
    <w:p w14:paraId="2AB95F10" w14:textId="77777777" w:rsidR="00675F60" w:rsidRDefault="00675F60">
      <w:pPr>
        <w:rPr>
          <w:rFonts w:eastAsiaTheme="minorEastAsia"/>
        </w:rPr>
      </w:pPr>
    </w:p>
    <w:p w14:paraId="79BB5DB8" w14:textId="77777777" w:rsidR="00675F60" w:rsidRDefault="00675F60">
      <w:pPr>
        <w:rPr>
          <w:rFonts w:eastAsiaTheme="minorEastAsia"/>
        </w:rPr>
      </w:pPr>
    </w:p>
    <w:p w14:paraId="462CEF18" w14:textId="77777777" w:rsidR="00675F60" w:rsidRDefault="00675F60">
      <w:pPr>
        <w:rPr>
          <w:rFonts w:eastAsiaTheme="minorEastAsia"/>
        </w:rPr>
      </w:pPr>
    </w:p>
    <w:p w14:paraId="772437BB" w14:textId="77777777" w:rsidR="00675F60" w:rsidRDefault="00675F60">
      <w:pPr>
        <w:rPr>
          <w:rFonts w:eastAsiaTheme="minorEastAsia"/>
        </w:rPr>
      </w:pPr>
    </w:p>
    <w:p w14:paraId="604F1464" w14:textId="77777777" w:rsidR="00675F60" w:rsidRDefault="00675F60">
      <w:pPr>
        <w:rPr>
          <w:rFonts w:eastAsiaTheme="minorEastAsia"/>
        </w:rPr>
      </w:pPr>
    </w:p>
    <w:p w14:paraId="0210D253" w14:textId="77777777" w:rsidR="00675F60" w:rsidRDefault="00675F60">
      <w:pPr>
        <w:rPr>
          <w:rFonts w:eastAsiaTheme="minorEastAsia"/>
        </w:rPr>
      </w:pPr>
    </w:p>
    <w:p w14:paraId="63F18B1B" w14:textId="77777777" w:rsidR="00675F60" w:rsidRDefault="00675F60">
      <w:pPr>
        <w:rPr>
          <w:rFonts w:eastAsiaTheme="minorEastAsia"/>
        </w:rPr>
      </w:pPr>
    </w:p>
    <w:p w14:paraId="743E3DF5" w14:textId="77777777" w:rsidR="00675F60" w:rsidRDefault="00675F60">
      <w:pPr>
        <w:rPr>
          <w:rFonts w:eastAsiaTheme="minorEastAsia"/>
        </w:rPr>
      </w:pPr>
    </w:p>
    <w:p w14:paraId="14584F7E" w14:textId="63B523E3" w:rsidR="00675F60" w:rsidRDefault="00675F60">
      <w:pPr>
        <w:rPr>
          <w:rFonts w:eastAsiaTheme="minorEastAsia"/>
        </w:rPr>
      </w:pPr>
    </w:p>
    <w:p w14:paraId="430BA8C6" w14:textId="1491D48D" w:rsidR="00675F60" w:rsidRDefault="00437AF7" w:rsidP="00344BC7">
      <w:pPr>
        <w:jc w:val="center"/>
        <w:rPr>
          <w:rFonts w:eastAsiaTheme="minorEastAsia"/>
        </w:rPr>
      </w:pPr>
      <w:r w:rsidRPr="00344BC7">
        <w:rPr>
          <w:rFonts w:eastAsiaTheme="minorEastAsia"/>
        </w:rPr>
        <w:lastRenderedPageBreak/>
        <w:drawing>
          <wp:inline distT="0" distB="0" distL="0" distR="0" wp14:anchorId="3993E0B7" wp14:editId="7920AEDC">
            <wp:extent cx="6122035" cy="3315535"/>
            <wp:effectExtent l="0" t="0" r="0" b="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a:blip r:embed="rId11"/>
                    <a:stretch>
                      <a:fillRect/>
                    </a:stretch>
                  </pic:blipFill>
                  <pic:spPr>
                    <a:xfrm>
                      <a:off x="0" y="0"/>
                      <a:ext cx="6130753" cy="3320256"/>
                    </a:xfrm>
                    <a:prstGeom prst="rect">
                      <a:avLst/>
                    </a:prstGeom>
                  </pic:spPr>
                </pic:pic>
              </a:graphicData>
            </a:graphic>
          </wp:inline>
        </w:drawing>
      </w:r>
      <w:r w:rsidR="0063045F" w:rsidRPr="0063045F">
        <w:rPr>
          <w:rFonts w:eastAsiaTheme="minorEastAsia"/>
        </w:rPr>
        <w:drawing>
          <wp:inline distT="0" distB="0" distL="0" distR="0" wp14:anchorId="372E9E72" wp14:editId="4630FE12">
            <wp:extent cx="6122504" cy="3245494"/>
            <wp:effectExtent l="0" t="0" r="0" b="0"/>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12"/>
                    <a:stretch>
                      <a:fillRect/>
                    </a:stretch>
                  </pic:blipFill>
                  <pic:spPr>
                    <a:xfrm>
                      <a:off x="0" y="0"/>
                      <a:ext cx="6124673" cy="3246644"/>
                    </a:xfrm>
                    <a:prstGeom prst="rect">
                      <a:avLst/>
                    </a:prstGeom>
                  </pic:spPr>
                </pic:pic>
              </a:graphicData>
            </a:graphic>
          </wp:inline>
        </w:drawing>
      </w:r>
    </w:p>
    <w:p w14:paraId="739438AE" w14:textId="77777777" w:rsidR="00344BC7" w:rsidRDefault="00344BC7" w:rsidP="00437AF7">
      <w:pPr>
        <w:rPr>
          <w:rFonts w:eastAsiaTheme="minorEastAsia"/>
        </w:rPr>
      </w:pPr>
    </w:p>
    <w:p w14:paraId="3AEC86D7" w14:textId="1E94186B" w:rsidR="00344BC7" w:rsidRDefault="00344BC7" w:rsidP="00437AF7">
      <w:pPr>
        <w:rPr>
          <w:rFonts w:eastAsiaTheme="minorEastAsia"/>
        </w:rPr>
      </w:pPr>
      <w:r>
        <w:rPr>
          <w:rFonts w:eastAsiaTheme="minorEastAsia"/>
        </w:rPr>
        <w:t>MATLAB Code:</w:t>
      </w:r>
    </w:p>
    <w:p w14:paraId="7BE0E46D" w14:textId="4B6D19DA" w:rsidR="00000000" w:rsidRPr="00824359" w:rsidRDefault="00437AF7" w:rsidP="00824359">
      <w:pPr>
        <w:spacing w:after="0" w:line="240" w:lineRule="auto"/>
        <w:rPr>
          <w:rFonts w:ascii="Consolas" w:eastAsia="Times New Roman" w:hAnsi="Consolas" w:cs="Times New Roman"/>
          <w:sz w:val="20"/>
          <w:szCs w:val="20"/>
        </w:rPr>
      </w:pPr>
      <w:proofErr w:type="spellStart"/>
      <w:r w:rsidRPr="00437AF7">
        <w:rPr>
          <w:rFonts w:ascii="Consolas" w:eastAsia="Times New Roman" w:hAnsi="Consolas" w:cs="Times New Roman"/>
          <w:sz w:val="20"/>
          <w:szCs w:val="20"/>
        </w:rPr>
        <w:t>clc</w:t>
      </w:r>
      <w:proofErr w:type="spellEnd"/>
      <w:r w:rsidRPr="00437AF7">
        <w:rPr>
          <w:rFonts w:ascii="Consolas" w:eastAsia="Times New Roman" w:hAnsi="Consolas" w:cs="Times New Roman"/>
          <w:sz w:val="20"/>
          <w:szCs w:val="20"/>
        </w:rPr>
        <w:t xml:space="preserve">; clear; close </w:t>
      </w:r>
      <w:proofErr w:type="gramStart"/>
      <w:r w:rsidRPr="00437AF7">
        <w:rPr>
          <w:rFonts w:ascii="Consolas" w:eastAsia="Times New Roman" w:hAnsi="Consolas" w:cs="Times New Roman"/>
          <w:color w:val="AA04F9"/>
          <w:sz w:val="20"/>
          <w:szCs w:val="20"/>
        </w:rPr>
        <w:t>all</w:t>
      </w:r>
      <w:r w:rsidRPr="00437AF7">
        <w:rPr>
          <w:rFonts w:ascii="Consolas" w:eastAsia="Times New Roman" w:hAnsi="Consolas" w:cs="Times New Roman"/>
          <w:sz w:val="20"/>
          <w:szCs w:val="20"/>
        </w:rPr>
        <w:t>;</w:t>
      </w:r>
      <w:proofErr w:type="gramEnd"/>
    </w:p>
    <w:p w14:paraId="5F787721" w14:textId="685A2D71" w:rsidR="00437AF7" w:rsidRPr="00437AF7" w:rsidRDefault="00437AF7" w:rsidP="00437AF7">
      <w:pPr>
        <w:spacing w:after="0" w:line="240" w:lineRule="auto"/>
        <w:rPr>
          <w:rFonts w:ascii="Consolas" w:eastAsia="Times New Roman" w:hAnsi="Consolas" w:cs="Times New Roman"/>
          <w:sz w:val="20"/>
          <w:szCs w:val="20"/>
        </w:rPr>
      </w:pPr>
      <w:r w:rsidRPr="00437AF7">
        <w:rPr>
          <w:rFonts w:ascii="Consolas" w:eastAsia="Times New Roman" w:hAnsi="Consolas" w:cs="Times New Roman"/>
          <w:sz w:val="20"/>
          <w:szCs w:val="20"/>
        </w:rPr>
        <w:t>fs=0.</w:t>
      </w:r>
      <w:proofErr w:type="gramStart"/>
      <w:r w:rsidRPr="00437AF7">
        <w:rPr>
          <w:rFonts w:ascii="Consolas" w:eastAsia="Times New Roman" w:hAnsi="Consolas" w:cs="Times New Roman"/>
          <w:sz w:val="20"/>
          <w:szCs w:val="20"/>
        </w:rPr>
        <w:t>5;</w:t>
      </w:r>
      <w:r w:rsidRPr="00437AF7">
        <w:rPr>
          <w:rFonts w:ascii="Consolas" w:eastAsia="Times New Roman" w:hAnsi="Consolas" w:cs="Times New Roman"/>
          <w:color w:val="028009"/>
          <w:sz w:val="20"/>
          <w:szCs w:val="20"/>
        </w:rPr>
        <w:t>%</w:t>
      </w:r>
      <w:proofErr w:type="gramEnd"/>
      <w:r w:rsidRPr="00437AF7">
        <w:rPr>
          <w:rFonts w:ascii="Consolas" w:eastAsia="Times New Roman" w:hAnsi="Consolas" w:cs="Times New Roman"/>
          <w:color w:val="028009"/>
          <w:sz w:val="20"/>
          <w:szCs w:val="20"/>
        </w:rPr>
        <w:t>range of plot</w:t>
      </w:r>
    </w:p>
    <w:p w14:paraId="2B7F1D88" w14:textId="77777777" w:rsidR="00437AF7" w:rsidRPr="00437AF7" w:rsidRDefault="00437AF7" w:rsidP="00437AF7">
      <w:pPr>
        <w:spacing w:after="0" w:line="240" w:lineRule="auto"/>
        <w:rPr>
          <w:rFonts w:ascii="Consolas" w:eastAsia="Times New Roman" w:hAnsi="Consolas" w:cs="Times New Roman"/>
          <w:sz w:val="20"/>
          <w:szCs w:val="20"/>
        </w:rPr>
      </w:pPr>
      <w:r w:rsidRPr="00437AF7">
        <w:rPr>
          <w:rFonts w:ascii="Consolas" w:eastAsia="Times New Roman" w:hAnsi="Consolas" w:cs="Times New Roman"/>
          <w:sz w:val="20"/>
          <w:szCs w:val="20"/>
        </w:rPr>
        <w:t>n=</w:t>
      </w:r>
      <w:proofErr w:type="gramStart"/>
      <w:r w:rsidRPr="00437AF7">
        <w:rPr>
          <w:rFonts w:ascii="Consolas" w:eastAsia="Times New Roman" w:hAnsi="Consolas" w:cs="Times New Roman"/>
          <w:sz w:val="20"/>
          <w:szCs w:val="20"/>
        </w:rPr>
        <w:t>288;</w:t>
      </w:r>
      <w:r w:rsidRPr="00437AF7">
        <w:rPr>
          <w:rFonts w:ascii="Consolas" w:eastAsia="Times New Roman" w:hAnsi="Consolas" w:cs="Times New Roman"/>
          <w:color w:val="028009"/>
          <w:sz w:val="20"/>
          <w:szCs w:val="20"/>
        </w:rPr>
        <w:t>%</w:t>
      </w:r>
      <w:proofErr w:type="gramEnd"/>
      <w:r w:rsidRPr="00437AF7">
        <w:rPr>
          <w:rFonts w:ascii="Consolas" w:eastAsia="Times New Roman" w:hAnsi="Consolas" w:cs="Times New Roman"/>
          <w:color w:val="028009"/>
          <w:sz w:val="20"/>
          <w:szCs w:val="20"/>
        </w:rPr>
        <w:t>sampling rate</w:t>
      </w:r>
    </w:p>
    <w:p w14:paraId="469CBD80" w14:textId="77777777" w:rsidR="00437AF7" w:rsidRPr="00437AF7" w:rsidRDefault="00437AF7" w:rsidP="00437AF7">
      <w:pPr>
        <w:spacing w:after="0" w:line="240" w:lineRule="auto"/>
        <w:rPr>
          <w:rFonts w:ascii="Consolas" w:eastAsia="Times New Roman" w:hAnsi="Consolas" w:cs="Times New Roman"/>
          <w:sz w:val="20"/>
          <w:szCs w:val="20"/>
        </w:rPr>
      </w:pPr>
      <w:r w:rsidRPr="00437AF7">
        <w:rPr>
          <w:rFonts w:ascii="Consolas" w:eastAsia="Times New Roman" w:hAnsi="Consolas" w:cs="Times New Roman"/>
          <w:sz w:val="20"/>
          <w:szCs w:val="20"/>
        </w:rPr>
        <w:t>t = 0:1/</w:t>
      </w:r>
      <w:proofErr w:type="spellStart"/>
      <w:proofErr w:type="gramStart"/>
      <w:r w:rsidRPr="00437AF7">
        <w:rPr>
          <w:rFonts w:ascii="Consolas" w:eastAsia="Times New Roman" w:hAnsi="Consolas" w:cs="Times New Roman"/>
          <w:sz w:val="20"/>
          <w:szCs w:val="20"/>
        </w:rPr>
        <w:t>n:fs</w:t>
      </w:r>
      <w:proofErr w:type="spellEnd"/>
      <w:proofErr w:type="gramEnd"/>
      <w:r w:rsidRPr="00437AF7">
        <w:rPr>
          <w:rFonts w:ascii="Consolas" w:eastAsia="Times New Roman" w:hAnsi="Consolas" w:cs="Times New Roman"/>
          <w:sz w:val="20"/>
          <w:szCs w:val="20"/>
        </w:rPr>
        <w:t>;</w:t>
      </w:r>
    </w:p>
    <w:p w14:paraId="061EC234" w14:textId="77777777" w:rsidR="00437AF7" w:rsidRPr="00437AF7" w:rsidRDefault="00437AF7" w:rsidP="00437AF7">
      <w:pPr>
        <w:spacing w:after="0" w:line="240" w:lineRule="auto"/>
        <w:rPr>
          <w:rFonts w:ascii="Consolas" w:eastAsia="Times New Roman" w:hAnsi="Consolas" w:cs="Times New Roman"/>
          <w:sz w:val="20"/>
          <w:szCs w:val="20"/>
        </w:rPr>
      </w:pPr>
      <w:r w:rsidRPr="00437AF7">
        <w:rPr>
          <w:rFonts w:ascii="Consolas" w:eastAsia="Times New Roman" w:hAnsi="Consolas" w:cs="Times New Roman"/>
          <w:sz w:val="20"/>
          <w:szCs w:val="20"/>
        </w:rPr>
        <w:t>signal=3*cos(2*pi*16*t</w:t>
      </w:r>
      <w:proofErr w:type="gramStart"/>
      <w:r w:rsidRPr="00437AF7">
        <w:rPr>
          <w:rFonts w:ascii="Consolas" w:eastAsia="Times New Roman" w:hAnsi="Consolas" w:cs="Times New Roman"/>
          <w:sz w:val="20"/>
          <w:szCs w:val="20"/>
        </w:rPr>
        <w:t>).*</w:t>
      </w:r>
      <w:proofErr w:type="gramEnd"/>
      <w:r w:rsidRPr="00437AF7">
        <w:rPr>
          <w:rFonts w:ascii="Consolas" w:eastAsia="Times New Roman" w:hAnsi="Consolas" w:cs="Times New Roman"/>
          <w:sz w:val="20"/>
          <w:szCs w:val="20"/>
        </w:rPr>
        <w:t xml:space="preserve">sin(2*pi*2*t); </w:t>
      </w:r>
    </w:p>
    <w:p w14:paraId="650CEB2D" w14:textId="77777777" w:rsidR="00437AF7" w:rsidRPr="00437AF7" w:rsidRDefault="00437AF7" w:rsidP="00437AF7">
      <w:pPr>
        <w:spacing w:after="0" w:line="240" w:lineRule="auto"/>
        <w:rPr>
          <w:rFonts w:ascii="Consolas" w:eastAsia="Times New Roman" w:hAnsi="Consolas" w:cs="Times New Roman"/>
          <w:sz w:val="20"/>
          <w:szCs w:val="20"/>
        </w:rPr>
      </w:pPr>
      <w:proofErr w:type="gramStart"/>
      <w:r w:rsidRPr="00437AF7">
        <w:rPr>
          <w:rFonts w:ascii="Consolas" w:eastAsia="Times New Roman" w:hAnsi="Consolas" w:cs="Times New Roman"/>
          <w:sz w:val="20"/>
          <w:szCs w:val="20"/>
        </w:rPr>
        <w:t>plot(</w:t>
      </w:r>
      <w:proofErr w:type="gramEnd"/>
      <w:r w:rsidRPr="00437AF7">
        <w:rPr>
          <w:rFonts w:ascii="Consolas" w:eastAsia="Times New Roman" w:hAnsi="Consolas" w:cs="Times New Roman"/>
          <w:sz w:val="20"/>
          <w:szCs w:val="20"/>
        </w:rPr>
        <w:t>t, signal);</w:t>
      </w:r>
    </w:p>
    <w:p w14:paraId="3BA71695" w14:textId="77777777" w:rsidR="00437AF7" w:rsidRPr="00437AF7" w:rsidRDefault="00437AF7" w:rsidP="00437AF7">
      <w:pPr>
        <w:spacing w:after="0" w:line="240" w:lineRule="auto"/>
        <w:rPr>
          <w:rFonts w:ascii="Consolas" w:eastAsia="Times New Roman" w:hAnsi="Consolas" w:cs="Times New Roman"/>
          <w:sz w:val="20"/>
          <w:szCs w:val="20"/>
        </w:rPr>
      </w:pPr>
      <w:proofErr w:type="spellStart"/>
      <w:r w:rsidRPr="00437AF7">
        <w:rPr>
          <w:rFonts w:ascii="Consolas" w:eastAsia="Times New Roman" w:hAnsi="Consolas" w:cs="Times New Roman"/>
          <w:sz w:val="20"/>
          <w:szCs w:val="20"/>
        </w:rPr>
        <w:t>xlabel</w:t>
      </w:r>
      <w:proofErr w:type="spellEnd"/>
      <w:r w:rsidRPr="00437AF7">
        <w:rPr>
          <w:rFonts w:ascii="Consolas" w:eastAsia="Times New Roman" w:hAnsi="Consolas" w:cs="Times New Roman"/>
          <w:sz w:val="20"/>
          <w:szCs w:val="20"/>
        </w:rPr>
        <w:t>(</w:t>
      </w:r>
      <w:r w:rsidRPr="00437AF7">
        <w:rPr>
          <w:rFonts w:ascii="Consolas" w:eastAsia="Times New Roman" w:hAnsi="Consolas" w:cs="Times New Roman"/>
          <w:color w:val="AA04F9"/>
          <w:sz w:val="20"/>
          <w:szCs w:val="20"/>
        </w:rPr>
        <w:t>'Time(s)'</w:t>
      </w:r>
      <w:proofErr w:type="gramStart"/>
      <w:r w:rsidRPr="00437AF7">
        <w:rPr>
          <w:rFonts w:ascii="Consolas" w:eastAsia="Times New Roman" w:hAnsi="Consolas" w:cs="Times New Roman"/>
          <w:sz w:val="20"/>
          <w:szCs w:val="20"/>
        </w:rPr>
        <w:t>);</w:t>
      </w:r>
      <w:proofErr w:type="gramEnd"/>
    </w:p>
    <w:p w14:paraId="141A27ED" w14:textId="77777777" w:rsidR="00437AF7" w:rsidRPr="00437AF7" w:rsidRDefault="00437AF7" w:rsidP="00437AF7">
      <w:pPr>
        <w:spacing w:after="0" w:line="240" w:lineRule="auto"/>
        <w:rPr>
          <w:rFonts w:ascii="Consolas" w:eastAsia="Times New Roman" w:hAnsi="Consolas" w:cs="Times New Roman"/>
          <w:sz w:val="20"/>
          <w:szCs w:val="20"/>
        </w:rPr>
      </w:pPr>
      <w:proofErr w:type="spellStart"/>
      <w:r w:rsidRPr="00437AF7">
        <w:rPr>
          <w:rFonts w:ascii="Consolas" w:eastAsia="Times New Roman" w:hAnsi="Consolas" w:cs="Times New Roman"/>
          <w:sz w:val="20"/>
          <w:szCs w:val="20"/>
        </w:rPr>
        <w:t>ylabel</w:t>
      </w:r>
      <w:proofErr w:type="spellEnd"/>
      <w:r w:rsidRPr="00437AF7">
        <w:rPr>
          <w:rFonts w:ascii="Consolas" w:eastAsia="Times New Roman" w:hAnsi="Consolas" w:cs="Times New Roman"/>
          <w:sz w:val="20"/>
          <w:szCs w:val="20"/>
        </w:rPr>
        <w:t>(</w:t>
      </w:r>
      <w:r w:rsidRPr="00437AF7">
        <w:rPr>
          <w:rFonts w:ascii="Consolas" w:eastAsia="Times New Roman" w:hAnsi="Consolas" w:cs="Times New Roman"/>
          <w:color w:val="AA04F9"/>
          <w:sz w:val="20"/>
          <w:szCs w:val="20"/>
        </w:rPr>
        <w:t>'Voltage'</w:t>
      </w:r>
      <w:proofErr w:type="gramStart"/>
      <w:r w:rsidRPr="00437AF7">
        <w:rPr>
          <w:rFonts w:ascii="Consolas" w:eastAsia="Times New Roman" w:hAnsi="Consolas" w:cs="Times New Roman"/>
          <w:sz w:val="20"/>
          <w:szCs w:val="20"/>
        </w:rPr>
        <w:t>);</w:t>
      </w:r>
      <w:proofErr w:type="gramEnd"/>
    </w:p>
    <w:p w14:paraId="4A7A61C0" w14:textId="77777777" w:rsidR="00437AF7" w:rsidRPr="00437AF7" w:rsidRDefault="00437AF7" w:rsidP="00437AF7">
      <w:pPr>
        <w:spacing w:after="0" w:line="240" w:lineRule="auto"/>
        <w:rPr>
          <w:rFonts w:ascii="Consolas" w:eastAsia="Times New Roman" w:hAnsi="Consolas" w:cs="Times New Roman"/>
          <w:sz w:val="20"/>
          <w:szCs w:val="20"/>
        </w:rPr>
      </w:pPr>
      <w:r w:rsidRPr="00437AF7">
        <w:rPr>
          <w:rFonts w:ascii="Consolas" w:eastAsia="Times New Roman" w:hAnsi="Consolas" w:cs="Times New Roman"/>
          <w:sz w:val="20"/>
          <w:szCs w:val="20"/>
        </w:rPr>
        <w:t xml:space="preserve">grid </w:t>
      </w:r>
      <w:proofErr w:type="gramStart"/>
      <w:r w:rsidRPr="00437AF7">
        <w:rPr>
          <w:rFonts w:ascii="Consolas" w:eastAsia="Times New Roman" w:hAnsi="Consolas" w:cs="Times New Roman"/>
          <w:color w:val="AA04F9"/>
          <w:sz w:val="20"/>
          <w:szCs w:val="20"/>
        </w:rPr>
        <w:t>on</w:t>
      </w:r>
      <w:r w:rsidRPr="00437AF7">
        <w:rPr>
          <w:rFonts w:ascii="Consolas" w:eastAsia="Times New Roman" w:hAnsi="Consolas" w:cs="Times New Roman"/>
          <w:sz w:val="20"/>
          <w:szCs w:val="20"/>
        </w:rPr>
        <w:t>;</w:t>
      </w:r>
      <w:proofErr w:type="gramEnd"/>
    </w:p>
    <w:sectPr w:rsidR="00437AF7" w:rsidRPr="00437AF7" w:rsidSect="002F2125">
      <w:head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37586" w14:textId="77777777" w:rsidR="00787F26" w:rsidRDefault="00787F26" w:rsidP="0032429B">
      <w:pPr>
        <w:spacing w:after="0" w:line="240" w:lineRule="auto"/>
      </w:pPr>
      <w:r>
        <w:separator/>
      </w:r>
    </w:p>
  </w:endnote>
  <w:endnote w:type="continuationSeparator" w:id="0">
    <w:p w14:paraId="447D7274" w14:textId="77777777" w:rsidR="00787F26" w:rsidRDefault="00787F26" w:rsidP="0032429B">
      <w:pPr>
        <w:spacing w:after="0" w:line="240" w:lineRule="auto"/>
      </w:pPr>
      <w:r>
        <w:continuationSeparator/>
      </w:r>
    </w:p>
  </w:endnote>
  <w:endnote w:type="continuationNotice" w:id="1">
    <w:p w14:paraId="65D1863F" w14:textId="77777777" w:rsidR="00787F26" w:rsidRDefault="00787F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Rastanty Cortez">
    <w:charset w:val="00"/>
    <w:family w:val="auto"/>
    <w:pitch w:val="variable"/>
    <w:sig w:usb0="80000027" w:usb1="10000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5C6A6" w14:textId="77777777" w:rsidR="00787F26" w:rsidRDefault="00787F26" w:rsidP="0032429B">
      <w:pPr>
        <w:spacing w:after="0" w:line="240" w:lineRule="auto"/>
      </w:pPr>
      <w:r>
        <w:separator/>
      </w:r>
    </w:p>
  </w:footnote>
  <w:footnote w:type="continuationSeparator" w:id="0">
    <w:p w14:paraId="00831431" w14:textId="77777777" w:rsidR="00787F26" w:rsidRDefault="00787F26" w:rsidP="0032429B">
      <w:pPr>
        <w:spacing w:after="0" w:line="240" w:lineRule="auto"/>
      </w:pPr>
      <w:r>
        <w:continuationSeparator/>
      </w:r>
    </w:p>
  </w:footnote>
  <w:footnote w:type="continuationNotice" w:id="1">
    <w:p w14:paraId="04346285" w14:textId="77777777" w:rsidR="00787F26" w:rsidRDefault="00787F2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A4FE1" w14:textId="2DB68787" w:rsidR="0032429B" w:rsidRPr="007C3756" w:rsidRDefault="0032429B">
    <w:pPr>
      <w:pStyle w:val="Header"/>
      <w:rPr>
        <w:rFonts w:ascii="Rastanty Cortez" w:hAnsi="Rastanty Cortez"/>
        <w:sz w:val="44"/>
        <w:szCs w:val="44"/>
      </w:rPr>
    </w:pPr>
    <w:r w:rsidRPr="007C3756">
      <w:rPr>
        <w:rFonts w:ascii="Rastanty Cortez" w:hAnsi="Rastanty Cortez"/>
        <w:sz w:val="44"/>
        <w:szCs w:val="44"/>
      </w:rPr>
      <w:t xml:space="preserve">Hunter </w:t>
    </w:r>
    <w:proofErr w:type="spellStart"/>
    <w:r w:rsidRPr="007C3756">
      <w:rPr>
        <w:rFonts w:ascii="Rastanty Cortez" w:hAnsi="Rastanty Cortez"/>
        <w:sz w:val="44"/>
        <w:szCs w:val="44"/>
      </w:rPr>
      <w:t>Frady</w:t>
    </w:r>
    <w:proofErr w:type="spellEnd"/>
    <w:r w:rsidRPr="007C3756">
      <w:rPr>
        <w:rFonts w:ascii="Rastanty Cortez" w:hAnsi="Rastanty Cortez"/>
        <w:sz w:val="44"/>
        <w:szCs w:val="44"/>
      </w:rPr>
      <w:tab/>
    </w:r>
    <w:r w:rsidRPr="006375C5">
      <w:rPr>
        <w:rFonts w:cstheme="minorHAnsi"/>
        <w:sz w:val="28"/>
        <w:szCs w:val="28"/>
      </w:rPr>
      <w:t>ELCT 321 Assignment #3</w:t>
    </w:r>
    <w:r w:rsidRPr="006375C5">
      <w:rPr>
        <w:rFonts w:cstheme="minorHAnsi"/>
        <w:sz w:val="28"/>
        <w:szCs w:val="28"/>
      </w:rPr>
      <w:tab/>
      <w:t>9-18-2022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A8A"/>
    <w:rsid w:val="00000714"/>
    <w:rsid w:val="000260C4"/>
    <w:rsid w:val="000353BD"/>
    <w:rsid w:val="00073E82"/>
    <w:rsid w:val="000E42C6"/>
    <w:rsid w:val="001350F8"/>
    <w:rsid w:val="00150E5D"/>
    <w:rsid w:val="00202088"/>
    <w:rsid w:val="002045A0"/>
    <w:rsid w:val="00245DCC"/>
    <w:rsid w:val="002C337A"/>
    <w:rsid w:val="002E083F"/>
    <w:rsid w:val="002F2125"/>
    <w:rsid w:val="0032429B"/>
    <w:rsid w:val="00344BC7"/>
    <w:rsid w:val="00372ADA"/>
    <w:rsid w:val="00383EAE"/>
    <w:rsid w:val="003A4802"/>
    <w:rsid w:val="00413A8A"/>
    <w:rsid w:val="00426440"/>
    <w:rsid w:val="00437AF7"/>
    <w:rsid w:val="00470AE9"/>
    <w:rsid w:val="004D35EE"/>
    <w:rsid w:val="004F60E7"/>
    <w:rsid w:val="005066A6"/>
    <w:rsid w:val="00550F57"/>
    <w:rsid w:val="005A1BD3"/>
    <w:rsid w:val="005C2EA2"/>
    <w:rsid w:val="0063045F"/>
    <w:rsid w:val="00635EA7"/>
    <w:rsid w:val="006375C5"/>
    <w:rsid w:val="0066113F"/>
    <w:rsid w:val="00665863"/>
    <w:rsid w:val="00675F60"/>
    <w:rsid w:val="00693D88"/>
    <w:rsid w:val="006B664D"/>
    <w:rsid w:val="006C7BC4"/>
    <w:rsid w:val="006E3EA4"/>
    <w:rsid w:val="006F1D41"/>
    <w:rsid w:val="00703E7D"/>
    <w:rsid w:val="00734805"/>
    <w:rsid w:val="007371F2"/>
    <w:rsid w:val="00760FEA"/>
    <w:rsid w:val="00761E0D"/>
    <w:rsid w:val="00772D49"/>
    <w:rsid w:val="00787F26"/>
    <w:rsid w:val="007C3756"/>
    <w:rsid w:val="007D5F8E"/>
    <w:rsid w:val="007E3AAB"/>
    <w:rsid w:val="007F6A50"/>
    <w:rsid w:val="00811C8F"/>
    <w:rsid w:val="00824359"/>
    <w:rsid w:val="00884D5A"/>
    <w:rsid w:val="008D0D69"/>
    <w:rsid w:val="008D5491"/>
    <w:rsid w:val="008D7942"/>
    <w:rsid w:val="00921B92"/>
    <w:rsid w:val="00931D80"/>
    <w:rsid w:val="009915C3"/>
    <w:rsid w:val="009A4408"/>
    <w:rsid w:val="009F3624"/>
    <w:rsid w:val="00A07C4B"/>
    <w:rsid w:val="00A21382"/>
    <w:rsid w:val="00A35AF3"/>
    <w:rsid w:val="00A57159"/>
    <w:rsid w:val="00A741F8"/>
    <w:rsid w:val="00A935FF"/>
    <w:rsid w:val="00AF3292"/>
    <w:rsid w:val="00AF5A16"/>
    <w:rsid w:val="00B025A0"/>
    <w:rsid w:val="00B23822"/>
    <w:rsid w:val="00B2647F"/>
    <w:rsid w:val="00B27E74"/>
    <w:rsid w:val="00B51E59"/>
    <w:rsid w:val="00B67704"/>
    <w:rsid w:val="00B8702C"/>
    <w:rsid w:val="00BB0EF2"/>
    <w:rsid w:val="00BC4EC6"/>
    <w:rsid w:val="00BD00E5"/>
    <w:rsid w:val="00BF08CF"/>
    <w:rsid w:val="00BF16D2"/>
    <w:rsid w:val="00C0222A"/>
    <w:rsid w:val="00C2620C"/>
    <w:rsid w:val="00C31435"/>
    <w:rsid w:val="00C3352E"/>
    <w:rsid w:val="00C516B0"/>
    <w:rsid w:val="00C816E1"/>
    <w:rsid w:val="00CA6BC9"/>
    <w:rsid w:val="00D05184"/>
    <w:rsid w:val="00D428F7"/>
    <w:rsid w:val="00D42BAC"/>
    <w:rsid w:val="00D476C9"/>
    <w:rsid w:val="00D81FD2"/>
    <w:rsid w:val="00D97D87"/>
    <w:rsid w:val="00DD3C82"/>
    <w:rsid w:val="00DD3F9F"/>
    <w:rsid w:val="00E03621"/>
    <w:rsid w:val="00E144D5"/>
    <w:rsid w:val="00E146CD"/>
    <w:rsid w:val="00E51F9D"/>
    <w:rsid w:val="00E545D0"/>
    <w:rsid w:val="00E6677D"/>
    <w:rsid w:val="00E81BC7"/>
    <w:rsid w:val="00EC0B17"/>
    <w:rsid w:val="00EC1229"/>
    <w:rsid w:val="00ED4AC1"/>
    <w:rsid w:val="00F21DD5"/>
    <w:rsid w:val="00F57671"/>
    <w:rsid w:val="00F6538E"/>
    <w:rsid w:val="00FC0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44F06"/>
  <w15:chartTrackingRefBased/>
  <w15:docId w15:val="{61D2DA0D-5999-40B1-A569-AACFE70AD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6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44D5"/>
    <w:rPr>
      <w:color w:val="808080"/>
    </w:rPr>
  </w:style>
  <w:style w:type="paragraph" w:styleId="Header">
    <w:name w:val="header"/>
    <w:basedOn w:val="Normal"/>
    <w:link w:val="HeaderChar"/>
    <w:uiPriority w:val="99"/>
    <w:unhideWhenUsed/>
    <w:rsid w:val="003242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429B"/>
  </w:style>
  <w:style w:type="paragraph" w:styleId="Footer">
    <w:name w:val="footer"/>
    <w:basedOn w:val="Normal"/>
    <w:link w:val="FooterChar"/>
    <w:uiPriority w:val="99"/>
    <w:unhideWhenUsed/>
    <w:rsid w:val="003242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42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2978839">
      <w:bodyDiv w:val="1"/>
      <w:marLeft w:val="0"/>
      <w:marRight w:val="0"/>
      <w:marTop w:val="0"/>
      <w:marBottom w:val="0"/>
      <w:divBdr>
        <w:top w:val="none" w:sz="0" w:space="0" w:color="auto"/>
        <w:left w:val="none" w:sz="0" w:space="0" w:color="auto"/>
        <w:bottom w:val="none" w:sz="0" w:space="0" w:color="auto"/>
        <w:right w:val="none" w:sz="0" w:space="0" w:color="auto"/>
      </w:divBdr>
      <w:divsChild>
        <w:div w:id="2145191182">
          <w:marLeft w:val="0"/>
          <w:marRight w:val="0"/>
          <w:marTop w:val="0"/>
          <w:marBottom w:val="0"/>
          <w:divBdr>
            <w:top w:val="none" w:sz="0" w:space="0" w:color="auto"/>
            <w:left w:val="none" w:sz="0" w:space="0" w:color="auto"/>
            <w:bottom w:val="none" w:sz="0" w:space="0" w:color="auto"/>
            <w:right w:val="none" w:sz="0" w:space="0" w:color="auto"/>
          </w:divBdr>
          <w:divsChild>
            <w:div w:id="2146119439">
              <w:marLeft w:val="0"/>
              <w:marRight w:val="0"/>
              <w:marTop w:val="0"/>
              <w:marBottom w:val="0"/>
              <w:divBdr>
                <w:top w:val="none" w:sz="0" w:space="0" w:color="auto"/>
                <w:left w:val="none" w:sz="0" w:space="0" w:color="auto"/>
                <w:bottom w:val="none" w:sz="0" w:space="0" w:color="auto"/>
                <w:right w:val="none" w:sz="0" w:space="0" w:color="auto"/>
              </w:divBdr>
            </w:div>
            <w:div w:id="1755392696">
              <w:marLeft w:val="0"/>
              <w:marRight w:val="0"/>
              <w:marTop w:val="0"/>
              <w:marBottom w:val="0"/>
              <w:divBdr>
                <w:top w:val="none" w:sz="0" w:space="0" w:color="auto"/>
                <w:left w:val="none" w:sz="0" w:space="0" w:color="auto"/>
                <w:bottom w:val="none" w:sz="0" w:space="0" w:color="auto"/>
                <w:right w:val="none" w:sz="0" w:space="0" w:color="auto"/>
              </w:divBdr>
            </w:div>
            <w:div w:id="1823350769">
              <w:marLeft w:val="0"/>
              <w:marRight w:val="0"/>
              <w:marTop w:val="0"/>
              <w:marBottom w:val="0"/>
              <w:divBdr>
                <w:top w:val="none" w:sz="0" w:space="0" w:color="auto"/>
                <w:left w:val="none" w:sz="0" w:space="0" w:color="auto"/>
                <w:bottom w:val="none" w:sz="0" w:space="0" w:color="auto"/>
                <w:right w:val="none" w:sz="0" w:space="0" w:color="auto"/>
              </w:divBdr>
            </w:div>
            <w:div w:id="49696851">
              <w:marLeft w:val="0"/>
              <w:marRight w:val="0"/>
              <w:marTop w:val="0"/>
              <w:marBottom w:val="0"/>
              <w:divBdr>
                <w:top w:val="none" w:sz="0" w:space="0" w:color="auto"/>
                <w:left w:val="none" w:sz="0" w:space="0" w:color="auto"/>
                <w:bottom w:val="none" w:sz="0" w:space="0" w:color="auto"/>
                <w:right w:val="none" w:sz="0" w:space="0" w:color="auto"/>
              </w:divBdr>
            </w:div>
            <w:div w:id="773094691">
              <w:marLeft w:val="0"/>
              <w:marRight w:val="0"/>
              <w:marTop w:val="0"/>
              <w:marBottom w:val="0"/>
              <w:divBdr>
                <w:top w:val="none" w:sz="0" w:space="0" w:color="auto"/>
                <w:left w:val="none" w:sz="0" w:space="0" w:color="auto"/>
                <w:bottom w:val="none" w:sz="0" w:space="0" w:color="auto"/>
                <w:right w:val="none" w:sz="0" w:space="0" w:color="auto"/>
              </w:divBdr>
            </w:div>
            <w:div w:id="1394810799">
              <w:marLeft w:val="0"/>
              <w:marRight w:val="0"/>
              <w:marTop w:val="0"/>
              <w:marBottom w:val="0"/>
              <w:divBdr>
                <w:top w:val="none" w:sz="0" w:space="0" w:color="auto"/>
                <w:left w:val="none" w:sz="0" w:space="0" w:color="auto"/>
                <w:bottom w:val="none" w:sz="0" w:space="0" w:color="auto"/>
                <w:right w:val="none" w:sz="0" w:space="0" w:color="auto"/>
              </w:divBdr>
            </w:div>
            <w:div w:id="525751545">
              <w:marLeft w:val="0"/>
              <w:marRight w:val="0"/>
              <w:marTop w:val="0"/>
              <w:marBottom w:val="0"/>
              <w:divBdr>
                <w:top w:val="none" w:sz="0" w:space="0" w:color="auto"/>
                <w:left w:val="none" w:sz="0" w:space="0" w:color="auto"/>
                <w:bottom w:val="none" w:sz="0" w:space="0" w:color="auto"/>
                <w:right w:val="none" w:sz="0" w:space="0" w:color="auto"/>
              </w:divBdr>
            </w:div>
            <w:div w:id="1701936711">
              <w:marLeft w:val="0"/>
              <w:marRight w:val="0"/>
              <w:marTop w:val="0"/>
              <w:marBottom w:val="0"/>
              <w:divBdr>
                <w:top w:val="none" w:sz="0" w:space="0" w:color="auto"/>
                <w:left w:val="none" w:sz="0" w:space="0" w:color="auto"/>
                <w:bottom w:val="none" w:sz="0" w:space="0" w:color="auto"/>
                <w:right w:val="none" w:sz="0" w:space="0" w:color="auto"/>
              </w:divBdr>
            </w:div>
            <w:div w:id="309990901">
              <w:marLeft w:val="0"/>
              <w:marRight w:val="0"/>
              <w:marTop w:val="0"/>
              <w:marBottom w:val="0"/>
              <w:divBdr>
                <w:top w:val="none" w:sz="0" w:space="0" w:color="auto"/>
                <w:left w:val="none" w:sz="0" w:space="0" w:color="auto"/>
                <w:bottom w:val="none" w:sz="0" w:space="0" w:color="auto"/>
                <w:right w:val="none" w:sz="0" w:space="0" w:color="auto"/>
              </w:divBdr>
            </w:div>
            <w:div w:id="172996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3" ma:contentTypeDescription="Create a new document." ma:contentTypeScope="" ma:versionID="f557099976f4f16fa9627675cbeb3518">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638d26fb7ab688331b9e3f60221f519a"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B3AF93-3ABC-4991-A484-293BB15018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6B85A8-1922-4AB2-AA72-F7DCBA36FEE6}">
  <ds:schemaRefs>
    <ds:schemaRef ds:uri="http://schemas.microsoft.com/sharepoint/v3/contenttype/forms"/>
  </ds:schemaRefs>
</ds:datastoreItem>
</file>

<file path=customXml/itemProps3.xml><?xml version="1.0" encoding="utf-8"?>
<ds:datastoreItem xmlns:ds="http://schemas.openxmlformats.org/officeDocument/2006/customXml" ds:itemID="{EBF84BF0-235D-41B2-84C5-7621A5E183C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5</Pages>
  <Words>890</Words>
  <Characters>5077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Vaught, Jacob</cp:lastModifiedBy>
  <cp:revision>67</cp:revision>
  <dcterms:created xsi:type="dcterms:W3CDTF">2022-09-18T22:09:00Z</dcterms:created>
  <dcterms:modified xsi:type="dcterms:W3CDTF">2022-09-19T01:49:00Z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