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588BB" w14:textId="1BE040C0" w:rsidR="00495D18" w:rsidRDefault="3BC3EBE3" w:rsidP="00DA5571">
      <w:pPr>
        <w:spacing w:after="0" w:line="240" w:lineRule="auto"/>
        <w:jc w:val="center"/>
        <w:rPr>
          <w:rFonts w:ascii="Times New Roman" w:eastAsia="Times New Roman" w:hAnsi="Times New Roman" w:cs="Times New Roman"/>
          <w:color w:val="000000" w:themeColor="text1"/>
          <w:sz w:val="28"/>
          <w:szCs w:val="28"/>
        </w:rPr>
      </w:pPr>
      <w:r w:rsidRPr="4ABB15A0">
        <w:rPr>
          <w:rFonts w:ascii="Times New Roman" w:eastAsia="Times New Roman" w:hAnsi="Times New Roman" w:cs="Times New Roman"/>
          <w:color w:val="000000" w:themeColor="text1"/>
          <w:sz w:val="28"/>
          <w:szCs w:val="28"/>
        </w:rPr>
        <w:t>ELCT 302</w:t>
      </w:r>
    </w:p>
    <w:p w14:paraId="222265C1" w14:textId="71906421" w:rsidR="00495D18" w:rsidRDefault="3BC3EBE3" w:rsidP="00DA5571">
      <w:pPr>
        <w:spacing w:after="0" w:line="240" w:lineRule="auto"/>
        <w:jc w:val="center"/>
        <w:rPr>
          <w:rFonts w:ascii="Times New Roman" w:eastAsia="Times New Roman" w:hAnsi="Times New Roman" w:cs="Times New Roman"/>
          <w:color w:val="000000" w:themeColor="text1"/>
          <w:sz w:val="28"/>
          <w:szCs w:val="28"/>
        </w:rPr>
      </w:pPr>
      <w:r w:rsidRPr="4ABB15A0">
        <w:rPr>
          <w:rFonts w:ascii="Times New Roman" w:eastAsia="Times New Roman" w:hAnsi="Times New Roman" w:cs="Times New Roman"/>
          <w:color w:val="000000" w:themeColor="text1"/>
          <w:sz w:val="28"/>
          <w:szCs w:val="28"/>
        </w:rPr>
        <w:t xml:space="preserve"> Laboratory Notebook #2</w:t>
      </w:r>
    </w:p>
    <w:p w14:paraId="20D2D951" w14:textId="14F85AD7" w:rsidR="00495D18" w:rsidRDefault="3BC3EBE3" w:rsidP="00DA5571">
      <w:pPr>
        <w:spacing w:after="0" w:line="240" w:lineRule="auto"/>
        <w:jc w:val="center"/>
        <w:rPr>
          <w:rFonts w:ascii="Times New Roman" w:eastAsia="Times New Roman" w:hAnsi="Times New Roman" w:cs="Times New Roman"/>
          <w:b/>
          <w:bCs/>
          <w:color w:val="000000" w:themeColor="text1"/>
          <w:sz w:val="36"/>
          <w:szCs w:val="36"/>
        </w:rPr>
      </w:pPr>
      <w:r w:rsidRPr="4ABB15A0">
        <w:rPr>
          <w:rFonts w:ascii="Times New Roman" w:eastAsia="Times New Roman" w:hAnsi="Times New Roman" w:cs="Times New Roman"/>
          <w:b/>
          <w:bCs/>
          <w:color w:val="000000" w:themeColor="text1"/>
          <w:sz w:val="36"/>
          <w:szCs w:val="36"/>
        </w:rPr>
        <w:t>Model Identification</w:t>
      </w:r>
    </w:p>
    <w:p w14:paraId="06CBBC44" w14:textId="2ADB4919"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Group #2B (Steering Control)</w:t>
      </w:r>
    </w:p>
    <w:p w14:paraId="14F62A7F" w14:textId="10121015" w:rsidR="00495D18" w:rsidRDefault="00856CD5" w:rsidP="00DA5571">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December 8</w:t>
      </w:r>
      <w:r w:rsidRPr="00856CD5">
        <w:rPr>
          <w:rFonts w:ascii="Times New Roman" w:eastAsia="Times New Roman" w:hAnsi="Times New Roman" w:cs="Times New Roman"/>
          <w:color w:val="000000" w:themeColor="text1"/>
          <w:sz w:val="24"/>
          <w:szCs w:val="24"/>
          <w:vertAlign w:val="superscript"/>
        </w:rPr>
        <w:t>th</w:t>
      </w:r>
      <w:r w:rsidR="3BC3EBE3" w:rsidRPr="25C2DE0F">
        <w:rPr>
          <w:rFonts w:ascii="Times New Roman" w:eastAsia="Times New Roman" w:hAnsi="Times New Roman" w:cs="Times New Roman"/>
          <w:color w:val="000000" w:themeColor="text1"/>
          <w:sz w:val="24"/>
          <w:szCs w:val="24"/>
        </w:rPr>
        <w:t>, 2023</w:t>
      </w:r>
    </w:p>
    <w:p w14:paraId="0C555CC0" w14:textId="1036F862"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61CE271A" w14:textId="6FCD9669" w:rsidR="00495D18" w:rsidRDefault="00495D18" w:rsidP="00DA5571">
      <w:pPr>
        <w:spacing w:after="0" w:line="240" w:lineRule="auto"/>
        <w:jc w:val="center"/>
        <w:rPr>
          <w:rFonts w:ascii="Times New Roman" w:eastAsia="Times New Roman" w:hAnsi="Times New Roman" w:cs="Times New Roman"/>
          <w:color w:val="000000" w:themeColor="text1"/>
          <w:sz w:val="24"/>
          <w:szCs w:val="24"/>
        </w:rPr>
      </w:pPr>
    </w:p>
    <w:p w14:paraId="3EF85C37" w14:textId="47962FC8"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661180EA" w14:textId="21CB732C"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3EBB5097" w14:textId="68B1C7E0"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I hereby certify that I have </w:t>
      </w:r>
      <w:proofErr w:type="gramStart"/>
      <w:r w:rsidRPr="4ABB15A0">
        <w:rPr>
          <w:rFonts w:ascii="Times New Roman" w:eastAsia="Times New Roman" w:hAnsi="Times New Roman" w:cs="Times New Roman"/>
          <w:color w:val="000000" w:themeColor="text1"/>
          <w:sz w:val="24"/>
          <w:szCs w:val="24"/>
        </w:rPr>
        <w:t>complied</w:t>
      </w:r>
      <w:proofErr w:type="gramEnd"/>
    </w:p>
    <w:p w14:paraId="5A9B2C36" w14:textId="6A6CB093"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with the Spirit and the Letter</w:t>
      </w:r>
    </w:p>
    <w:p w14:paraId="062B88E4" w14:textId="5CD458D5"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of the Carolinian Creed</w:t>
      </w:r>
    </w:p>
    <w:p w14:paraId="224800B5" w14:textId="44052820"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in preparing this report</w:t>
      </w:r>
    </w:p>
    <w:p w14:paraId="353EE99A" w14:textId="6A6BB89E"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44A20478" w14:textId="705167B5"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4EB09037" w14:textId="2FBD04FA"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rPr>
        <w:t> </w:t>
      </w:r>
      <w:r w:rsidR="00856CD5">
        <w:rPr>
          <w:rFonts w:ascii="Brush Script MT" w:eastAsia="Brush Script MT" w:hAnsi="Brush Script MT" w:cs="Brush Script MT"/>
          <w:color w:val="000000" w:themeColor="text1"/>
          <w:sz w:val="36"/>
          <w:szCs w:val="36"/>
        </w:rPr>
        <w:t>Jacob Vaught</w:t>
      </w:r>
    </w:p>
    <w:p w14:paraId="117A5366" w14:textId="5527F31A"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r w:rsidR="00856CD5">
        <w:rPr>
          <w:rFonts w:ascii="Times New Roman" w:eastAsia="Times New Roman" w:hAnsi="Times New Roman" w:cs="Times New Roman"/>
          <w:color w:val="000000" w:themeColor="text1"/>
          <w:sz w:val="24"/>
          <w:szCs w:val="24"/>
        </w:rPr>
        <w:t>Jacob Vaught</w:t>
      </w:r>
    </w:p>
    <w:p w14:paraId="4B485904" w14:textId="2942E3B9"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5ECA97D9" w14:textId="7455094E"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1AAFC45E" w14:textId="7DD70803"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39E16068" w14:textId="5DC54AD5"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17796B98" w14:textId="77777777" w:rsidR="00856CD5" w:rsidRDefault="00856CD5" w:rsidP="00DA5571">
      <w:pPr>
        <w:spacing w:after="0" w:line="240" w:lineRule="auto"/>
        <w:jc w:val="center"/>
        <w:rPr>
          <w:rFonts w:ascii="Times New Roman" w:eastAsia="Times New Roman" w:hAnsi="Times New Roman" w:cs="Times New Roman"/>
          <w:color w:val="000000" w:themeColor="text1"/>
          <w:sz w:val="24"/>
          <w:szCs w:val="24"/>
        </w:rPr>
      </w:pPr>
    </w:p>
    <w:p w14:paraId="058B3A2A" w14:textId="06C99092"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 xml:space="preserve"> </w:t>
      </w:r>
    </w:p>
    <w:p w14:paraId="23E1B974" w14:textId="355B549D"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Department of Electrical Engineering</w:t>
      </w:r>
    </w:p>
    <w:p w14:paraId="33E4B89D" w14:textId="0786A4CB"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4ABB15A0">
        <w:rPr>
          <w:rFonts w:ascii="Times New Roman" w:eastAsia="Times New Roman" w:hAnsi="Times New Roman" w:cs="Times New Roman"/>
          <w:color w:val="000000" w:themeColor="text1"/>
          <w:sz w:val="24"/>
          <w:szCs w:val="24"/>
        </w:rPr>
        <w:t>University of South Carolina</w:t>
      </w:r>
    </w:p>
    <w:p w14:paraId="567B21D6" w14:textId="069A4922" w:rsidR="00495D18" w:rsidRDefault="3BC3EBE3" w:rsidP="00DA5571">
      <w:pPr>
        <w:spacing w:after="0" w:line="240" w:lineRule="auto"/>
        <w:jc w:val="center"/>
        <w:rPr>
          <w:rFonts w:ascii="Times New Roman" w:eastAsia="Times New Roman" w:hAnsi="Times New Roman" w:cs="Times New Roman"/>
          <w:color w:val="000000" w:themeColor="text1"/>
          <w:sz w:val="24"/>
          <w:szCs w:val="24"/>
        </w:rPr>
      </w:pPr>
      <w:r w:rsidRPr="2F78668D">
        <w:rPr>
          <w:rFonts w:ascii="Times New Roman" w:eastAsia="Times New Roman" w:hAnsi="Times New Roman" w:cs="Times New Roman"/>
          <w:color w:val="000000" w:themeColor="text1"/>
          <w:sz w:val="24"/>
          <w:szCs w:val="24"/>
        </w:rPr>
        <w:t>Columbia, SC 29208</w:t>
      </w:r>
    </w:p>
    <w:sdt>
      <w:sdtPr>
        <w:id w:val="2106350821"/>
        <w:docPartObj>
          <w:docPartGallery w:val="Table of Contents"/>
          <w:docPartUnique/>
        </w:docPartObj>
      </w:sdtPr>
      <w:sdtContent>
        <w:p w14:paraId="294140C9" w14:textId="01F929A8" w:rsidR="2F78668D" w:rsidRDefault="2F78668D" w:rsidP="00DA5571">
          <w:pPr>
            <w:pStyle w:val="TOC3"/>
            <w:tabs>
              <w:tab w:val="right" w:leader="dot" w:pos="9360"/>
            </w:tabs>
            <w:spacing w:after="0" w:line="240" w:lineRule="auto"/>
            <w:rPr>
              <w:rStyle w:val="Hyperlink"/>
            </w:rPr>
          </w:pPr>
          <w:r>
            <w:fldChar w:fldCharType="begin"/>
          </w:r>
          <w:r>
            <w:instrText>TOC \o \z \u \h</w:instrText>
          </w:r>
          <w:r>
            <w:fldChar w:fldCharType="separate"/>
          </w:r>
          <w:hyperlink w:anchor="_Toc1277286951">
            <w:r w:rsidRPr="2F78668D">
              <w:rPr>
                <w:rStyle w:val="Hyperlink"/>
              </w:rPr>
              <w:t>Background</w:t>
            </w:r>
            <w:r>
              <w:tab/>
            </w:r>
            <w:r>
              <w:fldChar w:fldCharType="begin"/>
            </w:r>
            <w:r>
              <w:instrText>PAGEREF _Toc1277286951 \h</w:instrText>
            </w:r>
            <w:r>
              <w:fldChar w:fldCharType="separate"/>
            </w:r>
            <w:r w:rsidR="00991760">
              <w:rPr>
                <w:noProof/>
              </w:rPr>
              <w:t>2</w:t>
            </w:r>
            <w:r>
              <w:fldChar w:fldCharType="end"/>
            </w:r>
          </w:hyperlink>
        </w:p>
        <w:p w14:paraId="449A0F1F" w14:textId="69EB3181" w:rsidR="2F78668D" w:rsidRDefault="00000000" w:rsidP="00DA5571">
          <w:pPr>
            <w:pStyle w:val="TOC3"/>
            <w:tabs>
              <w:tab w:val="right" w:leader="dot" w:pos="9360"/>
            </w:tabs>
            <w:spacing w:after="0" w:line="240" w:lineRule="auto"/>
            <w:rPr>
              <w:rStyle w:val="Hyperlink"/>
            </w:rPr>
          </w:pPr>
          <w:hyperlink w:anchor="_Toc1037469381">
            <w:r w:rsidR="2F78668D" w:rsidRPr="2F78668D">
              <w:rPr>
                <w:rStyle w:val="Hyperlink"/>
              </w:rPr>
              <w:t>Task 1: Servo Motor Model Identification</w:t>
            </w:r>
            <w:r w:rsidR="2F78668D">
              <w:tab/>
            </w:r>
            <w:r w:rsidR="2F78668D">
              <w:fldChar w:fldCharType="begin"/>
            </w:r>
            <w:r w:rsidR="2F78668D">
              <w:instrText>PAGEREF _Toc1037469381 \h</w:instrText>
            </w:r>
            <w:r w:rsidR="2F78668D">
              <w:fldChar w:fldCharType="separate"/>
            </w:r>
            <w:r w:rsidR="00991760">
              <w:rPr>
                <w:noProof/>
              </w:rPr>
              <w:t>2</w:t>
            </w:r>
            <w:r w:rsidR="2F78668D">
              <w:fldChar w:fldCharType="end"/>
            </w:r>
          </w:hyperlink>
        </w:p>
        <w:p w14:paraId="0872422D" w14:textId="1935320C" w:rsidR="2F78668D" w:rsidRDefault="00000000" w:rsidP="00DA5571">
          <w:pPr>
            <w:pStyle w:val="TOC3"/>
            <w:tabs>
              <w:tab w:val="right" w:leader="dot" w:pos="9360"/>
            </w:tabs>
            <w:spacing w:after="0" w:line="240" w:lineRule="auto"/>
            <w:rPr>
              <w:rStyle w:val="Hyperlink"/>
            </w:rPr>
          </w:pPr>
          <w:hyperlink w:anchor="_Toc1091837393">
            <w:r w:rsidR="2F78668D" w:rsidRPr="2F78668D">
              <w:rPr>
                <w:rStyle w:val="Hyperlink"/>
              </w:rPr>
              <w:t>Task 2: Dynamic Steering Frame</w:t>
            </w:r>
            <w:r w:rsidR="2F78668D">
              <w:tab/>
            </w:r>
            <w:r w:rsidR="2F78668D">
              <w:fldChar w:fldCharType="begin"/>
            </w:r>
            <w:r w:rsidR="2F78668D">
              <w:instrText>PAGEREF _Toc1091837393 \h</w:instrText>
            </w:r>
            <w:r w:rsidR="2F78668D">
              <w:fldChar w:fldCharType="separate"/>
            </w:r>
            <w:r w:rsidR="00991760">
              <w:rPr>
                <w:noProof/>
              </w:rPr>
              <w:t>3</w:t>
            </w:r>
            <w:r w:rsidR="2F78668D">
              <w:fldChar w:fldCharType="end"/>
            </w:r>
          </w:hyperlink>
          <w:r w:rsidR="2F78668D">
            <w:fldChar w:fldCharType="end"/>
          </w:r>
        </w:p>
      </w:sdtContent>
    </w:sdt>
    <w:p w14:paraId="7D67B628" w14:textId="7B8967E6" w:rsidR="2F78668D" w:rsidRDefault="2F78668D" w:rsidP="00DA5571">
      <w:pPr>
        <w:spacing w:after="0" w:line="240" w:lineRule="auto"/>
        <w:rPr>
          <w:rFonts w:ascii="Times New Roman" w:eastAsia="Times New Roman" w:hAnsi="Times New Roman" w:cs="Times New Roman"/>
          <w:color w:val="000000" w:themeColor="text1"/>
          <w:sz w:val="24"/>
          <w:szCs w:val="24"/>
        </w:rPr>
      </w:pPr>
    </w:p>
    <w:p w14:paraId="31F4FF27" w14:textId="3850A473" w:rsidR="00495D18" w:rsidRDefault="3BC3EBE3" w:rsidP="00DA5571">
      <w:pPr>
        <w:spacing w:after="0" w:line="240" w:lineRule="auto"/>
        <w:rPr>
          <w:rFonts w:ascii="Calibri" w:eastAsia="Calibri" w:hAnsi="Calibri" w:cs="Calibri"/>
          <w:color w:val="1E4E79"/>
          <w:sz w:val="32"/>
          <w:szCs w:val="32"/>
        </w:rPr>
      </w:pPr>
      <w:r w:rsidRPr="4ABB15A0">
        <w:rPr>
          <w:rFonts w:ascii="Calibri" w:eastAsia="Calibri" w:hAnsi="Calibri" w:cs="Calibri"/>
          <w:b/>
          <w:bCs/>
          <w:color w:val="1E4E79"/>
          <w:sz w:val="32"/>
          <w:szCs w:val="32"/>
        </w:rPr>
        <w:t xml:space="preserve">Steering Control (Group B) </w:t>
      </w:r>
    </w:p>
    <w:p w14:paraId="03D64747" w14:textId="1C65D2AA" w:rsidR="00495D18" w:rsidRDefault="3BC3EBE3" w:rsidP="00DA5571">
      <w:pPr>
        <w:spacing w:after="0" w:line="240" w:lineRule="auto"/>
        <w:rPr>
          <w:rFonts w:ascii="Calibri" w:eastAsia="Calibri" w:hAnsi="Calibri" w:cs="Calibri"/>
          <w:color w:val="2E75B5"/>
          <w:sz w:val="28"/>
          <w:szCs w:val="28"/>
        </w:rPr>
      </w:pPr>
      <w:r w:rsidRPr="4ABB15A0">
        <w:rPr>
          <w:rFonts w:ascii="Calibri" w:eastAsia="Calibri" w:hAnsi="Calibri" w:cs="Calibri"/>
          <w:b/>
          <w:bCs/>
          <w:color w:val="2E75B5"/>
          <w:sz w:val="28"/>
          <w:szCs w:val="28"/>
        </w:rPr>
        <w:t xml:space="preserve">General Objectives </w:t>
      </w:r>
    </w:p>
    <w:p w14:paraId="1F5A226B" w14:textId="73935F5D" w:rsidR="00495D18" w:rsidRDefault="3BC3EBE3"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Design circuity necessary to perform a step response of the servo motor </w:t>
      </w:r>
    </w:p>
    <w:p w14:paraId="73420EC9" w14:textId="70BAEF4D" w:rsidR="00495D18" w:rsidRDefault="3BC3EBE3"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Record data for use in transfer function estimation. </w:t>
      </w:r>
    </w:p>
    <w:p w14:paraId="2890B51B" w14:textId="33C2F482" w:rsidR="00495D18" w:rsidRDefault="3BC3EBE3"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Use software and data to estimate transfer function </w:t>
      </w:r>
    </w:p>
    <w:p w14:paraId="71559D3F" w14:textId="5B96C1B1" w:rsidR="00495D18" w:rsidRDefault="3BC3EBE3"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Run the simulation and compare with actual results.</w:t>
      </w:r>
    </w:p>
    <w:p w14:paraId="721104AF" w14:textId="21A6645F" w:rsidR="00495D18" w:rsidRDefault="3BC3EBE3" w:rsidP="00DA5571">
      <w:pPr>
        <w:spacing w:after="0" w:line="240" w:lineRule="auto"/>
        <w:rPr>
          <w:rFonts w:ascii="Calibri" w:eastAsia="Calibri" w:hAnsi="Calibri" w:cs="Calibri"/>
          <w:color w:val="2E75B5"/>
          <w:sz w:val="28"/>
          <w:szCs w:val="28"/>
        </w:rPr>
      </w:pPr>
      <w:r w:rsidRPr="4ABB15A0">
        <w:rPr>
          <w:rFonts w:ascii="Calibri" w:eastAsia="Calibri" w:hAnsi="Calibri" w:cs="Calibri"/>
          <w:b/>
          <w:bCs/>
          <w:color w:val="2E75B5"/>
          <w:sz w:val="28"/>
          <w:szCs w:val="28"/>
        </w:rPr>
        <w:t> </w:t>
      </w:r>
    </w:p>
    <w:p w14:paraId="3155A86D" w14:textId="6F056F4E" w:rsidR="00495D18" w:rsidRDefault="3BC3EBE3" w:rsidP="00DA5571">
      <w:pPr>
        <w:spacing w:after="0" w:line="240" w:lineRule="auto"/>
        <w:rPr>
          <w:rFonts w:ascii="Calibri" w:eastAsia="Calibri" w:hAnsi="Calibri" w:cs="Calibri"/>
          <w:color w:val="2E75B5"/>
          <w:sz w:val="28"/>
          <w:szCs w:val="28"/>
        </w:rPr>
      </w:pPr>
      <w:r w:rsidRPr="4ABB15A0">
        <w:rPr>
          <w:rFonts w:ascii="Calibri" w:eastAsia="Calibri" w:hAnsi="Calibri" w:cs="Calibri"/>
          <w:b/>
          <w:bCs/>
          <w:color w:val="2E75B5"/>
          <w:sz w:val="28"/>
          <w:szCs w:val="28"/>
        </w:rPr>
        <w:t xml:space="preserve">Main Specifications </w:t>
      </w:r>
    </w:p>
    <w:p w14:paraId="4CDEA2DD" w14:textId="1D0DCC84" w:rsidR="00495D18" w:rsidRDefault="3BC3EBE3" w:rsidP="00DA5571">
      <w:pPr>
        <w:spacing w:after="0" w:line="240" w:lineRule="auto"/>
        <w:rPr>
          <w:rFonts w:ascii="Calibri" w:eastAsia="Calibri" w:hAnsi="Calibri" w:cs="Calibri"/>
          <w:color w:val="000000" w:themeColor="text1"/>
        </w:rPr>
      </w:pPr>
      <w:r w:rsidRPr="4ABB15A0">
        <w:rPr>
          <w:rFonts w:ascii="Segoe UI Symbol" w:eastAsia="Segoe UI Symbol" w:hAnsi="Segoe UI Symbol" w:cs="Segoe UI Symbol"/>
          <w:color w:val="000000" w:themeColor="text1"/>
        </w:rPr>
        <w:t>❖</w:t>
      </w:r>
      <w:r w:rsidRPr="4ABB15A0">
        <w:rPr>
          <w:rFonts w:ascii="Calibri" w:eastAsia="Calibri" w:hAnsi="Calibri" w:cs="Calibri"/>
          <w:color w:val="000000" w:themeColor="text1"/>
        </w:rPr>
        <w:t xml:space="preserve"> Servo voltage: 4.8V - 6V </w:t>
      </w:r>
    </w:p>
    <w:p w14:paraId="26027640" w14:textId="389DE2D4" w:rsidR="00495D18" w:rsidRDefault="3BC3EBE3" w:rsidP="00DA5571">
      <w:pPr>
        <w:spacing w:after="0" w:line="240" w:lineRule="auto"/>
        <w:rPr>
          <w:rFonts w:ascii="Calibri" w:eastAsia="Calibri" w:hAnsi="Calibri" w:cs="Calibri"/>
          <w:color w:val="000000" w:themeColor="text1"/>
        </w:rPr>
      </w:pPr>
      <w:r w:rsidRPr="4ABB15A0">
        <w:rPr>
          <w:rFonts w:ascii="Segoe UI Symbol" w:eastAsia="Segoe UI Symbol" w:hAnsi="Segoe UI Symbol" w:cs="Segoe UI Symbol"/>
          <w:color w:val="000000" w:themeColor="text1"/>
        </w:rPr>
        <w:t>❖</w:t>
      </w:r>
      <w:r w:rsidRPr="4ABB15A0">
        <w:rPr>
          <w:rFonts w:ascii="Calibri" w:eastAsia="Calibri" w:hAnsi="Calibri" w:cs="Calibri"/>
          <w:color w:val="000000" w:themeColor="text1"/>
        </w:rPr>
        <w:t xml:space="preserve"> Communication frequency: 50Hz </w:t>
      </w:r>
    </w:p>
    <w:p w14:paraId="44866F5B" w14:textId="334D2A6B" w:rsidR="00495D18" w:rsidRDefault="3BC3EBE3" w:rsidP="00DA5571">
      <w:pPr>
        <w:spacing w:after="0" w:line="240" w:lineRule="auto"/>
        <w:rPr>
          <w:rFonts w:ascii="Calibri" w:eastAsia="Calibri" w:hAnsi="Calibri" w:cs="Calibri"/>
          <w:color w:val="000000" w:themeColor="text1"/>
        </w:rPr>
      </w:pPr>
      <w:r w:rsidRPr="4ABB15A0">
        <w:rPr>
          <w:rFonts w:ascii="Segoe UI Symbol" w:eastAsia="Segoe UI Symbol" w:hAnsi="Segoe UI Symbol" w:cs="Segoe UI Symbol"/>
          <w:color w:val="000000" w:themeColor="text1"/>
        </w:rPr>
        <w:t>❖</w:t>
      </w:r>
      <w:r w:rsidRPr="4ABB15A0">
        <w:rPr>
          <w:rFonts w:ascii="Calibri" w:eastAsia="Calibri" w:hAnsi="Calibri" w:cs="Calibri"/>
          <w:color w:val="000000" w:themeColor="text1"/>
        </w:rPr>
        <w:t xml:space="preserve"> Servo Rotational range: 180⁰ </w:t>
      </w:r>
    </w:p>
    <w:p w14:paraId="2E916F3A" w14:textId="18C34B81" w:rsidR="00495D18" w:rsidRDefault="3BC3EBE3" w:rsidP="00DA5571">
      <w:pPr>
        <w:spacing w:after="0" w:line="240" w:lineRule="auto"/>
        <w:rPr>
          <w:rFonts w:ascii="Calibri" w:eastAsia="Calibri" w:hAnsi="Calibri" w:cs="Calibri"/>
          <w:color w:val="000000" w:themeColor="text1"/>
        </w:rPr>
      </w:pPr>
      <w:r w:rsidRPr="4ABB15A0">
        <w:rPr>
          <w:rFonts w:ascii="Segoe UI Symbol" w:eastAsia="Segoe UI Symbol" w:hAnsi="Segoe UI Symbol" w:cs="Segoe UI Symbol"/>
          <w:color w:val="000000" w:themeColor="text1"/>
        </w:rPr>
        <w:t>❖</w:t>
      </w:r>
      <w:r w:rsidRPr="4ABB15A0">
        <w:rPr>
          <w:rFonts w:ascii="Calibri" w:eastAsia="Calibri" w:hAnsi="Calibri" w:cs="Calibri"/>
          <w:color w:val="000000" w:themeColor="text1"/>
        </w:rPr>
        <w:t xml:space="preserve"> Feedback: LC circuit for a given inductance (at 20 kHz)</w:t>
      </w:r>
    </w:p>
    <w:p w14:paraId="156E358C" w14:textId="41F568D8" w:rsidR="00495D18" w:rsidRDefault="00495D18" w:rsidP="00DA5571">
      <w:pPr>
        <w:spacing w:after="0" w:line="240" w:lineRule="auto"/>
        <w:rPr>
          <w:rFonts w:ascii="Calibri" w:eastAsia="Calibri" w:hAnsi="Calibri" w:cs="Calibri"/>
          <w:color w:val="000000" w:themeColor="text1"/>
        </w:rPr>
      </w:pPr>
    </w:p>
    <w:p w14:paraId="2E04DD27" w14:textId="2B782A32" w:rsidR="00495D18" w:rsidRDefault="3BC3EBE3" w:rsidP="00DA5571">
      <w:pPr>
        <w:spacing w:after="0" w:line="240" w:lineRule="auto"/>
        <w:rPr>
          <w:rFonts w:ascii="Calibri" w:eastAsia="Calibri" w:hAnsi="Calibri" w:cs="Calibri"/>
          <w:color w:val="2E75B5"/>
          <w:sz w:val="28"/>
          <w:szCs w:val="28"/>
        </w:rPr>
      </w:pPr>
      <w:r w:rsidRPr="4ABB15A0">
        <w:rPr>
          <w:rFonts w:ascii="Calibri" w:eastAsia="Calibri" w:hAnsi="Calibri" w:cs="Calibri"/>
          <w:b/>
          <w:bCs/>
          <w:color w:val="2E75B5"/>
          <w:sz w:val="28"/>
          <w:szCs w:val="28"/>
        </w:rPr>
        <w:lastRenderedPageBreak/>
        <w:t>Plan of Action (Procedure)</w:t>
      </w:r>
    </w:p>
    <w:p w14:paraId="1D73D408" w14:textId="2E9F8C9C" w:rsidR="00495D18" w:rsidRDefault="3BC3EBE3" w:rsidP="00DA5571">
      <w:pPr>
        <w:pStyle w:val="Heading3"/>
        <w:spacing w:before="0" w:line="240" w:lineRule="auto"/>
        <w:rPr>
          <w:rFonts w:ascii="Calibri Light" w:eastAsia="Calibri Light" w:hAnsi="Calibri Light" w:cs="Calibri Light"/>
          <w:color w:val="1F3763"/>
        </w:rPr>
      </w:pPr>
      <w:bookmarkStart w:id="0" w:name="_Toc1277286951"/>
      <w:r w:rsidRPr="2F78668D">
        <w:rPr>
          <w:rFonts w:ascii="Calibri Light" w:eastAsia="Calibri Light" w:hAnsi="Calibri Light" w:cs="Calibri Light"/>
          <w:color w:val="1F3763"/>
        </w:rPr>
        <w:t>Background</w:t>
      </w:r>
      <w:bookmarkEnd w:id="0"/>
    </w:p>
    <w:p w14:paraId="2C078E63" w14:textId="4340BF7D" w:rsidR="00495D18" w:rsidRDefault="3BC3EBE3" w:rsidP="00DA5571">
      <w:pPr>
        <w:spacing w:after="0" w:line="240" w:lineRule="auto"/>
        <w:ind w:firstLine="720"/>
      </w:pPr>
      <w:r w:rsidRPr="4ABB15A0">
        <w:rPr>
          <w:rFonts w:ascii="Calibri" w:eastAsia="Calibri" w:hAnsi="Calibri" w:cs="Calibri"/>
        </w:rPr>
        <w:t xml:space="preserve">We now assume to have a fully operational closed-loop control system capable of setting the vehicle’s speed, measuring that speed, and controlling the speed based on a set point. Since our vehicle is assumed to have forward movement, it is necessary to steer </w:t>
      </w:r>
      <w:proofErr w:type="gramStart"/>
      <w:r w:rsidRPr="4ABB15A0">
        <w:rPr>
          <w:rFonts w:ascii="Calibri" w:eastAsia="Calibri" w:hAnsi="Calibri" w:cs="Calibri"/>
        </w:rPr>
        <w:t>in order to</w:t>
      </w:r>
      <w:proofErr w:type="gramEnd"/>
      <w:r w:rsidRPr="4ABB15A0">
        <w:rPr>
          <w:rFonts w:ascii="Calibri" w:eastAsia="Calibri" w:hAnsi="Calibri" w:cs="Calibri"/>
        </w:rPr>
        <w:t xml:space="preserve"> follow a specified path. We must now begin to develop the transfer function </w:t>
      </w:r>
      <w:proofErr w:type="gramStart"/>
      <w:r w:rsidRPr="4ABB15A0">
        <w:rPr>
          <w:rFonts w:ascii="Calibri" w:eastAsia="Calibri" w:hAnsi="Calibri" w:cs="Calibri"/>
        </w:rPr>
        <w:t>in order to</w:t>
      </w:r>
      <w:proofErr w:type="gramEnd"/>
      <w:r w:rsidRPr="4ABB15A0">
        <w:rPr>
          <w:rFonts w:ascii="Calibri" w:eastAsia="Calibri" w:hAnsi="Calibri" w:cs="Calibri"/>
        </w:rPr>
        <w:t xml:space="preserve"> design the appropriate control system. Modeling the system will need to be done in two parts. First, the motor </w:t>
      </w:r>
      <w:proofErr w:type="gramStart"/>
      <w:r w:rsidRPr="4ABB15A0">
        <w:rPr>
          <w:rFonts w:ascii="Calibri" w:eastAsia="Calibri" w:hAnsi="Calibri" w:cs="Calibri"/>
        </w:rPr>
        <w:t>used</w:t>
      </w:r>
      <w:proofErr w:type="gramEnd"/>
      <w:r w:rsidRPr="4ABB15A0">
        <w:rPr>
          <w:rFonts w:ascii="Calibri" w:eastAsia="Calibri" w:hAnsi="Calibri" w:cs="Calibri"/>
        </w:rPr>
        <w:t xml:space="preserve"> to control the steering angle, and secondly to dynamics of the steering frame. The layout of </w:t>
      </w:r>
      <w:proofErr w:type="gramStart"/>
      <w:r w:rsidRPr="4ABB15A0">
        <w:rPr>
          <w:rFonts w:ascii="Calibri" w:eastAsia="Calibri" w:hAnsi="Calibri" w:cs="Calibri"/>
        </w:rPr>
        <w:t>system</w:t>
      </w:r>
      <w:proofErr w:type="gramEnd"/>
      <w:r w:rsidRPr="4ABB15A0">
        <w:rPr>
          <w:rFonts w:ascii="Calibri" w:eastAsia="Calibri" w:hAnsi="Calibri" w:cs="Calibri"/>
        </w:rPr>
        <w:t xml:space="preserve"> is seen in Figure 4.</w:t>
      </w:r>
    </w:p>
    <w:p w14:paraId="0A088D43" w14:textId="37CE28DE" w:rsidR="3BC3EBE3" w:rsidRDefault="3BC3EBE3" w:rsidP="00DA5571">
      <w:pPr>
        <w:spacing w:after="0" w:line="240" w:lineRule="auto"/>
        <w:jc w:val="center"/>
      </w:pPr>
      <w:r>
        <w:rPr>
          <w:noProof/>
        </w:rPr>
        <w:drawing>
          <wp:inline distT="0" distB="0" distL="0" distR="0" wp14:anchorId="164DF3EF" wp14:editId="5270A601">
            <wp:extent cx="4572000" cy="1685925"/>
            <wp:effectExtent l="0" t="0" r="0" b="0"/>
            <wp:docPr id="1063824499" name="Picture 106382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685925"/>
                    </a:xfrm>
                    <a:prstGeom prst="rect">
                      <a:avLst/>
                    </a:prstGeom>
                  </pic:spPr>
                </pic:pic>
              </a:graphicData>
            </a:graphic>
          </wp:inline>
        </w:drawing>
      </w:r>
    </w:p>
    <w:p w14:paraId="7ED17516" w14:textId="484B1EE3" w:rsidR="3BC3EBE3" w:rsidRDefault="3BC3EBE3" w:rsidP="00DA5571">
      <w:pPr>
        <w:spacing w:after="0" w:line="240" w:lineRule="auto"/>
        <w:ind w:firstLine="720"/>
        <w:jc w:val="both"/>
      </w:pPr>
      <w:r w:rsidRPr="4ABB15A0">
        <w:rPr>
          <w:rFonts w:ascii="Calibri" w:eastAsia="Calibri" w:hAnsi="Calibri" w:cs="Calibri"/>
        </w:rPr>
        <w:t>Here, a reference “</w:t>
      </w:r>
      <w:proofErr w:type="gramStart"/>
      <w:r w:rsidRPr="4ABB15A0">
        <w:rPr>
          <w:rFonts w:ascii="Calibri" w:eastAsia="Calibri" w:hAnsi="Calibri" w:cs="Calibri"/>
        </w:rPr>
        <w:t>𝑅(𝑠)</w:t>
      </w:r>
      <w:proofErr w:type="gramEnd"/>
      <w:r w:rsidRPr="4ABB15A0">
        <w:rPr>
          <w:rFonts w:ascii="Calibri" w:eastAsia="Calibri" w:hAnsi="Calibri" w:cs="Calibri"/>
        </w:rPr>
        <w:t>” distance, in meters. The difference between the reference signal and the feedback signal “</w:t>
      </w:r>
      <w:proofErr w:type="gramStart"/>
      <w:r w:rsidRPr="4ABB15A0">
        <w:rPr>
          <w:rFonts w:ascii="Calibri" w:eastAsia="Calibri" w:hAnsi="Calibri" w:cs="Calibri"/>
        </w:rPr>
        <w:t>𝐹(𝑠)</w:t>
      </w:r>
      <w:proofErr w:type="gramEnd"/>
      <w:r w:rsidRPr="4ABB15A0">
        <w:rPr>
          <w:rFonts w:ascii="Calibri" w:eastAsia="Calibri" w:hAnsi="Calibri" w:cs="Calibri"/>
        </w:rPr>
        <w:t>” gives the error signal “𝐸(𝑠)” in meters. With the error signal, a control system will determine the control output “</w:t>
      </w:r>
      <w:proofErr w:type="gramStart"/>
      <w:r w:rsidRPr="4ABB15A0">
        <w:rPr>
          <w:rFonts w:ascii="Calibri" w:eastAsia="Calibri" w:hAnsi="Calibri" w:cs="Calibri"/>
        </w:rPr>
        <w:t>𝑈(𝑠)</w:t>
      </w:r>
      <w:proofErr w:type="gramEnd"/>
      <w:r w:rsidRPr="4ABB15A0">
        <w:rPr>
          <w:rFonts w:ascii="Calibri" w:eastAsia="Calibri" w:hAnsi="Calibri" w:cs="Calibri"/>
        </w:rPr>
        <w:t>” to drive the error signal to zero. This signal, in the linear system diagram will stay as in radians. However, in the implementation, this angle will need to be converted to a duty cycle so a signal can be sent to the servo motor. The servo-motor angle will then be linked to an imaginary center wheel angle “Δ(𝑠)” representing the wheel in the bicycle cycle model discussed later. The vehicle dynamics then relate the wheel angle to the distance “</w:t>
      </w:r>
      <w:proofErr w:type="gramStart"/>
      <w:r w:rsidRPr="4ABB15A0">
        <w:rPr>
          <w:rFonts w:ascii="Calibri" w:eastAsia="Calibri" w:hAnsi="Calibri" w:cs="Calibri"/>
        </w:rPr>
        <w:t>𝐷(𝑠)</w:t>
      </w:r>
      <w:proofErr w:type="gramEnd"/>
      <w:r w:rsidRPr="4ABB15A0">
        <w:rPr>
          <w:rFonts w:ascii="Calibri" w:eastAsia="Calibri" w:hAnsi="Calibri" w:cs="Calibri"/>
        </w:rPr>
        <w:t>” from the center line of the track. The linearized model of the sensor then provides a relationship between the distance and the sensor's output voltage, “</w:t>
      </w:r>
      <w:proofErr w:type="gramStart"/>
      <w:r w:rsidRPr="4ABB15A0">
        <w:rPr>
          <w:rFonts w:ascii="Calibri" w:eastAsia="Calibri" w:hAnsi="Calibri" w:cs="Calibri"/>
        </w:rPr>
        <w:t>𝑌(𝑠)</w:t>
      </w:r>
      <w:proofErr w:type="gramEnd"/>
      <w:r w:rsidRPr="4ABB15A0">
        <w:rPr>
          <w:rFonts w:ascii="Calibri" w:eastAsia="Calibri" w:hAnsi="Calibri" w:cs="Calibri"/>
        </w:rPr>
        <w:t>” as represented in Figure 4. For an accurate simulation, the collected data would be used as a lookup table to represent the sensor. Next, the approximated linear relationship is then used to calculate the measured distance “</w:t>
      </w:r>
      <w:proofErr w:type="gramStart"/>
      <w:r w:rsidRPr="4ABB15A0">
        <w:rPr>
          <w:rFonts w:ascii="Calibri" w:eastAsia="Calibri" w:hAnsi="Calibri" w:cs="Calibri"/>
        </w:rPr>
        <w:t>𝐹(𝑠)</w:t>
      </w:r>
      <w:proofErr w:type="gramEnd"/>
      <w:r w:rsidRPr="4ABB15A0">
        <w:rPr>
          <w:rFonts w:ascii="Calibri" w:eastAsia="Calibri" w:hAnsi="Calibri" w:cs="Calibri"/>
        </w:rPr>
        <w:t>” or feedback signal from the given sensor voltage. The motor used to control the RC car is a standard DC servo motor. The servo motor uses a pulse width modulated (PWM) signal to provide a reference for the steering angle. These servo motors have a required input current to achieve the necessary torque to keep the shaft from rotating. We assume in this laboratory that the required torque to reach the turning angle will always be achievable. Thus, it is not necessary to model the torque on the motor as a function of rotational and forward speed. This separation allows the focus to be on just the servo motor for part one. The motor, controller, and potentiometer are all inside a sealed package. This prevents us from using standard measurement techniques unless we open the box. So instead, we will learn how to estimate a function by gathering data from the control signal and corresponding action for a step input. However, with this type of technique we cannot guarantee the accuracy of the model. Therefore, we will also estimate this system in two other ways, the first as a second order lag, and second, as a delay. With all three models complete, we can compare with the original test for the best matching approximation. You should be familiar with a second order lag system, such as a mass spring dampener, or other examples used in a linear controls course.</w:t>
      </w:r>
    </w:p>
    <w:p w14:paraId="5825F561" w14:textId="2784F2BE" w:rsidR="4ABB15A0" w:rsidRDefault="4ABB15A0" w:rsidP="00DA5571">
      <w:pPr>
        <w:spacing w:after="0" w:line="240" w:lineRule="auto"/>
        <w:ind w:firstLine="720"/>
        <w:jc w:val="both"/>
        <w:rPr>
          <w:rFonts w:ascii="Calibri" w:eastAsia="Calibri" w:hAnsi="Calibri" w:cs="Calibri"/>
        </w:rPr>
      </w:pPr>
    </w:p>
    <w:p w14:paraId="5B15E644" w14:textId="5D33D02F" w:rsidR="4ABB15A0" w:rsidRDefault="4ABB15A0" w:rsidP="00DA5571">
      <w:pPr>
        <w:spacing w:after="0" w:line="240" w:lineRule="auto"/>
        <w:jc w:val="both"/>
        <w:rPr>
          <w:rFonts w:ascii="Calibri" w:eastAsia="Calibri" w:hAnsi="Calibri" w:cs="Calibri"/>
        </w:rPr>
      </w:pPr>
    </w:p>
    <w:p w14:paraId="23F7E6DD" w14:textId="48560B0F" w:rsidR="0D1FF6BD" w:rsidRDefault="0D1FF6BD" w:rsidP="00DA5571">
      <w:pPr>
        <w:pStyle w:val="Heading3"/>
        <w:spacing w:before="0" w:line="240" w:lineRule="auto"/>
        <w:rPr>
          <w:rFonts w:ascii="Calibri Light" w:eastAsia="Calibri Light" w:hAnsi="Calibri Light" w:cs="Calibri Light"/>
          <w:color w:val="1F3763"/>
        </w:rPr>
      </w:pPr>
      <w:bookmarkStart w:id="1" w:name="_Toc1037469381"/>
      <w:r w:rsidRPr="2F78668D">
        <w:rPr>
          <w:rFonts w:ascii="Calibri Light" w:eastAsia="Calibri Light" w:hAnsi="Calibri Light" w:cs="Calibri Light"/>
          <w:color w:val="1F3763"/>
        </w:rPr>
        <w:t>Task 1: Servo Motor Model Identification</w:t>
      </w:r>
      <w:bookmarkEnd w:id="1"/>
    </w:p>
    <w:p w14:paraId="5EFBFCAF" w14:textId="5092DFD9"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Design regulation circuit to power servo motor. </w:t>
      </w:r>
    </w:p>
    <w:p w14:paraId="5FF1E047" w14:textId="0592D73C"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lastRenderedPageBreak/>
        <w:t xml:space="preserve">❖ Design a voltage divider circuit with an output displaying the process variable (servo motor position). ❖ Design a circuit to allow for recording the control variable. </w:t>
      </w:r>
    </w:p>
    <w:p w14:paraId="121FF16C" w14:textId="18812469"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Analog Output </w:t>
      </w:r>
    </w:p>
    <w:p w14:paraId="4E18ED8C" w14:textId="7FD038DF"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Perform a unit step response of the servo motor. </w:t>
      </w:r>
    </w:p>
    <w:p w14:paraId="22D74BAF" w14:textId="1E2BD64E"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Design, upload and verify code to perform a step response with a microcontroller from 0 radians to 1 radian. </w:t>
      </w:r>
    </w:p>
    <w:p w14:paraId="7D198E03" w14:textId="049BB744"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Record Data using the oscilloscope. </w:t>
      </w:r>
    </w:p>
    <w:p w14:paraId="5988B708" w14:textId="59B7A9F5"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Log Control Variable Data </w:t>
      </w:r>
    </w:p>
    <w:p w14:paraId="2E285620" w14:textId="1A199B36"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Log Process Variable Data </w:t>
      </w:r>
    </w:p>
    <w:p w14:paraId="20EF22E3" w14:textId="43F2BC95"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Adjust the data and import to </w:t>
      </w:r>
      <w:proofErr w:type="spellStart"/>
      <w:r w:rsidRPr="4ABB15A0">
        <w:rPr>
          <w:rFonts w:ascii="Calibri" w:eastAsia="Calibri" w:hAnsi="Calibri" w:cs="Calibri"/>
          <w:color w:val="000000" w:themeColor="text1"/>
        </w:rPr>
        <w:t>Matlab</w:t>
      </w:r>
      <w:proofErr w:type="spellEnd"/>
      <w:r w:rsidRPr="4ABB15A0">
        <w:rPr>
          <w:rFonts w:ascii="Calibri" w:eastAsia="Calibri" w:hAnsi="Calibri" w:cs="Calibri"/>
          <w:color w:val="000000" w:themeColor="text1"/>
        </w:rPr>
        <w:t xml:space="preserve"> </w:t>
      </w:r>
    </w:p>
    <w:p w14:paraId="0845192E" w14:textId="49D8084C"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Control Variable should be scaled as a function of radians </w:t>
      </w:r>
    </w:p>
    <w:p w14:paraId="025EB687" w14:textId="6605A03A" w:rsidR="0D1FF6BD" w:rsidRDefault="0D1FF6BD" w:rsidP="00DA5571">
      <w:pPr>
        <w:spacing w:after="0" w:line="240" w:lineRule="auto"/>
        <w:ind w:left="720" w:firstLine="720"/>
        <w:rPr>
          <w:rFonts w:ascii="Calibri" w:eastAsia="Calibri" w:hAnsi="Calibri" w:cs="Calibri"/>
          <w:color w:val="000000" w:themeColor="text1"/>
        </w:rPr>
      </w:pPr>
      <w:r w:rsidRPr="4ABB15A0">
        <w:rPr>
          <w:rFonts w:ascii="Calibri" w:eastAsia="Calibri" w:hAnsi="Calibri" w:cs="Calibri"/>
          <w:color w:val="000000" w:themeColor="text1"/>
        </w:rPr>
        <w:t xml:space="preserve">▪ 𝑢 = 5𝑥 + 5 is non-linear so we need to convert duty cycle to a commanded radian </w:t>
      </w:r>
    </w:p>
    <w:p w14:paraId="530C9464" w14:textId="349281F8" w:rsidR="0D1FF6BD" w:rsidRDefault="0D1FF6BD" w:rsidP="00DA5571">
      <w:pPr>
        <w:spacing w:after="0" w:line="240" w:lineRule="auto"/>
        <w:ind w:left="720"/>
        <w:rPr>
          <w:rFonts w:ascii="Calibri" w:eastAsia="Calibri" w:hAnsi="Calibri" w:cs="Calibri"/>
          <w:color w:val="000000" w:themeColor="text1"/>
        </w:rPr>
      </w:pPr>
      <w:r w:rsidRPr="4ABB15A0">
        <w:rPr>
          <w:rFonts w:ascii="Calibri" w:eastAsia="Calibri" w:hAnsi="Calibri" w:cs="Calibri"/>
          <w:color w:val="000000" w:themeColor="text1"/>
        </w:rPr>
        <w:t xml:space="preserve">➢ Process variable should be scaled as a function of radians </w:t>
      </w:r>
    </w:p>
    <w:p w14:paraId="2DDF0A68" w14:textId="1AAF1D4E"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Use </w:t>
      </w:r>
      <w:proofErr w:type="spellStart"/>
      <w:r w:rsidRPr="4ABB15A0">
        <w:rPr>
          <w:rFonts w:ascii="Calibri" w:eastAsia="Calibri" w:hAnsi="Calibri" w:cs="Calibri"/>
          <w:color w:val="000000" w:themeColor="text1"/>
        </w:rPr>
        <w:t>Matlab</w:t>
      </w:r>
      <w:proofErr w:type="spellEnd"/>
      <w:r w:rsidRPr="4ABB15A0">
        <w:rPr>
          <w:rFonts w:ascii="Calibri" w:eastAsia="Calibri" w:hAnsi="Calibri" w:cs="Calibri"/>
          <w:color w:val="000000" w:themeColor="text1"/>
        </w:rPr>
        <w:t xml:space="preserve"> to estimate the transfer function with ‘</w:t>
      </w:r>
      <w:proofErr w:type="spellStart"/>
      <w:proofErr w:type="gramStart"/>
      <w:r w:rsidRPr="4ABB15A0">
        <w:rPr>
          <w:rFonts w:ascii="Calibri" w:eastAsia="Calibri" w:hAnsi="Calibri" w:cs="Calibri"/>
          <w:color w:val="000000" w:themeColor="text1"/>
        </w:rPr>
        <w:t>tfest</w:t>
      </w:r>
      <w:proofErr w:type="spellEnd"/>
      <w:proofErr w:type="gramEnd"/>
      <w:r w:rsidRPr="4ABB15A0">
        <w:rPr>
          <w:rFonts w:ascii="Calibri" w:eastAsia="Calibri" w:hAnsi="Calibri" w:cs="Calibri"/>
          <w:color w:val="000000" w:themeColor="text1"/>
        </w:rPr>
        <w:t xml:space="preserve">’ </w:t>
      </w:r>
    </w:p>
    <w:p w14:paraId="2FECA24C" w14:textId="12843BA8"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Three input arguments: </w:t>
      </w:r>
    </w:p>
    <w:p w14:paraId="5CAA325C" w14:textId="2069AF36" w:rsidR="0D1FF6BD" w:rsidRDefault="0D1FF6BD" w:rsidP="00DA5571">
      <w:pPr>
        <w:spacing w:after="0" w:line="240" w:lineRule="auto"/>
        <w:ind w:left="720" w:firstLine="720"/>
        <w:rPr>
          <w:rFonts w:ascii="Calibri" w:eastAsia="Calibri" w:hAnsi="Calibri" w:cs="Calibri"/>
          <w:color w:val="000000" w:themeColor="text1"/>
        </w:rPr>
      </w:pPr>
      <w:r w:rsidRPr="76C2051F">
        <w:rPr>
          <w:rFonts w:ascii="Calibri" w:eastAsia="Calibri" w:hAnsi="Calibri" w:cs="Calibri"/>
          <w:color w:val="000000" w:themeColor="text1"/>
        </w:rPr>
        <w:t>▪ The data as an ‘</w:t>
      </w:r>
      <w:proofErr w:type="spellStart"/>
      <w:r w:rsidRPr="76C2051F">
        <w:rPr>
          <w:rFonts w:ascii="Calibri" w:eastAsia="Calibri" w:hAnsi="Calibri" w:cs="Calibri"/>
          <w:color w:val="000000" w:themeColor="text1"/>
        </w:rPr>
        <w:t>iddata</w:t>
      </w:r>
      <w:proofErr w:type="spellEnd"/>
      <w:r w:rsidRPr="76C2051F">
        <w:rPr>
          <w:rFonts w:ascii="Calibri" w:eastAsia="Calibri" w:hAnsi="Calibri" w:cs="Calibri"/>
          <w:color w:val="000000" w:themeColor="text1"/>
        </w:rPr>
        <w:t xml:space="preserve">’ structure </w:t>
      </w:r>
    </w:p>
    <w:p w14:paraId="36B3BB87" w14:textId="48752CA5" w:rsidR="0D1FF6BD" w:rsidRDefault="0D1FF6BD" w:rsidP="00DA5571">
      <w:pPr>
        <w:spacing w:after="0" w:line="240" w:lineRule="auto"/>
        <w:ind w:left="720" w:firstLine="720"/>
        <w:rPr>
          <w:rFonts w:ascii="Calibri" w:eastAsia="Calibri" w:hAnsi="Calibri" w:cs="Calibri"/>
          <w:color w:val="000000" w:themeColor="text1"/>
        </w:rPr>
      </w:pPr>
      <w:r w:rsidRPr="4ABB15A0">
        <w:rPr>
          <w:rFonts w:ascii="Calibri" w:eastAsia="Calibri" w:hAnsi="Calibri" w:cs="Calibri"/>
          <w:color w:val="000000" w:themeColor="text1"/>
        </w:rPr>
        <w:t xml:space="preserve">▪ Number of poles </w:t>
      </w:r>
    </w:p>
    <w:p w14:paraId="2AEF9FCE" w14:textId="23F4E2E9" w:rsidR="0D1FF6BD" w:rsidRDefault="0D1FF6BD" w:rsidP="00DA5571">
      <w:pPr>
        <w:spacing w:after="0" w:line="240" w:lineRule="auto"/>
        <w:ind w:left="720" w:firstLine="720"/>
        <w:rPr>
          <w:rFonts w:ascii="Calibri" w:eastAsia="Calibri" w:hAnsi="Calibri" w:cs="Calibri"/>
          <w:color w:val="000000" w:themeColor="text1"/>
        </w:rPr>
      </w:pPr>
      <w:r w:rsidRPr="4ABB15A0">
        <w:rPr>
          <w:rFonts w:ascii="Calibri" w:eastAsia="Calibri" w:hAnsi="Calibri" w:cs="Calibri"/>
          <w:color w:val="000000" w:themeColor="text1"/>
        </w:rPr>
        <w:t xml:space="preserve">▪ Number of zeros </w:t>
      </w:r>
    </w:p>
    <w:p w14:paraId="0216049C" w14:textId="63C45BEB"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Approximate using one of the other two given approximation methods: </w:t>
      </w:r>
    </w:p>
    <w:p w14:paraId="7DF44887" w14:textId="4C3EC246"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Approximate as a Second-Order Lag Transfer Function </w:t>
      </w:r>
    </w:p>
    <w:p w14:paraId="6416B600" w14:textId="71A9A336"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Approximate as a Pade Approximation </w:t>
      </w:r>
    </w:p>
    <w:p w14:paraId="6D884999" w14:textId="248434F5" w:rsidR="0D1FF6BD" w:rsidRDefault="0D1FF6BD"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Use ‘step’ function in </w:t>
      </w:r>
      <w:proofErr w:type="spellStart"/>
      <w:r w:rsidRPr="4ABB15A0">
        <w:rPr>
          <w:rFonts w:ascii="Calibri" w:eastAsia="Calibri" w:hAnsi="Calibri" w:cs="Calibri"/>
          <w:color w:val="000000" w:themeColor="text1"/>
        </w:rPr>
        <w:t>Matlab</w:t>
      </w:r>
      <w:proofErr w:type="spellEnd"/>
      <w:r w:rsidRPr="4ABB15A0">
        <w:rPr>
          <w:rFonts w:ascii="Calibri" w:eastAsia="Calibri" w:hAnsi="Calibri" w:cs="Calibri"/>
          <w:color w:val="000000" w:themeColor="text1"/>
        </w:rPr>
        <w:t xml:space="preserve"> or Simulink with the estimated transfer functions to the response graph and compare with recorded data. </w:t>
      </w:r>
    </w:p>
    <w:p w14:paraId="04C06852" w14:textId="46FD8429" w:rsidR="0D1FF6BD" w:rsidRDefault="0D1FF6BD" w:rsidP="00DA5571">
      <w:pPr>
        <w:spacing w:after="0" w:line="240" w:lineRule="auto"/>
        <w:ind w:firstLine="720"/>
        <w:rPr>
          <w:rFonts w:ascii="Calibri" w:eastAsia="Calibri" w:hAnsi="Calibri" w:cs="Calibri"/>
          <w:color w:val="000000" w:themeColor="text1"/>
        </w:rPr>
      </w:pPr>
      <w:r w:rsidRPr="4ABB15A0">
        <w:rPr>
          <w:rFonts w:ascii="Calibri" w:eastAsia="Calibri" w:hAnsi="Calibri" w:cs="Calibri"/>
          <w:color w:val="000000" w:themeColor="text1"/>
        </w:rPr>
        <w:t xml:space="preserve">➢ Make sure the initial and final values are set to the control signal used in the original test. </w:t>
      </w:r>
    </w:p>
    <w:p w14:paraId="12EDCBDD" w14:textId="56BFF844" w:rsidR="0D1FF6BD" w:rsidRDefault="0D1FF6BD" w:rsidP="00DA5571">
      <w:pPr>
        <w:spacing w:after="0" w:line="240" w:lineRule="auto"/>
        <w:ind w:firstLine="720"/>
        <w:rPr>
          <w:rFonts w:ascii="Calibri" w:eastAsia="Calibri" w:hAnsi="Calibri" w:cs="Calibri"/>
          <w:color w:val="000000" w:themeColor="text1"/>
        </w:rPr>
      </w:pPr>
      <w:r w:rsidRPr="79A46625">
        <w:rPr>
          <w:rFonts w:ascii="Calibri" w:eastAsia="Calibri" w:hAnsi="Calibri" w:cs="Calibri"/>
          <w:color w:val="000000" w:themeColor="text1"/>
        </w:rPr>
        <w:t>➢ Determine the most accurate estimated transfer function</w:t>
      </w:r>
    </w:p>
    <w:p w14:paraId="33A7DB25" w14:textId="7EC5525F" w:rsidR="4A8051A5" w:rsidRDefault="4A8051A5" w:rsidP="00DA5571">
      <w:pPr>
        <w:spacing w:after="0" w:line="240" w:lineRule="auto"/>
        <w:ind w:firstLine="720"/>
        <w:rPr>
          <w:rFonts w:ascii="Calibri" w:eastAsia="Calibri" w:hAnsi="Calibri" w:cs="Calibri"/>
          <w:b/>
          <w:bCs/>
          <w:color w:val="000000" w:themeColor="text1"/>
        </w:rPr>
      </w:pPr>
      <w:r w:rsidRPr="79A46625">
        <w:rPr>
          <w:rFonts w:ascii="Calibri" w:eastAsia="Calibri" w:hAnsi="Calibri" w:cs="Calibri"/>
          <w:b/>
          <w:bCs/>
          <w:color w:val="000000" w:themeColor="text1"/>
        </w:rPr>
        <w:t>The PID is the most accurate according to the MATLAB simulation.</w:t>
      </w:r>
    </w:p>
    <w:p w14:paraId="7F41B70E" w14:textId="63EBFBBA" w:rsidR="0D1FF6BD" w:rsidRDefault="0D1FF6BD" w:rsidP="00DA5571">
      <w:pPr>
        <w:pStyle w:val="Heading3"/>
        <w:spacing w:before="0" w:line="240" w:lineRule="auto"/>
        <w:rPr>
          <w:rFonts w:ascii="Calibri Light" w:eastAsia="Calibri Light" w:hAnsi="Calibri Light" w:cs="Calibri Light"/>
          <w:color w:val="1F3763"/>
        </w:rPr>
      </w:pPr>
      <w:bookmarkStart w:id="2" w:name="_Toc1091837393"/>
      <w:r w:rsidRPr="2F78668D">
        <w:rPr>
          <w:rFonts w:ascii="Calibri Light" w:eastAsia="Calibri Light" w:hAnsi="Calibri Light" w:cs="Calibri Light"/>
          <w:color w:val="1F3763"/>
        </w:rPr>
        <w:t>Task 2: Dynamic Steering Frame</w:t>
      </w:r>
      <w:bookmarkEnd w:id="2"/>
    </w:p>
    <w:p w14:paraId="7316537E" w14:textId="62035848" w:rsidR="76052E5E" w:rsidRDefault="76052E5E" w:rsidP="00DA5571">
      <w:pPr>
        <w:spacing w:after="0" w:line="240" w:lineRule="auto"/>
        <w:rPr>
          <w:rFonts w:ascii="Calibri" w:eastAsia="Calibri" w:hAnsi="Calibri" w:cs="Calibri"/>
          <w:color w:val="000000" w:themeColor="text1"/>
        </w:rPr>
      </w:pPr>
      <w:r w:rsidRPr="4ABB15A0">
        <w:rPr>
          <w:rFonts w:ascii="Calibri" w:eastAsia="Calibri" w:hAnsi="Calibri" w:cs="Calibri"/>
          <w:color w:val="000000" w:themeColor="text1"/>
        </w:rPr>
        <w:t xml:space="preserve">❖ Research “Ackerman Steering” and the bicycle model commonly used for modeling </w:t>
      </w:r>
    </w:p>
    <w:p w14:paraId="5690FE00" w14:textId="72E603E3" w:rsidR="76052E5E" w:rsidRDefault="76052E5E" w:rsidP="00DA5571">
      <w:pPr>
        <w:spacing w:after="0" w:line="240" w:lineRule="auto"/>
        <w:ind w:firstLine="720"/>
      </w:pPr>
      <w:r w:rsidRPr="4ABB15A0">
        <w:rPr>
          <w:rFonts w:ascii="Calibri" w:eastAsia="Calibri" w:hAnsi="Calibri" w:cs="Calibri"/>
          <w:color w:val="000000" w:themeColor="text1"/>
        </w:rPr>
        <w:t xml:space="preserve">➢ A great resource to use is [2] </w:t>
      </w:r>
    </w:p>
    <w:p w14:paraId="5ADB2AB6" w14:textId="75DBF068" w:rsidR="76052E5E" w:rsidRDefault="76052E5E" w:rsidP="00DA5571">
      <w:pPr>
        <w:spacing w:after="0" w:line="240" w:lineRule="auto"/>
      </w:pPr>
      <w:r w:rsidRPr="4ABB15A0">
        <w:rPr>
          <w:rFonts w:ascii="Calibri" w:eastAsia="Calibri" w:hAnsi="Calibri" w:cs="Calibri"/>
          <w:color w:val="000000" w:themeColor="text1"/>
        </w:rPr>
        <w:t xml:space="preserve">❖ Estimate the mass of the vehicle. </w:t>
      </w:r>
    </w:p>
    <w:p w14:paraId="0AF900AD" w14:textId="0BCD8E1E" w:rsidR="76052E5E" w:rsidRDefault="76052E5E" w:rsidP="00DA5571">
      <w:pPr>
        <w:spacing w:after="0" w:line="240" w:lineRule="auto"/>
        <w:ind w:firstLine="720"/>
      </w:pPr>
      <w:r w:rsidRPr="4ABB15A0">
        <w:rPr>
          <w:rFonts w:ascii="Calibri" w:eastAsia="Calibri" w:hAnsi="Calibri" w:cs="Calibri"/>
          <w:color w:val="000000" w:themeColor="text1"/>
        </w:rPr>
        <w:t xml:space="preserve">➢ 𝐹 = 𝑚𝑎 ▪ Force or weight of the object ‘F’ </w:t>
      </w:r>
    </w:p>
    <w:p w14:paraId="5CD46F5D" w14:textId="7518F954" w:rsidR="76052E5E" w:rsidRDefault="76052E5E" w:rsidP="00DA5571">
      <w:pPr>
        <w:spacing w:after="0" w:line="240" w:lineRule="auto"/>
        <w:ind w:left="720" w:firstLine="720"/>
      </w:pPr>
      <w:r w:rsidRPr="79A46625">
        <w:rPr>
          <w:rFonts w:ascii="Calibri" w:eastAsia="Calibri" w:hAnsi="Calibri" w:cs="Calibri"/>
          <w:color w:val="000000" w:themeColor="text1"/>
        </w:rPr>
        <w:t xml:space="preserve">▪ Mass of the object ‘m’ </w:t>
      </w:r>
    </w:p>
    <w:p w14:paraId="06129756" w14:textId="513C8AFA" w:rsidR="4D284E28" w:rsidRDefault="4D284E28" w:rsidP="00DA5571">
      <w:pPr>
        <w:spacing w:after="0" w:line="240" w:lineRule="auto"/>
        <w:ind w:left="720" w:firstLine="720"/>
        <w:rPr>
          <w:rFonts w:ascii="Calibri" w:eastAsia="Calibri" w:hAnsi="Calibri" w:cs="Calibri"/>
          <w:b/>
          <w:bCs/>
          <w:color w:val="000000" w:themeColor="text1"/>
        </w:rPr>
      </w:pPr>
      <w:r w:rsidRPr="79A46625">
        <w:rPr>
          <w:rFonts w:ascii="Calibri" w:eastAsia="Calibri" w:hAnsi="Calibri" w:cs="Calibri"/>
          <w:b/>
          <w:bCs/>
          <w:color w:val="000000" w:themeColor="text1"/>
        </w:rPr>
        <w:t>m=0.588 kg</w:t>
      </w:r>
    </w:p>
    <w:p w14:paraId="15C50BFC" w14:textId="427BADCF" w:rsidR="76052E5E" w:rsidRDefault="76052E5E" w:rsidP="00DA5571">
      <w:pPr>
        <w:spacing w:after="0" w:line="240" w:lineRule="auto"/>
        <w:ind w:left="720" w:firstLine="720"/>
      </w:pPr>
      <w:r w:rsidRPr="25C2DE0F">
        <w:rPr>
          <w:rFonts w:ascii="Calibri" w:eastAsia="Calibri" w:hAnsi="Calibri" w:cs="Calibri"/>
          <w:color w:val="000000" w:themeColor="text1"/>
        </w:rPr>
        <w:t xml:space="preserve">▪ Acceleration of the object ‘a’ (gravitational constant) </w:t>
      </w:r>
    </w:p>
    <w:p w14:paraId="6B9CDC16" w14:textId="6B84E790" w:rsidR="76052E5E" w:rsidRDefault="76052E5E" w:rsidP="00DA5571">
      <w:pPr>
        <w:spacing w:after="0" w:line="240" w:lineRule="auto"/>
      </w:pPr>
      <w:r w:rsidRPr="4ABB15A0">
        <w:rPr>
          <w:rFonts w:ascii="Calibri" w:eastAsia="Calibri" w:hAnsi="Calibri" w:cs="Calibri"/>
          <w:color w:val="000000" w:themeColor="text1"/>
        </w:rPr>
        <w:t xml:space="preserve">❖ Find the Center </w:t>
      </w:r>
      <w:proofErr w:type="gramStart"/>
      <w:r w:rsidRPr="4ABB15A0">
        <w:rPr>
          <w:rFonts w:ascii="Calibri" w:eastAsia="Calibri" w:hAnsi="Calibri" w:cs="Calibri"/>
          <w:color w:val="000000" w:themeColor="text1"/>
        </w:rPr>
        <w:t>Of</w:t>
      </w:r>
      <w:proofErr w:type="gramEnd"/>
      <w:r w:rsidRPr="4ABB15A0">
        <w:rPr>
          <w:rFonts w:ascii="Calibri" w:eastAsia="Calibri" w:hAnsi="Calibri" w:cs="Calibri"/>
          <w:color w:val="000000" w:themeColor="text1"/>
        </w:rPr>
        <w:t xml:space="preserve"> Mass of the vehicle and associated constants. </w:t>
      </w:r>
    </w:p>
    <w:p w14:paraId="55BCBE8B" w14:textId="5517D172" w:rsidR="76052E5E" w:rsidRDefault="76052E5E" w:rsidP="00DA5571">
      <w:pPr>
        <w:spacing w:after="0" w:line="240" w:lineRule="auto"/>
        <w:ind w:firstLine="720"/>
      </w:pPr>
      <w:r w:rsidRPr="79A46625">
        <w:rPr>
          <w:rFonts w:ascii="Calibri" w:eastAsia="Calibri" w:hAnsi="Calibri" w:cs="Calibri"/>
          <w:color w:val="000000" w:themeColor="text1"/>
        </w:rPr>
        <w:t xml:space="preserve">➢ Calculate ‘𝑙𝑓’, the distance from the COM to the front </w:t>
      </w:r>
      <w:proofErr w:type="spellStart"/>
      <w:r w:rsidRPr="79A46625">
        <w:rPr>
          <w:rFonts w:ascii="Calibri" w:eastAsia="Calibri" w:hAnsi="Calibri" w:cs="Calibri"/>
          <w:color w:val="000000" w:themeColor="text1"/>
        </w:rPr>
        <w:t>axel</w:t>
      </w:r>
      <w:proofErr w:type="spellEnd"/>
      <w:r w:rsidRPr="79A46625">
        <w:rPr>
          <w:rFonts w:ascii="Calibri" w:eastAsia="Calibri" w:hAnsi="Calibri" w:cs="Calibri"/>
          <w:color w:val="000000" w:themeColor="text1"/>
        </w:rPr>
        <w:t xml:space="preserve">. </w:t>
      </w:r>
    </w:p>
    <w:p w14:paraId="2B83DFAE" w14:textId="33011E6E" w:rsidR="53FDAD36" w:rsidRDefault="53FDAD36" w:rsidP="00DA5571">
      <w:pPr>
        <w:spacing w:after="0" w:line="240" w:lineRule="auto"/>
        <w:ind w:firstLine="720"/>
        <w:rPr>
          <w:rFonts w:ascii="Calibri" w:eastAsia="Calibri" w:hAnsi="Calibri" w:cs="Calibri"/>
          <w:color w:val="000000" w:themeColor="text1"/>
        </w:rPr>
      </w:pPr>
      <w:proofErr w:type="spellStart"/>
      <w:r w:rsidRPr="79A46625">
        <w:rPr>
          <w:rFonts w:ascii="Calibri" w:eastAsia="Calibri" w:hAnsi="Calibri" w:cs="Calibri"/>
          <w:b/>
          <w:bCs/>
          <w:color w:val="000000" w:themeColor="text1"/>
        </w:rPr>
        <w:t>Lf</w:t>
      </w:r>
      <w:proofErr w:type="spellEnd"/>
      <w:r w:rsidRPr="79A46625">
        <w:rPr>
          <w:rFonts w:ascii="Calibri" w:eastAsia="Calibri" w:hAnsi="Calibri" w:cs="Calibri"/>
          <w:b/>
          <w:bCs/>
          <w:color w:val="000000" w:themeColor="text1"/>
        </w:rPr>
        <w:t>=0.095 m</w:t>
      </w:r>
    </w:p>
    <w:p w14:paraId="635D4C93" w14:textId="59F825BF" w:rsidR="76052E5E" w:rsidRDefault="76052E5E" w:rsidP="00DA5571">
      <w:pPr>
        <w:spacing w:after="0" w:line="240" w:lineRule="auto"/>
        <w:ind w:firstLine="720"/>
      </w:pPr>
      <w:r w:rsidRPr="79A46625">
        <w:rPr>
          <w:rFonts w:ascii="Calibri" w:eastAsia="Calibri" w:hAnsi="Calibri" w:cs="Calibri"/>
          <w:color w:val="000000" w:themeColor="text1"/>
        </w:rPr>
        <w:t>➢ Calculate ‘</w:t>
      </w:r>
      <w:proofErr w:type="gramStart"/>
      <w:r w:rsidRPr="79A46625">
        <w:rPr>
          <w:rFonts w:ascii="Calibri" w:eastAsia="Calibri" w:hAnsi="Calibri" w:cs="Calibri"/>
          <w:color w:val="000000" w:themeColor="text1"/>
        </w:rPr>
        <w:t>𝑙𝑟 ’</w:t>
      </w:r>
      <w:proofErr w:type="gramEnd"/>
      <w:r w:rsidRPr="79A46625">
        <w:rPr>
          <w:rFonts w:ascii="Calibri" w:eastAsia="Calibri" w:hAnsi="Calibri" w:cs="Calibri"/>
          <w:color w:val="000000" w:themeColor="text1"/>
        </w:rPr>
        <w:t xml:space="preserve">, the distance from the COM to the rear </w:t>
      </w:r>
      <w:proofErr w:type="spellStart"/>
      <w:r w:rsidRPr="79A46625">
        <w:rPr>
          <w:rFonts w:ascii="Calibri" w:eastAsia="Calibri" w:hAnsi="Calibri" w:cs="Calibri"/>
          <w:color w:val="000000" w:themeColor="text1"/>
        </w:rPr>
        <w:t>axel</w:t>
      </w:r>
      <w:proofErr w:type="spellEnd"/>
      <w:r w:rsidRPr="79A46625">
        <w:rPr>
          <w:rFonts w:ascii="Calibri" w:eastAsia="Calibri" w:hAnsi="Calibri" w:cs="Calibri"/>
          <w:color w:val="000000" w:themeColor="text1"/>
        </w:rPr>
        <w:t xml:space="preserve">. </w:t>
      </w:r>
    </w:p>
    <w:p w14:paraId="364532A9" w14:textId="7FF2DC7D" w:rsidR="6C3BD81E" w:rsidRDefault="6C3BD81E" w:rsidP="00DA5571">
      <w:pPr>
        <w:spacing w:after="0" w:line="240" w:lineRule="auto"/>
        <w:ind w:firstLine="720"/>
        <w:rPr>
          <w:rFonts w:ascii="Calibri" w:eastAsia="Calibri" w:hAnsi="Calibri" w:cs="Calibri"/>
          <w:color w:val="000000" w:themeColor="text1"/>
        </w:rPr>
      </w:pPr>
      <w:r w:rsidRPr="79A46625">
        <w:rPr>
          <w:rFonts w:ascii="Calibri" w:eastAsia="Calibri" w:hAnsi="Calibri" w:cs="Calibri"/>
          <w:b/>
          <w:bCs/>
          <w:color w:val="000000" w:themeColor="text1"/>
        </w:rPr>
        <w:t>Lr=0.11 m</w:t>
      </w:r>
    </w:p>
    <w:p w14:paraId="38C0C632" w14:textId="2D892557" w:rsidR="76052E5E" w:rsidRDefault="76052E5E" w:rsidP="00DA5571">
      <w:pPr>
        <w:spacing w:after="0" w:line="240" w:lineRule="auto"/>
      </w:pPr>
      <w:r w:rsidRPr="4ABB15A0">
        <w:rPr>
          <w:rFonts w:ascii="Calibri" w:eastAsia="Calibri" w:hAnsi="Calibri" w:cs="Calibri"/>
          <w:color w:val="000000" w:themeColor="text1"/>
        </w:rPr>
        <w:t xml:space="preserve">❖ Calculate an estimate of the moment of inertia. </w:t>
      </w:r>
    </w:p>
    <w:p w14:paraId="4728721F" w14:textId="58102BFE" w:rsidR="76052E5E" w:rsidRDefault="76052E5E" w:rsidP="00DA5571">
      <w:pPr>
        <w:spacing w:after="0" w:line="240" w:lineRule="auto"/>
        <w:ind w:firstLine="720"/>
      </w:pPr>
      <w:r w:rsidRPr="79A46625">
        <w:rPr>
          <w:rFonts w:ascii="Calibri" w:eastAsia="Calibri" w:hAnsi="Calibri" w:cs="Calibri"/>
          <w:color w:val="000000" w:themeColor="text1"/>
        </w:rPr>
        <w:t>➢ Calculate ‘</w:t>
      </w:r>
      <w:proofErr w:type="gramStart"/>
      <w:r w:rsidRPr="79A46625">
        <w:rPr>
          <w:rFonts w:ascii="Calibri" w:eastAsia="Calibri" w:hAnsi="Calibri" w:cs="Calibri"/>
          <w:color w:val="000000" w:themeColor="text1"/>
        </w:rPr>
        <w:t>𝐼𝑧 ’</w:t>
      </w:r>
      <w:proofErr w:type="gramEnd"/>
      <w:r w:rsidRPr="79A46625">
        <w:rPr>
          <w:rFonts w:ascii="Calibri" w:eastAsia="Calibri" w:hAnsi="Calibri" w:cs="Calibri"/>
          <w:color w:val="000000" w:themeColor="text1"/>
        </w:rPr>
        <w:t xml:space="preserve">, the moment of inertia around the z-axis of the vehicle </w:t>
      </w:r>
    </w:p>
    <w:p w14:paraId="0B456E20" w14:textId="7EC60569" w:rsidR="3D3ED447" w:rsidRPr="00DB040C" w:rsidRDefault="3D3ED447" w:rsidP="00DA5571">
      <w:pPr>
        <w:spacing w:after="0" w:line="240" w:lineRule="auto"/>
        <w:ind w:firstLine="720"/>
        <w:rPr>
          <w:rFonts w:ascii="Calibri" w:eastAsia="Calibri" w:hAnsi="Calibri" w:cs="Calibri"/>
          <w:color w:val="000000" w:themeColor="text1"/>
          <w:lang w:val="es-ES"/>
        </w:rPr>
      </w:pPr>
      <w:proofErr w:type="spellStart"/>
      <w:r w:rsidRPr="00DB040C">
        <w:rPr>
          <w:rFonts w:ascii="Calibri" w:eastAsia="Calibri" w:hAnsi="Calibri" w:cs="Calibri"/>
          <w:b/>
          <w:bCs/>
          <w:color w:val="000000" w:themeColor="text1"/>
          <w:lang w:val="es-ES"/>
        </w:rPr>
        <w:t>Iz</w:t>
      </w:r>
      <w:proofErr w:type="spellEnd"/>
      <w:proofErr w:type="gramStart"/>
      <w:r w:rsidRPr="00DB040C">
        <w:rPr>
          <w:rFonts w:ascii="Calibri" w:eastAsia="Calibri" w:hAnsi="Calibri" w:cs="Calibri"/>
          <w:b/>
          <w:bCs/>
          <w:color w:val="000000" w:themeColor="text1"/>
          <w:lang w:val="es-ES"/>
        </w:rPr>
        <w:t>=(</w:t>
      </w:r>
      <w:proofErr w:type="gramEnd"/>
      <w:r w:rsidRPr="00DB040C">
        <w:rPr>
          <w:rFonts w:ascii="Calibri" w:eastAsia="Calibri" w:hAnsi="Calibri" w:cs="Calibri"/>
          <w:b/>
          <w:bCs/>
          <w:color w:val="000000" w:themeColor="text1"/>
          <w:lang w:val="es-ES"/>
        </w:rPr>
        <w:t>1/12)</w:t>
      </w:r>
      <w:r w:rsidR="28DA4186" w:rsidRPr="00DB040C">
        <w:rPr>
          <w:rFonts w:ascii="Calibri" w:eastAsia="Calibri" w:hAnsi="Calibri" w:cs="Calibri"/>
          <w:b/>
          <w:bCs/>
          <w:color w:val="000000" w:themeColor="text1"/>
          <w:lang w:val="es-ES"/>
        </w:rPr>
        <w:t>*m*(w^2 + l^2)</w:t>
      </w:r>
    </w:p>
    <w:p w14:paraId="0157FAB0" w14:textId="0FE39512" w:rsidR="28DA4186" w:rsidRPr="00DB040C" w:rsidRDefault="28DA4186" w:rsidP="00DA5571">
      <w:pPr>
        <w:spacing w:after="0" w:line="240" w:lineRule="auto"/>
        <w:ind w:firstLine="720"/>
        <w:rPr>
          <w:rFonts w:ascii="Calibri" w:eastAsia="Calibri" w:hAnsi="Calibri" w:cs="Calibri"/>
          <w:b/>
          <w:bCs/>
          <w:color w:val="000000" w:themeColor="text1"/>
          <w:lang w:val="es-ES"/>
        </w:rPr>
      </w:pPr>
      <w:proofErr w:type="spellStart"/>
      <w:r w:rsidRPr="00DB040C">
        <w:rPr>
          <w:rFonts w:ascii="Calibri" w:eastAsia="Calibri" w:hAnsi="Calibri" w:cs="Calibri"/>
          <w:b/>
          <w:bCs/>
          <w:color w:val="000000" w:themeColor="text1"/>
          <w:lang w:val="es-ES"/>
        </w:rPr>
        <w:t>Iz</w:t>
      </w:r>
      <w:proofErr w:type="spellEnd"/>
      <w:proofErr w:type="gramStart"/>
      <w:r w:rsidRPr="00DB040C">
        <w:rPr>
          <w:rFonts w:ascii="Calibri" w:eastAsia="Calibri" w:hAnsi="Calibri" w:cs="Calibri"/>
          <w:b/>
          <w:bCs/>
          <w:color w:val="000000" w:themeColor="text1"/>
          <w:lang w:val="es-ES"/>
        </w:rPr>
        <w:t>=(</w:t>
      </w:r>
      <w:proofErr w:type="gramEnd"/>
      <w:r w:rsidRPr="00DB040C">
        <w:rPr>
          <w:rFonts w:ascii="Calibri" w:eastAsia="Calibri" w:hAnsi="Calibri" w:cs="Calibri"/>
          <w:b/>
          <w:bCs/>
          <w:color w:val="000000" w:themeColor="text1"/>
          <w:lang w:val="es-ES"/>
        </w:rPr>
        <w:t>1/12)*(0.588 kg)*</w:t>
      </w:r>
      <w:r w:rsidR="5B362C11" w:rsidRPr="00DB040C">
        <w:rPr>
          <w:rFonts w:ascii="Calibri" w:eastAsia="Calibri" w:hAnsi="Calibri" w:cs="Calibri"/>
          <w:b/>
          <w:bCs/>
          <w:color w:val="000000" w:themeColor="text1"/>
          <w:lang w:val="es-ES"/>
        </w:rPr>
        <w:t>[</w:t>
      </w:r>
      <w:r w:rsidRPr="00DB040C">
        <w:rPr>
          <w:rFonts w:ascii="Calibri" w:eastAsia="Calibri" w:hAnsi="Calibri" w:cs="Calibri"/>
          <w:b/>
          <w:bCs/>
          <w:color w:val="000000" w:themeColor="text1"/>
          <w:lang w:val="es-ES"/>
        </w:rPr>
        <w:t>(0.185m^2) + (</w:t>
      </w:r>
      <w:r w:rsidR="21923144" w:rsidRPr="00DB040C">
        <w:rPr>
          <w:rFonts w:ascii="Calibri" w:eastAsia="Calibri" w:hAnsi="Calibri" w:cs="Calibri"/>
          <w:b/>
          <w:bCs/>
          <w:color w:val="000000" w:themeColor="text1"/>
          <w:lang w:val="es-ES"/>
        </w:rPr>
        <w:t>0.29m^2)]</w:t>
      </w:r>
    </w:p>
    <w:p w14:paraId="1FEF74CE" w14:textId="3C651252" w:rsidR="21923144" w:rsidRDefault="21923144" w:rsidP="00DA5571">
      <w:pPr>
        <w:spacing w:after="0" w:line="240" w:lineRule="auto"/>
        <w:ind w:firstLine="720"/>
        <w:rPr>
          <w:rFonts w:ascii="Calibri" w:eastAsia="Calibri" w:hAnsi="Calibri" w:cs="Calibri"/>
          <w:b/>
          <w:bCs/>
          <w:color w:val="000000" w:themeColor="text1"/>
        </w:rPr>
      </w:pPr>
      <w:proofErr w:type="spellStart"/>
      <w:r w:rsidRPr="79A46625">
        <w:rPr>
          <w:rFonts w:ascii="Calibri" w:eastAsia="Calibri" w:hAnsi="Calibri" w:cs="Calibri"/>
          <w:b/>
          <w:bCs/>
          <w:color w:val="000000" w:themeColor="text1"/>
        </w:rPr>
        <w:t>Iz</w:t>
      </w:r>
      <w:proofErr w:type="spellEnd"/>
      <w:r w:rsidRPr="79A46625">
        <w:rPr>
          <w:rFonts w:ascii="Calibri" w:eastAsia="Calibri" w:hAnsi="Calibri" w:cs="Calibri"/>
          <w:b/>
          <w:bCs/>
          <w:color w:val="000000" w:themeColor="text1"/>
        </w:rPr>
        <w:t>=0.00</w:t>
      </w:r>
      <w:r w:rsidR="708DB99E" w:rsidRPr="79A46625">
        <w:rPr>
          <w:rFonts w:ascii="Calibri" w:eastAsia="Calibri" w:hAnsi="Calibri" w:cs="Calibri"/>
          <w:b/>
          <w:bCs/>
          <w:color w:val="000000" w:themeColor="text1"/>
        </w:rPr>
        <w:t>58</w:t>
      </w:r>
      <w:r w:rsidR="652D0508" w:rsidRPr="79A46625">
        <w:rPr>
          <w:rFonts w:ascii="Calibri" w:eastAsia="Calibri" w:hAnsi="Calibri" w:cs="Calibri"/>
          <w:b/>
          <w:bCs/>
          <w:color w:val="000000" w:themeColor="text1"/>
        </w:rPr>
        <w:t xml:space="preserve"> kg*m^2</w:t>
      </w:r>
    </w:p>
    <w:p w14:paraId="415B3F45" w14:textId="5C594529" w:rsidR="76052E5E" w:rsidRDefault="76052E5E" w:rsidP="00DA5571">
      <w:pPr>
        <w:spacing w:after="0" w:line="240" w:lineRule="auto"/>
        <w:ind w:firstLine="720"/>
      </w:pPr>
      <w:r w:rsidRPr="4ABB15A0">
        <w:rPr>
          <w:rFonts w:ascii="Calibri" w:eastAsia="Calibri" w:hAnsi="Calibri" w:cs="Calibri"/>
          <w:color w:val="000000" w:themeColor="text1"/>
        </w:rPr>
        <w:t xml:space="preserve">➢ Approximate using standard shapes, i.e. motors as cylinders. </w:t>
      </w:r>
    </w:p>
    <w:p w14:paraId="029A8F37" w14:textId="68230E14" w:rsidR="76052E5E" w:rsidRDefault="76052E5E" w:rsidP="00DA5571">
      <w:pPr>
        <w:spacing w:after="0" w:line="240" w:lineRule="auto"/>
      </w:pPr>
      <w:r w:rsidRPr="4ABB15A0">
        <w:rPr>
          <w:rFonts w:ascii="Calibri" w:eastAsia="Calibri" w:hAnsi="Calibri" w:cs="Calibri"/>
          <w:color w:val="000000" w:themeColor="text1"/>
        </w:rPr>
        <w:lastRenderedPageBreak/>
        <w:t xml:space="preserve">❖ Validate the model estimation parameters </w:t>
      </w:r>
    </w:p>
    <w:p w14:paraId="2A3221B7" w14:textId="60E2923A" w:rsidR="76052E5E" w:rsidRDefault="76052E5E" w:rsidP="00DA5571">
      <w:pPr>
        <w:spacing w:after="0" w:line="240" w:lineRule="auto"/>
        <w:ind w:firstLine="720"/>
      </w:pPr>
      <w:r w:rsidRPr="4ABB15A0">
        <w:rPr>
          <w:rFonts w:ascii="Calibri" w:eastAsia="Calibri" w:hAnsi="Calibri" w:cs="Calibri"/>
          <w:color w:val="000000" w:themeColor="text1"/>
        </w:rPr>
        <w:t xml:space="preserve">➢ Use </w:t>
      </w:r>
      <w:proofErr w:type="spellStart"/>
      <w:r w:rsidRPr="4ABB15A0">
        <w:rPr>
          <w:rFonts w:ascii="Calibri" w:eastAsia="Calibri" w:hAnsi="Calibri" w:cs="Calibri"/>
          <w:color w:val="000000" w:themeColor="text1"/>
        </w:rPr>
        <w:t>Matlab</w:t>
      </w:r>
      <w:proofErr w:type="spellEnd"/>
      <w:r w:rsidRPr="4ABB15A0">
        <w:rPr>
          <w:rFonts w:ascii="Calibri" w:eastAsia="Calibri" w:hAnsi="Calibri" w:cs="Calibri"/>
          <w:color w:val="000000" w:themeColor="text1"/>
        </w:rPr>
        <w:t xml:space="preserve"> to estimate a radius of a path given a turn angle ‘</w:t>
      </w:r>
      <w:proofErr w:type="gramStart"/>
      <w:r w:rsidRPr="4ABB15A0">
        <w:rPr>
          <w:rFonts w:ascii="Calibri" w:eastAsia="Calibri" w:hAnsi="Calibri" w:cs="Calibri"/>
          <w:color w:val="000000" w:themeColor="text1"/>
        </w:rPr>
        <w:t>𝛿</w:t>
      </w:r>
      <w:proofErr w:type="gramEnd"/>
      <w:r w:rsidRPr="4ABB15A0">
        <w:rPr>
          <w:rFonts w:ascii="Calibri" w:eastAsia="Calibri" w:hAnsi="Calibri" w:cs="Calibri"/>
          <w:color w:val="000000" w:themeColor="text1"/>
        </w:rPr>
        <w:t>’</w:t>
      </w:r>
    </w:p>
    <w:p w14:paraId="76BAEEDB" w14:textId="4DD477AF" w:rsidR="76052E5E" w:rsidRDefault="76052E5E" w:rsidP="00DA5571">
      <w:pPr>
        <w:spacing w:after="0" w:line="240" w:lineRule="auto"/>
        <w:ind w:left="720" w:firstLine="720"/>
        <w:rPr>
          <w:rFonts w:ascii="Calibri" w:eastAsia="Calibri" w:hAnsi="Calibri" w:cs="Calibri"/>
        </w:rPr>
      </w:pPr>
      <w:r w:rsidRPr="79A46625">
        <w:rPr>
          <w:rFonts w:ascii="Calibri" w:eastAsia="Calibri" w:hAnsi="Calibri" w:cs="Calibri"/>
        </w:rPr>
        <w:t xml:space="preserve">▪ Cornering stiffness for both tires should be approximated 20 </w:t>
      </w:r>
      <w:proofErr w:type="spellStart"/>
      <w:r w:rsidRPr="79A46625">
        <w:rPr>
          <w:rFonts w:ascii="Calibri" w:eastAsia="Calibri" w:hAnsi="Calibri" w:cs="Calibri"/>
        </w:rPr>
        <w:t>kN</w:t>
      </w:r>
      <w:proofErr w:type="spellEnd"/>
      <w:r w:rsidRPr="79A46625">
        <w:rPr>
          <w:rFonts w:ascii="Calibri" w:eastAsia="Calibri" w:hAnsi="Calibri" w:cs="Calibri"/>
        </w:rPr>
        <w:t xml:space="preserve">/rad to 25kN/rad </w:t>
      </w:r>
    </w:p>
    <w:p w14:paraId="3D4EFB3B" w14:textId="11953808" w:rsidR="5425E411" w:rsidRDefault="5425E411" w:rsidP="00DA5571">
      <w:pPr>
        <w:spacing w:after="0" w:line="240" w:lineRule="auto"/>
        <w:ind w:left="720" w:firstLine="720"/>
        <w:rPr>
          <w:rFonts w:ascii="Calibri" w:eastAsia="Calibri" w:hAnsi="Calibri" w:cs="Calibri"/>
        </w:rPr>
      </w:pPr>
      <w:proofErr w:type="spellStart"/>
      <w:r w:rsidRPr="79A46625">
        <w:rPr>
          <w:rFonts w:ascii="Calibri" w:eastAsia="Calibri" w:hAnsi="Calibri" w:cs="Calibri"/>
          <w:b/>
          <w:bCs/>
        </w:rPr>
        <w:t>Caf</w:t>
      </w:r>
      <w:proofErr w:type="spellEnd"/>
      <w:r w:rsidRPr="79A46625">
        <w:rPr>
          <w:rFonts w:ascii="Calibri" w:eastAsia="Calibri" w:hAnsi="Calibri" w:cs="Calibri"/>
          <w:b/>
          <w:bCs/>
        </w:rPr>
        <w:t>= 22.5e3</w:t>
      </w:r>
    </w:p>
    <w:p w14:paraId="47F1A8D2" w14:textId="788363BF" w:rsidR="5425E411" w:rsidRDefault="5425E411" w:rsidP="00DA5571">
      <w:pPr>
        <w:spacing w:after="0" w:line="240" w:lineRule="auto"/>
        <w:ind w:left="720" w:firstLine="720"/>
        <w:rPr>
          <w:rFonts w:ascii="Calibri" w:eastAsia="Calibri" w:hAnsi="Calibri" w:cs="Calibri"/>
          <w:b/>
          <w:bCs/>
        </w:rPr>
      </w:pPr>
      <w:r w:rsidRPr="79A46625">
        <w:rPr>
          <w:rFonts w:ascii="Calibri" w:eastAsia="Calibri" w:hAnsi="Calibri" w:cs="Calibri"/>
          <w:b/>
          <w:bCs/>
        </w:rPr>
        <w:t>Car=22.5e3</w:t>
      </w:r>
    </w:p>
    <w:p w14:paraId="5B9B3316" w14:textId="772A78AB" w:rsidR="76052E5E" w:rsidRDefault="76052E5E" w:rsidP="00DA5571">
      <w:pPr>
        <w:spacing w:after="0" w:line="240" w:lineRule="auto"/>
        <w:ind w:left="720" w:firstLine="720"/>
        <w:rPr>
          <w:rFonts w:ascii="Calibri" w:eastAsia="Calibri" w:hAnsi="Calibri" w:cs="Calibri"/>
        </w:rPr>
      </w:pPr>
      <w:r w:rsidRPr="79A46625">
        <w:rPr>
          <w:rFonts w:ascii="Calibri" w:eastAsia="Calibri" w:hAnsi="Calibri" w:cs="Calibri"/>
        </w:rPr>
        <w:t xml:space="preserve">▪ Remember the velocity should be low as you will push the car for validation. </w:t>
      </w:r>
    </w:p>
    <w:p w14:paraId="6176D35D" w14:textId="6F7398AA" w:rsidR="7848FB71" w:rsidRDefault="7848FB71" w:rsidP="00DA5571">
      <w:pPr>
        <w:spacing w:after="0" w:line="240" w:lineRule="auto"/>
        <w:ind w:left="720" w:firstLine="720"/>
        <w:rPr>
          <w:rFonts w:ascii="Calibri" w:eastAsia="Calibri" w:hAnsi="Calibri" w:cs="Calibri"/>
        </w:rPr>
      </w:pPr>
      <w:r w:rsidRPr="79A46625">
        <w:rPr>
          <w:rFonts w:ascii="Calibri" w:eastAsia="Calibri" w:hAnsi="Calibri" w:cs="Calibri"/>
          <w:b/>
          <w:bCs/>
        </w:rPr>
        <w:t>Vx=0.2 m/s</w:t>
      </w:r>
    </w:p>
    <w:p w14:paraId="596B7C92" w14:textId="7973A10D" w:rsidR="76052E5E" w:rsidRDefault="76052E5E" w:rsidP="00DA5571">
      <w:pPr>
        <w:spacing w:after="0" w:line="240" w:lineRule="auto"/>
        <w:ind w:left="720"/>
        <w:rPr>
          <w:rFonts w:ascii="Calibri" w:eastAsia="Calibri" w:hAnsi="Calibri" w:cs="Calibri"/>
        </w:rPr>
      </w:pPr>
      <w:r w:rsidRPr="4ABB15A0">
        <w:rPr>
          <w:rFonts w:ascii="Calibri" w:eastAsia="Calibri" w:hAnsi="Calibri" w:cs="Calibri"/>
        </w:rPr>
        <w:t>➢ Measure the radius of the path from a commanded turn angle and push the car.</w:t>
      </w:r>
    </w:p>
    <w:p w14:paraId="2246C896" w14:textId="616789E6" w:rsidR="4ABB15A0" w:rsidRDefault="4ABB15A0" w:rsidP="00DA5571">
      <w:pPr>
        <w:spacing w:after="0" w:line="240" w:lineRule="auto"/>
        <w:rPr>
          <w:rFonts w:ascii="Calibri" w:eastAsia="Calibri" w:hAnsi="Calibri" w:cs="Calibri"/>
        </w:rPr>
      </w:pPr>
    </w:p>
    <w:p w14:paraId="31C2EDA6" w14:textId="08D5B980" w:rsidR="00DA5571" w:rsidRPr="00DA5571" w:rsidRDefault="00DA5571" w:rsidP="00DA5571">
      <w:pPr>
        <w:spacing w:after="0" w:line="240" w:lineRule="auto"/>
      </w:pPr>
      <w:r>
        <w:rPr>
          <w:b/>
          <w:bCs/>
        </w:rPr>
        <w:t>I</w:t>
      </w:r>
      <w:r w:rsidRPr="00DA5571">
        <w:rPr>
          <w:b/>
          <w:bCs/>
        </w:rPr>
        <w:t>nquiries and Responses</w:t>
      </w:r>
    </w:p>
    <w:p w14:paraId="483BEDEA" w14:textId="77777777" w:rsidR="00DA5571" w:rsidRDefault="00DA5571" w:rsidP="00DA5571">
      <w:pPr>
        <w:numPr>
          <w:ilvl w:val="0"/>
          <w:numId w:val="4"/>
        </w:numPr>
        <w:spacing w:after="0" w:line="240" w:lineRule="auto"/>
      </w:pPr>
      <w:r w:rsidRPr="00DA5571">
        <w:rPr>
          <w:b/>
          <w:bCs/>
        </w:rPr>
        <w:t>Assumptions in the Dynamic Model</w:t>
      </w:r>
      <w:r w:rsidRPr="00DA5571">
        <w:t xml:space="preserve">: </w:t>
      </w:r>
    </w:p>
    <w:p w14:paraId="632EACC8" w14:textId="77777777" w:rsidR="00DA5571" w:rsidRDefault="00DA5571" w:rsidP="00DA5571">
      <w:pPr>
        <w:numPr>
          <w:ilvl w:val="0"/>
          <w:numId w:val="4"/>
        </w:numPr>
        <w:spacing w:after="0" w:line="240" w:lineRule="auto"/>
      </w:pPr>
      <w:r w:rsidRPr="00DA5571">
        <w:t xml:space="preserve">a. </w:t>
      </w:r>
      <w:r w:rsidRPr="00DA5571">
        <w:rPr>
          <w:b/>
          <w:bCs/>
        </w:rPr>
        <w:t>Linear Dynamics</w:t>
      </w:r>
      <w:r w:rsidRPr="00DA5571">
        <w:t xml:space="preserve">: The model uses a simplified linear representation of the vehicle's dynamics focused on a specific operational point, implying minor deviations that can be linearly approximated. </w:t>
      </w:r>
    </w:p>
    <w:p w14:paraId="02241A24" w14:textId="77777777" w:rsidR="00DA5571" w:rsidRDefault="00DA5571" w:rsidP="00DA5571">
      <w:pPr>
        <w:numPr>
          <w:ilvl w:val="0"/>
          <w:numId w:val="4"/>
        </w:numPr>
        <w:spacing w:after="0" w:line="240" w:lineRule="auto"/>
      </w:pPr>
      <w:r w:rsidRPr="00DA5571">
        <w:t xml:space="preserve">b. </w:t>
      </w:r>
      <w:r w:rsidRPr="00DA5571">
        <w:rPr>
          <w:b/>
          <w:bCs/>
        </w:rPr>
        <w:t>Steady Longitudinal Speed</w:t>
      </w:r>
      <w:r w:rsidRPr="00DA5571">
        <w:t xml:space="preserve">: It is assumed that the vehicle maintains a constant forward speed, not considering any acceleration or deceleration. </w:t>
      </w:r>
    </w:p>
    <w:p w14:paraId="5E28003B" w14:textId="77777777" w:rsidR="00DA5571" w:rsidRDefault="00DA5571" w:rsidP="00DA5571">
      <w:pPr>
        <w:numPr>
          <w:ilvl w:val="0"/>
          <w:numId w:val="4"/>
        </w:numPr>
        <w:spacing w:after="0" w:line="240" w:lineRule="auto"/>
      </w:pPr>
      <w:r w:rsidRPr="00DA5571">
        <w:t xml:space="preserve">c. </w:t>
      </w:r>
      <w:r w:rsidRPr="00DA5571">
        <w:rPr>
          <w:b/>
          <w:bCs/>
        </w:rPr>
        <w:t>Bicycle Model Simplification</w:t>
      </w:r>
      <w:r w:rsidRPr="00DA5571">
        <w:t xml:space="preserve">: The vehicle is modeled as having two wheels (bicycle model), which disregards the distinct behaviors of each of the four wheels, reducing it to a single mass point. </w:t>
      </w:r>
    </w:p>
    <w:p w14:paraId="206FD30D" w14:textId="77777777" w:rsidR="00DA5571" w:rsidRDefault="00DA5571" w:rsidP="00DA5571">
      <w:pPr>
        <w:numPr>
          <w:ilvl w:val="0"/>
          <w:numId w:val="4"/>
        </w:numPr>
        <w:spacing w:after="0" w:line="240" w:lineRule="auto"/>
      </w:pPr>
      <w:r w:rsidRPr="00DA5571">
        <w:t xml:space="preserve">d. </w:t>
      </w:r>
      <w:r w:rsidRPr="00DA5571">
        <w:rPr>
          <w:b/>
          <w:bCs/>
        </w:rPr>
        <w:t>Uniform Cornering Stiffness</w:t>
      </w:r>
      <w:r w:rsidRPr="00DA5571">
        <w:t xml:space="preserve">: The model presumes a constant cornering stiffness for both front and rear axles, which might not hold in scenarios with complex tire-road interactions. </w:t>
      </w:r>
    </w:p>
    <w:p w14:paraId="1250502A" w14:textId="77777777" w:rsidR="00DA5571" w:rsidRDefault="00DA5571" w:rsidP="00DA5571">
      <w:pPr>
        <w:numPr>
          <w:ilvl w:val="0"/>
          <w:numId w:val="4"/>
        </w:numPr>
        <w:spacing w:after="0" w:line="240" w:lineRule="auto"/>
      </w:pPr>
      <w:r w:rsidRPr="00DA5571">
        <w:t xml:space="preserve">e. </w:t>
      </w:r>
      <w:r w:rsidRPr="00DA5571">
        <w:rPr>
          <w:b/>
          <w:bCs/>
        </w:rPr>
        <w:t>Rigid Body Assumption</w:t>
      </w:r>
      <w:r w:rsidRPr="00DA5571">
        <w:t xml:space="preserve">: The vehicle is considered a rigid entity with a constant moment of inertia. </w:t>
      </w:r>
    </w:p>
    <w:p w14:paraId="20188601" w14:textId="77777777" w:rsidR="00DA5571" w:rsidRDefault="00DA5571" w:rsidP="00DA5571">
      <w:pPr>
        <w:numPr>
          <w:ilvl w:val="0"/>
          <w:numId w:val="4"/>
        </w:numPr>
        <w:spacing w:after="0" w:line="240" w:lineRule="auto"/>
      </w:pPr>
      <w:r w:rsidRPr="00DA5571">
        <w:t xml:space="preserve">f. </w:t>
      </w:r>
      <w:r w:rsidRPr="00DA5571">
        <w:rPr>
          <w:b/>
          <w:bCs/>
        </w:rPr>
        <w:t>Exclusion of External Forces</w:t>
      </w:r>
      <w:r w:rsidRPr="00DA5571">
        <w:t xml:space="preserve">: External influences such as varying friction or road incline are not factored in, except for cornering stiffness. </w:t>
      </w:r>
    </w:p>
    <w:p w14:paraId="21763B2C" w14:textId="77777777" w:rsidR="00DA5571" w:rsidRDefault="00DA5571" w:rsidP="00DA5571">
      <w:pPr>
        <w:numPr>
          <w:ilvl w:val="0"/>
          <w:numId w:val="4"/>
        </w:numPr>
        <w:spacing w:after="0" w:line="240" w:lineRule="auto"/>
      </w:pPr>
      <w:r w:rsidRPr="00DA5571">
        <w:t xml:space="preserve">g. </w:t>
      </w:r>
      <w:r w:rsidRPr="00DA5571">
        <w:rPr>
          <w:b/>
          <w:bCs/>
        </w:rPr>
        <w:t>Level Terrain Operation</w:t>
      </w:r>
      <w:r w:rsidRPr="00DA5571">
        <w:t xml:space="preserve">: The model operates under the assumption of flat terrain. </w:t>
      </w:r>
    </w:p>
    <w:p w14:paraId="66C7E2F2" w14:textId="77777777" w:rsidR="00DA5571" w:rsidRDefault="00DA5571" w:rsidP="00DA5571">
      <w:pPr>
        <w:numPr>
          <w:ilvl w:val="0"/>
          <w:numId w:val="4"/>
        </w:numPr>
        <w:spacing w:after="0" w:line="240" w:lineRule="auto"/>
      </w:pPr>
      <w:r w:rsidRPr="00DA5571">
        <w:t xml:space="preserve">h. </w:t>
      </w:r>
      <w:r w:rsidRPr="00DA5571">
        <w:rPr>
          <w:b/>
          <w:bCs/>
        </w:rPr>
        <w:t>Deterministic Parameters</w:t>
      </w:r>
      <w:r w:rsidRPr="00DA5571">
        <w:t xml:space="preserve">: All parameters, including cornering stiffness, vehicle mass, and moment of inertia, are considered precisely known and constant. </w:t>
      </w:r>
    </w:p>
    <w:p w14:paraId="1E23B5ED" w14:textId="4FC8D608" w:rsidR="00DA5571" w:rsidRPr="00DA5571" w:rsidRDefault="00DA5571" w:rsidP="00DA5571">
      <w:pPr>
        <w:numPr>
          <w:ilvl w:val="0"/>
          <w:numId w:val="4"/>
        </w:numPr>
        <w:spacing w:after="0" w:line="240" w:lineRule="auto"/>
      </w:pPr>
      <w:proofErr w:type="spellStart"/>
      <w:r w:rsidRPr="00DA5571">
        <w:t>i</w:t>
      </w:r>
      <w:proofErr w:type="spellEnd"/>
      <w:r w:rsidRPr="00DA5571">
        <w:t xml:space="preserve">. </w:t>
      </w:r>
      <w:r w:rsidRPr="00DA5571">
        <w:rPr>
          <w:b/>
          <w:bCs/>
        </w:rPr>
        <w:t>Initial State Zero</w:t>
      </w:r>
      <w:r w:rsidRPr="00DA5571">
        <w:t>: The model starts with all variables at zero, assuming the vehicle begins stationary.</w:t>
      </w:r>
    </w:p>
    <w:p w14:paraId="5B06F68D" w14:textId="77777777" w:rsidR="00DA5571" w:rsidRPr="00DA5571" w:rsidRDefault="00DA5571" w:rsidP="00DA5571">
      <w:pPr>
        <w:numPr>
          <w:ilvl w:val="0"/>
          <w:numId w:val="4"/>
        </w:numPr>
        <w:spacing w:after="0" w:line="240" w:lineRule="auto"/>
      </w:pPr>
      <w:r w:rsidRPr="00DA5571">
        <w:rPr>
          <w:b/>
          <w:bCs/>
        </w:rPr>
        <w:t>Determining the Servo's Control System</w:t>
      </w:r>
      <w:r w:rsidRPr="00DA5571">
        <w:t>: a. We employ simulations of various controller types and then compare them visually to actual data to identify the most suitable one. b. The Pade approximation method proved to be the most precise.</w:t>
      </w:r>
    </w:p>
    <w:p w14:paraId="2BBA5A86" w14:textId="77777777" w:rsidR="00DA5571" w:rsidRDefault="00DA5571" w:rsidP="00DA5571">
      <w:pPr>
        <w:numPr>
          <w:ilvl w:val="0"/>
          <w:numId w:val="4"/>
        </w:numPr>
        <w:spacing w:after="0" w:line="240" w:lineRule="auto"/>
      </w:pPr>
      <w:r w:rsidRPr="00DA5571">
        <w:rPr>
          <w:b/>
          <w:bCs/>
        </w:rPr>
        <w:t>Impact of Steady-State Data on Transfer Function Estimation</w:t>
      </w:r>
      <w:r w:rsidRPr="00DA5571">
        <w:t xml:space="preserve">: </w:t>
      </w:r>
    </w:p>
    <w:p w14:paraId="685369D1" w14:textId="77777777" w:rsidR="00DA5571" w:rsidRDefault="00DA5571" w:rsidP="00DA5571">
      <w:pPr>
        <w:numPr>
          <w:ilvl w:val="0"/>
          <w:numId w:val="4"/>
        </w:numPr>
        <w:spacing w:after="0" w:line="240" w:lineRule="auto"/>
      </w:pPr>
      <w:r w:rsidRPr="00DA5571">
        <w:t xml:space="preserve">a. </w:t>
      </w:r>
      <w:r w:rsidRPr="00DA5571">
        <w:rPr>
          <w:b/>
          <w:bCs/>
        </w:rPr>
        <w:t>Noise Influence</w:t>
      </w:r>
      <w:r w:rsidRPr="00DA5571">
        <w:t xml:space="preserve">: Steady-state data, which often contains less dynamic information, can introduce noise affecting the estimation. [Resolved by standardizing steady state data to a constant value] </w:t>
      </w:r>
    </w:p>
    <w:p w14:paraId="5E7A76C9" w14:textId="77777777" w:rsidR="00DA5571" w:rsidRDefault="00DA5571" w:rsidP="00DA5571">
      <w:pPr>
        <w:numPr>
          <w:ilvl w:val="0"/>
          <w:numId w:val="4"/>
        </w:numPr>
        <w:spacing w:after="0" w:line="240" w:lineRule="auto"/>
      </w:pPr>
      <w:r w:rsidRPr="00DA5571">
        <w:t xml:space="preserve">b. </w:t>
      </w:r>
      <w:r w:rsidRPr="00DA5571">
        <w:rPr>
          <w:b/>
          <w:bCs/>
        </w:rPr>
        <w:t>Potential for Bias</w:t>
      </w:r>
      <w:r w:rsidRPr="00DA5571">
        <w:t xml:space="preserve">: A large proportion of steady-state data compared to dynamic data might bias the estimation towards models that fit the steady state well but are less accurate for dynamics. [This is a possible but unlikely effect] </w:t>
      </w:r>
    </w:p>
    <w:p w14:paraId="7F5F5F3E" w14:textId="77777777" w:rsidR="00DA5571" w:rsidRDefault="00DA5571" w:rsidP="00DA5571">
      <w:pPr>
        <w:numPr>
          <w:ilvl w:val="0"/>
          <w:numId w:val="4"/>
        </w:numPr>
        <w:spacing w:after="0" w:line="240" w:lineRule="auto"/>
      </w:pPr>
      <w:r w:rsidRPr="00DA5571">
        <w:t xml:space="preserve">c. </w:t>
      </w:r>
      <w:r w:rsidRPr="00DA5571">
        <w:rPr>
          <w:b/>
          <w:bCs/>
        </w:rPr>
        <w:t>Data Accuracy</w:t>
      </w:r>
      <w:r w:rsidRPr="00DA5571">
        <w:t xml:space="preserve">: Typically, transient data offers more insight into system dynamics. Excluding steady-state data could lead to overlooking valuable information, potentially enhancing the accuracy of the transfer function model. [This potential benefit is negated by setting the data to a constant value] </w:t>
      </w:r>
    </w:p>
    <w:p w14:paraId="352D5491" w14:textId="1B2BEE3D" w:rsidR="00DA5571" w:rsidRPr="00DA5571" w:rsidRDefault="00DA5571" w:rsidP="00DA5571">
      <w:pPr>
        <w:numPr>
          <w:ilvl w:val="0"/>
          <w:numId w:val="4"/>
        </w:numPr>
        <w:spacing w:after="0" w:line="240" w:lineRule="auto"/>
      </w:pPr>
      <w:r w:rsidRPr="00DA5571">
        <w:t xml:space="preserve">d. </w:t>
      </w:r>
      <w:r w:rsidRPr="00DA5571">
        <w:rPr>
          <w:b/>
          <w:bCs/>
        </w:rPr>
        <w:t>Computational Load</w:t>
      </w:r>
      <w:r w:rsidRPr="00DA5571">
        <w:t>: Incorporating extensive steady-state data might increase the computational demands for estimating parameters without notably enhancing the model's quality. [Not a concern for this lab]</w:t>
      </w:r>
    </w:p>
    <w:p w14:paraId="2712143F" w14:textId="77777777" w:rsidR="00DA5571" w:rsidRPr="00DA5571" w:rsidRDefault="00DA5571" w:rsidP="00DA5571">
      <w:pPr>
        <w:spacing w:after="0" w:line="240" w:lineRule="auto"/>
        <w:rPr>
          <w:vanish/>
        </w:rPr>
      </w:pPr>
      <w:r w:rsidRPr="00DA5571">
        <w:rPr>
          <w:vanish/>
        </w:rPr>
        <w:lastRenderedPageBreak/>
        <w:t>Top of Form</w:t>
      </w:r>
    </w:p>
    <w:p w14:paraId="19D13384" w14:textId="76BA659C" w:rsidR="4ABB15A0" w:rsidRDefault="4ABB15A0" w:rsidP="00DA5571">
      <w:pPr>
        <w:spacing w:after="0" w:line="240" w:lineRule="auto"/>
      </w:pPr>
    </w:p>
    <w:p w14:paraId="1A1433CD" w14:textId="7CADB155" w:rsidR="59216D4D" w:rsidRDefault="59216D4D" w:rsidP="00DA5571">
      <w:pPr>
        <w:spacing w:after="0" w:line="240" w:lineRule="auto"/>
        <w:rPr>
          <w:rFonts w:ascii="Calibri" w:eastAsia="Calibri" w:hAnsi="Calibri" w:cs="Calibri"/>
          <w:color w:val="2E75B5"/>
          <w:sz w:val="28"/>
          <w:szCs w:val="28"/>
        </w:rPr>
      </w:pPr>
      <w:r w:rsidRPr="4ABB15A0">
        <w:rPr>
          <w:rFonts w:ascii="Calibri" w:eastAsia="Calibri" w:hAnsi="Calibri" w:cs="Calibri"/>
          <w:b/>
          <w:bCs/>
          <w:color w:val="2E75B5"/>
          <w:sz w:val="28"/>
          <w:szCs w:val="28"/>
        </w:rPr>
        <w:t xml:space="preserve">Requirements </w:t>
      </w:r>
    </w:p>
    <w:p w14:paraId="16651FB4" w14:textId="72632DBC" w:rsidR="59216D4D" w:rsidRDefault="59216D4D" w:rsidP="00DA5571">
      <w:pPr>
        <w:spacing w:after="0" w:line="240" w:lineRule="auto"/>
        <w:rPr>
          <w:rFonts w:ascii="Calibri" w:eastAsia="Calibri" w:hAnsi="Calibri" w:cs="Calibri"/>
        </w:rPr>
      </w:pPr>
      <w:r w:rsidRPr="4ABB15A0">
        <w:rPr>
          <w:rFonts w:ascii="Calibri" w:eastAsia="Calibri" w:hAnsi="Calibri" w:cs="Calibri"/>
        </w:rPr>
        <w:t xml:space="preserve">❖ Check-off requirements: </w:t>
      </w:r>
    </w:p>
    <w:p w14:paraId="2DB84A81" w14:textId="0083ED91" w:rsidR="59216D4D" w:rsidRDefault="59216D4D" w:rsidP="00DA5571">
      <w:pPr>
        <w:spacing w:after="0" w:line="240" w:lineRule="auto"/>
        <w:ind w:firstLine="720"/>
        <w:rPr>
          <w:rFonts w:ascii="Calibri" w:eastAsia="Calibri" w:hAnsi="Calibri" w:cs="Calibri"/>
        </w:rPr>
      </w:pPr>
      <w:r w:rsidRPr="4ABB15A0">
        <w:rPr>
          <w:rFonts w:ascii="Calibri" w:eastAsia="Calibri" w:hAnsi="Calibri" w:cs="Calibri"/>
        </w:rPr>
        <w:t xml:space="preserve">➢ Demonstrate simulation of the estimated transfer function. </w:t>
      </w:r>
    </w:p>
    <w:p w14:paraId="6D1C8D46" w14:textId="0E04FA5A" w:rsidR="59216D4D" w:rsidRDefault="59216D4D" w:rsidP="00DA5571">
      <w:pPr>
        <w:spacing w:after="0" w:line="240" w:lineRule="auto"/>
        <w:ind w:firstLine="720"/>
        <w:rPr>
          <w:rFonts w:ascii="Calibri" w:eastAsia="Calibri" w:hAnsi="Calibri" w:cs="Calibri"/>
        </w:rPr>
      </w:pPr>
      <w:r w:rsidRPr="4ABB15A0">
        <w:rPr>
          <w:rFonts w:ascii="Calibri" w:eastAsia="Calibri" w:hAnsi="Calibri" w:cs="Calibri"/>
        </w:rPr>
        <w:t xml:space="preserve">➢ Answer questions pertaining to the laboratory </w:t>
      </w:r>
    </w:p>
    <w:p w14:paraId="7EAB8C67" w14:textId="2390743E" w:rsidR="59216D4D" w:rsidRDefault="59216D4D" w:rsidP="00DA5571">
      <w:pPr>
        <w:spacing w:after="0" w:line="240" w:lineRule="auto"/>
        <w:ind w:firstLine="720"/>
        <w:rPr>
          <w:rFonts w:ascii="Calibri" w:eastAsia="Calibri" w:hAnsi="Calibri" w:cs="Calibri"/>
        </w:rPr>
      </w:pPr>
      <w:r w:rsidRPr="4ABB15A0">
        <w:rPr>
          <w:rFonts w:ascii="Calibri" w:eastAsia="Calibri" w:hAnsi="Calibri" w:cs="Calibri"/>
        </w:rPr>
        <w:t xml:space="preserve">➢ Answer specification questions of the components used </w:t>
      </w:r>
    </w:p>
    <w:p w14:paraId="67B2AD88" w14:textId="21FAAC3D" w:rsidR="59216D4D" w:rsidRDefault="59216D4D" w:rsidP="00DA5571">
      <w:pPr>
        <w:spacing w:after="0" w:line="240" w:lineRule="auto"/>
        <w:rPr>
          <w:rFonts w:ascii="Calibri" w:eastAsia="Calibri" w:hAnsi="Calibri" w:cs="Calibri"/>
        </w:rPr>
      </w:pPr>
      <w:r w:rsidRPr="4ABB15A0">
        <w:rPr>
          <w:rFonts w:ascii="Calibri" w:eastAsia="Calibri" w:hAnsi="Calibri" w:cs="Calibri"/>
        </w:rPr>
        <w:t xml:space="preserve">❖ Check-off report: (Group) </w:t>
      </w:r>
    </w:p>
    <w:p w14:paraId="0F9D1D2E" w14:textId="075CC640" w:rsidR="59216D4D" w:rsidRDefault="59216D4D" w:rsidP="00DA5571">
      <w:pPr>
        <w:spacing w:after="0" w:line="240" w:lineRule="auto"/>
        <w:ind w:firstLine="720"/>
        <w:rPr>
          <w:rFonts w:ascii="Calibri" w:eastAsia="Calibri" w:hAnsi="Calibri" w:cs="Calibri"/>
        </w:rPr>
      </w:pPr>
      <w:r w:rsidRPr="4ABB15A0">
        <w:rPr>
          <w:rFonts w:ascii="Calibri" w:eastAsia="Calibri" w:hAnsi="Calibri" w:cs="Calibri"/>
        </w:rPr>
        <w:t xml:space="preserve">➢ Refer to rubric and template from Blackboard </w:t>
      </w:r>
    </w:p>
    <w:p w14:paraId="189D5569" w14:textId="34B834D5" w:rsidR="59216D4D" w:rsidRDefault="59216D4D" w:rsidP="00DA5571">
      <w:pPr>
        <w:spacing w:after="0" w:line="240" w:lineRule="auto"/>
        <w:ind w:firstLine="720"/>
        <w:rPr>
          <w:rFonts w:ascii="Calibri" w:eastAsia="Calibri" w:hAnsi="Calibri" w:cs="Calibri"/>
        </w:rPr>
      </w:pPr>
      <w:r w:rsidRPr="4ABB15A0">
        <w:rPr>
          <w:rFonts w:ascii="Calibri" w:eastAsia="Calibri" w:hAnsi="Calibri" w:cs="Calibri"/>
        </w:rPr>
        <w:t xml:space="preserve">➢ Be sure to include: </w:t>
      </w:r>
    </w:p>
    <w:p w14:paraId="55977352" w14:textId="43286875" w:rsidR="59216D4D" w:rsidRDefault="59216D4D" w:rsidP="00DA5571">
      <w:pPr>
        <w:spacing w:after="0" w:line="240" w:lineRule="auto"/>
        <w:ind w:left="720" w:firstLine="720"/>
        <w:rPr>
          <w:rFonts w:ascii="Calibri" w:eastAsia="Calibri" w:hAnsi="Calibri" w:cs="Calibri"/>
        </w:rPr>
      </w:pPr>
      <w:r w:rsidRPr="4ABB15A0">
        <w:rPr>
          <w:rFonts w:ascii="Calibri" w:eastAsia="Calibri" w:hAnsi="Calibri" w:cs="Calibri"/>
        </w:rPr>
        <w:t xml:space="preserve">▪ Results presentation (include o-scope images, measurement records, etc.) </w:t>
      </w:r>
    </w:p>
    <w:p w14:paraId="014F181A" w14:textId="28E4B321" w:rsidR="59216D4D" w:rsidRDefault="59216D4D" w:rsidP="00DA5571">
      <w:pPr>
        <w:spacing w:after="0" w:line="240" w:lineRule="auto"/>
        <w:ind w:left="720" w:firstLine="720"/>
        <w:rPr>
          <w:rFonts w:ascii="Calibri" w:eastAsia="Calibri" w:hAnsi="Calibri" w:cs="Calibri"/>
        </w:rPr>
      </w:pPr>
      <w:r w:rsidRPr="4ABB15A0">
        <w:rPr>
          <w:rFonts w:ascii="Calibri" w:eastAsia="Calibri" w:hAnsi="Calibri" w:cs="Calibri"/>
        </w:rPr>
        <w:t xml:space="preserve">▪ Results analysis and discussion </w:t>
      </w:r>
    </w:p>
    <w:p w14:paraId="03B7094B" w14:textId="4B0B146F" w:rsidR="59216D4D" w:rsidRDefault="59216D4D" w:rsidP="00DA5571">
      <w:pPr>
        <w:spacing w:after="0" w:line="240" w:lineRule="auto"/>
        <w:ind w:left="720" w:firstLine="720"/>
        <w:rPr>
          <w:rFonts w:ascii="Calibri" w:eastAsia="Calibri" w:hAnsi="Calibri" w:cs="Calibri"/>
        </w:rPr>
      </w:pPr>
      <w:r w:rsidRPr="4ABB15A0">
        <w:rPr>
          <w:rFonts w:ascii="Calibri" w:eastAsia="Calibri" w:hAnsi="Calibri" w:cs="Calibri"/>
        </w:rPr>
        <w:t xml:space="preserve">▪ Hardware schematic (using PSpice, </w:t>
      </w:r>
      <w:proofErr w:type="spellStart"/>
      <w:r w:rsidRPr="4ABB15A0">
        <w:rPr>
          <w:rFonts w:ascii="Calibri" w:eastAsia="Calibri" w:hAnsi="Calibri" w:cs="Calibri"/>
        </w:rPr>
        <w:t>TinyCAD</w:t>
      </w:r>
      <w:proofErr w:type="spellEnd"/>
      <w:r w:rsidRPr="4ABB15A0">
        <w:rPr>
          <w:rFonts w:ascii="Calibri" w:eastAsia="Calibri" w:hAnsi="Calibri" w:cs="Calibri"/>
        </w:rPr>
        <w:t xml:space="preserve">, EAGLE, etc.) </w:t>
      </w:r>
    </w:p>
    <w:p w14:paraId="78E9B2BC" w14:textId="7FC3AC7D" w:rsidR="59216D4D" w:rsidRDefault="59216D4D" w:rsidP="00DA5571">
      <w:pPr>
        <w:spacing w:after="0" w:line="240" w:lineRule="auto"/>
        <w:ind w:left="720" w:firstLine="720"/>
        <w:rPr>
          <w:rFonts w:ascii="Calibri" w:eastAsia="Calibri" w:hAnsi="Calibri" w:cs="Calibri"/>
        </w:rPr>
      </w:pPr>
      <w:r w:rsidRPr="25C2DE0F">
        <w:rPr>
          <w:rFonts w:ascii="Calibri" w:eastAsia="Calibri" w:hAnsi="Calibri" w:cs="Calibri"/>
        </w:rPr>
        <w:t>▪ Problem-solving (describe problems you encountered and how you solved them)</w:t>
      </w:r>
    </w:p>
    <w:p w14:paraId="5A22BA91" w14:textId="1EBF82CD" w:rsidR="25C2DE0F" w:rsidRDefault="25C2DE0F" w:rsidP="00DA5571">
      <w:pPr>
        <w:shd w:val="clear" w:color="auto" w:fill="FFFFFF" w:themeFill="background1"/>
        <w:spacing w:after="0" w:line="240" w:lineRule="auto"/>
        <w:rPr>
          <w:rFonts w:ascii="Calibri" w:eastAsia="Calibri" w:hAnsi="Calibri" w:cs="Calibri"/>
          <w:color w:val="000000" w:themeColor="text1"/>
          <w:sz w:val="24"/>
          <w:szCs w:val="24"/>
        </w:rPr>
      </w:pPr>
    </w:p>
    <w:p w14:paraId="02D82EF7" w14:textId="0D763D48" w:rsidR="0A2D8817" w:rsidRDefault="0A2D8817" w:rsidP="00DA5571">
      <w:pPr>
        <w:shd w:val="clear" w:color="auto" w:fill="FFFFFF" w:themeFill="background1"/>
        <w:spacing w:after="0" w:line="240" w:lineRule="auto"/>
      </w:pPr>
      <w:r w:rsidRPr="25C2DE0F">
        <w:rPr>
          <w:rFonts w:ascii="Calibri" w:eastAsia="Calibri" w:hAnsi="Calibri" w:cs="Calibri"/>
          <w:color w:val="000000" w:themeColor="text1"/>
          <w:sz w:val="24"/>
          <w:szCs w:val="24"/>
        </w:rPr>
        <w:t>Here is all the information for the lab checkoff.</w:t>
      </w:r>
    </w:p>
    <w:p w14:paraId="603901C4" w14:textId="257ACC5B" w:rsidR="0A2D8817" w:rsidRDefault="0A2D8817" w:rsidP="00DA5571">
      <w:pPr>
        <w:shd w:val="clear" w:color="auto" w:fill="FFFFFF" w:themeFill="background1"/>
        <w:spacing w:after="0" w:line="240" w:lineRule="auto"/>
      </w:pPr>
      <w:r w:rsidRPr="25C2DE0F">
        <w:rPr>
          <w:rFonts w:ascii="Calibri" w:eastAsia="Calibri" w:hAnsi="Calibri" w:cs="Calibri"/>
          <w:color w:val="000000" w:themeColor="text1"/>
          <w:sz w:val="24"/>
          <w:szCs w:val="24"/>
        </w:rPr>
        <w:t xml:space="preserve">Task 1 code generates outputs for each of the 4 types of controllers vs the actual output from the </w:t>
      </w:r>
      <w:proofErr w:type="gramStart"/>
      <w:r w:rsidRPr="25C2DE0F">
        <w:rPr>
          <w:rFonts w:ascii="Calibri" w:eastAsia="Calibri" w:hAnsi="Calibri" w:cs="Calibri"/>
          <w:color w:val="000000" w:themeColor="text1"/>
          <w:sz w:val="24"/>
          <w:szCs w:val="24"/>
        </w:rPr>
        <w:t>servo(</w:t>
      </w:r>
      <w:proofErr w:type="gramEnd"/>
      <w:r w:rsidRPr="25C2DE0F">
        <w:rPr>
          <w:rFonts w:ascii="Calibri" w:eastAsia="Calibri" w:hAnsi="Calibri" w:cs="Calibri"/>
          <w:color w:val="000000" w:themeColor="text1"/>
          <w:sz w:val="24"/>
          <w:szCs w:val="24"/>
        </w:rPr>
        <w:t xml:space="preserve">P, PI, PD, PID), and the </w:t>
      </w:r>
      <w:proofErr w:type="spellStart"/>
      <w:r w:rsidRPr="25C2DE0F">
        <w:rPr>
          <w:rFonts w:ascii="Calibri" w:eastAsia="Calibri" w:hAnsi="Calibri" w:cs="Calibri"/>
          <w:color w:val="000000" w:themeColor="text1"/>
          <w:sz w:val="24"/>
          <w:szCs w:val="24"/>
        </w:rPr>
        <w:t>Pade_approx</w:t>
      </w:r>
      <w:proofErr w:type="spellEnd"/>
      <w:r w:rsidRPr="25C2DE0F">
        <w:rPr>
          <w:rFonts w:ascii="Calibri" w:eastAsia="Calibri" w:hAnsi="Calibri" w:cs="Calibri"/>
          <w:color w:val="000000" w:themeColor="text1"/>
          <w:sz w:val="24"/>
          <w:szCs w:val="24"/>
        </w:rPr>
        <w:t xml:space="preserve"> code generates the Pade Approximation.</w:t>
      </w:r>
    </w:p>
    <w:p w14:paraId="25C6227B" w14:textId="2C7AD1F5" w:rsidR="0A2D8817" w:rsidRDefault="0A2D8817" w:rsidP="00DA5571">
      <w:pPr>
        <w:shd w:val="clear" w:color="auto" w:fill="FFFFFF" w:themeFill="background1"/>
        <w:spacing w:after="0" w:line="240" w:lineRule="auto"/>
      </w:pPr>
      <w:r w:rsidRPr="25C2DE0F">
        <w:rPr>
          <w:rFonts w:ascii="Calibri" w:eastAsia="Calibri" w:hAnsi="Calibri" w:cs="Calibri"/>
          <w:color w:val="000000" w:themeColor="text1"/>
          <w:sz w:val="24"/>
          <w:szCs w:val="24"/>
        </w:rPr>
        <w:t>Pade Approximation is most accurate for Task 1.</w:t>
      </w:r>
    </w:p>
    <w:p w14:paraId="58F1E8D8" w14:textId="2D6632F1" w:rsidR="25C2DE0F" w:rsidRDefault="25C2DE0F" w:rsidP="00DA5571">
      <w:pPr>
        <w:shd w:val="clear" w:color="auto" w:fill="FFFFFF" w:themeFill="background1"/>
        <w:spacing w:after="0" w:line="240" w:lineRule="auto"/>
      </w:pPr>
    </w:p>
    <w:p w14:paraId="3C9F5B3C" w14:textId="468961A6" w:rsidR="4F3903AC" w:rsidRDefault="4F3903AC" w:rsidP="00DA5571">
      <w:pPr>
        <w:shd w:val="clear" w:color="auto" w:fill="FFFFFF" w:themeFill="background1"/>
        <w:spacing w:after="0" w:line="240" w:lineRule="auto"/>
      </w:pPr>
      <w:r w:rsidRPr="25C2DE0F">
        <w:rPr>
          <w:b/>
          <w:bCs/>
          <w:u w:val="single"/>
        </w:rPr>
        <w:t>Motor Model State Equation Variables:</w:t>
      </w:r>
    </w:p>
    <w:p w14:paraId="5A95269F" w14:textId="49D20973" w:rsidR="4F3903AC" w:rsidRDefault="4F3903AC" w:rsidP="00DA5571">
      <w:pPr>
        <w:shd w:val="clear" w:color="auto" w:fill="FFFFFF" w:themeFill="background1"/>
        <w:spacing w:after="0" w:line="240" w:lineRule="auto"/>
        <w:rPr>
          <w:b/>
          <w:bCs/>
        </w:rPr>
      </w:pPr>
      <w:r w:rsidRPr="25C2DE0F">
        <w:rPr>
          <w:b/>
          <w:bCs/>
        </w:rPr>
        <w:t>Part I:</w:t>
      </w:r>
    </w:p>
    <w:p w14:paraId="06502129" w14:textId="59F2BEA2" w:rsidR="4F3903AC" w:rsidRDefault="4F3903AC" w:rsidP="00DA5571">
      <w:pPr>
        <w:spacing w:after="0" w:line="240" w:lineRule="auto"/>
      </w:pPr>
      <w:r w:rsidRPr="25C2DE0F">
        <w:rPr>
          <w:rFonts w:ascii="Calibri" w:eastAsia="Calibri" w:hAnsi="Calibri" w:cs="Calibri"/>
        </w:rPr>
        <w:t xml:space="preserve">• </w:t>
      </w:r>
      <w:proofErr w:type="spellStart"/>
      <w:r w:rsidRPr="25C2DE0F">
        <w:rPr>
          <w:rFonts w:ascii="Calibri" w:eastAsia="Calibri" w:hAnsi="Calibri" w:cs="Calibri"/>
        </w:rPr>
        <w:t>i</w:t>
      </w:r>
      <w:proofErr w:type="spellEnd"/>
      <w:r w:rsidRPr="25C2DE0F">
        <w:rPr>
          <w:rFonts w:ascii="Calibri" w:eastAsia="Calibri" w:hAnsi="Calibri" w:cs="Calibri"/>
        </w:rPr>
        <w:t xml:space="preserve"> a (t): armature current </w:t>
      </w:r>
    </w:p>
    <w:p w14:paraId="30ABB854" w14:textId="72A150FD" w:rsidR="4F3903AC" w:rsidRDefault="4F3903AC" w:rsidP="00DA5571">
      <w:pPr>
        <w:spacing w:after="0" w:line="240" w:lineRule="auto"/>
      </w:pPr>
      <w:r w:rsidRPr="25C2DE0F">
        <w:rPr>
          <w:rFonts w:ascii="Calibri" w:eastAsia="Calibri" w:hAnsi="Calibri" w:cs="Calibri"/>
        </w:rPr>
        <w:t xml:space="preserve">• </w:t>
      </w:r>
      <w:proofErr w:type="gramStart"/>
      <w:r w:rsidRPr="25C2DE0F">
        <w:rPr>
          <w:rFonts w:ascii="Calibri" w:eastAsia="Calibri" w:hAnsi="Calibri" w:cs="Calibri"/>
        </w:rPr>
        <w:t>Ra :</w:t>
      </w:r>
      <w:proofErr w:type="gramEnd"/>
      <w:r w:rsidRPr="25C2DE0F">
        <w:rPr>
          <w:rFonts w:ascii="Calibri" w:eastAsia="Calibri" w:hAnsi="Calibri" w:cs="Calibri"/>
        </w:rPr>
        <w:t xml:space="preserve"> armature resistant </w:t>
      </w:r>
    </w:p>
    <w:p w14:paraId="31FE3552" w14:textId="64F66E9F" w:rsidR="4F3903AC" w:rsidRDefault="4F3903AC" w:rsidP="00DA5571">
      <w:pPr>
        <w:spacing w:after="0" w:line="240" w:lineRule="auto"/>
      </w:pPr>
      <w:r w:rsidRPr="25C2DE0F">
        <w:rPr>
          <w:rFonts w:ascii="Calibri" w:eastAsia="Calibri" w:hAnsi="Calibri" w:cs="Calibri"/>
        </w:rPr>
        <w:t xml:space="preserve">• </w:t>
      </w:r>
      <w:proofErr w:type="gramStart"/>
      <w:r w:rsidRPr="25C2DE0F">
        <w:rPr>
          <w:rFonts w:ascii="Calibri" w:eastAsia="Calibri" w:hAnsi="Calibri" w:cs="Calibri"/>
        </w:rPr>
        <w:t>La :</w:t>
      </w:r>
      <w:proofErr w:type="gramEnd"/>
      <w:r w:rsidRPr="25C2DE0F">
        <w:rPr>
          <w:rFonts w:ascii="Calibri" w:eastAsia="Calibri" w:hAnsi="Calibri" w:cs="Calibri"/>
        </w:rPr>
        <w:t xml:space="preserve"> armature inductance </w:t>
      </w:r>
    </w:p>
    <w:p w14:paraId="6525EB4B" w14:textId="5083C82B" w:rsidR="4F3903AC" w:rsidRDefault="4F3903AC" w:rsidP="00DA5571">
      <w:pPr>
        <w:spacing w:after="0" w:line="240" w:lineRule="auto"/>
      </w:pPr>
      <w:r w:rsidRPr="25C2DE0F">
        <w:rPr>
          <w:rFonts w:ascii="Calibri" w:eastAsia="Calibri" w:hAnsi="Calibri" w:cs="Calibri"/>
        </w:rPr>
        <w:t xml:space="preserve">• </w:t>
      </w:r>
      <w:proofErr w:type="spellStart"/>
      <w:r w:rsidRPr="25C2DE0F">
        <w:rPr>
          <w:rFonts w:ascii="Calibri" w:eastAsia="Calibri" w:hAnsi="Calibri" w:cs="Calibri"/>
        </w:rPr>
        <w:t>eb</w:t>
      </w:r>
      <w:proofErr w:type="spellEnd"/>
      <w:r w:rsidRPr="25C2DE0F">
        <w:rPr>
          <w:rFonts w:ascii="Calibri" w:eastAsia="Calibri" w:hAnsi="Calibri" w:cs="Calibri"/>
        </w:rPr>
        <w:t xml:space="preserve"> (t): back emf </w:t>
      </w:r>
    </w:p>
    <w:p w14:paraId="24DD2469" w14:textId="2038F5E4" w:rsidR="4F3903AC" w:rsidRDefault="4F3903AC" w:rsidP="00DA5571">
      <w:pPr>
        <w:spacing w:after="0" w:line="240" w:lineRule="auto"/>
      </w:pPr>
      <w:r w:rsidRPr="25C2DE0F">
        <w:rPr>
          <w:rFonts w:ascii="Calibri" w:eastAsia="Calibri" w:hAnsi="Calibri" w:cs="Calibri"/>
        </w:rPr>
        <w:t xml:space="preserve">• </w:t>
      </w:r>
      <w:proofErr w:type="spellStart"/>
      <w:r w:rsidRPr="25C2DE0F">
        <w:rPr>
          <w:rFonts w:ascii="Calibri" w:eastAsia="Calibri" w:hAnsi="Calibri" w:cs="Calibri"/>
        </w:rPr>
        <w:t>ea</w:t>
      </w:r>
      <w:proofErr w:type="spellEnd"/>
      <w:r w:rsidRPr="25C2DE0F">
        <w:rPr>
          <w:rFonts w:ascii="Calibri" w:eastAsia="Calibri" w:hAnsi="Calibri" w:cs="Calibri"/>
        </w:rPr>
        <w:t xml:space="preserve"> (t): applied voltage</w:t>
      </w:r>
    </w:p>
    <w:p w14:paraId="7820A744" w14:textId="61C72532" w:rsidR="25C2DE0F" w:rsidRDefault="25C2DE0F" w:rsidP="00DA5571">
      <w:pPr>
        <w:spacing w:after="0" w:line="240" w:lineRule="auto"/>
        <w:rPr>
          <w:rFonts w:ascii="Calibri" w:eastAsia="Calibri" w:hAnsi="Calibri" w:cs="Calibri"/>
        </w:rPr>
      </w:pPr>
    </w:p>
    <w:p w14:paraId="76BE0218" w14:textId="5C613768" w:rsidR="4F3903AC" w:rsidRDefault="4F3903AC" w:rsidP="00DA5571">
      <w:pPr>
        <w:shd w:val="clear" w:color="auto" w:fill="FFFFFF" w:themeFill="background1"/>
        <w:spacing w:after="0" w:line="240" w:lineRule="auto"/>
        <w:rPr>
          <w:b/>
          <w:bCs/>
        </w:rPr>
      </w:pPr>
      <w:r w:rsidRPr="25C2DE0F">
        <w:rPr>
          <w:b/>
          <w:bCs/>
        </w:rPr>
        <w:t>Part II:</w:t>
      </w:r>
      <w:r>
        <w:br/>
      </w:r>
      <w:r w:rsidR="5A80CA6C" w:rsidRPr="25C2DE0F">
        <w:rPr>
          <w:rFonts w:ascii="Calibri" w:eastAsia="Calibri" w:hAnsi="Calibri" w:cs="Calibri"/>
        </w:rPr>
        <w:t xml:space="preserve">• Tm(t): motor torque </w:t>
      </w:r>
    </w:p>
    <w:p w14:paraId="35512CF2" w14:textId="7E3CCF1B" w:rsidR="5A80CA6C" w:rsidRDefault="5A80CA6C" w:rsidP="00DA5571">
      <w:pPr>
        <w:shd w:val="clear" w:color="auto" w:fill="FFFFFF" w:themeFill="background1"/>
        <w:spacing w:after="0" w:line="240" w:lineRule="auto"/>
        <w:rPr>
          <w:b/>
          <w:bCs/>
        </w:rPr>
      </w:pPr>
      <w:r w:rsidRPr="25C2DE0F">
        <w:rPr>
          <w:rFonts w:ascii="Calibri" w:eastAsia="Calibri" w:hAnsi="Calibri" w:cs="Calibri"/>
        </w:rPr>
        <w:t xml:space="preserve">• TL (t): load torque </w:t>
      </w:r>
    </w:p>
    <w:p w14:paraId="02DC2358" w14:textId="475F2268" w:rsidR="5A80CA6C" w:rsidRDefault="5A80CA6C" w:rsidP="00DA5571">
      <w:pPr>
        <w:shd w:val="clear" w:color="auto" w:fill="FFFFFF" w:themeFill="background1"/>
        <w:spacing w:after="0" w:line="240" w:lineRule="auto"/>
        <w:rPr>
          <w:b/>
          <w:bCs/>
        </w:rPr>
      </w:pPr>
      <w:r w:rsidRPr="25C2DE0F">
        <w:rPr>
          <w:rFonts w:ascii="Calibri" w:eastAsia="Calibri" w:hAnsi="Calibri" w:cs="Calibri"/>
        </w:rPr>
        <w:t xml:space="preserve">• 𝜃𝑚(𝑡): angular displacement </w:t>
      </w:r>
    </w:p>
    <w:p w14:paraId="5F78C008" w14:textId="5C828F10" w:rsidR="5A80CA6C" w:rsidRDefault="5A80CA6C" w:rsidP="00DA5571">
      <w:pPr>
        <w:shd w:val="clear" w:color="auto" w:fill="FFFFFF" w:themeFill="background1"/>
        <w:spacing w:after="0" w:line="240" w:lineRule="auto"/>
        <w:rPr>
          <w:b/>
          <w:bCs/>
        </w:rPr>
      </w:pPr>
      <w:r w:rsidRPr="25C2DE0F">
        <w:rPr>
          <w:rFonts w:ascii="Calibri" w:eastAsia="Calibri" w:hAnsi="Calibri" w:cs="Calibri"/>
        </w:rPr>
        <w:t xml:space="preserve">• 𝜔𝑚(t): angular velocity </w:t>
      </w:r>
    </w:p>
    <w:p w14:paraId="101ED32F" w14:textId="0A8CC109" w:rsidR="5A80CA6C" w:rsidRDefault="5A80CA6C" w:rsidP="00DA5571">
      <w:pPr>
        <w:shd w:val="clear" w:color="auto" w:fill="FFFFFF" w:themeFill="background1"/>
        <w:spacing w:after="0" w:line="240" w:lineRule="auto"/>
        <w:rPr>
          <w:b/>
          <w:bCs/>
        </w:rPr>
      </w:pPr>
      <w:r w:rsidRPr="25C2DE0F">
        <w:rPr>
          <w:rFonts w:ascii="Calibri" w:eastAsia="Calibri" w:hAnsi="Calibri" w:cs="Calibri"/>
        </w:rPr>
        <w:t xml:space="preserve">• </w:t>
      </w:r>
      <w:proofErr w:type="spellStart"/>
      <w:r w:rsidRPr="25C2DE0F">
        <w:rPr>
          <w:rFonts w:ascii="Calibri" w:eastAsia="Calibri" w:hAnsi="Calibri" w:cs="Calibri"/>
        </w:rPr>
        <w:t>Jm</w:t>
      </w:r>
      <w:proofErr w:type="spellEnd"/>
      <w:r w:rsidRPr="25C2DE0F">
        <w:rPr>
          <w:rFonts w:ascii="Calibri" w:eastAsia="Calibri" w:hAnsi="Calibri" w:cs="Calibri"/>
        </w:rPr>
        <w:t xml:space="preserve">: motor inertia </w:t>
      </w:r>
    </w:p>
    <w:p w14:paraId="0B15F9F2" w14:textId="1EBD07ED" w:rsidR="5A80CA6C" w:rsidRDefault="5A80CA6C" w:rsidP="00DA5571">
      <w:pPr>
        <w:shd w:val="clear" w:color="auto" w:fill="FFFFFF" w:themeFill="background1"/>
        <w:spacing w:after="0" w:line="240" w:lineRule="auto"/>
        <w:rPr>
          <w:b/>
          <w:bCs/>
        </w:rPr>
      </w:pPr>
      <w:r w:rsidRPr="25C2DE0F">
        <w:rPr>
          <w:rFonts w:ascii="Calibri" w:eastAsia="Calibri" w:hAnsi="Calibri" w:cs="Calibri"/>
        </w:rPr>
        <w:t>• Bm: viscous friction</w:t>
      </w:r>
    </w:p>
    <w:p w14:paraId="33C68CBA" w14:textId="29F5A55B" w:rsidR="25C2DE0F" w:rsidRDefault="25C2DE0F" w:rsidP="00DA5571">
      <w:pPr>
        <w:shd w:val="clear" w:color="auto" w:fill="FFFFFF" w:themeFill="background1"/>
        <w:spacing w:after="0" w:line="240" w:lineRule="auto"/>
      </w:pPr>
    </w:p>
    <w:p w14:paraId="12DF0319" w14:textId="2E8DC931" w:rsidR="0A2D8817" w:rsidRDefault="0A2D8817" w:rsidP="00DA5571">
      <w:pPr>
        <w:shd w:val="clear" w:color="auto" w:fill="FFFFFF" w:themeFill="background1"/>
        <w:spacing w:after="0" w:line="240" w:lineRule="auto"/>
      </w:pPr>
      <w:r w:rsidRPr="25C2DE0F">
        <w:rPr>
          <w:rFonts w:ascii="Calibri" w:eastAsia="Calibri" w:hAnsi="Calibri" w:cs="Calibri"/>
          <w:color w:val="000000" w:themeColor="text1"/>
          <w:sz w:val="24"/>
          <w:szCs w:val="24"/>
        </w:rPr>
        <w:t xml:space="preserve">Task 2 code generates state space equations, shows state graphs, and compares the predicted position to the one measured in lab by Mady. </w:t>
      </w:r>
    </w:p>
    <w:p w14:paraId="40445A37" w14:textId="6E34D31A" w:rsidR="25C2DE0F" w:rsidRDefault="25C2DE0F" w:rsidP="00DA5571">
      <w:pPr>
        <w:shd w:val="clear" w:color="auto" w:fill="FFFFFF" w:themeFill="background1"/>
        <w:spacing w:after="0" w:line="240" w:lineRule="auto"/>
      </w:pPr>
    </w:p>
    <w:p w14:paraId="79902A21" w14:textId="351D6549" w:rsidR="33F0D8C3" w:rsidRDefault="33F0D8C3" w:rsidP="00DA5571">
      <w:pPr>
        <w:spacing w:after="0" w:line="240" w:lineRule="auto"/>
      </w:pPr>
      <w:r w:rsidRPr="25C2DE0F">
        <w:rPr>
          <w:rFonts w:ascii="Calibri" w:eastAsia="Calibri" w:hAnsi="Calibri" w:cs="Calibri"/>
        </w:rPr>
        <w:t xml:space="preserve">Bicycle Model </w:t>
      </w:r>
    </w:p>
    <w:p w14:paraId="1A4358F2" w14:textId="4989540E" w:rsidR="33F0D8C3" w:rsidRDefault="33F0D8C3" w:rsidP="00DA5571">
      <w:pPr>
        <w:spacing w:after="0" w:line="240" w:lineRule="auto"/>
      </w:pPr>
      <w:r w:rsidRPr="25C2DE0F">
        <w:rPr>
          <w:rFonts w:ascii="Calibri" w:eastAsia="Calibri" w:hAnsi="Calibri" w:cs="Calibri"/>
        </w:rPr>
        <w:t xml:space="preserve">– Constant Parameters must be determined </w:t>
      </w:r>
    </w:p>
    <w:p w14:paraId="53B22ED9" w14:textId="443C918A" w:rsidR="33F0D8C3" w:rsidRDefault="33F0D8C3" w:rsidP="00DA5571">
      <w:pPr>
        <w:spacing w:after="0" w:line="240" w:lineRule="auto"/>
      </w:pPr>
      <w:r w:rsidRPr="25C2DE0F">
        <w:rPr>
          <w:rFonts w:ascii="Calibri" w:eastAsia="Calibri" w:hAnsi="Calibri" w:cs="Calibri"/>
        </w:rPr>
        <w:t xml:space="preserve">– State variables </w:t>
      </w:r>
    </w:p>
    <w:p w14:paraId="23DA9634" w14:textId="6174F5F5" w:rsidR="33F0D8C3" w:rsidRDefault="33F0D8C3" w:rsidP="00DA5571">
      <w:pPr>
        <w:spacing w:after="0" w:line="240" w:lineRule="auto"/>
        <w:ind w:firstLine="720"/>
      </w:pPr>
      <w:r w:rsidRPr="25C2DE0F">
        <w:rPr>
          <w:rFonts w:ascii="Calibri" w:eastAsia="Calibri" w:hAnsi="Calibri" w:cs="Calibri"/>
        </w:rPr>
        <w:t xml:space="preserve">• 𝑦 is the distance from COM to the instantaneous center of curvature (ICC) </w:t>
      </w:r>
    </w:p>
    <w:p w14:paraId="5C119DF3" w14:textId="4241E90E" w:rsidR="33F0D8C3" w:rsidRDefault="33F0D8C3" w:rsidP="00DA5571">
      <w:pPr>
        <w:spacing w:after="0" w:line="240" w:lineRule="auto"/>
        <w:ind w:left="720"/>
      </w:pPr>
      <w:r w:rsidRPr="25C2DE0F">
        <w:rPr>
          <w:rFonts w:ascii="Calibri" w:eastAsia="Calibri" w:hAnsi="Calibri" w:cs="Calibri"/>
        </w:rPr>
        <w:t xml:space="preserve">• 𝜑 is the vehicle heading angle </w:t>
      </w:r>
    </w:p>
    <w:p w14:paraId="397C9D02" w14:textId="3E475FFF" w:rsidR="33F0D8C3" w:rsidRDefault="33F0D8C3" w:rsidP="00DA5571">
      <w:pPr>
        <w:spacing w:after="0" w:line="240" w:lineRule="auto"/>
      </w:pPr>
      <w:r w:rsidRPr="25C2DE0F">
        <w:rPr>
          <w:rFonts w:ascii="Calibri" w:eastAsia="Calibri" w:hAnsi="Calibri" w:cs="Calibri"/>
        </w:rPr>
        <w:t xml:space="preserve">– Control variable </w:t>
      </w:r>
    </w:p>
    <w:p w14:paraId="45309BA0" w14:textId="7895B8A1" w:rsidR="33F0D8C3" w:rsidRDefault="33F0D8C3" w:rsidP="00DA5571">
      <w:pPr>
        <w:spacing w:after="0" w:line="240" w:lineRule="auto"/>
        <w:ind w:firstLine="720"/>
      </w:pPr>
      <w:r w:rsidRPr="25C2DE0F">
        <w:rPr>
          <w:rFonts w:ascii="Calibri" w:eastAsia="Calibri" w:hAnsi="Calibri" w:cs="Calibri"/>
        </w:rPr>
        <w:t>• 𝛿 is the vehicle turning angle</w:t>
      </w:r>
      <w:r>
        <w:br/>
      </w:r>
    </w:p>
    <w:p w14:paraId="2D65ACDB" w14:textId="0C3B295D" w:rsidR="0A2D8817" w:rsidRDefault="0A2D8817" w:rsidP="00DA5571">
      <w:pPr>
        <w:shd w:val="clear" w:color="auto" w:fill="FFFFFF" w:themeFill="background1"/>
        <w:spacing w:after="0" w:line="240" w:lineRule="auto"/>
      </w:pPr>
      <w:r w:rsidRPr="25C2DE0F">
        <w:rPr>
          <w:rFonts w:ascii="Calibri" w:eastAsia="Calibri" w:hAnsi="Calibri" w:cs="Calibri"/>
          <w:color w:val="000000" w:themeColor="text1"/>
          <w:sz w:val="24"/>
          <w:szCs w:val="24"/>
        </w:rPr>
        <w:lastRenderedPageBreak/>
        <w:t xml:space="preserve">What the Task2 </w:t>
      </w:r>
      <w:r w:rsidRPr="00DA5571">
        <w:rPr>
          <w:rFonts w:ascii="Calibri" w:eastAsia="Calibri" w:hAnsi="Calibri" w:cs="Calibri"/>
          <w:color w:val="000000" w:themeColor="text1"/>
          <w:sz w:val="24"/>
          <w:szCs w:val="24"/>
        </w:rPr>
        <w:t>State Space</w:t>
      </w:r>
      <w:r w:rsidRPr="25C2DE0F">
        <w:rPr>
          <w:rFonts w:ascii="Calibri" w:eastAsia="Calibri" w:hAnsi="Calibri" w:cs="Calibri"/>
          <w:color w:val="000000" w:themeColor="text1"/>
          <w:sz w:val="24"/>
          <w:szCs w:val="24"/>
        </w:rPr>
        <w:t xml:space="preserve"> Graphs represent:</w:t>
      </w:r>
    </w:p>
    <w:p w14:paraId="63CA3FD1" w14:textId="42CC3621" w:rsidR="0A2D8817" w:rsidRDefault="0A2D8817" w:rsidP="00DA5571">
      <w:pPr>
        <w:pStyle w:val="ListParagraph"/>
        <w:numPr>
          <w:ilvl w:val="0"/>
          <w:numId w:val="3"/>
        </w:numPr>
        <w:spacing w:after="0" w:line="240" w:lineRule="auto"/>
        <w:rPr>
          <w:rFonts w:ascii="Calibri" w:eastAsia="Calibri" w:hAnsi="Calibri" w:cs="Calibri"/>
          <w:color w:val="000000" w:themeColor="text1"/>
        </w:rPr>
      </w:pPr>
      <w:r w:rsidRPr="25C2DE0F">
        <w:rPr>
          <w:rFonts w:ascii="Calibri" w:eastAsia="Calibri" w:hAnsi="Calibri" w:cs="Calibri"/>
          <w:b/>
          <w:bCs/>
          <w:color w:val="000000" w:themeColor="text1"/>
        </w:rPr>
        <w:t>Lateral Position (y) vs Time</w:t>
      </w:r>
      <w:r w:rsidRPr="25C2DE0F">
        <w:rPr>
          <w:rFonts w:ascii="Calibri" w:eastAsia="Calibri" w:hAnsi="Calibri" w:cs="Calibri"/>
          <w:color w:val="000000" w:themeColor="text1"/>
        </w:rPr>
        <w:t>: This graph shows how the lateral (side-to-side) position of the vehicle changes over time. If the vehicle is perfectly going straight, this would be a constant value. If the vehicle is moving laterally (perhaps due to a turn), you would see this value change.</w:t>
      </w:r>
    </w:p>
    <w:p w14:paraId="3B5C14F9" w14:textId="6DA10090" w:rsidR="0A2D8817" w:rsidRDefault="0A2D8817" w:rsidP="00DA5571">
      <w:pPr>
        <w:pStyle w:val="ListParagraph"/>
        <w:numPr>
          <w:ilvl w:val="0"/>
          <w:numId w:val="3"/>
        </w:numPr>
        <w:spacing w:after="0" w:line="240" w:lineRule="auto"/>
        <w:rPr>
          <w:rFonts w:ascii="Calibri" w:eastAsia="Calibri" w:hAnsi="Calibri" w:cs="Calibri"/>
          <w:color w:val="000000" w:themeColor="text1"/>
        </w:rPr>
      </w:pPr>
      <w:r w:rsidRPr="25C2DE0F">
        <w:rPr>
          <w:rFonts w:ascii="Calibri" w:eastAsia="Calibri" w:hAnsi="Calibri" w:cs="Calibri"/>
          <w:b/>
          <w:bCs/>
          <w:color w:val="000000" w:themeColor="text1"/>
        </w:rPr>
        <w:t>Lateral Velocity (</w:t>
      </w:r>
      <w:r w:rsidRPr="25C2DE0F">
        <w:rPr>
          <w:rFonts w:ascii="Calibri" w:eastAsia="Calibri" w:hAnsi="Calibri" w:cs="Calibri"/>
          <w:b/>
          <w:bCs/>
          <w:i/>
          <w:iCs/>
          <w:color w:val="000000" w:themeColor="text1"/>
        </w:rPr>
        <w:t>y</w:t>
      </w:r>
      <w:proofErr w:type="gramStart"/>
      <w:r w:rsidRPr="25C2DE0F">
        <w:rPr>
          <w:rFonts w:ascii="Calibri" w:eastAsia="Calibri" w:hAnsi="Calibri" w:cs="Calibri"/>
          <w:b/>
          <w:bCs/>
          <w:color w:val="000000" w:themeColor="text1"/>
        </w:rPr>
        <w:t>˙ )</w:t>
      </w:r>
      <w:proofErr w:type="gramEnd"/>
      <w:r w:rsidRPr="25C2DE0F">
        <w:rPr>
          <w:rFonts w:ascii="Calibri" w:eastAsia="Calibri" w:hAnsi="Calibri" w:cs="Calibri"/>
          <w:b/>
          <w:bCs/>
          <w:color w:val="000000" w:themeColor="text1"/>
        </w:rPr>
        <w:t xml:space="preserve"> vs Time</w:t>
      </w:r>
      <w:r w:rsidRPr="25C2DE0F">
        <w:rPr>
          <w:rFonts w:ascii="Calibri" w:eastAsia="Calibri" w:hAnsi="Calibri" w:cs="Calibri"/>
          <w:color w:val="000000" w:themeColor="text1"/>
        </w:rPr>
        <w:t xml:space="preserve">: This shows the rate of change of the lateral position. It gives you an idea of how quickly the vehicle </w:t>
      </w:r>
      <w:proofErr w:type="gramStart"/>
      <w:r w:rsidRPr="25C2DE0F">
        <w:rPr>
          <w:rFonts w:ascii="Calibri" w:eastAsia="Calibri" w:hAnsi="Calibri" w:cs="Calibri"/>
          <w:color w:val="000000" w:themeColor="text1"/>
        </w:rPr>
        <w:t>is moving</w:t>
      </w:r>
      <w:proofErr w:type="gramEnd"/>
      <w:r w:rsidRPr="25C2DE0F">
        <w:rPr>
          <w:rFonts w:ascii="Calibri" w:eastAsia="Calibri" w:hAnsi="Calibri" w:cs="Calibri"/>
          <w:color w:val="000000" w:themeColor="text1"/>
        </w:rPr>
        <w:t xml:space="preserve"> from side to side. A high magnitude indicates rapid lateral movement, which might happen during sharp turns.</w:t>
      </w:r>
    </w:p>
    <w:p w14:paraId="20CAD02B" w14:textId="5DEE7B6E" w:rsidR="0A2D8817" w:rsidRDefault="0A2D8817" w:rsidP="00DA5571">
      <w:pPr>
        <w:pStyle w:val="ListParagraph"/>
        <w:numPr>
          <w:ilvl w:val="0"/>
          <w:numId w:val="3"/>
        </w:numPr>
        <w:spacing w:after="0" w:line="240" w:lineRule="auto"/>
        <w:rPr>
          <w:rFonts w:ascii="Calibri" w:eastAsia="Calibri" w:hAnsi="Calibri" w:cs="Calibri"/>
          <w:color w:val="000000" w:themeColor="text1"/>
        </w:rPr>
      </w:pPr>
      <w:r w:rsidRPr="25C2DE0F">
        <w:rPr>
          <w:rFonts w:ascii="Calibri" w:eastAsia="Calibri" w:hAnsi="Calibri" w:cs="Calibri"/>
          <w:b/>
          <w:bCs/>
          <w:color w:val="000000" w:themeColor="text1"/>
        </w:rPr>
        <w:t>Yaw Angle (</w:t>
      </w:r>
      <w:r w:rsidRPr="25C2DE0F">
        <w:rPr>
          <w:rFonts w:ascii="Calibri" w:eastAsia="Calibri" w:hAnsi="Calibri" w:cs="Calibri"/>
          <w:b/>
          <w:bCs/>
          <w:i/>
          <w:iCs/>
          <w:color w:val="000000" w:themeColor="text1"/>
        </w:rPr>
        <w:t>ψ</w:t>
      </w:r>
      <w:r w:rsidRPr="25C2DE0F">
        <w:rPr>
          <w:rFonts w:ascii="Calibri" w:eastAsia="Calibri" w:hAnsi="Calibri" w:cs="Calibri"/>
          <w:b/>
          <w:bCs/>
          <w:color w:val="000000" w:themeColor="text1"/>
        </w:rPr>
        <w:t>) vs Time</w:t>
      </w:r>
      <w:r w:rsidRPr="25C2DE0F">
        <w:rPr>
          <w:rFonts w:ascii="Calibri" w:eastAsia="Calibri" w:hAnsi="Calibri" w:cs="Calibri"/>
          <w:color w:val="000000" w:themeColor="text1"/>
        </w:rPr>
        <w:t>: Yaw angle represents the orientation of the vehicle in the plane. It shows how much the vehicle has turned at any given time. This will help you understand how the orientation of the car is changing throughout the time span of the simulation.</w:t>
      </w:r>
    </w:p>
    <w:p w14:paraId="2F8EDF38" w14:textId="7EB20A0D" w:rsidR="0A2D8817" w:rsidRDefault="0A2D8817" w:rsidP="00DA5571">
      <w:pPr>
        <w:pStyle w:val="ListParagraph"/>
        <w:numPr>
          <w:ilvl w:val="0"/>
          <w:numId w:val="3"/>
        </w:numPr>
        <w:spacing w:after="0" w:line="240" w:lineRule="auto"/>
        <w:rPr>
          <w:rFonts w:ascii="Calibri" w:eastAsia="Calibri" w:hAnsi="Calibri" w:cs="Calibri"/>
          <w:color w:val="000000" w:themeColor="text1"/>
        </w:rPr>
      </w:pPr>
      <w:r w:rsidRPr="2F78668D">
        <w:rPr>
          <w:rFonts w:ascii="Calibri" w:eastAsia="Calibri" w:hAnsi="Calibri" w:cs="Calibri"/>
          <w:b/>
          <w:bCs/>
          <w:color w:val="000000" w:themeColor="text1"/>
        </w:rPr>
        <w:t>Yaw Rate (</w:t>
      </w:r>
      <w:r w:rsidRPr="2F78668D">
        <w:rPr>
          <w:rFonts w:ascii="Calibri" w:eastAsia="Calibri" w:hAnsi="Calibri" w:cs="Calibri"/>
          <w:b/>
          <w:bCs/>
          <w:i/>
          <w:iCs/>
          <w:color w:val="000000" w:themeColor="text1"/>
        </w:rPr>
        <w:t>ψ</w:t>
      </w:r>
      <w:proofErr w:type="gramStart"/>
      <w:r w:rsidRPr="2F78668D">
        <w:rPr>
          <w:rFonts w:ascii="Calibri" w:eastAsia="Calibri" w:hAnsi="Calibri" w:cs="Calibri"/>
          <w:b/>
          <w:bCs/>
          <w:color w:val="000000" w:themeColor="text1"/>
        </w:rPr>
        <w:t>˙ )</w:t>
      </w:r>
      <w:proofErr w:type="gramEnd"/>
      <w:r w:rsidRPr="2F78668D">
        <w:rPr>
          <w:rFonts w:ascii="Calibri" w:eastAsia="Calibri" w:hAnsi="Calibri" w:cs="Calibri"/>
          <w:b/>
          <w:bCs/>
          <w:color w:val="000000" w:themeColor="text1"/>
        </w:rPr>
        <w:t xml:space="preserve"> vs Time</w:t>
      </w:r>
      <w:r w:rsidRPr="2F78668D">
        <w:rPr>
          <w:rFonts w:ascii="Calibri" w:eastAsia="Calibri" w:hAnsi="Calibri" w:cs="Calibri"/>
          <w:color w:val="000000" w:themeColor="text1"/>
        </w:rPr>
        <w:t>: This is the rate of change of the yaw angle and represents how quickly the vehicle is turning. A higher yaw rate would indicate faster turns.</w:t>
      </w:r>
    </w:p>
    <w:p w14:paraId="1F658DDF" w14:textId="7B65D4D6" w:rsidR="25C2DE0F" w:rsidRDefault="25C2DE0F" w:rsidP="00DA5571">
      <w:pPr>
        <w:spacing w:after="0" w:line="240" w:lineRule="auto"/>
        <w:rPr>
          <w:rFonts w:ascii="Calibri" w:eastAsia="Calibri" w:hAnsi="Calibri" w:cs="Calibri"/>
        </w:rPr>
      </w:pPr>
    </w:p>
    <w:p w14:paraId="3FF8386B" w14:textId="77777777" w:rsidR="00E62EE1" w:rsidRDefault="00E62EE1" w:rsidP="00DA5571">
      <w:pPr>
        <w:pStyle w:val="Heading1"/>
        <w:shd w:val="clear" w:color="auto" w:fill="FFFFFF"/>
        <w:spacing w:before="0" w:line="240" w:lineRule="auto"/>
        <w:textAlignment w:val="baseline"/>
        <w:rPr>
          <w:rFonts w:ascii="Calibri Light" w:hAnsi="Calibri Light" w:cs="Calibri Light"/>
          <w:color w:val="2F5496"/>
        </w:rPr>
      </w:pPr>
      <w:r>
        <w:rPr>
          <w:rFonts w:ascii="Calibri Light" w:hAnsi="Calibri Light" w:cs="Calibri Light"/>
          <w:b/>
          <w:bCs/>
          <w:color w:val="2F5496"/>
        </w:rPr>
        <w:t>Time Sheet </w:t>
      </w:r>
    </w:p>
    <w:tbl>
      <w:tblPr>
        <w:tblW w:w="0" w:type="auto"/>
        <w:tblInd w:w="10" w:type="dxa"/>
        <w:tblCellMar>
          <w:top w:w="15" w:type="dxa"/>
          <w:left w:w="15" w:type="dxa"/>
          <w:bottom w:w="15" w:type="dxa"/>
          <w:right w:w="15" w:type="dxa"/>
        </w:tblCellMar>
        <w:tblLook w:val="04A0" w:firstRow="1" w:lastRow="0" w:firstColumn="1" w:lastColumn="0" w:noHBand="0" w:noVBand="1"/>
      </w:tblPr>
      <w:tblGrid>
        <w:gridCol w:w="2325"/>
        <w:gridCol w:w="5850"/>
      </w:tblGrid>
      <w:tr w:rsidR="00E62EE1" w14:paraId="0A37D2EE" w14:textId="77777777" w:rsidTr="00DA5571">
        <w:tc>
          <w:tcPr>
            <w:tcW w:w="8175" w:type="dxa"/>
            <w:gridSpan w:val="2"/>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hideMark/>
          </w:tcPr>
          <w:p w14:paraId="0048F6FC" w14:textId="77777777" w:rsidR="00E62EE1" w:rsidRDefault="00E62EE1" w:rsidP="00DA5571">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Jacob Vaught </w:t>
            </w:r>
          </w:p>
        </w:tc>
      </w:tr>
      <w:tr w:rsidR="00E62EE1" w14:paraId="6EFCAC52" w14:textId="77777777" w:rsidTr="00DA5571">
        <w:tc>
          <w:tcPr>
            <w:tcW w:w="2325" w:type="dxa"/>
            <w:tcBorders>
              <w:top w:val="nil"/>
              <w:left w:val="single" w:sz="4" w:space="0" w:color="auto"/>
              <w:bottom w:val="single" w:sz="8" w:space="0" w:color="000000"/>
              <w:right w:val="single" w:sz="8" w:space="0" w:color="000000"/>
            </w:tcBorders>
            <w:tcMar>
              <w:top w:w="0" w:type="dxa"/>
              <w:left w:w="108" w:type="dxa"/>
              <w:bottom w:w="0" w:type="dxa"/>
              <w:right w:w="108" w:type="dxa"/>
            </w:tcMar>
            <w:hideMark/>
          </w:tcPr>
          <w:p w14:paraId="2971DA3D" w14:textId="77777777" w:rsidR="00E62EE1" w:rsidRDefault="00E62EE1" w:rsidP="00DA5571">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Date/Amount of Time </w:t>
            </w:r>
          </w:p>
        </w:tc>
        <w:tc>
          <w:tcPr>
            <w:tcW w:w="5850" w:type="dxa"/>
            <w:tcBorders>
              <w:top w:val="nil"/>
              <w:left w:val="nil"/>
              <w:bottom w:val="single" w:sz="8" w:space="0" w:color="000000"/>
              <w:right w:val="single" w:sz="4" w:space="0" w:color="auto"/>
            </w:tcBorders>
            <w:tcMar>
              <w:top w:w="0" w:type="dxa"/>
              <w:left w:w="108" w:type="dxa"/>
              <w:bottom w:w="0" w:type="dxa"/>
              <w:right w:w="108" w:type="dxa"/>
            </w:tcMar>
            <w:hideMark/>
          </w:tcPr>
          <w:p w14:paraId="0FCE0E06" w14:textId="77777777" w:rsidR="00E62EE1" w:rsidRDefault="00E62EE1" w:rsidP="00DA5571">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Work Done </w:t>
            </w:r>
          </w:p>
        </w:tc>
      </w:tr>
      <w:tr w:rsidR="00E62EE1" w14:paraId="549FE431" w14:textId="77777777" w:rsidTr="00DA5571">
        <w:tc>
          <w:tcPr>
            <w:tcW w:w="2325" w:type="dxa"/>
            <w:tcBorders>
              <w:top w:val="nil"/>
              <w:left w:val="single" w:sz="4" w:space="0" w:color="auto"/>
              <w:bottom w:val="single" w:sz="8" w:space="0" w:color="000000"/>
              <w:right w:val="single" w:sz="8" w:space="0" w:color="000000"/>
            </w:tcBorders>
            <w:tcMar>
              <w:top w:w="0" w:type="dxa"/>
              <w:left w:w="108" w:type="dxa"/>
              <w:bottom w:w="0" w:type="dxa"/>
              <w:right w:w="108" w:type="dxa"/>
            </w:tcMar>
            <w:hideMark/>
          </w:tcPr>
          <w:p w14:paraId="3F0D68DE"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10/2: 2 hours </w:t>
            </w:r>
          </w:p>
        </w:tc>
        <w:tc>
          <w:tcPr>
            <w:tcW w:w="5850" w:type="dxa"/>
            <w:tcBorders>
              <w:top w:val="nil"/>
              <w:left w:val="nil"/>
              <w:bottom w:val="single" w:sz="8" w:space="0" w:color="000000"/>
              <w:right w:val="single" w:sz="4" w:space="0" w:color="auto"/>
            </w:tcBorders>
            <w:tcMar>
              <w:top w:w="0" w:type="dxa"/>
              <w:left w:w="108" w:type="dxa"/>
              <w:bottom w:w="0" w:type="dxa"/>
              <w:right w:w="108" w:type="dxa"/>
            </w:tcMar>
            <w:hideMark/>
          </w:tcPr>
          <w:p w14:paraId="007CF3C1"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Wrote code for servo motor to collect data. </w:t>
            </w:r>
          </w:p>
        </w:tc>
      </w:tr>
      <w:tr w:rsidR="00DA5571" w14:paraId="2030E4D1" w14:textId="77777777" w:rsidTr="00DA5571">
        <w:tc>
          <w:tcPr>
            <w:tcW w:w="2325" w:type="dxa"/>
            <w:tcBorders>
              <w:top w:val="nil"/>
              <w:left w:val="single" w:sz="4" w:space="0" w:color="auto"/>
              <w:bottom w:val="single" w:sz="8" w:space="0" w:color="000000"/>
              <w:right w:val="single" w:sz="8" w:space="0" w:color="000000"/>
            </w:tcBorders>
            <w:tcMar>
              <w:top w:w="0" w:type="dxa"/>
              <w:left w:w="108" w:type="dxa"/>
              <w:bottom w:w="0" w:type="dxa"/>
              <w:right w:w="108" w:type="dxa"/>
            </w:tcMar>
            <w:hideMark/>
          </w:tcPr>
          <w:p w14:paraId="24157A47" w14:textId="2F93F8DD" w:rsidR="00DA5571" w:rsidRDefault="00DA557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10/9: 2 hours </w:t>
            </w:r>
          </w:p>
        </w:tc>
        <w:tc>
          <w:tcPr>
            <w:tcW w:w="5850" w:type="dxa"/>
            <w:tcBorders>
              <w:top w:val="nil"/>
              <w:left w:val="nil"/>
              <w:bottom w:val="single" w:sz="8" w:space="0" w:color="000000"/>
              <w:right w:val="single" w:sz="4" w:space="0" w:color="auto"/>
            </w:tcBorders>
            <w:tcMar>
              <w:top w:w="0" w:type="dxa"/>
              <w:left w:w="108" w:type="dxa"/>
              <w:bottom w:w="0" w:type="dxa"/>
              <w:right w:w="108" w:type="dxa"/>
            </w:tcMar>
            <w:hideMark/>
          </w:tcPr>
          <w:p w14:paraId="6700AE70" w14:textId="6D2580F4" w:rsidR="00DA5571" w:rsidRDefault="00DA557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Took measurements of car to finish MATLAB code for task 1. </w:t>
            </w:r>
          </w:p>
        </w:tc>
      </w:tr>
      <w:tr w:rsidR="00DA5571" w14:paraId="5DDC7624" w14:textId="77777777" w:rsidTr="00DA5571">
        <w:tc>
          <w:tcPr>
            <w:tcW w:w="2325" w:type="dxa"/>
            <w:tcBorders>
              <w:top w:val="nil"/>
              <w:left w:val="single" w:sz="4" w:space="0" w:color="auto"/>
              <w:bottom w:val="single" w:sz="4" w:space="0" w:color="auto"/>
              <w:right w:val="single" w:sz="8" w:space="0" w:color="000000"/>
            </w:tcBorders>
            <w:tcMar>
              <w:top w:w="0" w:type="dxa"/>
              <w:left w:w="108" w:type="dxa"/>
              <w:bottom w:w="0" w:type="dxa"/>
              <w:right w:w="108" w:type="dxa"/>
            </w:tcMar>
            <w:hideMark/>
          </w:tcPr>
          <w:p w14:paraId="08734F7F" w14:textId="3591ED7B" w:rsidR="00DA5571" w:rsidRDefault="00DA557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10/16: 3.5 hours </w:t>
            </w:r>
          </w:p>
        </w:tc>
        <w:tc>
          <w:tcPr>
            <w:tcW w:w="5850" w:type="dxa"/>
            <w:tcBorders>
              <w:top w:val="nil"/>
              <w:left w:val="nil"/>
              <w:bottom w:val="single" w:sz="4" w:space="0" w:color="auto"/>
              <w:right w:val="single" w:sz="4" w:space="0" w:color="auto"/>
            </w:tcBorders>
            <w:tcMar>
              <w:top w:w="0" w:type="dxa"/>
              <w:left w:w="108" w:type="dxa"/>
              <w:bottom w:w="0" w:type="dxa"/>
              <w:right w:w="108" w:type="dxa"/>
            </w:tcMar>
            <w:hideMark/>
          </w:tcPr>
          <w:p w14:paraId="4ABD5E6E" w14:textId="376412BE" w:rsidR="00DA5571" w:rsidRDefault="00DA5571" w:rsidP="00DA5571">
            <w:pPr>
              <w:pStyle w:val="NormalWeb"/>
              <w:spacing w:before="0" w:beforeAutospacing="0" w:after="0" w:afterAutospacing="0"/>
              <w:rPr>
                <w:rFonts w:ascii="Calibri" w:hAnsi="Calibri" w:cs="Calibri"/>
                <w:sz w:val="22"/>
                <w:szCs w:val="22"/>
              </w:rPr>
            </w:pPr>
            <w:r>
              <w:rPr>
                <w:rFonts w:ascii="Calibri" w:hAnsi="Calibri" w:cs="Calibri"/>
                <w:sz w:val="22"/>
                <w:szCs w:val="22"/>
              </w:rPr>
              <w:t>Updated both MATLAB codes. </w:t>
            </w:r>
          </w:p>
        </w:tc>
      </w:tr>
      <w:tr w:rsidR="00DA5571" w14:paraId="7088608F" w14:textId="77777777" w:rsidTr="00DA5571">
        <w:tc>
          <w:tcPr>
            <w:tcW w:w="2325" w:type="dxa"/>
            <w:tcBorders>
              <w:top w:val="nil"/>
              <w:left w:val="single" w:sz="4" w:space="0" w:color="auto"/>
              <w:bottom w:val="single" w:sz="4" w:space="0" w:color="auto"/>
              <w:right w:val="single" w:sz="8" w:space="0" w:color="000000"/>
            </w:tcBorders>
            <w:tcMar>
              <w:top w:w="0" w:type="dxa"/>
              <w:left w:w="108" w:type="dxa"/>
              <w:bottom w:w="0" w:type="dxa"/>
              <w:right w:w="108" w:type="dxa"/>
            </w:tcMar>
            <w:hideMark/>
          </w:tcPr>
          <w:p w14:paraId="2205F26D" w14:textId="152FD419" w:rsidR="00DA5571" w:rsidRDefault="00DA5571" w:rsidP="00DA5571">
            <w:pPr>
              <w:pStyle w:val="NormalWeb"/>
              <w:spacing w:before="0" w:beforeAutospacing="0" w:after="0" w:afterAutospacing="0"/>
              <w:rPr>
                <w:rFonts w:ascii="Calibri" w:hAnsi="Calibri" w:cs="Calibri"/>
                <w:sz w:val="22"/>
                <w:szCs w:val="22"/>
              </w:rPr>
            </w:pPr>
          </w:p>
        </w:tc>
        <w:tc>
          <w:tcPr>
            <w:tcW w:w="5850" w:type="dxa"/>
            <w:tcBorders>
              <w:top w:val="nil"/>
              <w:left w:val="nil"/>
              <w:bottom w:val="single" w:sz="4" w:space="0" w:color="auto"/>
              <w:right w:val="single" w:sz="4" w:space="0" w:color="auto"/>
            </w:tcBorders>
            <w:tcMar>
              <w:top w:w="0" w:type="dxa"/>
              <w:left w:w="108" w:type="dxa"/>
              <w:bottom w:w="0" w:type="dxa"/>
              <w:right w:w="108" w:type="dxa"/>
            </w:tcMar>
            <w:hideMark/>
          </w:tcPr>
          <w:p w14:paraId="59320F78" w14:textId="66E88B16" w:rsidR="00DA5571" w:rsidRDefault="00DA5571" w:rsidP="00DA5571">
            <w:pPr>
              <w:pStyle w:val="NormalWeb"/>
              <w:spacing w:before="0" w:beforeAutospacing="0" w:after="0" w:afterAutospacing="0"/>
              <w:rPr>
                <w:rFonts w:ascii="Calibri" w:hAnsi="Calibri" w:cs="Calibri"/>
                <w:sz w:val="22"/>
                <w:szCs w:val="22"/>
              </w:rPr>
            </w:pPr>
          </w:p>
        </w:tc>
      </w:tr>
      <w:tr w:rsidR="00DA5571" w14:paraId="1BCAAFA5" w14:textId="77777777" w:rsidTr="00DA5571">
        <w:tc>
          <w:tcPr>
            <w:tcW w:w="2325" w:type="dxa"/>
            <w:tcBorders>
              <w:top w:val="nil"/>
              <w:left w:val="single" w:sz="4" w:space="0" w:color="auto"/>
              <w:bottom w:val="single" w:sz="4" w:space="0" w:color="auto"/>
              <w:right w:val="single" w:sz="8" w:space="0" w:color="000000"/>
            </w:tcBorders>
            <w:tcMar>
              <w:top w:w="0" w:type="dxa"/>
              <w:left w:w="108" w:type="dxa"/>
              <w:bottom w:w="0" w:type="dxa"/>
              <w:right w:w="108" w:type="dxa"/>
            </w:tcMar>
          </w:tcPr>
          <w:p w14:paraId="0EE73F10" w14:textId="4E3073EA" w:rsidR="00DA5571" w:rsidRDefault="00DA5571" w:rsidP="00DA5571">
            <w:pPr>
              <w:pStyle w:val="NormalWeb"/>
              <w:spacing w:before="0" w:beforeAutospacing="0" w:after="0" w:afterAutospacing="0"/>
              <w:rPr>
                <w:rFonts w:ascii="Calibri" w:hAnsi="Calibri" w:cs="Calibri"/>
                <w:sz w:val="22"/>
                <w:szCs w:val="22"/>
              </w:rPr>
            </w:pPr>
          </w:p>
        </w:tc>
        <w:tc>
          <w:tcPr>
            <w:tcW w:w="5850" w:type="dxa"/>
            <w:tcBorders>
              <w:top w:val="nil"/>
              <w:left w:val="nil"/>
              <w:bottom w:val="single" w:sz="4" w:space="0" w:color="auto"/>
              <w:right w:val="single" w:sz="4" w:space="0" w:color="auto"/>
            </w:tcBorders>
            <w:tcMar>
              <w:top w:w="0" w:type="dxa"/>
              <w:left w:w="108" w:type="dxa"/>
              <w:bottom w:w="0" w:type="dxa"/>
              <w:right w:w="108" w:type="dxa"/>
            </w:tcMar>
          </w:tcPr>
          <w:p w14:paraId="586AFF22" w14:textId="0C87BB7D" w:rsidR="00DA5571" w:rsidRDefault="00DA5571" w:rsidP="00DA5571">
            <w:pPr>
              <w:pStyle w:val="NormalWeb"/>
              <w:spacing w:before="0" w:beforeAutospacing="0" w:after="0" w:afterAutospacing="0"/>
              <w:rPr>
                <w:rFonts w:ascii="Calibri" w:hAnsi="Calibri" w:cs="Calibri"/>
                <w:sz w:val="22"/>
                <w:szCs w:val="22"/>
              </w:rPr>
            </w:pPr>
          </w:p>
        </w:tc>
      </w:tr>
    </w:tbl>
    <w:p w14:paraId="49C0FCD2" w14:textId="77777777" w:rsidR="00E62EE1" w:rsidRDefault="00E62EE1" w:rsidP="00DA5571">
      <w:pPr>
        <w:shd w:val="clear" w:color="auto" w:fill="FFFFFF"/>
        <w:spacing w:after="0" w:line="240" w:lineRule="auto"/>
        <w:textAlignment w:val="baseline"/>
        <w:rPr>
          <w:rFonts w:ascii="Aptos" w:hAnsi="Aptos" w:cs="Segoe UI"/>
          <w:color w:val="000000"/>
          <w:sz w:val="24"/>
          <w:szCs w:val="24"/>
        </w:rPr>
      </w:pPr>
      <w:r>
        <w:rPr>
          <w:rFonts w:ascii="Aptos" w:hAnsi="Aptos" w:cs="Segoe UI"/>
          <w:color w:val="000000"/>
        </w:rPr>
        <w:br/>
      </w:r>
    </w:p>
    <w:p w14:paraId="0BAFE0C1" w14:textId="77777777" w:rsidR="00E62EE1" w:rsidRDefault="00E62EE1" w:rsidP="00DA5571">
      <w:pPr>
        <w:pStyle w:val="Heading1"/>
        <w:shd w:val="clear" w:color="auto" w:fill="FFFFFF"/>
        <w:spacing w:before="0" w:line="240" w:lineRule="auto"/>
        <w:textAlignment w:val="baseline"/>
        <w:rPr>
          <w:rFonts w:ascii="Calibri Light" w:hAnsi="Calibri Light" w:cs="Calibri Light"/>
          <w:color w:val="2F5496"/>
        </w:rPr>
      </w:pPr>
      <w:r>
        <w:rPr>
          <w:rFonts w:ascii="Calibri Light" w:hAnsi="Calibri Light" w:cs="Calibri Light"/>
          <w:b/>
          <w:bCs/>
          <w:color w:val="2F5496"/>
        </w:rPr>
        <w:t>Problems </w:t>
      </w:r>
    </w:p>
    <w:tbl>
      <w:tblPr>
        <w:tblW w:w="0" w:type="auto"/>
        <w:tblCellMar>
          <w:top w:w="15" w:type="dxa"/>
          <w:left w:w="15" w:type="dxa"/>
          <w:bottom w:w="15" w:type="dxa"/>
          <w:right w:w="15" w:type="dxa"/>
        </w:tblCellMar>
        <w:tblLook w:val="04A0" w:firstRow="1" w:lastRow="0" w:firstColumn="1" w:lastColumn="0" w:noHBand="0" w:noVBand="1"/>
      </w:tblPr>
      <w:tblGrid>
        <w:gridCol w:w="4671"/>
        <w:gridCol w:w="4669"/>
      </w:tblGrid>
      <w:tr w:rsidR="00E62EE1" w14:paraId="0AC85158" w14:textId="77777777" w:rsidTr="00E62EE1">
        <w:trPr>
          <w:trHeight w:val="300"/>
        </w:trPr>
        <w:tc>
          <w:tcPr>
            <w:tcW w:w="4680" w:type="dxa"/>
            <w:tcBorders>
              <w:top w:val="single" w:sz="8" w:space="0" w:color="auto"/>
              <w:left w:val="single" w:sz="8" w:space="0" w:color="auto"/>
              <w:bottom w:val="single" w:sz="8" w:space="0" w:color="000000"/>
              <w:right w:val="single" w:sz="8" w:space="0" w:color="000000"/>
            </w:tcBorders>
            <w:tcMar>
              <w:top w:w="0" w:type="dxa"/>
              <w:left w:w="105" w:type="dxa"/>
              <w:bottom w:w="0" w:type="dxa"/>
              <w:right w:w="105" w:type="dxa"/>
            </w:tcMar>
            <w:hideMark/>
          </w:tcPr>
          <w:p w14:paraId="754E0521"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b/>
                <w:bCs/>
                <w:sz w:val="22"/>
                <w:szCs w:val="22"/>
                <w:bdr w:val="none" w:sz="0" w:space="0" w:color="auto" w:frame="1"/>
              </w:rPr>
              <w:t>Problems: </w:t>
            </w:r>
          </w:p>
        </w:tc>
        <w:tc>
          <w:tcPr>
            <w:tcW w:w="4680" w:type="dxa"/>
            <w:tcBorders>
              <w:top w:val="single" w:sz="8" w:space="0" w:color="auto"/>
              <w:left w:val="nil"/>
              <w:bottom w:val="single" w:sz="8" w:space="0" w:color="000000"/>
              <w:right w:val="single" w:sz="8" w:space="0" w:color="auto"/>
            </w:tcBorders>
            <w:tcMar>
              <w:top w:w="0" w:type="dxa"/>
              <w:left w:w="105" w:type="dxa"/>
              <w:bottom w:w="0" w:type="dxa"/>
              <w:right w:w="105" w:type="dxa"/>
            </w:tcMar>
            <w:hideMark/>
          </w:tcPr>
          <w:p w14:paraId="4D27CBF5"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b/>
                <w:bCs/>
                <w:sz w:val="22"/>
                <w:szCs w:val="22"/>
                <w:bdr w:val="none" w:sz="0" w:space="0" w:color="auto" w:frame="1"/>
              </w:rPr>
              <w:t>Solutions: </w:t>
            </w:r>
          </w:p>
        </w:tc>
      </w:tr>
      <w:tr w:rsidR="00E62EE1" w14:paraId="3B75CEE0"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41E5608E"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Difficulty in properly measuring the radius from pushing the car.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17B5FB49"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Performed multiple trials. </w:t>
            </w:r>
          </w:p>
        </w:tc>
      </w:tr>
      <w:tr w:rsidR="00E62EE1" w14:paraId="3319576E"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318E396C"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Data not smoothed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383DBA1A"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Added smoothing function </w:t>
            </w:r>
          </w:p>
        </w:tc>
      </w:tr>
      <w:tr w:rsidR="00E62EE1" w14:paraId="16C98ABB"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6E3BE496"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Converting PWM to step function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0ABD2F3A"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 </w:t>
            </w:r>
          </w:p>
        </w:tc>
      </w:tr>
      <w:tr w:rsidR="00E62EE1" w14:paraId="1236253F"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4CDBE66C"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Wrong Values in MATLAB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2B23A9CF" w14:textId="07A5D724"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C</w:t>
            </w:r>
            <w:r>
              <w:rPr>
                <w:rFonts w:ascii="Calibri" w:hAnsi="Calibri" w:cs="Calibri"/>
              </w:rPr>
              <w:t>orrected it.</w:t>
            </w:r>
          </w:p>
        </w:tc>
      </w:tr>
      <w:tr w:rsidR="00E62EE1" w14:paraId="571D9C75"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423F9A75"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Did not have Pade Approximation for first check off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1D1559AA"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Added it to MATLAB code </w:t>
            </w:r>
          </w:p>
        </w:tc>
      </w:tr>
      <w:tr w:rsidR="00E62EE1" w14:paraId="41494DBE" w14:textId="77777777" w:rsidTr="00E62EE1">
        <w:trPr>
          <w:trHeight w:val="300"/>
        </w:trPr>
        <w:tc>
          <w:tcPr>
            <w:tcW w:w="4680" w:type="dxa"/>
            <w:tcBorders>
              <w:top w:val="nil"/>
              <w:left w:val="single" w:sz="8" w:space="0" w:color="auto"/>
              <w:bottom w:val="single" w:sz="8" w:space="0" w:color="000000"/>
              <w:right w:val="single" w:sz="8" w:space="0" w:color="000000"/>
            </w:tcBorders>
            <w:tcMar>
              <w:top w:w="0" w:type="dxa"/>
              <w:left w:w="105" w:type="dxa"/>
              <w:bottom w:w="0" w:type="dxa"/>
              <w:right w:w="105" w:type="dxa"/>
            </w:tcMar>
            <w:hideMark/>
          </w:tcPr>
          <w:p w14:paraId="26081C35"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Did not have Global Positioning Graph for first checkoff  </w:t>
            </w:r>
          </w:p>
        </w:tc>
        <w:tc>
          <w:tcPr>
            <w:tcW w:w="4680" w:type="dxa"/>
            <w:tcBorders>
              <w:top w:val="nil"/>
              <w:left w:val="nil"/>
              <w:bottom w:val="single" w:sz="8" w:space="0" w:color="000000"/>
              <w:right w:val="single" w:sz="8" w:space="0" w:color="auto"/>
            </w:tcBorders>
            <w:tcMar>
              <w:top w:w="0" w:type="dxa"/>
              <w:left w:w="105" w:type="dxa"/>
              <w:bottom w:w="0" w:type="dxa"/>
              <w:right w:w="105" w:type="dxa"/>
            </w:tcMar>
            <w:hideMark/>
          </w:tcPr>
          <w:p w14:paraId="202EDFB8"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Made it in MATLAB </w:t>
            </w:r>
          </w:p>
        </w:tc>
      </w:tr>
      <w:tr w:rsidR="00E62EE1" w14:paraId="6710362A" w14:textId="77777777" w:rsidTr="00E62EE1">
        <w:trPr>
          <w:trHeight w:val="300"/>
        </w:trPr>
        <w:tc>
          <w:tcPr>
            <w:tcW w:w="4680" w:type="dxa"/>
            <w:tcBorders>
              <w:top w:val="nil"/>
              <w:left w:val="single" w:sz="8" w:space="0" w:color="auto"/>
              <w:bottom w:val="single" w:sz="8" w:space="0" w:color="auto"/>
              <w:right w:val="single" w:sz="8" w:space="0" w:color="000000"/>
            </w:tcBorders>
            <w:tcMar>
              <w:top w:w="0" w:type="dxa"/>
              <w:left w:w="105" w:type="dxa"/>
              <w:bottom w:w="0" w:type="dxa"/>
              <w:right w:w="105" w:type="dxa"/>
            </w:tcMar>
            <w:hideMark/>
          </w:tcPr>
          <w:p w14:paraId="343838D5"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 </w:t>
            </w:r>
          </w:p>
        </w:tc>
        <w:tc>
          <w:tcPr>
            <w:tcW w:w="4680" w:type="dxa"/>
            <w:tcBorders>
              <w:top w:val="nil"/>
              <w:left w:val="nil"/>
              <w:bottom w:val="single" w:sz="8" w:space="0" w:color="auto"/>
              <w:right w:val="single" w:sz="8" w:space="0" w:color="auto"/>
            </w:tcBorders>
            <w:tcMar>
              <w:top w:w="0" w:type="dxa"/>
              <w:left w:w="105" w:type="dxa"/>
              <w:bottom w:w="0" w:type="dxa"/>
              <w:right w:w="105" w:type="dxa"/>
            </w:tcMar>
            <w:hideMark/>
          </w:tcPr>
          <w:p w14:paraId="6BE90FCE" w14:textId="77777777" w:rsidR="00E62EE1" w:rsidRDefault="00E62EE1" w:rsidP="00DA5571">
            <w:pPr>
              <w:pStyle w:val="NormalWeb"/>
              <w:spacing w:before="0" w:beforeAutospacing="0" w:after="0" w:afterAutospacing="0"/>
              <w:rPr>
                <w:rFonts w:ascii="Calibri" w:hAnsi="Calibri" w:cs="Calibri"/>
                <w:sz w:val="22"/>
                <w:szCs w:val="22"/>
              </w:rPr>
            </w:pPr>
            <w:r>
              <w:rPr>
                <w:rFonts w:ascii="Calibri" w:hAnsi="Calibri" w:cs="Calibri"/>
                <w:sz w:val="22"/>
                <w:szCs w:val="22"/>
                <w:bdr w:val="none" w:sz="0" w:space="0" w:color="auto" w:frame="1"/>
              </w:rPr>
              <w:t> </w:t>
            </w:r>
          </w:p>
        </w:tc>
      </w:tr>
    </w:tbl>
    <w:p w14:paraId="6A95D998" w14:textId="21CEC69B" w:rsidR="00E62EE1" w:rsidRPr="00E62EE1" w:rsidRDefault="00E62EE1" w:rsidP="00DA5571">
      <w:pPr>
        <w:pStyle w:val="NormalWeb"/>
        <w:spacing w:before="0" w:beforeAutospacing="0" w:after="0" w:afterAutospacing="0"/>
        <w:rPr>
          <w:rFonts w:ascii="Segoe UI" w:eastAsiaTheme="minorHAnsi" w:hAnsi="Segoe UI" w:cs="Segoe UI"/>
          <w:color w:val="D6D6D6"/>
          <w:sz w:val="21"/>
          <w:szCs w:val="21"/>
        </w:rPr>
      </w:pPr>
    </w:p>
    <w:sectPr w:rsidR="00E62EE1" w:rsidRPr="00E62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panose1 w:val="030608020404060703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6165D"/>
    <w:multiLevelType w:val="multilevel"/>
    <w:tmpl w:val="2BEC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9C730"/>
    <w:multiLevelType w:val="hybridMultilevel"/>
    <w:tmpl w:val="EA8EC99E"/>
    <w:lvl w:ilvl="0" w:tplc="27E26320">
      <w:start w:val="1"/>
      <w:numFmt w:val="bullet"/>
      <w:lvlText w:val=""/>
      <w:lvlJc w:val="left"/>
      <w:pPr>
        <w:ind w:left="720" w:hanging="360"/>
      </w:pPr>
      <w:rPr>
        <w:rFonts w:ascii="Symbol" w:hAnsi="Symbol" w:hint="default"/>
      </w:rPr>
    </w:lvl>
    <w:lvl w:ilvl="1" w:tplc="5CD035FC">
      <w:start w:val="1"/>
      <w:numFmt w:val="bullet"/>
      <w:lvlText w:val="o"/>
      <w:lvlJc w:val="left"/>
      <w:pPr>
        <w:ind w:left="1440" w:hanging="360"/>
      </w:pPr>
      <w:rPr>
        <w:rFonts w:ascii="Courier New" w:hAnsi="Courier New" w:hint="default"/>
      </w:rPr>
    </w:lvl>
    <w:lvl w:ilvl="2" w:tplc="77429ACE">
      <w:start w:val="1"/>
      <w:numFmt w:val="bullet"/>
      <w:lvlText w:val=""/>
      <w:lvlJc w:val="left"/>
      <w:pPr>
        <w:ind w:left="2160" w:hanging="360"/>
      </w:pPr>
      <w:rPr>
        <w:rFonts w:ascii="Wingdings" w:hAnsi="Wingdings" w:hint="default"/>
      </w:rPr>
    </w:lvl>
    <w:lvl w:ilvl="3" w:tplc="4236661E">
      <w:start w:val="1"/>
      <w:numFmt w:val="bullet"/>
      <w:lvlText w:val=""/>
      <w:lvlJc w:val="left"/>
      <w:pPr>
        <w:ind w:left="2880" w:hanging="360"/>
      </w:pPr>
      <w:rPr>
        <w:rFonts w:ascii="Symbol" w:hAnsi="Symbol" w:hint="default"/>
      </w:rPr>
    </w:lvl>
    <w:lvl w:ilvl="4" w:tplc="ED6259BC">
      <w:start w:val="1"/>
      <w:numFmt w:val="bullet"/>
      <w:lvlText w:val="o"/>
      <w:lvlJc w:val="left"/>
      <w:pPr>
        <w:ind w:left="3600" w:hanging="360"/>
      </w:pPr>
      <w:rPr>
        <w:rFonts w:ascii="Courier New" w:hAnsi="Courier New" w:hint="default"/>
      </w:rPr>
    </w:lvl>
    <w:lvl w:ilvl="5" w:tplc="E0DAB504">
      <w:start w:val="1"/>
      <w:numFmt w:val="bullet"/>
      <w:lvlText w:val=""/>
      <w:lvlJc w:val="left"/>
      <w:pPr>
        <w:ind w:left="4320" w:hanging="360"/>
      </w:pPr>
      <w:rPr>
        <w:rFonts w:ascii="Wingdings" w:hAnsi="Wingdings" w:hint="default"/>
      </w:rPr>
    </w:lvl>
    <w:lvl w:ilvl="6" w:tplc="D3F28330">
      <w:start w:val="1"/>
      <w:numFmt w:val="bullet"/>
      <w:lvlText w:val=""/>
      <w:lvlJc w:val="left"/>
      <w:pPr>
        <w:ind w:left="5040" w:hanging="360"/>
      </w:pPr>
      <w:rPr>
        <w:rFonts w:ascii="Symbol" w:hAnsi="Symbol" w:hint="default"/>
      </w:rPr>
    </w:lvl>
    <w:lvl w:ilvl="7" w:tplc="6F3607FC">
      <w:start w:val="1"/>
      <w:numFmt w:val="bullet"/>
      <w:lvlText w:val="o"/>
      <w:lvlJc w:val="left"/>
      <w:pPr>
        <w:ind w:left="5760" w:hanging="360"/>
      </w:pPr>
      <w:rPr>
        <w:rFonts w:ascii="Courier New" w:hAnsi="Courier New" w:hint="default"/>
      </w:rPr>
    </w:lvl>
    <w:lvl w:ilvl="8" w:tplc="96B4F0A8">
      <w:start w:val="1"/>
      <w:numFmt w:val="bullet"/>
      <w:lvlText w:val=""/>
      <w:lvlJc w:val="left"/>
      <w:pPr>
        <w:ind w:left="6480" w:hanging="360"/>
      </w:pPr>
      <w:rPr>
        <w:rFonts w:ascii="Wingdings" w:hAnsi="Wingdings" w:hint="default"/>
      </w:rPr>
    </w:lvl>
  </w:abstractNum>
  <w:abstractNum w:abstractNumId="2" w15:restartNumberingAfterBreak="0">
    <w:nsid w:val="6379334B"/>
    <w:multiLevelType w:val="hybridMultilevel"/>
    <w:tmpl w:val="FC8E56BE"/>
    <w:lvl w:ilvl="0" w:tplc="306E7700">
      <w:start w:val="1"/>
      <w:numFmt w:val="bullet"/>
      <w:lvlText w:val=""/>
      <w:lvlJc w:val="left"/>
      <w:pPr>
        <w:ind w:left="720" w:hanging="360"/>
      </w:pPr>
      <w:rPr>
        <w:rFonts w:ascii="Symbol" w:hAnsi="Symbol" w:hint="default"/>
      </w:rPr>
    </w:lvl>
    <w:lvl w:ilvl="1" w:tplc="D12E58C6">
      <w:start w:val="1"/>
      <w:numFmt w:val="bullet"/>
      <w:lvlText w:val="o"/>
      <w:lvlJc w:val="left"/>
      <w:pPr>
        <w:ind w:left="1440" w:hanging="360"/>
      </w:pPr>
      <w:rPr>
        <w:rFonts w:ascii="Courier New" w:hAnsi="Courier New" w:hint="default"/>
      </w:rPr>
    </w:lvl>
    <w:lvl w:ilvl="2" w:tplc="3A04FB90">
      <w:start w:val="1"/>
      <w:numFmt w:val="bullet"/>
      <w:lvlText w:val=""/>
      <w:lvlJc w:val="left"/>
      <w:pPr>
        <w:ind w:left="2160" w:hanging="360"/>
      </w:pPr>
      <w:rPr>
        <w:rFonts w:ascii="Wingdings" w:hAnsi="Wingdings" w:hint="default"/>
      </w:rPr>
    </w:lvl>
    <w:lvl w:ilvl="3" w:tplc="8EF285D2">
      <w:start w:val="1"/>
      <w:numFmt w:val="bullet"/>
      <w:lvlText w:val=""/>
      <w:lvlJc w:val="left"/>
      <w:pPr>
        <w:ind w:left="2880" w:hanging="360"/>
      </w:pPr>
      <w:rPr>
        <w:rFonts w:ascii="Symbol" w:hAnsi="Symbol" w:hint="default"/>
      </w:rPr>
    </w:lvl>
    <w:lvl w:ilvl="4" w:tplc="323A58F6">
      <w:start w:val="1"/>
      <w:numFmt w:val="bullet"/>
      <w:lvlText w:val="o"/>
      <w:lvlJc w:val="left"/>
      <w:pPr>
        <w:ind w:left="3600" w:hanging="360"/>
      </w:pPr>
      <w:rPr>
        <w:rFonts w:ascii="Courier New" w:hAnsi="Courier New" w:hint="default"/>
      </w:rPr>
    </w:lvl>
    <w:lvl w:ilvl="5" w:tplc="70D62A98">
      <w:start w:val="1"/>
      <w:numFmt w:val="bullet"/>
      <w:lvlText w:val=""/>
      <w:lvlJc w:val="left"/>
      <w:pPr>
        <w:ind w:left="4320" w:hanging="360"/>
      </w:pPr>
      <w:rPr>
        <w:rFonts w:ascii="Wingdings" w:hAnsi="Wingdings" w:hint="default"/>
      </w:rPr>
    </w:lvl>
    <w:lvl w:ilvl="6" w:tplc="7D386F36">
      <w:start w:val="1"/>
      <w:numFmt w:val="bullet"/>
      <w:lvlText w:val=""/>
      <w:lvlJc w:val="left"/>
      <w:pPr>
        <w:ind w:left="5040" w:hanging="360"/>
      </w:pPr>
      <w:rPr>
        <w:rFonts w:ascii="Symbol" w:hAnsi="Symbol" w:hint="default"/>
      </w:rPr>
    </w:lvl>
    <w:lvl w:ilvl="7" w:tplc="EDA20946">
      <w:start w:val="1"/>
      <w:numFmt w:val="bullet"/>
      <w:lvlText w:val="o"/>
      <w:lvlJc w:val="left"/>
      <w:pPr>
        <w:ind w:left="5760" w:hanging="360"/>
      </w:pPr>
      <w:rPr>
        <w:rFonts w:ascii="Courier New" w:hAnsi="Courier New" w:hint="default"/>
      </w:rPr>
    </w:lvl>
    <w:lvl w:ilvl="8" w:tplc="0964A2EC">
      <w:start w:val="1"/>
      <w:numFmt w:val="bullet"/>
      <w:lvlText w:val=""/>
      <w:lvlJc w:val="left"/>
      <w:pPr>
        <w:ind w:left="6480" w:hanging="360"/>
      </w:pPr>
      <w:rPr>
        <w:rFonts w:ascii="Wingdings" w:hAnsi="Wingdings" w:hint="default"/>
      </w:rPr>
    </w:lvl>
  </w:abstractNum>
  <w:abstractNum w:abstractNumId="3" w15:restartNumberingAfterBreak="0">
    <w:nsid w:val="7295BBBC"/>
    <w:multiLevelType w:val="hybridMultilevel"/>
    <w:tmpl w:val="FFFFFFFF"/>
    <w:lvl w:ilvl="0" w:tplc="FFFFFFFF">
      <w:start w:val="1"/>
      <w:numFmt w:val="decimal"/>
      <w:lvlText w:val="%1."/>
      <w:lvlJc w:val="left"/>
      <w:pPr>
        <w:ind w:left="720" w:hanging="360"/>
      </w:pPr>
    </w:lvl>
    <w:lvl w:ilvl="1" w:tplc="BE9E3A5A">
      <w:start w:val="1"/>
      <w:numFmt w:val="lowerLetter"/>
      <w:lvlText w:val="%2."/>
      <w:lvlJc w:val="left"/>
      <w:pPr>
        <w:ind w:left="1440" w:hanging="360"/>
      </w:pPr>
    </w:lvl>
    <w:lvl w:ilvl="2" w:tplc="D90EA71A">
      <w:start w:val="1"/>
      <w:numFmt w:val="lowerRoman"/>
      <w:lvlText w:val="%3."/>
      <w:lvlJc w:val="right"/>
      <w:pPr>
        <w:ind w:left="2160" w:hanging="180"/>
      </w:pPr>
    </w:lvl>
    <w:lvl w:ilvl="3" w:tplc="1FB01104">
      <w:start w:val="1"/>
      <w:numFmt w:val="decimal"/>
      <w:lvlText w:val="%4."/>
      <w:lvlJc w:val="left"/>
      <w:pPr>
        <w:ind w:left="2880" w:hanging="360"/>
      </w:pPr>
    </w:lvl>
    <w:lvl w:ilvl="4" w:tplc="0F824EE8">
      <w:start w:val="1"/>
      <w:numFmt w:val="lowerLetter"/>
      <w:lvlText w:val="%5."/>
      <w:lvlJc w:val="left"/>
      <w:pPr>
        <w:ind w:left="3600" w:hanging="360"/>
      </w:pPr>
    </w:lvl>
    <w:lvl w:ilvl="5" w:tplc="8182C4A8">
      <w:start w:val="1"/>
      <w:numFmt w:val="lowerRoman"/>
      <w:lvlText w:val="%6."/>
      <w:lvlJc w:val="right"/>
      <w:pPr>
        <w:ind w:left="4320" w:hanging="180"/>
      </w:pPr>
    </w:lvl>
    <w:lvl w:ilvl="6" w:tplc="FD52D1CE">
      <w:start w:val="1"/>
      <w:numFmt w:val="decimal"/>
      <w:lvlText w:val="%7."/>
      <w:lvlJc w:val="left"/>
      <w:pPr>
        <w:ind w:left="5040" w:hanging="360"/>
      </w:pPr>
    </w:lvl>
    <w:lvl w:ilvl="7" w:tplc="4D6CA346">
      <w:start w:val="1"/>
      <w:numFmt w:val="lowerLetter"/>
      <w:lvlText w:val="%8."/>
      <w:lvlJc w:val="left"/>
      <w:pPr>
        <w:ind w:left="5760" w:hanging="360"/>
      </w:pPr>
    </w:lvl>
    <w:lvl w:ilvl="8" w:tplc="36E2F274">
      <w:start w:val="1"/>
      <w:numFmt w:val="lowerRoman"/>
      <w:lvlText w:val="%9."/>
      <w:lvlJc w:val="right"/>
      <w:pPr>
        <w:ind w:left="6480" w:hanging="180"/>
      </w:pPr>
    </w:lvl>
  </w:abstractNum>
  <w:num w:numId="1" w16cid:durableId="1100756500">
    <w:abstractNumId w:val="2"/>
  </w:num>
  <w:num w:numId="2" w16cid:durableId="62408448">
    <w:abstractNumId w:val="1"/>
  </w:num>
  <w:num w:numId="3" w16cid:durableId="1368486721">
    <w:abstractNumId w:val="3"/>
  </w:num>
  <w:num w:numId="4" w16cid:durableId="198203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19C16B"/>
    <w:rsid w:val="0036A3EA"/>
    <w:rsid w:val="00462878"/>
    <w:rsid w:val="00495D18"/>
    <w:rsid w:val="00856CD5"/>
    <w:rsid w:val="00991760"/>
    <w:rsid w:val="00D96BE8"/>
    <w:rsid w:val="00DA5571"/>
    <w:rsid w:val="00DB040C"/>
    <w:rsid w:val="00E62EE1"/>
    <w:rsid w:val="012D4F7A"/>
    <w:rsid w:val="01D2744B"/>
    <w:rsid w:val="02FB6F2D"/>
    <w:rsid w:val="08A2B579"/>
    <w:rsid w:val="0A2D8817"/>
    <w:rsid w:val="0D1FF6BD"/>
    <w:rsid w:val="0F6895A9"/>
    <w:rsid w:val="104CAABD"/>
    <w:rsid w:val="109B65D6"/>
    <w:rsid w:val="11AF979C"/>
    <w:rsid w:val="14A67359"/>
    <w:rsid w:val="170BFD72"/>
    <w:rsid w:val="1B31F287"/>
    <w:rsid w:val="1C6A14F1"/>
    <w:rsid w:val="21923144"/>
    <w:rsid w:val="25C2DE0F"/>
    <w:rsid w:val="25F5E87D"/>
    <w:rsid w:val="25FFBC60"/>
    <w:rsid w:val="279B8CC1"/>
    <w:rsid w:val="28DA4186"/>
    <w:rsid w:val="2AD32D83"/>
    <w:rsid w:val="2DF4A18E"/>
    <w:rsid w:val="2E0ACE45"/>
    <w:rsid w:val="2F3520A7"/>
    <w:rsid w:val="2F78668D"/>
    <w:rsid w:val="31DD5B7A"/>
    <w:rsid w:val="33F0D8C3"/>
    <w:rsid w:val="358B39CE"/>
    <w:rsid w:val="37D70523"/>
    <w:rsid w:val="37DF4BD3"/>
    <w:rsid w:val="37FB6619"/>
    <w:rsid w:val="38C2DA90"/>
    <w:rsid w:val="3A577026"/>
    <w:rsid w:val="3AA1B3CD"/>
    <w:rsid w:val="3BC3EBE3"/>
    <w:rsid w:val="3D3ED447"/>
    <w:rsid w:val="3D8F10E8"/>
    <w:rsid w:val="3E4F39FF"/>
    <w:rsid w:val="4025DF07"/>
    <w:rsid w:val="42332D67"/>
    <w:rsid w:val="42A89548"/>
    <w:rsid w:val="45E98068"/>
    <w:rsid w:val="4619C16B"/>
    <w:rsid w:val="492B96B4"/>
    <w:rsid w:val="49CCC14D"/>
    <w:rsid w:val="4A8051A5"/>
    <w:rsid w:val="4ABB15A0"/>
    <w:rsid w:val="4ADE1970"/>
    <w:rsid w:val="4D284E28"/>
    <w:rsid w:val="4D75E00E"/>
    <w:rsid w:val="4DBD13D7"/>
    <w:rsid w:val="4F11B06F"/>
    <w:rsid w:val="4F3903AC"/>
    <w:rsid w:val="502A6E01"/>
    <w:rsid w:val="50F4B499"/>
    <w:rsid w:val="53FDAD36"/>
    <w:rsid w:val="5425E411"/>
    <w:rsid w:val="571CC254"/>
    <w:rsid w:val="58B892B5"/>
    <w:rsid w:val="59216D4D"/>
    <w:rsid w:val="5A5C509C"/>
    <w:rsid w:val="5A80CA6C"/>
    <w:rsid w:val="5B362C11"/>
    <w:rsid w:val="5D93F15E"/>
    <w:rsid w:val="5F2FC1BF"/>
    <w:rsid w:val="60CB9220"/>
    <w:rsid w:val="61C23DB0"/>
    <w:rsid w:val="64F9DE72"/>
    <w:rsid w:val="652D0508"/>
    <w:rsid w:val="6695AED3"/>
    <w:rsid w:val="69D9241B"/>
    <w:rsid w:val="6B839E6B"/>
    <w:rsid w:val="6C3BD81E"/>
    <w:rsid w:val="6D696E8F"/>
    <w:rsid w:val="708DB99E"/>
    <w:rsid w:val="70939CC2"/>
    <w:rsid w:val="70993879"/>
    <w:rsid w:val="724E78CB"/>
    <w:rsid w:val="72C99B1C"/>
    <w:rsid w:val="73387648"/>
    <w:rsid w:val="737E3EC7"/>
    <w:rsid w:val="74656B7D"/>
    <w:rsid w:val="76052E5E"/>
    <w:rsid w:val="76769946"/>
    <w:rsid w:val="767994EC"/>
    <w:rsid w:val="76C2051F"/>
    <w:rsid w:val="7848FB71"/>
    <w:rsid w:val="79A46625"/>
    <w:rsid w:val="79C5D810"/>
    <w:rsid w:val="7AD88C6A"/>
    <w:rsid w:val="7C59DE56"/>
    <w:rsid w:val="7E9AD3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C16B"/>
  <w15:chartTrackingRefBased/>
  <w15:docId w15:val="{4CD648AB-93C1-486E-8DCD-66772DCB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sid w:val="00E62EE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62E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button-flexcontainer">
    <w:name w:val="ms-button-flexcontainer"/>
    <w:basedOn w:val="DefaultParagraphFont"/>
    <w:rsid w:val="00E62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05605">
      <w:bodyDiv w:val="1"/>
      <w:marLeft w:val="0"/>
      <w:marRight w:val="0"/>
      <w:marTop w:val="0"/>
      <w:marBottom w:val="0"/>
      <w:divBdr>
        <w:top w:val="none" w:sz="0" w:space="0" w:color="auto"/>
        <w:left w:val="none" w:sz="0" w:space="0" w:color="auto"/>
        <w:bottom w:val="none" w:sz="0" w:space="0" w:color="auto"/>
        <w:right w:val="none" w:sz="0" w:space="0" w:color="auto"/>
      </w:divBdr>
      <w:divsChild>
        <w:div w:id="1076635658">
          <w:marLeft w:val="0"/>
          <w:marRight w:val="0"/>
          <w:marTop w:val="0"/>
          <w:marBottom w:val="0"/>
          <w:divBdr>
            <w:top w:val="single" w:sz="2" w:space="0" w:color="D9D9E3"/>
            <w:left w:val="single" w:sz="2" w:space="0" w:color="D9D9E3"/>
            <w:bottom w:val="single" w:sz="2" w:space="0" w:color="D9D9E3"/>
            <w:right w:val="single" w:sz="2" w:space="0" w:color="D9D9E3"/>
          </w:divBdr>
          <w:divsChild>
            <w:div w:id="286546148">
              <w:marLeft w:val="0"/>
              <w:marRight w:val="0"/>
              <w:marTop w:val="0"/>
              <w:marBottom w:val="0"/>
              <w:divBdr>
                <w:top w:val="single" w:sz="2" w:space="0" w:color="D9D9E3"/>
                <w:left w:val="single" w:sz="2" w:space="0" w:color="D9D9E3"/>
                <w:bottom w:val="single" w:sz="2" w:space="0" w:color="D9D9E3"/>
                <w:right w:val="single" w:sz="2" w:space="0" w:color="D9D9E3"/>
              </w:divBdr>
              <w:divsChild>
                <w:div w:id="1992101452">
                  <w:marLeft w:val="0"/>
                  <w:marRight w:val="0"/>
                  <w:marTop w:val="0"/>
                  <w:marBottom w:val="0"/>
                  <w:divBdr>
                    <w:top w:val="single" w:sz="2" w:space="0" w:color="D9D9E3"/>
                    <w:left w:val="single" w:sz="2" w:space="0" w:color="D9D9E3"/>
                    <w:bottom w:val="single" w:sz="2" w:space="0" w:color="D9D9E3"/>
                    <w:right w:val="single" w:sz="2" w:space="0" w:color="D9D9E3"/>
                  </w:divBdr>
                  <w:divsChild>
                    <w:div w:id="2027976192">
                      <w:marLeft w:val="0"/>
                      <w:marRight w:val="0"/>
                      <w:marTop w:val="0"/>
                      <w:marBottom w:val="0"/>
                      <w:divBdr>
                        <w:top w:val="single" w:sz="2" w:space="0" w:color="D9D9E3"/>
                        <w:left w:val="single" w:sz="2" w:space="0" w:color="D9D9E3"/>
                        <w:bottom w:val="single" w:sz="2" w:space="0" w:color="D9D9E3"/>
                        <w:right w:val="single" w:sz="2" w:space="0" w:color="D9D9E3"/>
                      </w:divBdr>
                      <w:divsChild>
                        <w:div w:id="647632307">
                          <w:marLeft w:val="0"/>
                          <w:marRight w:val="0"/>
                          <w:marTop w:val="0"/>
                          <w:marBottom w:val="0"/>
                          <w:divBdr>
                            <w:top w:val="single" w:sz="2" w:space="0" w:color="D9D9E3"/>
                            <w:left w:val="single" w:sz="2" w:space="0" w:color="D9D9E3"/>
                            <w:bottom w:val="single" w:sz="2" w:space="0" w:color="D9D9E3"/>
                            <w:right w:val="single" w:sz="2" w:space="0" w:color="D9D9E3"/>
                          </w:divBdr>
                          <w:divsChild>
                            <w:div w:id="71646587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029096">
                                  <w:marLeft w:val="0"/>
                                  <w:marRight w:val="0"/>
                                  <w:marTop w:val="0"/>
                                  <w:marBottom w:val="0"/>
                                  <w:divBdr>
                                    <w:top w:val="single" w:sz="2" w:space="0" w:color="D9D9E3"/>
                                    <w:left w:val="single" w:sz="2" w:space="0" w:color="D9D9E3"/>
                                    <w:bottom w:val="single" w:sz="2" w:space="0" w:color="D9D9E3"/>
                                    <w:right w:val="single" w:sz="2" w:space="0" w:color="D9D9E3"/>
                                  </w:divBdr>
                                  <w:divsChild>
                                    <w:div w:id="1889948191">
                                      <w:marLeft w:val="0"/>
                                      <w:marRight w:val="0"/>
                                      <w:marTop w:val="0"/>
                                      <w:marBottom w:val="0"/>
                                      <w:divBdr>
                                        <w:top w:val="single" w:sz="2" w:space="0" w:color="D9D9E3"/>
                                        <w:left w:val="single" w:sz="2" w:space="0" w:color="D9D9E3"/>
                                        <w:bottom w:val="single" w:sz="2" w:space="0" w:color="D9D9E3"/>
                                        <w:right w:val="single" w:sz="2" w:space="0" w:color="D9D9E3"/>
                                      </w:divBdr>
                                      <w:divsChild>
                                        <w:div w:id="1137720000">
                                          <w:marLeft w:val="0"/>
                                          <w:marRight w:val="0"/>
                                          <w:marTop w:val="0"/>
                                          <w:marBottom w:val="0"/>
                                          <w:divBdr>
                                            <w:top w:val="single" w:sz="2" w:space="0" w:color="D9D9E3"/>
                                            <w:left w:val="single" w:sz="2" w:space="0" w:color="D9D9E3"/>
                                            <w:bottom w:val="single" w:sz="2" w:space="0" w:color="D9D9E3"/>
                                            <w:right w:val="single" w:sz="2" w:space="0" w:color="D9D9E3"/>
                                          </w:divBdr>
                                          <w:divsChild>
                                            <w:div w:id="604771304">
                                              <w:marLeft w:val="0"/>
                                              <w:marRight w:val="0"/>
                                              <w:marTop w:val="0"/>
                                              <w:marBottom w:val="0"/>
                                              <w:divBdr>
                                                <w:top w:val="single" w:sz="2" w:space="0" w:color="D9D9E3"/>
                                                <w:left w:val="single" w:sz="2" w:space="0" w:color="D9D9E3"/>
                                                <w:bottom w:val="single" w:sz="2" w:space="0" w:color="D9D9E3"/>
                                                <w:right w:val="single" w:sz="2" w:space="0" w:color="D9D9E3"/>
                                              </w:divBdr>
                                              <w:divsChild>
                                                <w:div w:id="1029914196">
                                                  <w:marLeft w:val="0"/>
                                                  <w:marRight w:val="0"/>
                                                  <w:marTop w:val="0"/>
                                                  <w:marBottom w:val="0"/>
                                                  <w:divBdr>
                                                    <w:top w:val="single" w:sz="2" w:space="0" w:color="D9D9E3"/>
                                                    <w:left w:val="single" w:sz="2" w:space="0" w:color="D9D9E3"/>
                                                    <w:bottom w:val="single" w:sz="2" w:space="0" w:color="D9D9E3"/>
                                                    <w:right w:val="single" w:sz="2" w:space="0" w:color="D9D9E3"/>
                                                  </w:divBdr>
                                                  <w:divsChild>
                                                    <w:div w:id="1770008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5376005">
          <w:marLeft w:val="0"/>
          <w:marRight w:val="0"/>
          <w:marTop w:val="0"/>
          <w:marBottom w:val="0"/>
          <w:divBdr>
            <w:top w:val="none" w:sz="0" w:space="0" w:color="auto"/>
            <w:left w:val="none" w:sz="0" w:space="0" w:color="auto"/>
            <w:bottom w:val="none" w:sz="0" w:space="0" w:color="auto"/>
            <w:right w:val="none" w:sz="0" w:space="0" w:color="auto"/>
          </w:divBdr>
        </w:div>
      </w:divsChild>
    </w:div>
    <w:div w:id="1357583876">
      <w:bodyDiv w:val="1"/>
      <w:marLeft w:val="0"/>
      <w:marRight w:val="0"/>
      <w:marTop w:val="0"/>
      <w:marBottom w:val="0"/>
      <w:divBdr>
        <w:top w:val="none" w:sz="0" w:space="0" w:color="auto"/>
        <w:left w:val="none" w:sz="0" w:space="0" w:color="auto"/>
        <w:bottom w:val="none" w:sz="0" w:space="0" w:color="auto"/>
        <w:right w:val="none" w:sz="0" w:space="0" w:color="auto"/>
      </w:divBdr>
      <w:divsChild>
        <w:div w:id="274681961">
          <w:marLeft w:val="0"/>
          <w:marRight w:val="0"/>
          <w:marTop w:val="0"/>
          <w:marBottom w:val="0"/>
          <w:divBdr>
            <w:top w:val="single" w:sz="2" w:space="0" w:color="D9D9E3"/>
            <w:left w:val="single" w:sz="2" w:space="0" w:color="D9D9E3"/>
            <w:bottom w:val="single" w:sz="2" w:space="0" w:color="D9D9E3"/>
            <w:right w:val="single" w:sz="2" w:space="0" w:color="D9D9E3"/>
          </w:divBdr>
          <w:divsChild>
            <w:div w:id="4094268">
              <w:marLeft w:val="0"/>
              <w:marRight w:val="0"/>
              <w:marTop w:val="0"/>
              <w:marBottom w:val="0"/>
              <w:divBdr>
                <w:top w:val="single" w:sz="2" w:space="0" w:color="D9D9E3"/>
                <w:left w:val="single" w:sz="2" w:space="0" w:color="D9D9E3"/>
                <w:bottom w:val="single" w:sz="2" w:space="0" w:color="D9D9E3"/>
                <w:right w:val="single" w:sz="2" w:space="0" w:color="D9D9E3"/>
              </w:divBdr>
              <w:divsChild>
                <w:div w:id="1367875743">
                  <w:marLeft w:val="0"/>
                  <w:marRight w:val="0"/>
                  <w:marTop w:val="0"/>
                  <w:marBottom w:val="0"/>
                  <w:divBdr>
                    <w:top w:val="single" w:sz="2" w:space="0" w:color="D9D9E3"/>
                    <w:left w:val="single" w:sz="2" w:space="0" w:color="D9D9E3"/>
                    <w:bottom w:val="single" w:sz="2" w:space="0" w:color="D9D9E3"/>
                    <w:right w:val="single" w:sz="2" w:space="0" w:color="D9D9E3"/>
                  </w:divBdr>
                  <w:divsChild>
                    <w:div w:id="246352785">
                      <w:marLeft w:val="0"/>
                      <w:marRight w:val="0"/>
                      <w:marTop w:val="0"/>
                      <w:marBottom w:val="0"/>
                      <w:divBdr>
                        <w:top w:val="single" w:sz="2" w:space="0" w:color="D9D9E3"/>
                        <w:left w:val="single" w:sz="2" w:space="0" w:color="D9D9E3"/>
                        <w:bottom w:val="single" w:sz="2" w:space="0" w:color="D9D9E3"/>
                        <w:right w:val="single" w:sz="2" w:space="0" w:color="D9D9E3"/>
                      </w:divBdr>
                      <w:divsChild>
                        <w:div w:id="212692219">
                          <w:marLeft w:val="0"/>
                          <w:marRight w:val="0"/>
                          <w:marTop w:val="0"/>
                          <w:marBottom w:val="0"/>
                          <w:divBdr>
                            <w:top w:val="single" w:sz="2" w:space="0" w:color="D9D9E3"/>
                            <w:left w:val="single" w:sz="2" w:space="0" w:color="D9D9E3"/>
                            <w:bottom w:val="single" w:sz="2" w:space="0" w:color="D9D9E3"/>
                            <w:right w:val="single" w:sz="2" w:space="0" w:color="D9D9E3"/>
                          </w:divBdr>
                          <w:divsChild>
                            <w:div w:id="1859847552">
                              <w:marLeft w:val="0"/>
                              <w:marRight w:val="0"/>
                              <w:marTop w:val="100"/>
                              <w:marBottom w:val="100"/>
                              <w:divBdr>
                                <w:top w:val="single" w:sz="2" w:space="0" w:color="D9D9E3"/>
                                <w:left w:val="single" w:sz="2" w:space="0" w:color="D9D9E3"/>
                                <w:bottom w:val="single" w:sz="2" w:space="0" w:color="D9D9E3"/>
                                <w:right w:val="single" w:sz="2" w:space="0" w:color="D9D9E3"/>
                              </w:divBdr>
                              <w:divsChild>
                                <w:div w:id="642777568">
                                  <w:marLeft w:val="0"/>
                                  <w:marRight w:val="0"/>
                                  <w:marTop w:val="0"/>
                                  <w:marBottom w:val="0"/>
                                  <w:divBdr>
                                    <w:top w:val="single" w:sz="2" w:space="0" w:color="D9D9E3"/>
                                    <w:left w:val="single" w:sz="2" w:space="0" w:color="D9D9E3"/>
                                    <w:bottom w:val="single" w:sz="2" w:space="0" w:color="D9D9E3"/>
                                    <w:right w:val="single" w:sz="2" w:space="0" w:color="D9D9E3"/>
                                  </w:divBdr>
                                  <w:divsChild>
                                    <w:div w:id="1412503024">
                                      <w:marLeft w:val="0"/>
                                      <w:marRight w:val="0"/>
                                      <w:marTop w:val="0"/>
                                      <w:marBottom w:val="0"/>
                                      <w:divBdr>
                                        <w:top w:val="single" w:sz="2" w:space="0" w:color="D9D9E3"/>
                                        <w:left w:val="single" w:sz="2" w:space="0" w:color="D9D9E3"/>
                                        <w:bottom w:val="single" w:sz="2" w:space="0" w:color="D9D9E3"/>
                                        <w:right w:val="single" w:sz="2" w:space="0" w:color="D9D9E3"/>
                                      </w:divBdr>
                                      <w:divsChild>
                                        <w:div w:id="121458699">
                                          <w:marLeft w:val="0"/>
                                          <w:marRight w:val="0"/>
                                          <w:marTop w:val="0"/>
                                          <w:marBottom w:val="0"/>
                                          <w:divBdr>
                                            <w:top w:val="single" w:sz="2" w:space="0" w:color="D9D9E3"/>
                                            <w:left w:val="single" w:sz="2" w:space="0" w:color="D9D9E3"/>
                                            <w:bottom w:val="single" w:sz="2" w:space="0" w:color="D9D9E3"/>
                                            <w:right w:val="single" w:sz="2" w:space="0" w:color="D9D9E3"/>
                                          </w:divBdr>
                                          <w:divsChild>
                                            <w:div w:id="229272747">
                                              <w:marLeft w:val="0"/>
                                              <w:marRight w:val="0"/>
                                              <w:marTop w:val="0"/>
                                              <w:marBottom w:val="0"/>
                                              <w:divBdr>
                                                <w:top w:val="single" w:sz="2" w:space="0" w:color="D9D9E3"/>
                                                <w:left w:val="single" w:sz="2" w:space="0" w:color="D9D9E3"/>
                                                <w:bottom w:val="single" w:sz="2" w:space="0" w:color="D9D9E3"/>
                                                <w:right w:val="single" w:sz="2" w:space="0" w:color="D9D9E3"/>
                                              </w:divBdr>
                                              <w:divsChild>
                                                <w:div w:id="1818952781">
                                                  <w:marLeft w:val="0"/>
                                                  <w:marRight w:val="0"/>
                                                  <w:marTop w:val="0"/>
                                                  <w:marBottom w:val="0"/>
                                                  <w:divBdr>
                                                    <w:top w:val="single" w:sz="2" w:space="0" w:color="D9D9E3"/>
                                                    <w:left w:val="single" w:sz="2" w:space="0" w:color="D9D9E3"/>
                                                    <w:bottom w:val="single" w:sz="2" w:space="0" w:color="D9D9E3"/>
                                                    <w:right w:val="single" w:sz="2" w:space="0" w:color="D9D9E3"/>
                                                  </w:divBdr>
                                                  <w:divsChild>
                                                    <w:div w:id="834996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16038996">
          <w:marLeft w:val="0"/>
          <w:marRight w:val="0"/>
          <w:marTop w:val="0"/>
          <w:marBottom w:val="0"/>
          <w:divBdr>
            <w:top w:val="none" w:sz="0" w:space="0" w:color="auto"/>
            <w:left w:val="none" w:sz="0" w:space="0" w:color="auto"/>
            <w:bottom w:val="none" w:sz="0" w:space="0" w:color="auto"/>
            <w:right w:val="none" w:sz="0" w:space="0" w:color="auto"/>
          </w:divBdr>
        </w:div>
      </w:divsChild>
    </w:div>
    <w:div w:id="1776365262">
      <w:bodyDiv w:val="1"/>
      <w:marLeft w:val="0"/>
      <w:marRight w:val="0"/>
      <w:marTop w:val="0"/>
      <w:marBottom w:val="0"/>
      <w:divBdr>
        <w:top w:val="none" w:sz="0" w:space="0" w:color="auto"/>
        <w:left w:val="none" w:sz="0" w:space="0" w:color="auto"/>
        <w:bottom w:val="none" w:sz="0" w:space="0" w:color="auto"/>
        <w:right w:val="none" w:sz="0" w:space="0" w:color="auto"/>
      </w:divBdr>
      <w:divsChild>
        <w:div w:id="866410164">
          <w:marLeft w:val="0"/>
          <w:marRight w:val="0"/>
          <w:marTop w:val="0"/>
          <w:marBottom w:val="0"/>
          <w:divBdr>
            <w:top w:val="none" w:sz="0" w:space="0" w:color="auto"/>
            <w:left w:val="none" w:sz="0" w:space="0" w:color="auto"/>
            <w:bottom w:val="none" w:sz="0" w:space="0" w:color="auto"/>
            <w:right w:val="none" w:sz="0" w:space="0" w:color="auto"/>
          </w:divBdr>
          <w:divsChild>
            <w:div w:id="1973173750">
              <w:marLeft w:val="0"/>
              <w:marRight w:val="0"/>
              <w:marTop w:val="0"/>
              <w:marBottom w:val="0"/>
              <w:divBdr>
                <w:top w:val="none" w:sz="0" w:space="0" w:color="auto"/>
                <w:left w:val="none" w:sz="0" w:space="0" w:color="auto"/>
                <w:bottom w:val="none" w:sz="0" w:space="0" w:color="auto"/>
                <w:right w:val="none" w:sz="0" w:space="0" w:color="auto"/>
              </w:divBdr>
              <w:divsChild>
                <w:div w:id="839538901">
                  <w:marLeft w:val="0"/>
                  <w:marRight w:val="0"/>
                  <w:marTop w:val="0"/>
                  <w:marBottom w:val="0"/>
                  <w:divBdr>
                    <w:top w:val="none" w:sz="0" w:space="0" w:color="auto"/>
                    <w:left w:val="none" w:sz="0" w:space="0" w:color="auto"/>
                    <w:bottom w:val="none" w:sz="0" w:space="0" w:color="auto"/>
                    <w:right w:val="none" w:sz="0" w:space="0" w:color="auto"/>
                  </w:divBdr>
                  <w:divsChild>
                    <w:div w:id="972366641">
                      <w:marLeft w:val="0"/>
                      <w:marRight w:val="0"/>
                      <w:marTop w:val="0"/>
                      <w:marBottom w:val="0"/>
                      <w:divBdr>
                        <w:top w:val="none" w:sz="0" w:space="0" w:color="auto"/>
                        <w:left w:val="none" w:sz="0" w:space="0" w:color="auto"/>
                        <w:bottom w:val="none" w:sz="0" w:space="0" w:color="auto"/>
                        <w:right w:val="none" w:sz="0" w:space="0" w:color="auto"/>
                      </w:divBdr>
                      <w:divsChild>
                        <w:div w:id="2077706757">
                          <w:marLeft w:val="30"/>
                          <w:marRight w:val="30"/>
                          <w:marTop w:val="120"/>
                          <w:marBottom w:val="120"/>
                          <w:divBdr>
                            <w:top w:val="none" w:sz="0" w:space="0" w:color="auto"/>
                            <w:left w:val="none" w:sz="0" w:space="0" w:color="auto"/>
                            <w:bottom w:val="none" w:sz="0" w:space="0" w:color="auto"/>
                            <w:right w:val="none" w:sz="0" w:space="0" w:color="auto"/>
                          </w:divBdr>
                          <w:divsChild>
                            <w:div w:id="715810255">
                              <w:marLeft w:val="540"/>
                              <w:marRight w:val="240"/>
                              <w:marTop w:val="180"/>
                              <w:marBottom w:val="0"/>
                              <w:divBdr>
                                <w:top w:val="none" w:sz="0" w:space="0" w:color="auto"/>
                                <w:left w:val="none" w:sz="0" w:space="0" w:color="auto"/>
                                <w:bottom w:val="none" w:sz="0" w:space="0" w:color="auto"/>
                                <w:right w:val="none" w:sz="0" w:space="0" w:color="auto"/>
                              </w:divBdr>
                              <w:divsChild>
                                <w:div w:id="1864515006">
                                  <w:marLeft w:val="0"/>
                                  <w:marRight w:val="0"/>
                                  <w:marTop w:val="0"/>
                                  <w:marBottom w:val="0"/>
                                  <w:divBdr>
                                    <w:top w:val="none" w:sz="0" w:space="0" w:color="auto"/>
                                    <w:left w:val="none" w:sz="0" w:space="0" w:color="auto"/>
                                    <w:bottom w:val="none" w:sz="0" w:space="0" w:color="auto"/>
                                    <w:right w:val="none" w:sz="0" w:space="0" w:color="auto"/>
                                  </w:divBdr>
                                  <w:divsChild>
                                    <w:div w:id="1144083888">
                                      <w:marLeft w:val="0"/>
                                      <w:marRight w:val="0"/>
                                      <w:marTop w:val="0"/>
                                      <w:marBottom w:val="0"/>
                                      <w:divBdr>
                                        <w:top w:val="none" w:sz="0" w:space="0" w:color="auto"/>
                                        <w:left w:val="none" w:sz="0" w:space="0" w:color="auto"/>
                                        <w:bottom w:val="none" w:sz="0" w:space="0" w:color="auto"/>
                                        <w:right w:val="none" w:sz="0" w:space="0" w:color="auto"/>
                                      </w:divBdr>
                                      <w:divsChild>
                                        <w:div w:id="327900455">
                                          <w:marLeft w:val="0"/>
                                          <w:marRight w:val="0"/>
                                          <w:marTop w:val="0"/>
                                          <w:marBottom w:val="0"/>
                                          <w:divBdr>
                                            <w:top w:val="none" w:sz="0" w:space="0" w:color="auto"/>
                                            <w:left w:val="none" w:sz="0" w:space="0" w:color="auto"/>
                                            <w:bottom w:val="none" w:sz="0" w:space="0" w:color="auto"/>
                                            <w:right w:val="none" w:sz="0" w:space="0" w:color="auto"/>
                                          </w:divBdr>
                                          <w:divsChild>
                                            <w:div w:id="479273103">
                                              <w:marLeft w:val="0"/>
                                              <w:marRight w:val="0"/>
                                              <w:marTop w:val="0"/>
                                              <w:marBottom w:val="0"/>
                                              <w:divBdr>
                                                <w:top w:val="none" w:sz="0" w:space="0" w:color="auto"/>
                                                <w:left w:val="none" w:sz="0" w:space="0" w:color="auto"/>
                                                <w:bottom w:val="none" w:sz="0" w:space="0" w:color="auto"/>
                                                <w:right w:val="none" w:sz="0" w:space="0" w:color="auto"/>
                                              </w:divBdr>
                                              <w:divsChild>
                                                <w:div w:id="18860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550677">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F3E60A8335E54892EB5E7363267E33" ma:contentTypeVersion="17" ma:contentTypeDescription="Create a new document." ma:contentTypeScope="" ma:versionID="81e7f89f6616e6ab9488a1c1c44dfc85">
  <xsd:schema xmlns:xsd="http://www.w3.org/2001/XMLSchema" xmlns:xs="http://www.w3.org/2001/XMLSchema" xmlns:p="http://schemas.microsoft.com/office/2006/metadata/properties" xmlns:ns3="83c5001e-78a9-49e4-b383-033a8e1c0125" xmlns:ns4="651a1eb2-06cf-4be5-89a6-622561ba5253" targetNamespace="http://schemas.microsoft.com/office/2006/metadata/properties" ma:root="true" ma:fieldsID="53ee639f566feaa40c7204058bd23f8c" ns3:_="" ns4:_="">
    <xsd:import namespace="83c5001e-78a9-49e4-b383-033a8e1c0125"/>
    <xsd:import namespace="651a1eb2-06cf-4be5-89a6-622561ba52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Locatio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5001e-78a9-49e4-b383-033a8e1c0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1a1eb2-06cf-4be5-89a6-622561ba52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c5001e-78a9-49e4-b383-033a8e1c0125" xsi:nil="true"/>
  </documentManagement>
</p:properties>
</file>

<file path=customXml/itemProps1.xml><?xml version="1.0" encoding="utf-8"?>
<ds:datastoreItem xmlns:ds="http://schemas.openxmlformats.org/officeDocument/2006/customXml" ds:itemID="{59F627E1-24D3-4C96-B52C-935B29180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5001e-78a9-49e4-b383-033a8e1c0125"/>
    <ds:schemaRef ds:uri="651a1eb2-06cf-4be5-89a6-622561ba5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EE3FFE-AD85-405D-AD63-BCC127FE1035}">
  <ds:schemaRefs>
    <ds:schemaRef ds:uri="http://schemas.microsoft.com/sharepoint/v3/contenttype/forms"/>
  </ds:schemaRefs>
</ds:datastoreItem>
</file>

<file path=customXml/itemProps3.xml><?xml version="1.0" encoding="utf-8"?>
<ds:datastoreItem xmlns:ds="http://schemas.openxmlformats.org/officeDocument/2006/customXml" ds:itemID="{BFB69A43-690D-42A6-933C-C890584E0086}">
  <ds:schemaRefs>
    <ds:schemaRef ds:uri="http://schemas.microsoft.com/office/2006/metadata/properties"/>
    <ds:schemaRef ds:uri="http://schemas.microsoft.com/office/infopath/2007/PartnerControls"/>
    <ds:schemaRef ds:uri="83c5001e-78a9-49e4-b383-033a8e1c0125"/>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1916</Words>
  <Characters>10922</Characters>
  <Application>Microsoft Office Word</Application>
  <DocSecurity>0</DocSecurity>
  <Lines>91</Lines>
  <Paragraphs>25</Paragraphs>
  <ScaleCrop>false</ScaleCrop>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Hines, Mady</dc:creator>
  <cp:keywords/>
  <dc:description/>
  <cp:lastModifiedBy>Vaught, Jacob</cp:lastModifiedBy>
  <cp:revision>6</cp:revision>
  <cp:lastPrinted>2023-12-09T06:38:00Z</cp:lastPrinted>
  <dcterms:created xsi:type="dcterms:W3CDTF">2023-12-09T06:21:00Z</dcterms:created>
  <dcterms:modified xsi:type="dcterms:W3CDTF">2023-12-09T06:38:00Z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0x01010098F3E60A8335E54892EB5E7363267E33</vt:lpwstr>
  </property>
</Properties>
</file>