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11813060" w:displacedByCustomXml="next"/>
    <w:bookmarkEnd w:id="0" w:displacedByCustomXml="next"/>
    <w:sdt>
      <w:sdtPr>
        <w:rPr>
          <w:rFonts w:ascii="Times New Roman" w:eastAsiaTheme="minorEastAsia" w:hAnsi="Times New Roman" w:cs="Times New Roman"/>
          <w:kern w:val="24"/>
          <w:sz w:val="24"/>
          <w:szCs w:val="24"/>
        </w:rPr>
        <w:alias w:val="Title"/>
        <w:id w:val="77738743"/>
        <w:placeholder>
          <w:docPart w:val="3D2E169FE018471DADBA59FB32F95A2C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p w14:paraId="5EF2D0A4" w14:textId="541E4EF6" w:rsidR="000071DF" w:rsidRPr="00CE6911" w:rsidRDefault="00CE6911" w:rsidP="000071DF">
          <w:pPr>
            <w:pStyle w:val="Header"/>
            <w:pBdr>
              <w:bottom w:val="thickThinSmallGap" w:sz="24" w:space="2" w:color="823B0B" w:themeColor="accent2" w:themeShade="7F"/>
            </w:pBdr>
            <w:rPr>
              <w:rFonts w:ascii="Times New Roman" w:eastAsiaTheme="majorEastAsia" w:hAnsi="Times New Roman" w:cs="Times New Roman"/>
              <w:sz w:val="24"/>
              <w:szCs w:val="24"/>
            </w:rPr>
          </w:pPr>
          <w:r w:rsidRPr="00CE6911">
            <w:rPr>
              <w:rFonts w:ascii="Times New Roman" w:eastAsiaTheme="minorEastAsia" w:hAnsi="Times New Roman" w:cs="Times New Roman"/>
              <w:kern w:val="24"/>
              <w:sz w:val="24"/>
              <w:szCs w:val="24"/>
            </w:rPr>
            <w:t>EMCH 290-001-Quiz #</w:t>
          </w:r>
          <w:r>
            <w:rPr>
              <w:rFonts w:ascii="Times New Roman" w:eastAsiaTheme="minorEastAsia" w:hAnsi="Times New Roman" w:cs="Times New Roman"/>
              <w:kern w:val="24"/>
              <w:sz w:val="24"/>
              <w:szCs w:val="24"/>
            </w:rPr>
            <w:t>4</w:t>
          </w:r>
          <w:r w:rsidR="008F5392">
            <w:rPr>
              <w:rFonts w:ascii="Times New Roman" w:eastAsiaTheme="minorEastAsia" w:hAnsi="Times New Roman" w:cs="Times New Roman"/>
              <w:kern w:val="24"/>
              <w:sz w:val="24"/>
              <w:szCs w:val="24"/>
            </w:rPr>
            <w:t xml:space="preserve"> Solutions</w:t>
          </w:r>
          <w:r w:rsidRPr="00CE6911">
            <w:rPr>
              <w:rFonts w:ascii="Times New Roman" w:eastAsiaTheme="minorEastAsia" w:hAnsi="Times New Roman" w:cs="Times New Roman"/>
              <w:kern w:val="24"/>
              <w:sz w:val="24"/>
              <w:szCs w:val="24"/>
            </w:rPr>
            <w:t xml:space="preserve">                                                   Thursday, </w:t>
          </w:r>
          <w:r>
            <w:rPr>
              <w:rFonts w:ascii="Times New Roman" w:eastAsiaTheme="minorEastAsia" w:hAnsi="Times New Roman" w:cs="Times New Roman"/>
              <w:kern w:val="24"/>
              <w:sz w:val="24"/>
              <w:szCs w:val="24"/>
            </w:rPr>
            <w:t>Octo</w:t>
          </w:r>
          <w:r w:rsidRPr="00CE6911">
            <w:rPr>
              <w:rFonts w:ascii="Times New Roman" w:eastAsiaTheme="minorEastAsia" w:hAnsi="Times New Roman" w:cs="Times New Roman"/>
              <w:kern w:val="24"/>
              <w:sz w:val="24"/>
              <w:szCs w:val="24"/>
            </w:rPr>
            <w:t xml:space="preserve">ber </w:t>
          </w:r>
          <w:r>
            <w:rPr>
              <w:rFonts w:ascii="Times New Roman" w:eastAsiaTheme="minorEastAsia" w:hAnsi="Times New Roman" w:cs="Times New Roman"/>
              <w:kern w:val="24"/>
              <w:sz w:val="24"/>
              <w:szCs w:val="24"/>
            </w:rPr>
            <w:t>20th</w:t>
          </w:r>
          <w:r w:rsidRPr="00CE6911">
            <w:rPr>
              <w:rFonts w:ascii="Times New Roman" w:eastAsiaTheme="minorEastAsia" w:hAnsi="Times New Roman" w:cs="Times New Roman"/>
              <w:kern w:val="24"/>
              <w:sz w:val="24"/>
              <w:szCs w:val="24"/>
            </w:rPr>
            <w:t xml:space="preserve">, </w:t>
          </w:r>
          <w:proofErr w:type="gramStart"/>
          <w:r w:rsidRPr="00CE6911">
            <w:rPr>
              <w:rFonts w:ascii="Times New Roman" w:eastAsiaTheme="minorEastAsia" w:hAnsi="Times New Roman" w:cs="Times New Roman"/>
              <w:kern w:val="24"/>
              <w:sz w:val="24"/>
              <w:szCs w:val="24"/>
            </w:rPr>
            <w:t>2022</w:t>
          </w:r>
          <w:proofErr w:type="gramEnd"/>
          <w:r w:rsidRPr="00CE6911">
            <w:rPr>
              <w:rFonts w:ascii="Times New Roman" w:eastAsiaTheme="minorEastAsia" w:hAnsi="Times New Roman" w:cs="Times New Roman"/>
              <w:kern w:val="24"/>
              <w:sz w:val="24"/>
              <w:szCs w:val="24"/>
            </w:rPr>
            <w:t xml:space="preserve"> Chapter #</w:t>
          </w:r>
          <w:r>
            <w:rPr>
              <w:rFonts w:ascii="Times New Roman" w:eastAsiaTheme="minorEastAsia" w:hAnsi="Times New Roman" w:cs="Times New Roman"/>
              <w:kern w:val="24"/>
              <w:sz w:val="24"/>
              <w:szCs w:val="24"/>
            </w:rPr>
            <w:t>4</w:t>
          </w:r>
        </w:p>
      </w:sdtContent>
    </w:sdt>
    <w:p w14:paraId="243B01C4" w14:textId="77777777" w:rsidR="000071DF" w:rsidRPr="0066149D" w:rsidRDefault="000071DF" w:rsidP="000071DF">
      <w:r w:rsidRPr="0066149D">
        <w:t>Points Possible: 100</w:t>
      </w:r>
    </w:p>
    <w:p w14:paraId="52AD5716" w14:textId="32369249" w:rsidR="000071DF" w:rsidRDefault="000071DF" w:rsidP="000071DF">
      <w:pPr>
        <w:rPr>
          <w:b/>
          <w:bCs/>
        </w:rPr>
      </w:pPr>
      <w:r w:rsidRPr="0066149D">
        <w:t xml:space="preserve">If unit conversion is unclear, ask TA/professor.  </w:t>
      </w:r>
      <w:r w:rsidRPr="0066149D">
        <w:rPr>
          <w:b/>
          <w:bCs/>
        </w:rPr>
        <w:t xml:space="preserve">Box in ALL </w:t>
      </w:r>
      <w:r w:rsidR="00CE6911">
        <w:rPr>
          <w:b/>
          <w:bCs/>
        </w:rPr>
        <w:t xml:space="preserve">final </w:t>
      </w:r>
      <w:r w:rsidRPr="0066149D">
        <w:rPr>
          <w:b/>
          <w:bCs/>
        </w:rPr>
        <w:t>answers!</w:t>
      </w:r>
    </w:p>
    <w:p w14:paraId="7296C85E" w14:textId="77777777" w:rsidR="00CE6911" w:rsidRDefault="00CE6911" w:rsidP="000071DF"/>
    <w:p w14:paraId="23DEE164" w14:textId="1842332A" w:rsidR="0081167B" w:rsidRPr="004D61CE" w:rsidRDefault="002C2C59" w:rsidP="0081167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5D93E66C" wp14:editId="6A7CE220">
            <wp:simplePos x="0" y="0"/>
            <wp:positionH relativeFrom="column">
              <wp:posOffset>2865120</wp:posOffset>
            </wp:positionH>
            <wp:positionV relativeFrom="paragraph">
              <wp:posOffset>0</wp:posOffset>
            </wp:positionV>
            <wp:extent cx="3345180" cy="2371090"/>
            <wp:effectExtent l="0" t="0" r="7620" b="0"/>
            <wp:wrapTight wrapText="bothSides">
              <wp:wrapPolygon edited="0">
                <wp:start x="0" y="0"/>
                <wp:lineTo x="0" y="21345"/>
                <wp:lineTo x="21526" y="21345"/>
                <wp:lineTo x="21526" y="0"/>
                <wp:lineTo x="0" y="0"/>
              </wp:wrapPolygon>
            </wp:wrapTight>
            <wp:docPr id="2" name="Picture 2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237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167B" w:rsidRPr="004D61CE">
        <w:rPr>
          <w:b/>
          <w:bCs/>
        </w:rPr>
        <w:t>Question</w:t>
      </w:r>
      <w:r w:rsidR="00115DC1" w:rsidRPr="004D61CE">
        <w:rPr>
          <w:b/>
          <w:bCs/>
        </w:rPr>
        <w:t xml:space="preserve"> 1</w:t>
      </w:r>
      <w:r w:rsidR="0081167B" w:rsidRPr="004D61CE">
        <w:rPr>
          <w:rFonts w:eastAsiaTheme="minorEastAsia"/>
          <w:b/>
        </w:rPr>
        <w:t>(</w:t>
      </w:r>
      <w:r w:rsidR="00355FCC">
        <w:rPr>
          <w:rFonts w:eastAsiaTheme="minorEastAsia"/>
          <w:b/>
        </w:rPr>
        <w:t>30</w:t>
      </w:r>
      <w:r w:rsidR="0081167B" w:rsidRPr="004D61CE">
        <w:rPr>
          <w:rFonts w:eastAsiaTheme="minorEastAsia"/>
          <w:b/>
        </w:rPr>
        <w:t xml:space="preserve"> Points)</w:t>
      </w:r>
    </w:p>
    <w:p w14:paraId="2D5D4603" w14:textId="1EE853EB" w:rsidR="002C2C59" w:rsidRDefault="002C2C59" w:rsidP="002C2C59">
      <w:pPr>
        <w:ind w:left="360"/>
      </w:pPr>
      <w:r w:rsidRPr="002C2C59">
        <w:t>A pump steadily draws water from a pond at a volumetric flow rate of 0.015[</w:t>
      </w:r>
      <m:oMath>
        <m:f>
          <m:fPr>
            <m:type m:val="lin"/>
            <m:ctrlPr>
              <w:rPr>
                <w:rFonts w:ascii="Cambria Math" w:hAnsi="Cambria Math"/>
                <w:i/>
                <w:iCs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s</m:t>
            </m:r>
          </m:den>
        </m:f>
      </m:oMath>
      <w:r w:rsidRPr="002C2C59">
        <w:t>] through a pipe having a 0.</w:t>
      </w:r>
      <w:r w:rsidR="00822562">
        <w:t>25</w:t>
      </w:r>
      <w:r w:rsidRPr="002C2C59">
        <w:t>[m] diameter inlet. The water is delivered through a hose terminated by a converging nozzle. The nozzle exit has a diameter of 0.025[m] and is located 10[m] above the pipe inlet. Water enters at 20°C, 1 [bar] and exits with no change in temperature or pressure. The rate of heat transfer is 5% of the power input</w:t>
      </w:r>
      <w:r>
        <w:t>.</w:t>
      </w:r>
    </w:p>
    <w:p w14:paraId="51E818D0" w14:textId="299ABD5F" w:rsidR="004A5C38" w:rsidRDefault="004A5C38" w:rsidP="002C2C59">
      <w:pPr>
        <w:ind w:left="360"/>
      </w:pPr>
      <w:r>
        <w:t>Use Eq 2, 3</w:t>
      </w:r>
    </w:p>
    <w:p w14:paraId="6382F25F" w14:textId="63C0CC97" w:rsidR="00822562" w:rsidRDefault="00822562" w:rsidP="002C2C59">
      <w:pPr>
        <w:pStyle w:val="ListParagraph"/>
        <w:numPr>
          <w:ilvl w:val="0"/>
          <w:numId w:val="12"/>
        </w:numPr>
      </w:pPr>
      <w:r>
        <w:t>Determine specific volume from Table A-2</w:t>
      </w:r>
    </w:p>
    <w:p w14:paraId="3B8ECC4C" w14:textId="1B0777DE" w:rsidR="00822562" w:rsidRDefault="002C2C59" w:rsidP="00417B66">
      <w:pPr>
        <w:pStyle w:val="ListParagraph"/>
        <w:numPr>
          <w:ilvl w:val="0"/>
          <w:numId w:val="12"/>
        </w:numPr>
      </w:pPr>
      <w:r>
        <w:t xml:space="preserve">Determine mass flow </w:t>
      </w:r>
      <w:proofErr w:type="gramStart"/>
      <w:r>
        <w:t>rate</w:t>
      </w:r>
      <w:proofErr w:type="gramEnd"/>
    </w:p>
    <w:p w14:paraId="5B84A7AD" w14:textId="3C765053" w:rsidR="002C2C59" w:rsidRDefault="002C2C59" w:rsidP="002C2C59">
      <w:pPr>
        <w:pStyle w:val="ListParagraph"/>
        <w:numPr>
          <w:ilvl w:val="0"/>
          <w:numId w:val="12"/>
        </w:numPr>
      </w:pPr>
      <w:r w:rsidRPr="002C2C59">
        <w:t xml:space="preserve">Determine the velocity of the water at the inlet and exit, each in m/s, </w:t>
      </w:r>
    </w:p>
    <w:p w14:paraId="67ACA523" w14:textId="65482473" w:rsidR="00417B66" w:rsidRDefault="00417B66" w:rsidP="002C2C59">
      <w:pPr>
        <w:pStyle w:val="ListParagraph"/>
        <w:numPr>
          <w:ilvl w:val="0"/>
          <w:numId w:val="12"/>
        </w:numPr>
      </w:pPr>
      <w:r>
        <w:t>Determine change in enthalpy [Note: No change in pressure/temperature]</w:t>
      </w:r>
    </w:p>
    <w:p w14:paraId="744BD1F0" w14:textId="53EDAFA6" w:rsidR="002C2C59" w:rsidRPr="002C2C59" w:rsidRDefault="002C2C59" w:rsidP="002C2C59">
      <w:pPr>
        <w:pStyle w:val="ListParagraph"/>
        <w:numPr>
          <w:ilvl w:val="0"/>
          <w:numId w:val="12"/>
        </w:numPr>
      </w:pPr>
      <w:r>
        <w:t xml:space="preserve">Determine </w:t>
      </w:r>
      <w:r w:rsidRPr="002C2C59">
        <w:t xml:space="preserve">the power required by the pump, in </w:t>
      </w:r>
      <w:proofErr w:type="gramStart"/>
      <w:r w:rsidRPr="002C2C59">
        <w:t>kW</w:t>
      </w:r>
      <w:proofErr w:type="gramEnd"/>
    </w:p>
    <w:p w14:paraId="1E848F39" w14:textId="7949994D" w:rsidR="0081167B" w:rsidRPr="004D61CE" w:rsidRDefault="0081167B" w:rsidP="00822562"/>
    <w:p w14:paraId="08537641" w14:textId="3D78C842" w:rsidR="002C2C59" w:rsidRPr="002C2C59" w:rsidRDefault="002C2C59" w:rsidP="001C2EEC">
      <w:pPr>
        <w:numPr>
          <w:ilvl w:val="0"/>
          <w:numId w:val="13"/>
        </w:numPr>
        <w:jc w:val="center"/>
        <w:rPr>
          <w:rFonts w:ascii="Cambria Math" w:hAnsi="Cambria Math"/>
          <w:i/>
        </w:rPr>
      </w:pPr>
      <w:r w:rsidRPr="002C2C59">
        <w:rPr>
          <w:rFonts w:ascii="Cambria Math" w:hAnsi="Cambria Math"/>
          <w:i/>
          <w:iCs/>
        </w:rPr>
        <w:t xml:space="preserve">From Table A-2, </w:t>
      </w:r>
      <m:oMath>
        <m:r>
          <w:rPr>
            <w:rFonts w:ascii="Cambria Math" w:hAnsi="Cambria Math"/>
          </w:rPr>
          <m:t>v=</m:t>
        </m:r>
        <m:r>
          <m:rPr>
            <m:sty m:val="bi"/>
          </m:rPr>
          <w:rPr>
            <w:rFonts w:ascii="Cambria Math" w:hAnsi="Cambria Math"/>
          </w:rPr>
          <m:t>0.0010018</m:t>
        </m:r>
      </m:oMath>
    </w:p>
    <w:p w14:paraId="79C829D5" w14:textId="0C410897" w:rsidR="002C2C59" w:rsidRPr="002C2C59" w:rsidRDefault="00000000" w:rsidP="001C2EEC">
      <w:pPr>
        <w:numPr>
          <w:ilvl w:val="0"/>
          <w:numId w:val="13"/>
        </w:numPr>
        <w:jc w:val="center"/>
        <w:rPr>
          <w:rFonts w:ascii="Cambria Math" w:hAnsi="Cambria Math"/>
          <w:i/>
        </w:rPr>
      </w:pPr>
      <m:oMath>
        <m:acc>
          <m:accPr>
            <m:chr m:val="̇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0.015</m:t>
            </m:r>
          </m:num>
          <m:den>
            <m:r>
              <w:rPr>
                <w:rFonts w:ascii="Cambria Math" w:hAnsi="Cambria Math"/>
              </w:rPr>
              <m:t>0.0010018</m:t>
            </m:r>
          </m:den>
        </m:f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14.97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kg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</m:den>
            </m:f>
          </m:e>
        </m:d>
      </m:oMath>
    </w:p>
    <w:p w14:paraId="0EF9D1C9" w14:textId="2512BBDA" w:rsidR="002C2C59" w:rsidRPr="002C2C59" w:rsidRDefault="00000000" w:rsidP="001C2EEC">
      <w:pPr>
        <w:numPr>
          <w:ilvl w:val="0"/>
          <w:numId w:val="13"/>
        </w:numPr>
        <w:jc w:val="center"/>
        <w:rPr>
          <w:rFonts w:ascii="Cambria Math" w:hAnsi="Cambria Math"/>
          <w:i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  <m:r>
              <w:rPr>
                <w:rFonts w:ascii="Cambria Math" w:hAnsi="Cambria Math"/>
              </w:rPr>
              <m:t>v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14.97*0.0010018</m:t>
            </m:r>
          </m:num>
          <m:den>
            <m:r>
              <w:rPr>
                <w:rFonts w:ascii="Cambria Math" w:hAnsi="Cambria Math"/>
              </w:rPr>
              <m:t>π*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0.25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den>
        </m:f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0.3055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m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</m:den>
            </m:f>
          </m:e>
        </m:d>
      </m:oMath>
    </w:p>
    <w:p w14:paraId="20F1B3CF" w14:textId="39B34CC4" w:rsidR="002C2C59" w:rsidRPr="00185456" w:rsidRDefault="00000000" w:rsidP="001C2EEC">
      <w:pPr>
        <w:numPr>
          <w:ilvl w:val="0"/>
          <w:numId w:val="13"/>
        </w:numPr>
        <w:jc w:val="center"/>
        <w:rPr>
          <w:rFonts w:ascii="Cambria Math" w:hAnsi="Cambria Math"/>
          <w:i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  <m:r>
              <w:rPr>
                <w:rFonts w:ascii="Cambria Math" w:hAnsi="Cambria Math"/>
              </w:rPr>
              <m:t>v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14.97*0.0010018</m:t>
            </m:r>
          </m:num>
          <m:den>
            <m:r>
              <w:rPr>
                <w:rFonts w:ascii="Cambria Math" w:hAnsi="Cambria Math"/>
              </w:rPr>
              <m:t>π*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0.025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den>
        </m:f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30.55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m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</m:den>
            </m:f>
          </m:e>
        </m:d>
      </m:oMath>
    </w:p>
    <w:p w14:paraId="5EF090E3" w14:textId="16D98BB8" w:rsidR="00185456" w:rsidRPr="00185456" w:rsidRDefault="00185456" w:rsidP="00185456">
      <w:pPr>
        <w:numPr>
          <w:ilvl w:val="0"/>
          <w:numId w:val="13"/>
        </w:numPr>
        <w:jc w:val="center"/>
        <w:rPr>
          <w:rFonts w:ascii="Cambria Math" w:hAnsi="Cambria Math"/>
          <w:i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0</m:t>
        </m:r>
      </m:oMath>
    </w:p>
    <w:p w14:paraId="1FAD5187" w14:textId="357E7F99" w:rsidR="002C2C59" w:rsidRPr="002C2C59" w:rsidRDefault="002C2C59" w:rsidP="001C2EEC">
      <w:pPr>
        <w:numPr>
          <w:ilvl w:val="0"/>
          <w:numId w:val="13"/>
        </w:numPr>
        <w:jc w:val="center"/>
        <w:rPr>
          <w:rFonts w:ascii="Cambria Math" w:hAnsi="Cambria Math"/>
          <w:i/>
        </w:rPr>
      </w:pPr>
      <m:oMath>
        <m:r>
          <m:rPr>
            <m:sty m:val="bi"/>
          </m:rPr>
          <w:rPr>
            <w:rFonts w:ascii="Cambria Math" w:hAnsi="Cambria Math"/>
          </w:rPr>
          <m:t>Q=0.05</m:t>
        </m:r>
        <m:r>
          <m:rPr>
            <m:sty m:val="bi"/>
          </m:rPr>
          <w:rPr>
            <w:rFonts w:ascii="Cambria Math" w:hAnsi="Cambria Math"/>
          </w:rPr>
          <m:t>W→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W</m:t>
                </m:r>
              </m:e>
            </m:acc>
          </m:e>
          <m:sub>
            <m:r>
              <w:rPr>
                <w:rFonts w:ascii="Cambria Math" w:hAnsi="Cambria Math"/>
              </w:rPr>
              <m:t>cv</m:t>
            </m:r>
          </m:sub>
        </m:sSub>
        <m:r>
          <w:rPr>
            <w:rFonts w:ascii="Cambria Math" w:hAnsi="Cambria Math"/>
          </w:rPr>
          <m:t>=</m:t>
        </m:r>
      </m:oMath>
      <w:r w:rsidRPr="002C2C59">
        <w:rPr>
          <w:rFonts w:ascii="Cambria Math" w:hAnsi="Cambria Math"/>
          <w:i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num>
          <m:den>
            <m:r>
              <w:rPr>
                <w:rFonts w:ascii="Cambria Math" w:hAnsi="Cambria Math"/>
              </w:rPr>
              <m:t>0.95</m:t>
            </m:r>
          </m:den>
        </m:f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+g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r>
                      <w:rPr>
                        <w:rFonts w:ascii="Cambria Math" w:hAnsi="Cambria Math"/>
                      </w:rPr>
                      <m:t>Z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1000</m:t>
                </m:r>
              </m:den>
            </m:f>
          </m:e>
        </m:d>
      </m:oMath>
    </w:p>
    <w:p w14:paraId="41B8F283" w14:textId="4814E564" w:rsidR="0081167B" w:rsidRPr="004D61CE" w:rsidRDefault="00000000" w:rsidP="001C2EEC">
      <w:pPr>
        <w:ind w:firstLine="720"/>
        <w:jc w:val="center"/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W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cv</m:t>
            </m:r>
          </m:sub>
        </m:sSub>
        <m:r>
          <w:rPr>
            <w:rFonts w:ascii="Cambria Math" w:hAnsi="Cambria Math"/>
          </w:rPr>
          <m:t>=</m:t>
        </m:r>
      </m:oMath>
      <w:r w:rsidR="002C2C59" w:rsidRPr="002C2C59">
        <w:t xml:space="preserve">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14.97</m:t>
            </m:r>
          </m:num>
          <m:den>
            <m:r>
              <w:rPr>
                <w:rFonts w:ascii="Cambria Math" w:hAnsi="Cambria Math"/>
              </w:rPr>
              <m:t>0.95</m:t>
            </m:r>
          </m:den>
        </m:f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0+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0.3055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30.55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+9.8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-10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1000</m:t>
                </m:r>
              </m:den>
            </m:f>
          </m:e>
        </m:d>
        <m: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-8.89 kW</m:t>
        </m:r>
      </m:oMath>
    </w:p>
    <w:p w14:paraId="7D562FF6" w14:textId="06C52FFC" w:rsidR="0081167B" w:rsidRPr="004D61CE" w:rsidRDefault="0081167B"/>
    <w:p w14:paraId="7ECD72F3" w14:textId="10E0B1C1" w:rsidR="0081167B" w:rsidRPr="004D61CE" w:rsidRDefault="0081167B"/>
    <w:p w14:paraId="1BC8C591" w14:textId="45364712" w:rsidR="001677FC" w:rsidRPr="004D61CE" w:rsidRDefault="001677FC" w:rsidP="001677FC"/>
    <w:p w14:paraId="442FCE1C" w14:textId="0F35526F" w:rsidR="00CF1B24" w:rsidRPr="004D61CE" w:rsidRDefault="00CF1B24" w:rsidP="001677FC"/>
    <w:p w14:paraId="7DD0A854" w14:textId="2A181C6A" w:rsidR="00CF1B24" w:rsidRPr="004D61CE" w:rsidRDefault="00CF1B24" w:rsidP="001677FC"/>
    <w:p w14:paraId="6C37CEBA" w14:textId="682E091A" w:rsidR="00CF1B24" w:rsidRPr="004D61CE" w:rsidRDefault="00CF1B24" w:rsidP="001677FC"/>
    <w:p w14:paraId="5770B891" w14:textId="77777777" w:rsidR="005A4C7D" w:rsidRPr="004D61CE" w:rsidRDefault="005A4C7D" w:rsidP="001677FC"/>
    <w:p w14:paraId="1E5FDE04" w14:textId="1B386462" w:rsidR="001677FC" w:rsidRPr="004D61CE" w:rsidRDefault="00CF1B24" w:rsidP="001677FC">
      <w:pPr>
        <w:pStyle w:val="ListParagraph"/>
        <w:numPr>
          <w:ilvl w:val="0"/>
          <w:numId w:val="1"/>
        </w:numPr>
        <w:rPr>
          <w:b/>
          <w:bCs/>
        </w:rPr>
      </w:pPr>
      <w:r w:rsidRPr="004D61CE">
        <w:rPr>
          <w:noProof/>
        </w:rPr>
        <w:drawing>
          <wp:anchor distT="0" distB="0" distL="114300" distR="114300" simplePos="0" relativeHeight="251664384" behindDoc="1" locked="0" layoutInCell="1" allowOverlap="1" wp14:anchorId="316AB6A5" wp14:editId="3B803F04">
            <wp:simplePos x="0" y="0"/>
            <wp:positionH relativeFrom="column">
              <wp:posOffset>3065069</wp:posOffset>
            </wp:positionH>
            <wp:positionV relativeFrom="paragraph">
              <wp:posOffset>7086</wp:posOffset>
            </wp:positionV>
            <wp:extent cx="3262579" cy="1734465"/>
            <wp:effectExtent l="0" t="0" r="0" b="0"/>
            <wp:wrapTight wrapText="bothSides">
              <wp:wrapPolygon edited="0">
                <wp:start x="0" y="0"/>
                <wp:lineTo x="0" y="21355"/>
                <wp:lineTo x="21444" y="21355"/>
                <wp:lineTo x="21444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2579" cy="17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677FC" w:rsidRPr="004D61CE">
        <w:rPr>
          <w:b/>
          <w:bCs/>
        </w:rPr>
        <w:t xml:space="preserve">Question </w:t>
      </w:r>
      <w:r w:rsidR="004813FD">
        <w:rPr>
          <w:b/>
          <w:bCs/>
        </w:rPr>
        <w:t>2</w:t>
      </w:r>
      <w:r w:rsidR="001677FC" w:rsidRPr="004D61CE">
        <w:rPr>
          <w:rFonts w:eastAsiaTheme="minorEastAsia"/>
          <w:b/>
        </w:rPr>
        <w:t>(</w:t>
      </w:r>
      <w:r w:rsidR="00355FCC">
        <w:rPr>
          <w:rFonts w:eastAsiaTheme="minorEastAsia"/>
          <w:b/>
        </w:rPr>
        <w:t>30</w:t>
      </w:r>
      <w:r w:rsidR="001677FC" w:rsidRPr="004D61CE">
        <w:rPr>
          <w:rFonts w:eastAsiaTheme="minorEastAsia"/>
          <w:b/>
        </w:rPr>
        <w:t xml:space="preserve"> Points)</w:t>
      </w:r>
    </w:p>
    <w:p w14:paraId="14C5125C" w14:textId="77777777" w:rsidR="005E7A9C" w:rsidRDefault="001677FC" w:rsidP="001677FC">
      <w:pPr>
        <w:ind w:left="360"/>
      </w:pPr>
      <w:r w:rsidRPr="004D61CE">
        <w:t xml:space="preserve">Steam flows steadily through an adiabatic turbine. The inlet conditions of the steam are </w:t>
      </w:r>
      <w:r w:rsidR="004E3906" w:rsidRPr="004D61CE">
        <w:t>4</w:t>
      </w:r>
      <w:r w:rsidRPr="004D61CE">
        <w:t xml:space="preserve"> MPa pressure, 500 ˚C temperature, and </w:t>
      </w:r>
      <w:r w:rsidR="008B21C7" w:rsidRPr="004D61CE">
        <w:t>8</w:t>
      </w:r>
      <w:r w:rsidRPr="004D61CE">
        <w:t>0 m/s velocity</w:t>
      </w:r>
      <w:r w:rsidR="00590A45" w:rsidRPr="004D61CE">
        <w:t xml:space="preserve"> and the exit conditions are </w:t>
      </w:r>
      <w:r w:rsidR="00681093" w:rsidRPr="004D61CE">
        <w:t>50 kPa, 9</w:t>
      </w:r>
      <w:r w:rsidR="007C0AEB" w:rsidRPr="004D61CE">
        <w:t>0</w:t>
      </w:r>
      <w:r w:rsidR="00681093" w:rsidRPr="004D61CE">
        <w:t>% quality, and 50 m/s.</w:t>
      </w:r>
      <w:r w:rsidR="00590A45" w:rsidRPr="004D61CE">
        <w:t xml:space="preserve"> </w:t>
      </w:r>
      <w:r w:rsidRPr="004D61CE">
        <w:t xml:space="preserve">The mass flow rate of the steam is 12 kg/s. </w:t>
      </w:r>
    </w:p>
    <w:p w14:paraId="20CAC53C" w14:textId="44ED3A9C" w:rsidR="005E7A9C" w:rsidRDefault="005E7A9C" w:rsidP="001677FC">
      <w:pPr>
        <w:ind w:left="360"/>
      </w:pPr>
      <w:r>
        <w:t>Use Eq 1, 2, 4, 5</w:t>
      </w:r>
    </w:p>
    <w:p w14:paraId="4D963D03" w14:textId="675E1EA6" w:rsidR="001677FC" w:rsidRPr="004D61CE" w:rsidRDefault="001677FC" w:rsidP="001677FC">
      <w:pPr>
        <w:ind w:left="360"/>
      </w:pPr>
      <w:r w:rsidRPr="004D61CE">
        <w:t xml:space="preserve">Determine: </w:t>
      </w:r>
    </w:p>
    <w:p w14:paraId="6B36054E" w14:textId="38CFAC3A" w:rsidR="001677FC" w:rsidRPr="004D61CE" w:rsidRDefault="001677FC" w:rsidP="001677FC">
      <w:pPr>
        <w:pStyle w:val="ListParagraph"/>
        <w:numPr>
          <w:ilvl w:val="0"/>
          <w:numId w:val="6"/>
        </w:numPr>
      </w:pPr>
      <w:r w:rsidRPr="004D61CE">
        <w:t>Change in K</w:t>
      </w:r>
      <w:r w:rsidR="00190084">
        <w:t>inetic Energy</w:t>
      </w:r>
    </w:p>
    <w:p w14:paraId="365F8A2C" w14:textId="0EFBDBB9" w:rsidR="00811D87" w:rsidRPr="004D61CE" w:rsidRDefault="00811D87" w:rsidP="001677FC">
      <w:pPr>
        <w:pStyle w:val="ListParagraph"/>
        <w:numPr>
          <w:ilvl w:val="0"/>
          <w:numId w:val="6"/>
        </w:numPr>
      </w:pPr>
      <w:r w:rsidRPr="004D61CE">
        <w:t xml:space="preserve">Enthalpy at </w:t>
      </w:r>
      <w:r w:rsidR="00DB200D" w:rsidRPr="004D61CE">
        <w:t xml:space="preserve">inlet </w:t>
      </w:r>
      <w:r w:rsidR="00066BE1" w:rsidRPr="004D61CE">
        <w:t>&amp;</w:t>
      </w:r>
      <w:r w:rsidR="00DB200D" w:rsidRPr="004D61CE">
        <w:t xml:space="preserve"> exit from Table</w:t>
      </w:r>
      <w:r w:rsidR="00066BE1" w:rsidRPr="004D61CE">
        <w:t xml:space="preserve"> A-4</w:t>
      </w:r>
      <w:r w:rsidR="00803BF8" w:rsidRPr="004D61CE">
        <w:t xml:space="preserve"> &amp;</w:t>
      </w:r>
      <w:r w:rsidR="00951E96" w:rsidRPr="004D61CE">
        <w:t xml:space="preserve"> </w:t>
      </w:r>
      <w:r w:rsidR="00803BF8" w:rsidRPr="004D61CE">
        <w:t>A-3</w:t>
      </w:r>
    </w:p>
    <w:p w14:paraId="7F6E0DB9" w14:textId="5EF9EBCB" w:rsidR="001677FC" w:rsidRPr="004D61CE" w:rsidRDefault="001677FC" w:rsidP="001677FC">
      <w:pPr>
        <w:pStyle w:val="ListParagraph"/>
        <w:numPr>
          <w:ilvl w:val="0"/>
          <w:numId w:val="6"/>
        </w:numPr>
      </w:pPr>
      <w:r w:rsidRPr="004D61CE">
        <w:t>Power Output</w:t>
      </w:r>
    </w:p>
    <w:p w14:paraId="2572124E" w14:textId="685129DA" w:rsidR="00FD408B" w:rsidRPr="004D61CE" w:rsidRDefault="00FD408B" w:rsidP="001677FC">
      <w:pPr>
        <w:pStyle w:val="ListParagraph"/>
        <w:numPr>
          <w:ilvl w:val="0"/>
          <w:numId w:val="6"/>
        </w:numPr>
      </w:pPr>
      <w:r w:rsidRPr="004D61CE">
        <w:t>Determine specific volume at inlet from Table A-</w:t>
      </w:r>
      <w:r w:rsidR="008D638D" w:rsidRPr="004D61CE">
        <w:t>4</w:t>
      </w:r>
    </w:p>
    <w:p w14:paraId="2923DF55" w14:textId="3D03411C" w:rsidR="0081167B" w:rsidRPr="004D61CE" w:rsidRDefault="001677FC" w:rsidP="001677FC">
      <w:pPr>
        <w:pStyle w:val="ListParagraph"/>
        <w:numPr>
          <w:ilvl w:val="0"/>
          <w:numId w:val="6"/>
        </w:numPr>
      </w:pPr>
      <w:r w:rsidRPr="004D61CE">
        <w:t>Turbine inlet area</w:t>
      </w:r>
    </w:p>
    <w:p w14:paraId="66C1D954" w14:textId="415868F3" w:rsidR="0081167B" w:rsidRPr="004D61CE" w:rsidRDefault="0081167B"/>
    <w:p w14:paraId="2DEE754A" w14:textId="565491B8" w:rsidR="003D0647" w:rsidRPr="005E2A88" w:rsidRDefault="008B21C7" w:rsidP="00B460E0">
      <m:oMathPara>
        <m:oMathParaPr>
          <m:jc m:val="centerGroup"/>
        </m:oMathParaPr>
        <m:oMath>
          <m:r>
            <w:rPr>
              <w:rFonts w:ascii="Cambria Math" w:hAnsi="Cambria Math"/>
            </w:rPr>
            <m:t>KE=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=12*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=23400 J=</m:t>
          </m:r>
          <m:r>
            <m:rPr>
              <m:sty m:val="bi"/>
            </m:rPr>
            <w:rPr>
              <w:rFonts w:ascii="Cambria Math" w:hAnsi="Cambria Math"/>
            </w:rPr>
            <m:t>23.4 kJ</m:t>
          </m:r>
        </m:oMath>
      </m:oMathPara>
    </w:p>
    <w:p w14:paraId="0C01969D" w14:textId="40F440BC" w:rsidR="00066BE1" w:rsidRPr="004D61CE" w:rsidRDefault="00000000" w:rsidP="00A072E4">
      <w:pPr>
        <w:numPr>
          <w:ilvl w:val="0"/>
          <w:numId w:val="4"/>
        </w:numPr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 xml:space="preserve">3445.3 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kJ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kg</m:t>
                </m:r>
              </m:den>
            </m:f>
          </m:e>
        </m:d>
      </m:oMath>
    </w:p>
    <w:p w14:paraId="1F64F447" w14:textId="393B0BB1" w:rsidR="001677FC" w:rsidRPr="004D61CE" w:rsidRDefault="00000000" w:rsidP="00A072E4">
      <w:pPr>
        <w:numPr>
          <w:ilvl w:val="0"/>
          <w:numId w:val="4"/>
        </w:numPr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=340.49;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=2645.9;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340.49</m:t>
        </m:r>
        <m:r>
          <w:rPr>
            <w:rFonts w:ascii="Cambria Math" w:hAnsi="Cambria Math"/>
          </w:rPr>
          <m:t>+0.90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2645.9</m:t>
            </m:r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340.49</m:t>
            </m:r>
          </m:e>
        </m:d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2415.359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kJ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kg</m:t>
                </m:r>
              </m:den>
            </m:f>
          </m:e>
        </m:d>
      </m:oMath>
    </w:p>
    <w:p w14:paraId="05671365" w14:textId="677AA370" w:rsidR="00B460E0" w:rsidRPr="004D61CE" w:rsidRDefault="00000000" w:rsidP="00A072E4">
      <w:pPr>
        <w:numPr>
          <w:ilvl w:val="0"/>
          <w:numId w:val="4"/>
        </w:numPr>
        <w:jc w:val="center"/>
      </w:pPr>
      <m:oMath>
        <m:acc>
          <m:accPr>
            <m:chr m:val="̇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̇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1000</m:t>
                    </m:r>
                  </m:den>
                </m:f>
              </m:e>
            </m:d>
          </m:e>
        </m:d>
      </m:oMath>
    </w:p>
    <w:p w14:paraId="6892D8BD" w14:textId="25E2172D" w:rsidR="001677FC" w:rsidRPr="004D61CE" w:rsidRDefault="00000000" w:rsidP="00A072E4">
      <w:pPr>
        <w:numPr>
          <w:ilvl w:val="0"/>
          <w:numId w:val="4"/>
        </w:numPr>
        <w:jc w:val="center"/>
      </w:pP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  <m:r>
          <w:rPr>
            <w:rFonts w:ascii="Cambria Math" w:hAnsi="Cambria Math"/>
          </w:rPr>
          <m:t>=12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3445.3-2415.359</m:t>
            </m:r>
          </m:e>
        </m:d>
        <m:r>
          <w:rPr>
            <w:rFonts w:ascii="Cambria Math" w:hAnsi="Cambria Math"/>
          </w:rPr>
          <m:t>+23.4=</m:t>
        </m:r>
        <m:r>
          <m:rPr>
            <m:sty m:val="bi"/>
          </m:rPr>
          <w:rPr>
            <w:rFonts w:ascii="Cambria Math" w:hAnsi="Cambria Math"/>
          </w:rPr>
          <m:t>12382.7 kW</m:t>
        </m:r>
      </m:oMath>
    </w:p>
    <w:p w14:paraId="457430BD" w14:textId="67CF6EC6" w:rsidR="001677FC" w:rsidRPr="004D61CE" w:rsidRDefault="008D638D" w:rsidP="00A072E4">
      <w:pPr>
        <w:numPr>
          <w:ilvl w:val="0"/>
          <w:numId w:val="4"/>
        </w:numPr>
        <w:jc w:val="center"/>
      </w:pPr>
      <m:oMath>
        <m:r>
          <w:rPr>
            <w:rFonts w:ascii="Cambria Math" w:hAnsi="Cambria Math"/>
          </w:rPr>
          <m:t>v=</m:t>
        </m:r>
        <m:r>
          <m:rPr>
            <m:sty m:val="b"/>
          </m:rPr>
          <w:rPr>
            <w:rFonts w:ascii="Cambria Math" w:hAnsi="Cambria Math"/>
          </w:rPr>
          <m:t>0.08643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bCs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m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m:rPr>
                <m:sty m:val="b"/>
              </m:rPr>
              <w:rPr>
                <w:rFonts w:ascii="Cambria Math" w:hAnsi="Cambria Math"/>
              </w:rPr>
              <m:t>kg</m:t>
            </m:r>
          </m:den>
        </m:f>
      </m:oMath>
    </w:p>
    <w:p w14:paraId="34A35CDE" w14:textId="0E9E3C44" w:rsidR="008D638D" w:rsidRPr="004D61CE" w:rsidRDefault="008D638D" w:rsidP="008D638D">
      <w:pPr>
        <w:pStyle w:val="ListParagraph"/>
      </w:pPr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A*V</m:t>
              </m:r>
            </m:num>
            <m:den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den>
          </m:f>
          <m:r>
            <w:rPr>
              <w:rFonts w:ascii="Cambria Math" w:hAnsi="Cambria Math"/>
            </w:rPr>
            <m:t>→A=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  <m:r>
                <w:rPr>
                  <w:rFonts w:ascii="Cambria Math" w:hAnsi="Cambria Math"/>
                </w:rPr>
                <m:t>*v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12*0.08643</m:t>
              </m:r>
            </m:num>
            <m:den>
              <m:r>
                <w:rPr>
                  <w:rFonts w:ascii="Cambria Math" w:hAnsi="Cambria Math"/>
                </w:rPr>
                <m:t>80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0.0129645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46F808C" w14:textId="77777777" w:rsidR="008D638D" w:rsidRPr="004D61CE" w:rsidRDefault="008D638D" w:rsidP="0081167B">
      <w:pPr>
        <w:numPr>
          <w:ilvl w:val="0"/>
          <w:numId w:val="4"/>
        </w:numPr>
      </w:pPr>
    </w:p>
    <w:p w14:paraId="32B749A9" w14:textId="77777777" w:rsidR="001677FC" w:rsidRPr="004D61CE" w:rsidRDefault="001677FC" w:rsidP="0081167B">
      <w:pPr>
        <w:numPr>
          <w:ilvl w:val="0"/>
          <w:numId w:val="4"/>
        </w:numPr>
      </w:pPr>
    </w:p>
    <w:p w14:paraId="3972DBDF" w14:textId="77777777" w:rsidR="001677FC" w:rsidRPr="004D61CE" w:rsidRDefault="001677FC" w:rsidP="0081167B">
      <w:pPr>
        <w:numPr>
          <w:ilvl w:val="0"/>
          <w:numId w:val="4"/>
        </w:numPr>
      </w:pPr>
    </w:p>
    <w:p w14:paraId="226D40D7" w14:textId="1CA0F594" w:rsidR="001677FC" w:rsidRPr="004D61CE" w:rsidRDefault="001677FC" w:rsidP="0081167B">
      <w:pPr>
        <w:numPr>
          <w:ilvl w:val="0"/>
          <w:numId w:val="4"/>
        </w:numPr>
      </w:pPr>
    </w:p>
    <w:p w14:paraId="15A88171" w14:textId="5216CE04" w:rsidR="001677FC" w:rsidRPr="004D61CE" w:rsidRDefault="001677FC" w:rsidP="0081167B">
      <w:pPr>
        <w:numPr>
          <w:ilvl w:val="0"/>
          <w:numId w:val="4"/>
        </w:numPr>
      </w:pPr>
    </w:p>
    <w:p w14:paraId="039AA2C9" w14:textId="78F9A7A2" w:rsidR="001677FC" w:rsidRPr="004D61CE" w:rsidRDefault="001677FC" w:rsidP="0081167B">
      <w:pPr>
        <w:numPr>
          <w:ilvl w:val="0"/>
          <w:numId w:val="4"/>
        </w:numPr>
      </w:pPr>
    </w:p>
    <w:p w14:paraId="324D4542" w14:textId="1A8730B1" w:rsidR="001677FC" w:rsidRPr="004D61CE" w:rsidRDefault="001677FC" w:rsidP="0081167B">
      <w:pPr>
        <w:numPr>
          <w:ilvl w:val="0"/>
          <w:numId w:val="4"/>
        </w:numPr>
      </w:pPr>
    </w:p>
    <w:p w14:paraId="53B7EC09" w14:textId="77777777" w:rsidR="001677FC" w:rsidRPr="004D61CE" w:rsidRDefault="001677FC" w:rsidP="0081167B">
      <w:pPr>
        <w:numPr>
          <w:ilvl w:val="0"/>
          <w:numId w:val="4"/>
        </w:numPr>
      </w:pPr>
    </w:p>
    <w:p w14:paraId="22C35E9B" w14:textId="77777777" w:rsidR="001677FC" w:rsidRPr="004D61CE" w:rsidRDefault="001677FC" w:rsidP="0081167B">
      <w:pPr>
        <w:numPr>
          <w:ilvl w:val="0"/>
          <w:numId w:val="4"/>
        </w:numPr>
      </w:pPr>
    </w:p>
    <w:p w14:paraId="78AEFAFA" w14:textId="77777777" w:rsidR="001677FC" w:rsidRPr="004D61CE" w:rsidRDefault="001677FC" w:rsidP="0081167B">
      <w:pPr>
        <w:numPr>
          <w:ilvl w:val="0"/>
          <w:numId w:val="4"/>
        </w:numPr>
      </w:pPr>
    </w:p>
    <w:p w14:paraId="70D0339D" w14:textId="4E949CEF" w:rsidR="001677FC" w:rsidRPr="004D61CE" w:rsidRDefault="001677FC" w:rsidP="00A072E4"/>
    <w:p w14:paraId="56683BC8" w14:textId="293D5D0F" w:rsidR="00A072E4" w:rsidRPr="004D61CE" w:rsidRDefault="00A072E4" w:rsidP="00A072E4"/>
    <w:p w14:paraId="250E9902" w14:textId="2D05AE77" w:rsidR="00A072E4" w:rsidRPr="004F5169" w:rsidRDefault="00A072E4" w:rsidP="00A072E4">
      <w:pPr>
        <w:rPr>
          <w:rFonts w:ascii="Palace Script MT" w:eastAsia="STXingkai" w:hAnsi="Palace Script MT"/>
          <w:sz w:val="160"/>
          <w:szCs w:val="160"/>
        </w:rPr>
      </w:pPr>
    </w:p>
    <w:p w14:paraId="1C17E0F7" w14:textId="3227DE78" w:rsidR="00355FCC" w:rsidRPr="004D61CE" w:rsidRDefault="00355FCC" w:rsidP="00A072E4"/>
    <w:p w14:paraId="295E15C5" w14:textId="4C887CB4" w:rsidR="001677FC" w:rsidRPr="004D61CE" w:rsidRDefault="001677FC" w:rsidP="00564699"/>
    <w:p w14:paraId="5D50FA98" w14:textId="52A7EAE3" w:rsidR="001677FC" w:rsidRPr="004D61CE" w:rsidRDefault="00564699" w:rsidP="001677F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2091307B" wp14:editId="0EEAE208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2369820" cy="1702435"/>
            <wp:effectExtent l="0" t="0" r="0" b="0"/>
            <wp:wrapTight wrapText="bothSides">
              <wp:wrapPolygon edited="0">
                <wp:start x="0" y="0"/>
                <wp:lineTo x="0" y="21270"/>
                <wp:lineTo x="21357" y="21270"/>
                <wp:lineTo x="21357" y="0"/>
                <wp:lineTo x="0" y="0"/>
              </wp:wrapPolygon>
            </wp:wrapTight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170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677FC" w:rsidRPr="004D61CE">
        <w:rPr>
          <w:b/>
          <w:bCs/>
        </w:rPr>
        <w:t>Question 4</w:t>
      </w:r>
      <w:r w:rsidR="001677FC" w:rsidRPr="004D61CE">
        <w:rPr>
          <w:rFonts w:eastAsiaTheme="minorEastAsia"/>
          <w:b/>
        </w:rPr>
        <w:t>(</w:t>
      </w:r>
      <w:r w:rsidR="00A2421C">
        <w:rPr>
          <w:rFonts w:eastAsiaTheme="minorEastAsia"/>
          <w:b/>
        </w:rPr>
        <w:t>20</w:t>
      </w:r>
      <w:r w:rsidR="001677FC" w:rsidRPr="004D61CE">
        <w:rPr>
          <w:rFonts w:eastAsiaTheme="minorEastAsia"/>
          <w:b/>
        </w:rPr>
        <w:t xml:space="preserve"> Points)</w:t>
      </w:r>
    </w:p>
    <w:p w14:paraId="4F334E48" w14:textId="164AE7B6" w:rsidR="001677FC" w:rsidRDefault="0081167B" w:rsidP="001677FC">
      <w:pPr>
        <w:ind w:left="360"/>
      </w:pPr>
      <w:r w:rsidRPr="0081167B">
        <w:t>Steam enters a converging–diverging nozzle operating at steady state with p</w:t>
      </w:r>
      <w:r w:rsidRPr="0081167B">
        <w:rPr>
          <w:vertAlign w:val="subscript"/>
        </w:rPr>
        <w:t>1</w:t>
      </w:r>
      <w:r w:rsidRPr="0081167B">
        <w:t xml:space="preserve"> = </w:t>
      </w:r>
      <w:r w:rsidR="00DC3713" w:rsidRPr="004D61CE">
        <w:t>1</w:t>
      </w:r>
      <w:r w:rsidRPr="0081167B">
        <w:t>40 [bar], T</w:t>
      </w:r>
      <w:r w:rsidRPr="0081167B">
        <w:rPr>
          <w:vertAlign w:val="subscript"/>
        </w:rPr>
        <w:t>1</w:t>
      </w:r>
      <w:r w:rsidRPr="0081167B">
        <w:t xml:space="preserve"> = 400°C, and a velocity of 10 [m/s]. The steam flows through the nozzle with no change in </w:t>
      </w:r>
      <w:r w:rsidR="00C35F9F">
        <w:t>PE</w:t>
      </w:r>
      <w:r w:rsidR="00355FCC">
        <w:t xml:space="preserve">, </w:t>
      </w:r>
      <w:r w:rsidR="00C35F9F">
        <w:t>Q</w:t>
      </w:r>
      <w:r w:rsidR="00355FCC">
        <w:t>, W</w:t>
      </w:r>
      <w:r w:rsidRPr="0081167B">
        <w:t>. At the exit, p</w:t>
      </w:r>
      <w:r w:rsidRPr="0081167B">
        <w:rPr>
          <w:vertAlign w:val="subscript"/>
        </w:rPr>
        <w:t>2</w:t>
      </w:r>
      <w:r w:rsidRPr="0081167B">
        <w:t xml:space="preserve"> = </w:t>
      </w:r>
      <w:r w:rsidR="00DC3713" w:rsidRPr="004D61CE">
        <w:t>40</w:t>
      </w:r>
      <w:r w:rsidRPr="0081167B">
        <w:t xml:space="preserve"> [bar], and the velocity is </w:t>
      </w:r>
      <w:r w:rsidR="000053B9" w:rsidRPr="004D61CE">
        <w:t>700</w:t>
      </w:r>
      <w:r w:rsidRPr="0081167B">
        <w:t xml:space="preserve"> [m/s]. The mass flow rate is 2 [kg/s]. </w:t>
      </w:r>
    </w:p>
    <w:p w14:paraId="528F1485" w14:textId="5D77E5FF" w:rsidR="004930C7" w:rsidRPr="004D61CE" w:rsidRDefault="004B78E5" w:rsidP="001677FC">
      <w:pPr>
        <w:ind w:left="360"/>
      </w:pPr>
      <w:r>
        <w:t xml:space="preserve">Use </w:t>
      </w:r>
      <w:r w:rsidR="004930C7">
        <w:t>Eq 1, 2</w:t>
      </w:r>
    </w:p>
    <w:p w14:paraId="7C56B7AB" w14:textId="4F1C85E6" w:rsidR="00DD0DC5" w:rsidRDefault="00DD0DC5" w:rsidP="001677FC">
      <w:pPr>
        <w:pStyle w:val="ListParagraph"/>
        <w:numPr>
          <w:ilvl w:val="0"/>
          <w:numId w:val="8"/>
        </w:numPr>
      </w:pPr>
      <w:r w:rsidRPr="004D61CE">
        <w:t xml:space="preserve">Determine </w:t>
      </w:r>
      <w:r w:rsidRPr="00190084">
        <w:rPr>
          <w:i/>
          <w:iCs/>
        </w:rPr>
        <w:t>h</w:t>
      </w:r>
      <w:r w:rsidRPr="00190084">
        <w:rPr>
          <w:i/>
          <w:iCs/>
          <w:vertAlign w:val="subscript"/>
        </w:rPr>
        <w:t>1</w:t>
      </w:r>
      <w:r w:rsidR="00FC3F8E" w:rsidRPr="004D61CE">
        <w:t xml:space="preserve"> from Table A-4</w:t>
      </w:r>
    </w:p>
    <w:p w14:paraId="693AFF1A" w14:textId="03AFEE07" w:rsidR="002E6DF9" w:rsidRDefault="002E6DF9" w:rsidP="001677FC">
      <w:pPr>
        <w:pStyle w:val="ListParagraph"/>
        <w:numPr>
          <w:ilvl w:val="0"/>
          <w:numId w:val="8"/>
        </w:numPr>
      </w:pPr>
      <w:r>
        <w:t>Determine</w:t>
      </w:r>
      <w:r w:rsidR="00C657E8" w:rsidRPr="004D61CE">
        <w:t xml:space="preserve"> </w:t>
      </w:r>
      <w:proofErr w:type="gramStart"/>
      <w:r w:rsidR="00C657E8" w:rsidRPr="00190084">
        <w:rPr>
          <w:i/>
          <w:iCs/>
        </w:rPr>
        <w:t>h</w:t>
      </w:r>
      <w:r w:rsidR="00C657E8" w:rsidRPr="00190084">
        <w:rPr>
          <w:i/>
          <w:iCs/>
          <w:vertAlign w:val="subscript"/>
        </w:rPr>
        <w:t>2</w:t>
      </w:r>
      <w:proofErr w:type="gramEnd"/>
    </w:p>
    <w:p w14:paraId="51A0E3CB" w14:textId="3A34E080" w:rsidR="00CD130B" w:rsidRPr="004D61CE" w:rsidRDefault="00CD130B" w:rsidP="001677FC">
      <w:pPr>
        <w:pStyle w:val="ListParagraph"/>
        <w:numPr>
          <w:ilvl w:val="0"/>
          <w:numId w:val="8"/>
        </w:numPr>
      </w:pPr>
      <w:r>
        <w:t>Determine</w:t>
      </w:r>
      <w:r w:rsidRPr="004D61CE">
        <w:t xml:space="preserve"> </w:t>
      </w:r>
      <w:r w:rsidRPr="004D61CE">
        <w:rPr>
          <w:i/>
          <w:iCs/>
        </w:rPr>
        <w:t>v</w:t>
      </w:r>
      <w:r w:rsidRPr="004D61CE">
        <w:rPr>
          <w:vertAlign w:val="subscript"/>
        </w:rPr>
        <w:t>2</w:t>
      </w:r>
      <w:r w:rsidR="003050B5">
        <w:t xml:space="preserve"> from</w:t>
      </w:r>
      <w:r>
        <w:t xml:space="preserve"> </w:t>
      </w:r>
      <w:r w:rsidR="003050B5">
        <w:t>T</w:t>
      </w:r>
      <w:r>
        <w:t>able A-4</w:t>
      </w:r>
    </w:p>
    <w:p w14:paraId="0236E337" w14:textId="09076913" w:rsidR="0081167B" w:rsidRPr="004D61CE" w:rsidRDefault="0081167B" w:rsidP="001677FC">
      <w:pPr>
        <w:pStyle w:val="ListParagraph"/>
        <w:numPr>
          <w:ilvl w:val="0"/>
          <w:numId w:val="8"/>
        </w:numPr>
      </w:pPr>
      <w:r w:rsidRPr="004D61CE">
        <w:t>Determine the exit area of the nozzle, in [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]</m:t>
        </m:r>
      </m:oMath>
      <w:r w:rsidRPr="004D61CE">
        <w:t>.</w:t>
      </w:r>
    </w:p>
    <w:p w14:paraId="49A25674" w14:textId="73DB70C3" w:rsidR="00714025" w:rsidRPr="004D61CE" w:rsidRDefault="00714025"/>
    <w:p w14:paraId="25BF9D41" w14:textId="16140579" w:rsidR="00714025" w:rsidRPr="00714025" w:rsidRDefault="00714025" w:rsidP="004D61CE">
      <w:pPr>
        <w:jc w:val="center"/>
      </w:pPr>
      <w:r w:rsidRPr="00714025">
        <w:t xml:space="preserve">From Table A-4,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3001.9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kJ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kg</m:t>
                </m:r>
              </m:den>
            </m:f>
          </m:e>
        </m:d>
      </m:oMath>
    </w:p>
    <w:p w14:paraId="2299F667" w14:textId="77777777" w:rsidR="00067E02" w:rsidRPr="004D61CE" w:rsidRDefault="00714025" w:rsidP="00714025">
      <w:pPr>
        <w:rPr>
          <w:iCs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</w:rPr>
            <m:t>0=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→</m:t>
          </m:r>
        </m:oMath>
      </m:oMathPara>
    </w:p>
    <w:p w14:paraId="430090F1" w14:textId="2E12DCA5" w:rsidR="00714025" w:rsidRPr="00714025" w:rsidRDefault="00000000" w:rsidP="00714025"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=3001.9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kJ</m:t>
                  </m:r>
                </m:num>
                <m:den>
                  <m:r>
                    <w:rPr>
                      <w:rFonts w:ascii="Cambria Math" w:hAnsi="Cambria Math"/>
                    </w:rPr>
                    <m:t>kg</m:t>
                  </m:r>
                </m:den>
              </m:f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700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*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1N</m:t>
                  </m:r>
                </m:num>
                <m:den>
                  <m:r>
                    <w:rPr>
                      <w:rFonts w:ascii="Cambria Math" w:hAnsi="Cambria Math"/>
                    </w:rPr>
                    <m:t>1kg⋅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den>
              </m:f>
            </m:e>
          </m:d>
          <m:r>
            <w:rPr>
              <w:rFonts w:ascii="Cambria Math" w:hAnsi="Cambria Math"/>
            </w:rPr>
            <m:t>*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1kJ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N⋅m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2756.95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kJ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kg</m:t>
                  </m:r>
                </m:den>
              </m:f>
            </m:e>
          </m:d>
          <m:r>
            <m:rPr>
              <m:nor/>
            </m:rPr>
            <m:t> </m:t>
          </m:r>
        </m:oMath>
      </m:oMathPara>
    </w:p>
    <w:p w14:paraId="07C54E96" w14:textId="2EDCFDCE" w:rsidR="00714025" w:rsidRPr="00714025" w:rsidRDefault="00714025" w:rsidP="004D61CE">
      <w:pPr>
        <w:jc w:val="center"/>
      </w:pPr>
      <w:r w:rsidRPr="00714025">
        <w:t xml:space="preserve">From Table A-4,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 =</m:t>
        </m:r>
        <m:r>
          <m:rPr>
            <m:sty m:val="bi"/>
          </m:rPr>
          <w:rPr>
            <w:rFonts w:ascii="Cambria Math" w:hAnsi="Cambria Math"/>
          </w:rPr>
          <m:t>0.07341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kg</m:t>
                </m:r>
              </m:den>
            </m:f>
          </m:e>
        </m:d>
      </m:oMath>
    </w:p>
    <w:p w14:paraId="4481D3C3" w14:textId="1A3EFDFC" w:rsidR="00714025" w:rsidRPr="004D61CE" w:rsidRDefault="00000000" w:rsidP="00714025">
      <w:pPr>
        <w:rPr>
          <w:b/>
          <w:bCs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2*0.07341</m:t>
              </m:r>
            </m:num>
            <m:den>
              <m:r>
                <w:rPr>
                  <w:rFonts w:ascii="Cambria Math" w:hAnsi="Cambria Math"/>
                </w:rPr>
                <m:t>700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20.9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cm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C2B8141" w14:textId="2FF46A03" w:rsidR="004243BD" w:rsidRDefault="004243BD" w:rsidP="00714025"/>
    <w:p w14:paraId="4E93BB26" w14:textId="147F7447" w:rsidR="00822562" w:rsidRDefault="00822562" w:rsidP="00714025"/>
    <w:p w14:paraId="789C889A" w14:textId="283180B8" w:rsidR="00822562" w:rsidRDefault="00822562" w:rsidP="00714025"/>
    <w:p w14:paraId="0E23E797" w14:textId="1278500B" w:rsidR="00822562" w:rsidRDefault="00822562" w:rsidP="00714025"/>
    <w:p w14:paraId="2CA374B6" w14:textId="15C1453C" w:rsidR="00822562" w:rsidRDefault="00822562" w:rsidP="00714025"/>
    <w:p w14:paraId="3289BD7A" w14:textId="6936D160" w:rsidR="00822562" w:rsidRDefault="00822562" w:rsidP="00714025"/>
    <w:p w14:paraId="770B4AD4" w14:textId="0742A9FE" w:rsidR="00822562" w:rsidRDefault="00822562" w:rsidP="00714025"/>
    <w:p w14:paraId="23803C3C" w14:textId="09937DCD" w:rsidR="00822562" w:rsidRDefault="00822562" w:rsidP="00714025"/>
    <w:p w14:paraId="7A4DD731" w14:textId="17457C12" w:rsidR="00822562" w:rsidRDefault="00822562" w:rsidP="00714025"/>
    <w:p w14:paraId="5FB58F63" w14:textId="534AA26E" w:rsidR="00822562" w:rsidRDefault="00822562" w:rsidP="00714025"/>
    <w:p w14:paraId="71462B27" w14:textId="2BF2652A" w:rsidR="00822562" w:rsidRDefault="00822562" w:rsidP="00714025"/>
    <w:p w14:paraId="0D1FC89D" w14:textId="175FE609" w:rsidR="00822562" w:rsidRDefault="00822562" w:rsidP="00714025"/>
    <w:p w14:paraId="5508A72F" w14:textId="48028D97" w:rsidR="00822562" w:rsidRDefault="00822562" w:rsidP="00714025"/>
    <w:p w14:paraId="24FEB9B1" w14:textId="5B267AFD" w:rsidR="00822562" w:rsidRDefault="00822562" w:rsidP="00714025"/>
    <w:p w14:paraId="6E4924E2" w14:textId="0718DE4D" w:rsidR="00822562" w:rsidRDefault="00822562" w:rsidP="00714025"/>
    <w:p w14:paraId="6014EE89" w14:textId="1E0FF150" w:rsidR="00822562" w:rsidRDefault="00822562" w:rsidP="00714025"/>
    <w:p w14:paraId="64A940FC" w14:textId="4C2EE2DB" w:rsidR="00822562" w:rsidRDefault="00822562" w:rsidP="00714025"/>
    <w:p w14:paraId="3DC1C732" w14:textId="4E03A89F" w:rsidR="00822562" w:rsidRDefault="00822562" w:rsidP="00714025"/>
    <w:p w14:paraId="7D68C555" w14:textId="37674B76" w:rsidR="00822562" w:rsidRDefault="00822562" w:rsidP="00714025"/>
    <w:p w14:paraId="10C6B1D5" w14:textId="48407524" w:rsidR="00822562" w:rsidRDefault="00822562" w:rsidP="00714025"/>
    <w:p w14:paraId="6BDAC60F" w14:textId="77777777" w:rsidR="00564699" w:rsidRDefault="00564699" w:rsidP="00714025"/>
    <w:p w14:paraId="06A184B9" w14:textId="7D6D72E3" w:rsidR="00822562" w:rsidRDefault="00822562" w:rsidP="00714025"/>
    <w:p w14:paraId="71217314" w14:textId="0F8AE593" w:rsidR="002C2C59" w:rsidRPr="002C2C59" w:rsidRDefault="00000000" w:rsidP="00355FCC">
      <w:pPr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cv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W</m:t>
                </m:r>
              </m:e>
            </m:acc>
          </m:e>
          <m:sub>
            <m:r>
              <w:rPr>
                <w:rFonts w:ascii="Cambria Math" w:hAnsi="Cambria Math"/>
              </w:rPr>
              <m:t>cv</m:t>
            </m:r>
          </m:sub>
        </m:sSub>
        <m:r>
          <w:rPr>
            <w:rFonts w:ascii="Cambria Math" w:hAnsi="Cambria Math"/>
          </w:rPr>
          <m:t>=</m:t>
        </m:r>
        <m:acc>
          <m:accPr>
            <m:chr m:val="̇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+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+g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e>
            </m:d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1000</m:t>
                </m:r>
              </m:den>
            </m:f>
          </m:e>
        </m:d>
      </m:oMath>
      <w:r w:rsidR="00357F5A">
        <w:rPr>
          <w:iCs/>
        </w:rPr>
        <w:t>[</w:t>
      </w:r>
      <w:r w:rsidR="00357F5A" w:rsidRPr="00355FCC">
        <w:rPr>
          <w:sz w:val="22"/>
          <w:szCs w:val="22"/>
        </w:rPr>
        <w:t>1000</w:t>
      </w:r>
      <w:r w:rsidR="00C35F9F" w:rsidRPr="00355FCC">
        <w:rPr>
          <w:sz w:val="22"/>
          <w:szCs w:val="22"/>
        </w:rPr>
        <w:t xml:space="preserve"> </w:t>
      </w:r>
      <w:r w:rsidR="00355FCC">
        <w:rPr>
          <w:sz w:val="22"/>
          <w:szCs w:val="22"/>
        </w:rPr>
        <w:t xml:space="preserve">is </w:t>
      </w:r>
      <w:r w:rsidR="00190084">
        <w:rPr>
          <w:sz w:val="22"/>
          <w:szCs w:val="22"/>
        </w:rPr>
        <w:t>needed</w:t>
      </w:r>
      <w:r w:rsidR="00C35F9F" w:rsidRPr="00355FCC">
        <w:rPr>
          <w:sz w:val="22"/>
          <w:szCs w:val="22"/>
        </w:rPr>
        <w:t xml:space="preserve"> in metric</w:t>
      </w:r>
      <w:r w:rsidR="00355FCC">
        <w:rPr>
          <w:sz w:val="22"/>
          <w:szCs w:val="22"/>
        </w:rPr>
        <w:t>.</w:t>
      </w:r>
      <w:r w:rsidR="00357F5A">
        <w:rPr>
          <w:sz w:val="22"/>
          <w:szCs w:val="22"/>
        </w:rPr>
        <w:t>]</w:t>
      </w:r>
    </w:p>
    <w:p w14:paraId="6DE0E47C" w14:textId="126C6296" w:rsidR="00C35F9F" w:rsidRPr="00355FCC" w:rsidRDefault="00000000" w:rsidP="00355FCC">
      <w:pPr>
        <w:pStyle w:val="ListParagraph"/>
        <w:numPr>
          <w:ilvl w:val="0"/>
          <w:numId w:val="15"/>
        </w:numPr>
        <w:rPr>
          <w:rFonts w:ascii="Cambria Math" w:hAnsi="Cambria Math"/>
          <w:i/>
        </w:rPr>
      </w:pPr>
      <m:oMath>
        <m:acc>
          <m:accPr>
            <m:chr m:val="̇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AV</m:t>
            </m:r>
          </m:num>
          <m:den>
            <m:r>
              <w:rPr>
                <w:rFonts w:ascii="Cambria Math" w:hAnsi="Cambria Math"/>
              </w:rPr>
              <m:t>v</m:t>
            </m:r>
          </m:den>
        </m:f>
        <m:r>
          <w:rPr>
            <w:rFonts w:ascii="Cambria Math" w:hAnsi="Cambria Math"/>
          </w:rPr>
          <m:t>→V=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  <m:r>
              <w:rPr>
                <w:rFonts w:ascii="Cambria Math" w:hAnsi="Cambria Math"/>
              </w:rPr>
              <m:t>v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m:rPr>
            <m:sty m:val="p"/>
          </m:rPr>
          <w:rPr>
            <w:rFonts w:ascii="Cambria Math" w:eastAsiaTheme="minorHAnsi" w:hAnsi="Cambria Math"/>
            <w:noProof/>
          </w:rPr>
          <m:t>→A=</m:t>
        </m:r>
        <m:f>
          <m:fPr>
            <m:ctrlPr>
              <w:rPr>
                <w:rFonts w:ascii="Cambria Math" w:eastAsiaTheme="minorHAnsi" w:hAnsi="Cambria Math"/>
                <w:i/>
                <w:noProof/>
              </w:rPr>
            </m:ctrlPr>
          </m:fPr>
          <m:num>
            <m:acc>
              <m:accPr>
                <m:chr m:val="̇"/>
                <m:ctrlPr>
                  <w:rPr>
                    <w:rFonts w:ascii="Cambria Math" w:eastAsiaTheme="minorHAnsi" w:hAnsi="Cambria Math"/>
                    <w:i/>
                    <w:iCs/>
                    <w:noProof/>
                  </w:rPr>
                </m:ctrlPr>
              </m:accPr>
              <m:e>
                <m:r>
                  <w:rPr>
                    <w:rFonts w:ascii="Cambria Math" w:eastAsiaTheme="minorHAnsi" w:hAnsi="Cambria Math"/>
                    <w:noProof/>
                  </w:rPr>
                  <m:t>m</m:t>
                </m:r>
              </m:e>
            </m:acc>
            <m:r>
              <w:rPr>
                <w:rFonts w:ascii="Cambria Math" w:eastAsiaTheme="minorHAnsi" w:hAnsi="Cambria Math"/>
                <w:noProof/>
              </w:rPr>
              <m:t>v</m:t>
            </m:r>
          </m:num>
          <m:den>
            <m:r>
              <w:rPr>
                <w:rFonts w:ascii="Cambria Math" w:eastAsiaTheme="minorHAnsi" w:hAnsi="Cambria Math"/>
                <w:noProof/>
              </w:rPr>
              <m:t>V</m:t>
            </m:r>
          </m:den>
        </m:f>
      </m:oMath>
    </w:p>
    <w:p w14:paraId="13006581" w14:textId="448D798C" w:rsidR="00C35F9F" w:rsidRPr="00355FCC" w:rsidRDefault="00000000" w:rsidP="00355FCC">
      <w:pPr>
        <w:pStyle w:val="ListParagraph"/>
        <w:numPr>
          <w:ilvl w:val="0"/>
          <w:numId w:val="15"/>
        </w:numPr>
        <w:rPr>
          <w:rFonts w:ascii="Cambria Math" w:hAnsi="Cambria Math"/>
          <w:i/>
        </w:rPr>
      </w:pP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  <m:r>
          <w:rPr>
            <w:rFonts w:ascii="Cambria Math" w:hAnsi="Cambria Math"/>
          </w:rPr>
          <m:t>=∑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+g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-∑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</w:rPr>
              <m:t>e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+g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</m:e>
        </m:d>
      </m:oMath>
    </w:p>
    <w:p w14:paraId="6ADD6BD1" w14:textId="3FEC3B9F" w:rsidR="00822562" w:rsidRPr="00355FCC" w:rsidRDefault="00C35F9F" w:rsidP="00355FCC">
      <w:pPr>
        <w:pStyle w:val="ListParagraph"/>
        <w:numPr>
          <w:ilvl w:val="0"/>
          <w:numId w:val="15"/>
        </w:numPr>
        <w:rPr>
          <w:rFonts w:ascii="Cambria Math" w:hAnsi="Cambria Math"/>
          <w:i/>
        </w:rPr>
      </w:pPr>
      <m:oMath>
        <m:r>
          <w:rPr>
            <w:rFonts w:ascii="Cambria Math" w:hAnsi="Cambria Math"/>
          </w:rPr>
          <m:t>KE=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d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4288D83C" w14:textId="22B8AB8E" w:rsidR="00822562" w:rsidRDefault="00C35F9F" w:rsidP="00355FCC">
      <w:pPr>
        <w:pStyle w:val="ListParagraph"/>
        <w:numPr>
          <w:ilvl w:val="0"/>
          <w:numId w:val="15"/>
        </w:numPr>
      </w:pPr>
      <m:oMath>
        <m:r>
          <w:rPr>
            <w:rFonts w:ascii="Cambria Math" w:hAnsi="Cambria Math"/>
          </w:rPr>
          <m:t>h=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+x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d>
      </m:oMath>
    </w:p>
    <w:sectPr w:rsidR="008225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ce Script MT">
    <w:panose1 w:val="030303020206070C0B05"/>
    <w:charset w:val="00"/>
    <w:family w:val="script"/>
    <w:pitch w:val="variable"/>
    <w:sig w:usb0="00000003" w:usb1="00000000" w:usb2="00000000" w:usb3="00000000" w:csb0="00000001" w:csb1="00000000"/>
  </w:font>
  <w:font w:name="STXingkai">
    <w:charset w:val="86"/>
    <w:family w:val="auto"/>
    <w:pitch w:val="variable"/>
    <w:sig w:usb0="00000001" w:usb1="080F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3093D"/>
    <w:multiLevelType w:val="hybridMultilevel"/>
    <w:tmpl w:val="42FE76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95C4D"/>
    <w:multiLevelType w:val="multilevel"/>
    <w:tmpl w:val="0409001D"/>
    <w:styleLink w:val="Style1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2" w15:restartNumberingAfterBreak="0">
    <w:nsid w:val="0C263E8F"/>
    <w:multiLevelType w:val="hybridMultilevel"/>
    <w:tmpl w:val="79D8D97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D2163"/>
    <w:multiLevelType w:val="hybridMultilevel"/>
    <w:tmpl w:val="42FE76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843F38"/>
    <w:multiLevelType w:val="hybridMultilevel"/>
    <w:tmpl w:val="2AB83AE2"/>
    <w:lvl w:ilvl="0" w:tplc="674C4CEA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3914FFDC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29643706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543E4342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8ECCA278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6CD2565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D0002C24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D740575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CF769F42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5" w15:restartNumberingAfterBreak="0">
    <w:nsid w:val="201F0C94"/>
    <w:multiLevelType w:val="hybridMultilevel"/>
    <w:tmpl w:val="6D969A22"/>
    <w:lvl w:ilvl="0" w:tplc="AA42118C">
      <w:start w:val="1"/>
      <w:numFmt w:val="decimal"/>
      <w:lvlText w:val="%1."/>
      <w:lvlJc w:val="left"/>
      <w:pPr>
        <w:ind w:left="720" w:hanging="360"/>
      </w:pPr>
      <w:rPr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9717F0"/>
    <w:multiLevelType w:val="hybridMultilevel"/>
    <w:tmpl w:val="FE46764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AC4799"/>
    <w:multiLevelType w:val="hybridMultilevel"/>
    <w:tmpl w:val="273816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B23ACF"/>
    <w:multiLevelType w:val="hybridMultilevel"/>
    <w:tmpl w:val="162050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D721C3"/>
    <w:multiLevelType w:val="hybridMultilevel"/>
    <w:tmpl w:val="C7582E94"/>
    <w:lvl w:ilvl="0" w:tplc="6CA4367A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2D48793C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54ACB0D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631249D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9FFADC00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AAE46566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FFC46C2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E2546DEE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BC50C21A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0" w15:restartNumberingAfterBreak="0">
    <w:nsid w:val="68F25307"/>
    <w:multiLevelType w:val="hybridMultilevel"/>
    <w:tmpl w:val="0FC0B676"/>
    <w:lvl w:ilvl="0" w:tplc="635E842A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C9763A94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D2AEE62E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1614650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B18CBB74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F844DF8C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ADBA44E4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664AA3BA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B32C4D1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1" w15:restartNumberingAfterBreak="0">
    <w:nsid w:val="6AD65AFD"/>
    <w:multiLevelType w:val="multilevel"/>
    <w:tmpl w:val="0409001D"/>
    <w:numStyleLink w:val="Style1"/>
  </w:abstractNum>
  <w:abstractNum w:abstractNumId="12" w15:restartNumberingAfterBreak="0">
    <w:nsid w:val="72480FE0"/>
    <w:multiLevelType w:val="hybridMultilevel"/>
    <w:tmpl w:val="793092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223055"/>
    <w:multiLevelType w:val="hybridMultilevel"/>
    <w:tmpl w:val="42FE76D8"/>
    <w:lvl w:ilvl="0" w:tplc="E82A2C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595405"/>
    <w:multiLevelType w:val="hybridMultilevel"/>
    <w:tmpl w:val="3154E2E8"/>
    <w:lvl w:ilvl="0" w:tplc="6BA4DF5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74EE54F4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A71A1696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E5E05BFE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83E211E4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B0A89DDE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B4441974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F3408CA4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19BCAF3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num w:numId="1" w16cid:durableId="1061706999">
    <w:abstractNumId w:val="13"/>
  </w:num>
  <w:num w:numId="2" w16cid:durableId="1053694732">
    <w:abstractNumId w:val="2"/>
  </w:num>
  <w:num w:numId="3" w16cid:durableId="1773744470">
    <w:abstractNumId w:val="11"/>
  </w:num>
  <w:num w:numId="4" w16cid:durableId="1509321945">
    <w:abstractNumId w:val="9"/>
  </w:num>
  <w:num w:numId="5" w16cid:durableId="2044164438">
    <w:abstractNumId w:val="3"/>
  </w:num>
  <w:num w:numId="6" w16cid:durableId="1565483808">
    <w:abstractNumId w:val="8"/>
  </w:num>
  <w:num w:numId="7" w16cid:durableId="698504754">
    <w:abstractNumId w:val="0"/>
  </w:num>
  <w:num w:numId="8" w16cid:durableId="931083851">
    <w:abstractNumId w:val="7"/>
  </w:num>
  <w:num w:numId="9" w16cid:durableId="707872231">
    <w:abstractNumId w:val="10"/>
  </w:num>
  <w:num w:numId="10" w16cid:durableId="1177891852">
    <w:abstractNumId w:val="1"/>
  </w:num>
  <w:num w:numId="11" w16cid:durableId="77791677">
    <w:abstractNumId w:val="4"/>
  </w:num>
  <w:num w:numId="12" w16cid:durableId="2119786411">
    <w:abstractNumId w:val="6"/>
  </w:num>
  <w:num w:numId="13" w16cid:durableId="1435051881">
    <w:abstractNumId w:val="14"/>
  </w:num>
  <w:num w:numId="14" w16cid:durableId="355155594">
    <w:abstractNumId w:val="12"/>
  </w:num>
  <w:num w:numId="15" w16cid:durableId="12928994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67B"/>
    <w:rsid w:val="000053B9"/>
    <w:rsid w:val="000071DF"/>
    <w:rsid w:val="00031F87"/>
    <w:rsid w:val="00066BE1"/>
    <w:rsid w:val="00067E02"/>
    <w:rsid w:val="00091C2E"/>
    <w:rsid w:val="00115DC1"/>
    <w:rsid w:val="001677FC"/>
    <w:rsid w:val="00185456"/>
    <w:rsid w:val="00190084"/>
    <w:rsid w:val="001A1D4A"/>
    <w:rsid w:val="001C2EEC"/>
    <w:rsid w:val="00227973"/>
    <w:rsid w:val="00234566"/>
    <w:rsid w:val="00242ABA"/>
    <w:rsid w:val="00244265"/>
    <w:rsid w:val="002C0B22"/>
    <w:rsid w:val="002C2C59"/>
    <w:rsid w:val="002E6DF9"/>
    <w:rsid w:val="002E7EE5"/>
    <w:rsid w:val="003050B5"/>
    <w:rsid w:val="00355FCC"/>
    <w:rsid w:val="00357F5A"/>
    <w:rsid w:val="003D0647"/>
    <w:rsid w:val="003E7473"/>
    <w:rsid w:val="00417A46"/>
    <w:rsid w:val="00417B66"/>
    <w:rsid w:val="004243BD"/>
    <w:rsid w:val="004813FD"/>
    <w:rsid w:val="004930C7"/>
    <w:rsid w:val="004A5C38"/>
    <w:rsid w:val="004A708A"/>
    <w:rsid w:val="004B78E5"/>
    <w:rsid w:val="004D61CE"/>
    <w:rsid w:val="004D63B2"/>
    <w:rsid w:val="004E3906"/>
    <w:rsid w:val="004F5169"/>
    <w:rsid w:val="005208EA"/>
    <w:rsid w:val="0052698C"/>
    <w:rsid w:val="00564699"/>
    <w:rsid w:val="00590A45"/>
    <w:rsid w:val="005A4C7D"/>
    <w:rsid w:val="005C2FF6"/>
    <w:rsid w:val="005E2A88"/>
    <w:rsid w:val="005E7A9C"/>
    <w:rsid w:val="006376B9"/>
    <w:rsid w:val="00646360"/>
    <w:rsid w:val="00681093"/>
    <w:rsid w:val="00714025"/>
    <w:rsid w:val="007245B9"/>
    <w:rsid w:val="00745DF9"/>
    <w:rsid w:val="0077030A"/>
    <w:rsid w:val="007C0AEB"/>
    <w:rsid w:val="007E714E"/>
    <w:rsid w:val="00803BF8"/>
    <w:rsid w:val="0081167B"/>
    <w:rsid w:val="00811D87"/>
    <w:rsid w:val="00822562"/>
    <w:rsid w:val="008A02E5"/>
    <w:rsid w:val="008B21C7"/>
    <w:rsid w:val="008D638D"/>
    <w:rsid w:val="008F5392"/>
    <w:rsid w:val="0092636F"/>
    <w:rsid w:val="00951E96"/>
    <w:rsid w:val="00960F1D"/>
    <w:rsid w:val="00986D66"/>
    <w:rsid w:val="00A04AED"/>
    <w:rsid w:val="00A072E4"/>
    <w:rsid w:val="00A2421C"/>
    <w:rsid w:val="00A45EC5"/>
    <w:rsid w:val="00A4685B"/>
    <w:rsid w:val="00AA297F"/>
    <w:rsid w:val="00AA2FE1"/>
    <w:rsid w:val="00AC4F9A"/>
    <w:rsid w:val="00B22545"/>
    <w:rsid w:val="00B42272"/>
    <w:rsid w:val="00B460E0"/>
    <w:rsid w:val="00B54883"/>
    <w:rsid w:val="00C35F9F"/>
    <w:rsid w:val="00C657E8"/>
    <w:rsid w:val="00C7118A"/>
    <w:rsid w:val="00C95FBE"/>
    <w:rsid w:val="00CD130B"/>
    <w:rsid w:val="00CE6911"/>
    <w:rsid w:val="00CF1B24"/>
    <w:rsid w:val="00DB200D"/>
    <w:rsid w:val="00DC3713"/>
    <w:rsid w:val="00DD0DC5"/>
    <w:rsid w:val="00EB01B0"/>
    <w:rsid w:val="00FC14D5"/>
    <w:rsid w:val="00FC3F8E"/>
    <w:rsid w:val="00FD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0D5C9"/>
  <w15:docId w15:val="{9C532619-C7B6-4E07-A4CC-D665E8923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F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167B"/>
    <w:pPr>
      <w:ind w:left="720"/>
      <w:contextualSpacing/>
    </w:pPr>
  </w:style>
  <w:style w:type="numbering" w:customStyle="1" w:styleId="Style1">
    <w:name w:val="Style1"/>
    <w:uiPriority w:val="99"/>
    <w:rsid w:val="005E2A88"/>
    <w:pPr>
      <w:numPr>
        <w:numId w:val="10"/>
      </w:numPr>
    </w:pPr>
  </w:style>
  <w:style w:type="character" w:styleId="PlaceholderText">
    <w:name w:val="Placeholder Text"/>
    <w:basedOn w:val="DefaultParagraphFont"/>
    <w:uiPriority w:val="99"/>
    <w:semiHidden/>
    <w:rsid w:val="008B21C7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0071D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0071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9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48204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0028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3410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97853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7153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67270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9483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12169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52221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21788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6296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91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7142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30440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07420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0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1898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1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7387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99519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74852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05528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759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23150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07636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e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D2E169FE018471DADBA59FB32F95A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A2896B-12C9-4EA3-8848-8849F939484B}"/>
      </w:docPartPr>
      <w:docPartBody>
        <w:p w:rsidR="000C0DA9" w:rsidRDefault="0023646A">
          <w:pPr>
            <w:pStyle w:val="3D2E169FE018471DADBA59FB32F95A2C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ce Script MT">
    <w:panose1 w:val="030303020206070C0B05"/>
    <w:charset w:val="00"/>
    <w:family w:val="script"/>
    <w:pitch w:val="variable"/>
    <w:sig w:usb0="00000003" w:usb1="00000000" w:usb2="00000000" w:usb3="00000000" w:csb0="00000001" w:csb1="00000000"/>
  </w:font>
  <w:font w:name="STXingkai">
    <w:charset w:val="86"/>
    <w:family w:val="auto"/>
    <w:pitch w:val="variable"/>
    <w:sig w:usb0="00000001" w:usb1="080F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575"/>
    <w:rsid w:val="000C0DA9"/>
    <w:rsid w:val="0023646A"/>
    <w:rsid w:val="0059327F"/>
    <w:rsid w:val="00624DA2"/>
    <w:rsid w:val="00F94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94575"/>
    <w:rPr>
      <w:color w:val="808080"/>
    </w:rPr>
  </w:style>
  <w:style w:type="paragraph" w:customStyle="1" w:styleId="3D2E169FE018471DADBA59FB32F95A2C">
    <w:name w:val="3D2E169FE018471DADBA59FB32F95A2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7638313-1e11-4999-9038-bfa2141b377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7" ma:contentTypeDescription="Create a new document." ma:contentTypeScope="" ma:versionID="7d0cfbf06447e35223426de32239395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ece02c1c4f624ed16cf0f0e55f3859d3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3A8E2E-48A5-4308-9920-E672402CF9B0}">
  <ds:schemaRefs>
    <ds:schemaRef ds:uri="http://schemas.microsoft.com/office/2006/metadata/properties"/>
    <ds:schemaRef ds:uri="http://schemas.microsoft.com/office/infopath/2007/PartnerControls"/>
    <ds:schemaRef ds:uri="27638313-1e11-4999-9038-bfa2141b3777"/>
  </ds:schemaRefs>
</ds:datastoreItem>
</file>

<file path=customXml/itemProps2.xml><?xml version="1.0" encoding="utf-8"?>
<ds:datastoreItem xmlns:ds="http://schemas.openxmlformats.org/officeDocument/2006/customXml" ds:itemID="{4147C29A-D47E-431B-87D7-E94615E889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174442-3AEF-4E6D-B922-BEF5E06347C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C48DF7F-B0BF-4384-93DD-114190456F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EMCH 290-001-Quiz #4 Solutions                                                   Thursday, October 20th, 2022 Chapter #4</dc:title>
  <dc:subject/>
  <dc:creator>Vaught, Jacob</dc:creator>
  <cp:keywords/>
  <dc:description/>
  <cp:lastModifiedBy>Vaught, Jacob</cp:lastModifiedBy>
  <cp:revision>10</cp:revision>
  <cp:lastPrinted>2022-11-01T14:56:00Z</cp:lastPrinted>
  <dcterms:created xsi:type="dcterms:W3CDTF">2023-10-20T16:51:00Z</dcterms:created>
  <dcterms:modified xsi:type="dcterms:W3CDTF">2023-10-20T17:11:00Z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