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du wp14">
  <w:body>
    <w:p w:rsidR="00BE4D5C" w:rsidP="0026714F" w:rsidRDefault="001E1D18" w14:paraId="44E66E36" w14:textId="77BBC741">
      <w:pPr>
        <w:jc w:val="center"/>
        <w:rPr>
          <w:b/>
          <w:sz w:val="28"/>
        </w:rPr>
      </w:pPr>
      <w:r w:rsidRPr="00275CF4">
        <w:rPr>
          <w:b/>
          <w:sz w:val="28"/>
        </w:rPr>
        <w:t>H</w:t>
      </w:r>
      <w:r w:rsidRPr="00275CF4" w:rsidR="00517636">
        <w:rPr>
          <w:b/>
          <w:sz w:val="28"/>
        </w:rPr>
        <w:t>W</w:t>
      </w:r>
      <w:r w:rsidRPr="00275CF4" w:rsidR="000633A3">
        <w:rPr>
          <w:b/>
          <w:sz w:val="28"/>
        </w:rPr>
        <w:t>0</w:t>
      </w:r>
      <w:r w:rsidR="00857B5A">
        <w:rPr>
          <w:b/>
          <w:sz w:val="28"/>
        </w:rPr>
        <w:t>4</w:t>
      </w:r>
    </w:p>
    <w:p w:rsidR="00BB169B" w:rsidP="0026714F" w:rsidRDefault="00BB169B" w14:paraId="41E1BC55" w14:textId="34DEADBC">
      <w:pPr>
        <w:jc w:val="center"/>
        <w:rPr>
          <w:b/>
          <w:sz w:val="28"/>
        </w:rPr>
      </w:pPr>
      <w:r>
        <w:rPr>
          <w:b/>
          <w:sz w:val="28"/>
        </w:rPr>
        <w:t xml:space="preserve">Due on </w:t>
      </w:r>
      <w:r w:rsidR="00857B5A">
        <w:rPr>
          <w:b/>
          <w:sz w:val="28"/>
        </w:rPr>
        <w:t xml:space="preserve">April </w:t>
      </w:r>
      <w:r w:rsidR="00210D13">
        <w:rPr>
          <w:b/>
          <w:sz w:val="28"/>
        </w:rPr>
        <w:t>11</w:t>
      </w:r>
      <w:r w:rsidR="006A75A8">
        <w:rPr>
          <w:b/>
          <w:sz w:val="28"/>
        </w:rPr>
        <w:t xml:space="preserve">, </w:t>
      </w:r>
      <w:proofErr w:type="gramStart"/>
      <w:r w:rsidR="006A75A8">
        <w:rPr>
          <w:b/>
          <w:sz w:val="28"/>
        </w:rPr>
        <w:t>2024</w:t>
      </w:r>
      <w:proofErr w:type="gramEnd"/>
      <w:r>
        <w:rPr>
          <w:b/>
          <w:sz w:val="28"/>
        </w:rPr>
        <w:t xml:space="preserve"> by 11:59 PM</w:t>
      </w:r>
    </w:p>
    <w:p w:rsidR="00CC70BA" w:rsidP="0026714F" w:rsidRDefault="0026714F" w14:paraId="2C14CB00" w14:textId="51396B22">
      <w:pPr>
        <w:jc w:val="center"/>
        <w:rPr>
          <w:b/>
        </w:rPr>
      </w:pPr>
      <w:r>
        <w:rPr>
          <w:b/>
          <w:sz w:val="28"/>
        </w:rPr>
        <w:t>William Wenzel</w:t>
      </w:r>
    </w:p>
    <w:p w:rsidRPr="0026714F" w:rsidR="00D73F51" w:rsidP="00CF0842" w:rsidRDefault="00CC7846" w14:paraId="1D7A90E2" w14:textId="49D42543">
      <w:pPr>
        <w:rPr>
          <w:b/>
        </w:rPr>
      </w:pPr>
      <w:r>
        <w:rPr>
          <w:b/>
        </w:rPr>
        <w:t>Problem 1</w:t>
      </w:r>
      <w:r w:rsidR="00A647A2">
        <w:rPr>
          <w:b/>
        </w:rPr>
        <w:t xml:space="preserve"> </w:t>
      </w:r>
      <w:r w:rsidR="00AE430D">
        <w:rPr>
          <w:b/>
        </w:rPr>
        <w:t>RL</w:t>
      </w:r>
      <w:r w:rsidR="004C37CB">
        <w:rPr>
          <w:b/>
        </w:rPr>
        <w:t xml:space="preserve"> (</w:t>
      </w:r>
      <w:r w:rsidR="00054E57">
        <w:rPr>
          <w:b/>
        </w:rPr>
        <w:t>1</w:t>
      </w:r>
      <w:r w:rsidR="00E11E8D">
        <w:rPr>
          <w:b/>
        </w:rPr>
        <w:t>0</w:t>
      </w:r>
      <w:r w:rsidR="004C37CB">
        <w:rPr>
          <w:b/>
        </w:rPr>
        <w:t>pts)</w:t>
      </w:r>
    </w:p>
    <w:p w:rsidR="007A1E3C" w:rsidP="007A1E3C" w:rsidRDefault="004D6B7C" w14:paraId="701A36AC" w14:textId="43989079">
      <w:pPr>
        <w:tabs>
          <w:tab w:val="clear" w:pos="432"/>
          <w:tab w:val="left" w:pos="360"/>
        </w:tabs>
      </w:pPr>
      <w:r>
        <w:t xml:space="preserve">(a) </w:t>
      </w:r>
      <w:r w:rsidR="007A1E3C">
        <w:t xml:space="preserve">Identify the proper RL plot for feedback control design for the plant with: </w:t>
      </w:r>
    </w:p>
    <w:p w:rsidRPr="00CF60D6" w:rsidR="007A1E3C" w:rsidP="007A1E3C" w:rsidRDefault="00735EBB" w14:paraId="38B065E3" w14:textId="150227DB">
      <w:pPr>
        <w:tabs>
          <w:tab w:val="clear" w:pos="432"/>
          <w:tab w:val="left" w:pos="360"/>
        </w:tabs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+2s+4</m:t>
              </m:r>
            </m:den>
          </m:f>
        </m:oMath>
      </m:oMathPara>
    </w:p>
    <w:p w:rsidR="000C2E59" w:rsidP="0026714F" w:rsidRDefault="0026714F" w14:paraId="2EB25A34" w14:textId="4C62D8A1">
      <w:pPr>
        <w:jc w:val="center"/>
      </w:pPr>
      <w:r w:rsidRPr="001C1E60">
        <w:rPr>
          <w:bCs/>
          <w:noProof/>
        </w:rPr>
        <w:drawing>
          <wp:inline distT="0" distB="0" distL="0" distR="0" wp14:anchorId="061F18C9" wp14:editId="6A8AFC09">
            <wp:extent cx="3776548" cy="2832410"/>
            <wp:effectExtent l="0" t="0" r="0" b="0"/>
            <wp:docPr id="1516413264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AD1298B0-55C2-6FA5-1714-82444A9B8E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AD1298B0-55C2-6FA5-1714-82444A9B8E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3011" cy="285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F51" w:rsidP="00CF0842" w:rsidRDefault="00A45613" w14:paraId="59085740" w14:textId="3C3B12D5">
      <w:r>
        <w:t>(b) For a plant G(s) with RL plot given below, please determine:</w:t>
      </w:r>
      <w:r w:rsidR="007F0C4E">
        <w:t xml:space="preserve"> </w:t>
      </w:r>
    </w:p>
    <w:p w:rsidRPr="00112435" w:rsidR="00A45613" w:rsidP="00A45613" w:rsidRDefault="00A45613" w14:paraId="67300933" w14:textId="5873316E">
      <w:pPr>
        <w:pStyle w:val="ListParagraph"/>
        <w:numPr>
          <w:ilvl w:val="0"/>
          <w:numId w:val="18"/>
        </w:numPr>
        <w:rPr>
          <w:rFonts w:ascii="Consolas" w:hAnsi="Consolas"/>
          <w:highlight w:val="yellow"/>
        </w:rPr>
      </w:pPr>
      <w:r w:rsidRPr="00112435">
        <w:rPr>
          <w:rFonts w:ascii="Consolas" w:hAnsi="Consolas"/>
          <w:highlight w:val="yellow"/>
        </w:rPr>
        <w:t>Poles of the plant: _</w:t>
      </w:r>
      <w:r w:rsidRPr="00112435" w:rsidR="00CF60D6">
        <w:rPr>
          <w:rFonts w:ascii="Consolas" w:hAnsi="Consolas"/>
          <w:highlight w:val="yellow"/>
          <w:u w:val="single"/>
        </w:rPr>
        <w:t>-5, -1</w:t>
      </w:r>
      <w:r w:rsidRPr="00112435">
        <w:rPr>
          <w:rFonts w:ascii="Consolas" w:hAnsi="Consolas"/>
          <w:highlight w:val="yellow"/>
        </w:rPr>
        <w:t>____</w:t>
      </w:r>
      <w:r w:rsidRPr="00112435" w:rsidR="00112435">
        <w:rPr>
          <w:rFonts w:ascii="Consolas" w:hAnsi="Consolas"/>
          <w:highlight w:val="yellow"/>
        </w:rPr>
        <w:t>__</w:t>
      </w:r>
    </w:p>
    <w:p w:rsidRPr="00112435" w:rsidR="00C50079" w:rsidP="00C50079" w:rsidRDefault="00A45613" w14:paraId="4CADDD45" w14:textId="11952C0A">
      <w:pPr>
        <w:pStyle w:val="ListParagraph"/>
        <w:numPr>
          <w:ilvl w:val="0"/>
          <w:numId w:val="18"/>
        </w:numPr>
        <w:rPr>
          <w:rFonts w:ascii="Consolas" w:hAnsi="Consolas"/>
          <w:highlight w:val="yellow"/>
        </w:rPr>
      </w:pPr>
      <w:r w:rsidRPr="00112435">
        <w:rPr>
          <w:rFonts w:ascii="Consolas" w:hAnsi="Consolas"/>
          <w:highlight w:val="yellow"/>
        </w:rPr>
        <w:t>Zeros of the plant:</w:t>
      </w:r>
      <w:r w:rsidRPr="00112435" w:rsidR="00112435">
        <w:rPr>
          <w:rFonts w:ascii="Consolas" w:hAnsi="Consolas"/>
          <w:highlight w:val="yellow"/>
        </w:rPr>
        <w:t xml:space="preserve"> </w:t>
      </w:r>
      <w:r w:rsidRPr="00112435">
        <w:rPr>
          <w:rFonts w:ascii="Consolas" w:hAnsi="Consolas"/>
          <w:highlight w:val="yellow"/>
        </w:rPr>
        <w:t>_</w:t>
      </w:r>
      <w:r w:rsidRPr="00112435" w:rsidR="00CF60D6">
        <w:rPr>
          <w:rFonts w:ascii="Consolas" w:hAnsi="Consolas"/>
          <w:highlight w:val="yellow"/>
          <w:u w:val="single"/>
        </w:rPr>
        <w:t>-1+/- j1.75</w:t>
      </w:r>
      <w:r w:rsidRPr="00112435">
        <w:rPr>
          <w:rFonts w:ascii="Consolas" w:hAnsi="Consolas"/>
          <w:highlight w:val="yellow"/>
        </w:rPr>
        <w:t>_</w:t>
      </w:r>
    </w:p>
    <w:p w:rsidR="00054E57" w:rsidP="00112435" w:rsidRDefault="000C2E59" w14:paraId="33153BFD" w14:textId="22C7363B">
      <w:pPr>
        <w:jc w:val="center"/>
      </w:pPr>
      <w:r w:rsidRPr="000C2E59">
        <w:rPr>
          <w:noProof/>
        </w:rPr>
        <w:drawing>
          <wp:inline distT="0" distB="0" distL="0" distR="0" wp14:anchorId="2DCA1DBE" wp14:editId="19D82F6E">
            <wp:extent cx="4215160" cy="3161371"/>
            <wp:effectExtent l="0" t="0" r="0" b="0"/>
            <wp:docPr id="1350775249" name="Picture 6" descr="A graph of a func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B25E506-BDF6-72D7-FB3A-7D8930E176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75249" name="Picture 6" descr="A graph of a function&#10;&#10;Description automatically generated">
                      <a:extLst>
                        <a:ext uri="{FF2B5EF4-FFF2-40B4-BE49-F238E27FC236}">
                          <a16:creationId xmlns:a16="http://schemas.microsoft.com/office/drawing/2014/main" id="{1B25E506-BDF6-72D7-FB3A-7D8930E176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7171" cy="317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341" w:rsidP="0063148E" w:rsidRDefault="00107341" w14:paraId="2F6CE661" w14:textId="77777777">
      <w:pPr>
        <w:rPr>
          <w:bCs/>
        </w:rPr>
      </w:pPr>
    </w:p>
    <w:p w:rsidR="002222E2" w:rsidP="0063148E" w:rsidRDefault="002222E2" w14:paraId="24187D4C" w14:textId="77777777">
      <w:pPr>
        <w:rPr>
          <w:bCs/>
        </w:rPr>
      </w:pPr>
    </w:p>
    <w:p w:rsidR="00107341" w:rsidP="00107341" w:rsidRDefault="00107341" w14:paraId="1DFB8F3A" w14:textId="2167E4D3">
      <w:pPr>
        <w:rPr>
          <w:b/>
        </w:rPr>
      </w:pPr>
      <w:r>
        <w:rPr>
          <w:b/>
        </w:rPr>
        <w:t xml:space="preserve">Problem </w:t>
      </w:r>
      <w:r w:rsidR="000A0CD8">
        <w:rPr>
          <w:b/>
        </w:rPr>
        <w:t>2</w:t>
      </w:r>
      <w:r>
        <w:rPr>
          <w:b/>
        </w:rPr>
        <w:t xml:space="preserve"> PID feedback control </w:t>
      </w:r>
      <w:r w:rsidR="009E7257">
        <w:rPr>
          <w:b/>
        </w:rPr>
        <w:t xml:space="preserve">design </w:t>
      </w:r>
      <w:r>
        <w:rPr>
          <w:b/>
        </w:rPr>
        <w:t>(</w:t>
      </w:r>
      <w:r w:rsidR="009E7257">
        <w:rPr>
          <w:b/>
        </w:rPr>
        <w:t>4</w:t>
      </w:r>
      <w:r>
        <w:rPr>
          <w:b/>
        </w:rPr>
        <w:t>0pts)</w:t>
      </w:r>
    </w:p>
    <w:p w:rsidRPr="009E7257" w:rsidR="00C140A0" w:rsidP="009E7257" w:rsidRDefault="00C140A0" w14:paraId="75DE8070" w14:textId="51DF3704">
      <w:pPr>
        <w:pStyle w:val="ListParagraph"/>
        <w:numPr>
          <w:ilvl w:val="0"/>
          <w:numId w:val="21"/>
        </w:numPr>
        <w:rPr>
          <w:bCs/>
          <w:szCs w:val="24"/>
        </w:rPr>
      </w:pPr>
      <w:r w:rsidRPr="009E7257">
        <w:rPr>
          <w:bCs/>
        </w:rPr>
        <w:t xml:space="preserve">The following </w:t>
      </w:r>
      <w:r w:rsidRPr="009E7257" w:rsidR="00124481">
        <w:rPr>
          <w:bCs/>
        </w:rPr>
        <w:t>P</w:t>
      </w:r>
      <w:r w:rsidRPr="009E7257" w:rsidR="005F70E2">
        <w:rPr>
          <w:bCs/>
        </w:rPr>
        <w:t>I</w:t>
      </w:r>
      <w:r w:rsidRPr="009E7257" w:rsidR="00124481">
        <w:rPr>
          <w:bCs/>
        </w:rPr>
        <w:t xml:space="preserve"> </w:t>
      </w:r>
      <w:r w:rsidRPr="009E7257">
        <w:rPr>
          <w:bCs/>
        </w:rPr>
        <w:t xml:space="preserve">controller has been applied to the DC </w:t>
      </w:r>
      <w:r w:rsidRPr="009E7257">
        <w:rPr>
          <w:bCs/>
          <w:szCs w:val="24"/>
        </w:rPr>
        <w:t xml:space="preserve">motor given by </w:t>
      </w:r>
      <m:oMath>
        <m:r>
          <w:rPr>
            <w:rFonts w:ascii="Cambria Math"/>
            <w:szCs w:val="24"/>
          </w:rPr>
          <m:t>G</m:t>
        </m:r>
        <m:d>
          <m:dPr>
            <m:ctrlPr>
              <w:rPr>
                <w:rFonts w:ascii="Cambria Math" w:hAnsi="Cambria Math"/>
                <w:bCs/>
                <w:i/>
                <w:szCs w:val="24"/>
              </w:rPr>
            </m:ctrlPr>
          </m:dPr>
          <m:e>
            <m:r>
              <w:rPr>
                <w:rFonts w:ascii="Cambria Math"/>
                <w:szCs w:val="24"/>
              </w:rPr>
              <m:t>s</m:t>
            </m:r>
          </m:e>
        </m:d>
        <m:r>
          <w:rPr>
            <w:rFonts w:ascii="Cambria Math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Cs w:val="24"/>
              </w:rPr>
            </m:ctrlPr>
          </m:fPr>
          <m:num>
            <m:r>
              <w:rPr>
                <w:rFonts w:ascii="Cambria Math"/>
                <w:szCs w:val="24"/>
              </w:rPr>
              <m:t>1</m:t>
            </m:r>
          </m:num>
          <m:den>
            <m:r>
              <w:rPr>
                <w:rFonts w:ascii="Cambria Math"/>
                <w:szCs w:val="24"/>
              </w:rPr>
              <m:t>J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Cs w:val="24"/>
                  </w:rPr>
                </m:ctrlPr>
              </m:sSupPr>
              <m:e>
                <m:r>
                  <w:rPr>
                    <w:rFonts w:ascii="Cambria Math"/>
                    <w:szCs w:val="24"/>
                  </w:rPr>
                  <m:t>s</m:t>
                </m:r>
              </m:e>
              <m:sup>
                <m:r>
                  <w:rPr>
                    <w:rFonts w:ascii="Cambria Math"/>
                    <w:szCs w:val="24"/>
                  </w:rPr>
                  <m:t>2</m:t>
                </m:r>
              </m:sup>
            </m:sSup>
            <m:r>
              <w:rPr>
                <w:rFonts w:ascii="Cambria Math"/>
                <w:szCs w:val="24"/>
              </w:rPr>
              <m:t>+cs</m:t>
            </m:r>
          </m:den>
        </m:f>
      </m:oMath>
      <w:r w:rsidRPr="009E7257">
        <w:rPr>
          <w:bCs/>
          <w:szCs w:val="24"/>
        </w:rPr>
        <w:t xml:space="preserve"> with </w:t>
      </w:r>
      <w:r w:rsidRPr="009E7257">
        <w:rPr>
          <w:bCs/>
          <w:i/>
          <w:iCs/>
          <w:noProof/>
          <w:szCs w:val="24"/>
        </w:rPr>
        <w:t>J</w:t>
      </w:r>
      <w:r w:rsidRPr="009E7257">
        <w:rPr>
          <w:bCs/>
          <w:szCs w:val="24"/>
        </w:rPr>
        <w:t>=</w:t>
      </w:r>
      <w:r w:rsidRPr="009E7257" w:rsidR="00914222">
        <w:rPr>
          <w:bCs/>
          <w:szCs w:val="24"/>
        </w:rPr>
        <w:t>1</w:t>
      </w:r>
      <w:r w:rsidRPr="009E7257">
        <w:rPr>
          <w:bCs/>
          <w:szCs w:val="24"/>
        </w:rPr>
        <w:t xml:space="preserve">, </w:t>
      </w:r>
      <w:r w:rsidRPr="009E7257">
        <w:rPr>
          <w:bCs/>
          <w:i/>
          <w:iCs/>
          <w:szCs w:val="24"/>
        </w:rPr>
        <w:t>c=</w:t>
      </w:r>
      <w:r w:rsidRPr="009E7257">
        <w:rPr>
          <w:bCs/>
          <w:szCs w:val="24"/>
        </w:rPr>
        <w:t>4:</w:t>
      </w:r>
    </w:p>
    <w:p w:rsidRPr="005E2414" w:rsidR="007A17B1" w:rsidP="00CF0842" w:rsidRDefault="00C140A0" w14:paraId="2490DC4E" w14:textId="3AF70360">
      <w:pPr>
        <w:rPr>
          <w:b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r>
                <w:rPr>
                  <w:rFonts w:ascii="Cambria Math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Cs w:val="24"/>
                </w:rPr>
                <m:t>s</m:t>
              </m:r>
            </m:den>
          </m:f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Cs w:val="24"/>
                </w:rPr>
                <m:t>p</m:t>
              </m:r>
            </m:sub>
          </m:sSub>
        </m:oMath>
      </m:oMathPara>
    </w:p>
    <w:p w:rsidR="005E2414" w:rsidP="00CF0842" w:rsidRDefault="005E2414" w14:paraId="6570C166" w14:textId="77777777">
      <w:pPr>
        <w:rPr>
          <w:bCs/>
          <w:szCs w:val="24"/>
        </w:rPr>
      </w:pPr>
    </w:p>
    <w:p w:rsidRPr="005E2414" w:rsidR="005E2414" w:rsidP="00CF0842" w:rsidRDefault="005E2414" w14:paraId="097CEC0F" w14:textId="77777777">
      <w:pPr>
        <w:rPr>
          <w:bCs/>
          <w:szCs w:val="24"/>
        </w:rPr>
      </w:pPr>
    </w:p>
    <w:p w:rsidRPr="000E2C55" w:rsidR="000E2C55" w:rsidP="000E2C55" w:rsidRDefault="00E82053" w14:paraId="49A15C24" w14:textId="7936255E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closed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1+G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#Eq. 1.1</m:t>
              </m:r>
            </m:e>
          </m:eqArr>
        </m:oMath>
      </m:oMathPara>
    </w:p>
    <w:p w:rsidRPr="000E2C55" w:rsidR="000E2C55" w:rsidP="000E2C55" w:rsidRDefault="00E82053" w14:paraId="0D914010" w14:textId="428E93ED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closed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+4s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+4s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+4s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+4s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#Eq. 1.2</m:t>
              </m:r>
            </m:e>
          </m:eqArr>
        </m:oMath>
      </m:oMathPara>
    </w:p>
    <w:p w:rsidRPr="000E2C55" w:rsidR="000E2C55" w:rsidP="000E2C55" w:rsidRDefault="00E82053" w14:paraId="5857FE0C" w14:textId="278D110C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closed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#Eq. 1.3</m:t>
              </m:r>
            </m:e>
          </m:eqArr>
        </m:oMath>
      </m:oMathPara>
    </w:p>
    <w:p w:rsidR="00D85386" w:rsidP="00CF0842" w:rsidRDefault="00D85386" w14:paraId="1C97E0E0" w14:textId="77777777"/>
    <w:p w:rsidR="00397CB7" w:rsidP="00CF0842" w:rsidRDefault="00C96AF7" w14:paraId="505E9A46" w14:textId="7780A070">
      <w:r>
        <w:t xml:space="preserve">To find the </w:t>
      </w:r>
      <w:r w:rsidR="00E32F49">
        <w:t>stability</w:t>
      </w:r>
      <w:r w:rsidR="00397CB7">
        <w:t xml:space="preserve"> of the system, we use Routh</w:t>
      </w:r>
      <w:r w:rsidR="00D85386">
        <w:t xml:space="preserve"> Criterion</w:t>
      </w:r>
    </w:p>
    <w:p w:rsidR="00397CB7" w:rsidP="00CF0842" w:rsidRDefault="00397CB7" w14:paraId="0DA21FDF" w14:textId="77777777"/>
    <w:p w:rsidRPr="00815B9B" w:rsidR="00397CB7" w:rsidP="00CF0842" w:rsidRDefault="00E82053" w14:paraId="5856D788" w14:textId="19FAB69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-4*0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den>
                    </m:f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t xml:space="preserve"> </m:t>
                    </m:r>
                  </m:e>
                </m:mr>
              </m:m>
              <m:r>
                <w:rPr>
                  <w:rFonts w:ascii="Cambria Math" w:hAnsi="Cambria Math" w:eastAsiaTheme="minorEastAsia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Eq. 1.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4</m:t>
              </m:r>
            </m:e>
          </m:eqArr>
        </m:oMath>
      </m:oMathPara>
    </w:p>
    <w:p w:rsidRPr="00815B9B" w:rsidR="00815B9B" w:rsidP="00CF0842" w:rsidRDefault="00815B9B" w14:paraId="6B06FAB2" w14:textId="77777777">
      <w:pPr>
        <w:rPr>
          <w:rFonts w:eastAsiaTheme="minorEastAsia"/>
        </w:rPr>
      </w:pPr>
    </w:p>
    <w:p w:rsidRPr="00D674E5" w:rsidR="00B656B3" w:rsidP="00CF0842" w:rsidRDefault="00E82053" w14:paraId="2F6CFFC0" w14:textId="025331FA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-0.25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t xml:space="preserve"> </m:t>
                    </m:r>
                  </m:e>
                </m:mr>
              </m:m>
              <m:r>
                <w:rPr>
                  <w:rFonts w:ascii="Cambria Math" w:hAnsi="Cambria Math" w:eastAsiaTheme="minorEastAsia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Eq.</m:t>
              </m:r>
              <m:r>
                <w:rPr>
                  <w:rFonts w:ascii="Cambria Math" w:hAnsi="Cambria Math"/>
                </w:rPr>
                <m:t xml:space="preserve"> 1.</m:t>
              </m:r>
              <m:r>
                <w:rPr>
                  <w:rFonts w:ascii="Cambria Math" w:hAnsi="Cambria Math" w:eastAsiaTheme="minorEastAsia"/>
                </w:rPr>
                <m:t>5</m:t>
              </m:r>
            </m:e>
          </m:eqArr>
        </m:oMath>
      </m:oMathPara>
    </w:p>
    <w:p w:rsidR="00D674E5" w:rsidP="00CF0842" w:rsidRDefault="00D674E5" w14:paraId="12F8E88C" w14:textId="77777777">
      <w:pPr>
        <w:rPr>
          <w:rFonts w:eastAsiaTheme="minorEastAsia"/>
        </w:rPr>
      </w:pPr>
    </w:p>
    <w:p w:rsidR="00D674E5" w:rsidP="00CF0842" w:rsidRDefault="00D674E5" w14:paraId="02163DB2" w14:textId="545551D1">
      <w:pPr>
        <w:rPr>
          <w:rFonts w:eastAsiaTheme="minorEastAsia"/>
        </w:rPr>
      </w:pPr>
      <w:r>
        <w:rPr>
          <w:rFonts w:eastAsiaTheme="minorEastAsia"/>
        </w:rPr>
        <w:t xml:space="preserve">To maintain stability, </w:t>
      </w:r>
      <w:r w:rsidR="00222053">
        <w:rPr>
          <w:rFonts w:eastAsiaTheme="minorEastAsia"/>
        </w:rPr>
        <w:t xml:space="preserve">the left-most column must not change signs, thus, </w:t>
      </w:r>
    </w:p>
    <w:p w:rsidRPr="00D85386" w:rsidR="00D674E5" w:rsidP="00CF0842" w:rsidRDefault="00E82053" w14:paraId="5FC916A7" w14:textId="5F1DDE4C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-0.25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 w:eastAsiaTheme="minorEastAsia"/>
                </w:rPr>
                <m:t xml:space="preserve">≥0, AND 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≥0</m:t>
              </m:r>
              <m:r>
                <w:rPr>
                  <w:rFonts w:ascii="Cambria Math" w:hAnsi="Cambria Math" w:eastAsiaTheme="minorEastAsia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Eq.</m:t>
              </m:r>
              <m:r>
                <w:rPr>
                  <w:rFonts w:ascii="Cambria Math" w:hAnsi="Cambria Math"/>
                  <w:highlight w:val="yellow"/>
                </w:rPr>
                <m:t xml:space="preserve"> 1.</m:t>
              </m:r>
              <m:r>
                <w:rPr>
                  <w:rFonts w:ascii="Cambria Math" w:hAnsi="Cambria Math" w:eastAsiaTheme="minorEastAsia"/>
                  <w:highlight w:val="yellow"/>
                </w:rPr>
                <m:t>6</m:t>
              </m:r>
            </m:e>
          </m:eqArr>
        </m:oMath>
      </m:oMathPara>
    </w:p>
    <w:p w:rsidRPr="00D85386" w:rsidR="00D85386" w:rsidP="00CF0842" w:rsidRDefault="00E82053" w14:paraId="4B336FDE" w14:textId="1CDAA7A1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eastAsiaTheme="minorEastAsia"/>
                </w:rPr>
                <m:t xml:space="preserve">≥0.25, AND 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≥0</m:t>
              </m:r>
              <m:r>
                <w:rPr>
                  <w:rFonts w:ascii="Cambria Math" w:hAnsi="Cambria Math" w:eastAsiaTheme="minorEastAsia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Eq.</m:t>
              </m:r>
              <m:r>
                <w:rPr>
                  <w:rFonts w:ascii="Cambria Math" w:hAnsi="Cambria Math"/>
                  <w:highlight w:val="yellow"/>
                </w:rPr>
                <m:t xml:space="preserve"> 1.</m:t>
              </m:r>
              <m:r>
                <w:rPr>
                  <w:rFonts w:ascii="Cambria Math" w:hAnsi="Cambria Math" w:eastAsiaTheme="minorEastAsia"/>
                  <w:highlight w:val="yellow"/>
                </w:rPr>
                <m:t>7</m:t>
              </m:r>
            </m:e>
          </m:eqArr>
        </m:oMath>
      </m:oMathPara>
    </w:p>
    <w:p w:rsidR="00A84214" w:rsidP="00CF0842" w:rsidRDefault="00D85386" w14:paraId="25E5C8CA" w14:textId="1EBC1E20">
      <w:pPr>
        <w:rPr>
          <w:rFonts w:eastAsiaTheme="minorEastAsia"/>
        </w:rPr>
      </w:pPr>
      <w:r>
        <w:rPr>
          <w:rFonts w:eastAsiaTheme="minorEastAsia"/>
        </w:rPr>
        <w:t xml:space="preserve">The System response to a step input is: </w:t>
      </w:r>
    </w:p>
    <w:p w:rsidRPr="00D16264" w:rsidR="00D16264" w:rsidP="00CF0842" w:rsidRDefault="00E82053" w14:paraId="4D273F26" w14:textId="327120E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b>
                  <m:r>
                    <w:rPr>
                      <w:rFonts w:ascii="Cambria Math" w:hAnsi="Cambria Math" w:eastAsiaTheme="minorEastAsia"/>
                    </w:rPr>
                    <m:t>ss</m:t>
                  </m:r>
                </m:sub>
              </m:sSub>
              <m:r>
                <w:rPr>
                  <w:rFonts w:ascii="Cambria Math" w:hAnsi="Cambria Math" w:eastAsiaTheme="minorEastAsia"/>
                </w:rPr>
                <m:t>=</m:t>
              </m:r>
              <m:f>
                <m:f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Theme="minorEastAsia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eastAsiaTheme="minorEastAsia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 w:eastAsiaTheme="minorEastAsia"/>
                </w:rPr>
                <m:t xml:space="preserve"> #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Eq. 1.</m:t>
              </m:r>
              <m:r>
                <w:rPr>
                  <w:rFonts w:ascii="Cambria Math" w:hAnsi="Cambria Math" w:eastAsiaTheme="minorEastAsia"/>
                </w:rPr>
                <m:t>8</m:t>
              </m:r>
            </m:e>
          </m:eqArr>
        </m:oMath>
      </m:oMathPara>
    </w:p>
    <w:p w:rsidRPr="000C33FA" w:rsidR="00175709" w:rsidP="00CF0842" w:rsidRDefault="00E82053" w14:paraId="13ED1154" w14:textId="4009D97B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t>K</m:t>
                  </m:r>
                </m:e>
                <m:sub>
                  <m:r>
                    <w:rPr>
                      <w:rFonts w:ascii="Cambria Math" w:hAnsi="Cambria Math" w:eastAsiaTheme="minorEastAsia"/>
                    </w:rPr>
                    <m:t>p</m:t>
                  </m:r>
                </m:sub>
              </m:sSub>
              <m:r>
                <w:rPr>
                  <w:rFonts w:ascii="Cambria Math" w:hAnsi="Cambria Math" w:eastAsiaTheme="minorEastAsia"/>
                </w:rPr>
                <m:t>=</m:t>
              </m:r>
              <m:func>
                <m:func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eastAsiaTheme="minorEastAsia"/>
                        </w:rPr>
                        <m:t>s→0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eastAsiaTheme="minorEastAsia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eastAsiaTheme="minorEastAsia"/>
                        </w:rPr>
                        <m:t>s+</m:t>
                      </m:r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eastAsiaTheme="minorEastAsia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eastAsiaTheme="minorEastAsia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 w:eastAsiaTheme="minorEastAsia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eastAsiaTheme="minorEastAsia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eastAsiaTheme="minorEastAsia"/>
                            </w:rPr>
                            <m:t>+4s</m:t>
                          </m:r>
                        </m:e>
                      </m:d>
                    </m:den>
                  </m:f>
                </m:e>
              </m:func>
              <m:r>
                <w:rPr>
                  <w:rFonts w:ascii="Cambria Math" w:hAnsi="Cambria Math" w:eastAsiaTheme="minorEastAsia"/>
                </w:rPr>
                <m:t>=∞ #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Eq.</m:t>
              </m:r>
              <m:r>
                <w:rPr>
                  <w:rFonts w:ascii="Cambria Math" w:hAnsi="Cambria Math" w:eastAsiaTheme="minorEastAsia"/>
                </w:rPr>
                <m:t xml:space="preserve"> 1.9</m:t>
              </m:r>
            </m:e>
          </m:eqArr>
        </m:oMath>
      </m:oMathPara>
    </w:p>
    <w:p w:rsidRPr="00D16264" w:rsidR="0026714F" w:rsidP="0026714F" w:rsidRDefault="00E82053" w14:paraId="1A5F3C93" w14:textId="24C8E718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b>
                  <m:r>
                    <w:rPr>
                      <w:rFonts w:ascii="Cambria Math" w:hAnsi="Cambria Math" w:eastAsiaTheme="minorEastAsia"/>
                    </w:rPr>
                    <m:t>ss</m:t>
                  </m:r>
                </m:sub>
              </m:sSub>
              <m:r>
                <w:rPr>
                  <w:rFonts w:ascii="Cambria Math" w:hAnsi="Cambria Math" w:eastAsiaTheme="minorEastAsia"/>
                </w:rPr>
                <m:t>=</m:t>
              </m:r>
              <m:f>
                <m:f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</w:rPr>
                    <m:t>1+∞</m:t>
                  </m:r>
                </m:den>
              </m:f>
              <m:r>
                <w:rPr>
                  <w:rFonts w:ascii="Cambria Math" w:hAnsi="Cambria Math" w:eastAsiaTheme="minorEastAsia"/>
                </w:rPr>
                <m:t>=0 #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  <w:highlight w:val="yellow"/>
                </w:rPr>
                <m:t>Eq. 1.10</m:t>
              </m:r>
            </m:e>
          </m:eqArr>
        </m:oMath>
      </m:oMathPara>
    </w:p>
    <w:p w:rsidRPr="000C33FA" w:rsidR="000C33FA" w:rsidP="00CF0842" w:rsidRDefault="000C33FA" w14:paraId="271DEAF6" w14:textId="77777777">
      <w:pPr>
        <w:rPr>
          <w:rFonts w:eastAsiaTheme="minorEastAsia"/>
        </w:rPr>
      </w:pPr>
    </w:p>
    <w:p w:rsidR="00B656B3" w:rsidP="00CF0842" w:rsidRDefault="00B656B3" w14:paraId="1B54BC4F" w14:textId="77777777"/>
    <w:p w:rsidRPr="009E7257" w:rsidR="009F4331" w:rsidP="009E7257" w:rsidRDefault="009F4331" w14:paraId="002C2DCF" w14:textId="4DB587F2">
      <w:pPr>
        <w:pStyle w:val="ListParagraph"/>
        <w:numPr>
          <w:ilvl w:val="0"/>
          <w:numId w:val="21"/>
        </w:numPr>
        <w:rPr>
          <w:bCs/>
          <w:szCs w:val="24"/>
        </w:rPr>
      </w:pPr>
      <w:r w:rsidRPr="009E7257">
        <w:rPr>
          <w:bCs/>
        </w:rPr>
        <w:t xml:space="preserve">The following PI controller has been applied to </w:t>
      </w:r>
      <w:r w:rsidRPr="009E7257" w:rsidR="003E0A82">
        <w:rPr>
          <w:bCs/>
        </w:rPr>
        <w:t>a 1</w:t>
      </w:r>
      <w:r w:rsidRPr="009E7257" w:rsidR="003E0A82">
        <w:rPr>
          <w:bCs/>
          <w:vertAlign w:val="superscript"/>
        </w:rPr>
        <w:t>st</w:t>
      </w:r>
      <w:r w:rsidRPr="009E7257" w:rsidR="003E0A82">
        <w:rPr>
          <w:bCs/>
        </w:rPr>
        <w:t xml:space="preserve"> order system</w:t>
      </w:r>
      <w:r w:rsidRPr="009E7257">
        <w:rPr>
          <w:bCs/>
          <w:szCs w:val="24"/>
        </w:rPr>
        <w:t xml:space="preserve"> given by </w:t>
      </w:r>
      <m:oMath>
        <m:r>
          <w:rPr>
            <w:rFonts w:ascii="Cambria Math"/>
            <w:szCs w:val="24"/>
          </w:rPr>
          <m:t>G</m:t>
        </m:r>
        <m:d>
          <m:dPr>
            <m:ctrlPr>
              <w:rPr>
                <w:rFonts w:ascii="Cambria Math" w:hAnsi="Cambria Math"/>
                <w:bCs/>
                <w:i/>
                <w:szCs w:val="24"/>
              </w:rPr>
            </m:ctrlPr>
          </m:dPr>
          <m:e>
            <m:r>
              <w:rPr>
                <w:rFonts w:ascii="Cambria Math"/>
                <w:szCs w:val="24"/>
              </w:rPr>
              <m:t>s</m:t>
            </m:r>
          </m:e>
        </m:d>
        <m:r>
          <w:rPr>
            <w:rFonts w:ascii="Cambria Math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Cs w:val="24"/>
              </w:rPr>
            </m:ctrlPr>
          </m:fPr>
          <m:num>
            <m:r>
              <w:rPr>
                <w:rFonts w:ascii="Cambria Math"/>
                <w:szCs w:val="24"/>
              </w:rPr>
              <m:t>1</m:t>
            </m:r>
          </m:num>
          <m:den>
            <m:r>
              <w:rPr>
                <w:rFonts w:ascii="Cambria Math"/>
                <w:szCs w:val="24"/>
              </w:rPr>
              <m:t>2s+1</m:t>
            </m:r>
          </m:den>
        </m:f>
      </m:oMath>
      <w:r w:rsidRPr="009E7257" w:rsidR="003E0A82">
        <w:rPr>
          <w:rFonts w:eastAsiaTheme="minorEastAsia"/>
          <w:bCs/>
          <w:szCs w:val="24"/>
        </w:rPr>
        <w:t>:</w:t>
      </w:r>
      <w:r w:rsidRPr="009E7257">
        <w:rPr>
          <w:bCs/>
          <w:szCs w:val="24"/>
        </w:rPr>
        <w:t xml:space="preserve"> </w:t>
      </w:r>
    </w:p>
    <w:p w:rsidRPr="00C140A0" w:rsidR="009F4331" w:rsidP="009F4331" w:rsidRDefault="009F4331" w14:paraId="39E610DA" w14:textId="77777777">
      <w:pPr>
        <w:rPr>
          <w:bCs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dPr>
            <m:e>
              <m:r>
                <w:rPr>
                  <w:rFonts w:ascii="Cambria Math"/>
                  <w:szCs w:val="24"/>
                </w:rPr>
                <m:t>s</m:t>
              </m:r>
            </m:e>
          </m:d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Cs w:val="24"/>
                </w:rPr>
                <m:t>s</m:t>
              </m:r>
            </m:den>
          </m:f>
          <m:r>
            <w:rPr>
              <w:rFonts w:ascii="Cambria Math" w:hAnsi="Cambria Math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Cs w:val="24"/>
                </w:rPr>
                <m:t>p</m:t>
              </m:r>
            </m:sub>
          </m:sSub>
        </m:oMath>
      </m:oMathPara>
    </w:p>
    <w:p w:rsidRPr="00C140A0" w:rsidR="009F4331" w:rsidP="009F4331" w:rsidRDefault="009F4331" w14:paraId="4A214CF1" w14:textId="3E0DA400">
      <w:pPr>
        <w:rPr>
          <w:bCs/>
          <w:szCs w:val="24"/>
        </w:rPr>
      </w:pPr>
      <w:r w:rsidRPr="00C140A0">
        <w:rPr>
          <w:bCs/>
          <w:szCs w:val="24"/>
        </w:rPr>
        <w:t xml:space="preserve">Please evaluate the design with </w:t>
      </w:r>
      <w:r w:rsidRPr="00C140A0" w:rsidR="00054E57">
        <w:rPr>
          <w:bCs/>
          <w:szCs w:val="24"/>
        </w:rPr>
        <w:t>step-by-step</w:t>
      </w:r>
      <w:r w:rsidRPr="00C140A0">
        <w:rPr>
          <w:bCs/>
          <w:szCs w:val="24"/>
        </w:rPr>
        <w:t xml:space="preserve"> </w:t>
      </w:r>
      <w:r>
        <w:rPr>
          <w:bCs/>
          <w:szCs w:val="24"/>
        </w:rPr>
        <w:t xml:space="preserve">hand </w:t>
      </w:r>
      <w:r w:rsidRPr="00C140A0">
        <w:rPr>
          <w:bCs/>
          <w:szCs w:val="24"/>
        </w:rPr>
        <w:t>derivation and reasoning.</w:t>
      </w:r>
    </w:p>
    <w:p w:rsidR="009F4331" w:rsidP="009F4331" w:rsidRDefault="009F4331" w14:paraId="7A91A84B" w14:textId="77777777">
      <w:pPr>
        <w:pStyle w:val="ListParagraph"/>
        <w:numPr>
          <w:ilvl w:val="0"/>
          <w:numId w:val="20"/>
        </w:numPr>
        <w:rPr>
          <w:bCs/>
        </w:rPr>
      </w:pPr>
      <w:r>
        <w:rPr>
          <w:bCs/>
        </w:rPr>
        <w:t>What is the stability requirement of the PI feedback control system?</w:t>
      </w:r>
    </w:p>
    <w:p w:rsidR="009F4331" w:rsidP="009F4331" w:rsidRDefault="009F4331" w14:paraId="40F230EB" w14:textId="77777777">
      <w:pPr>
        <w:pStyle w:val="ListParagraph"/>
        <w:numPr>
          <w:ilvl w:val="0"/>
          <w:numId w:val="20"/>
        </w:numPr>
        <w:rPr>
          <w:bCs/>
        </w:rPr>
      </w:pPr>
      <w:r>
        <w:rPr>
          <w:bCs/>
        </w:rPr>
        <w:t>Will the feedback system generate desired output in response to a unit step input, i.e. having zero steady state error?</w:t>
      </w:r>
    </w:p>
    <w:p w:rsidRPr="00376AF8" w:rsidR="009F4331" w:rsidP="009F4331" w:rsidRDefault="009F4331" w14:paraId="264B81F6" w14:textId="28F44B03">
      <w:pPr>
        <w:pStyle w:val="ListParagraph"/>
        <w:numPr>
          <w:ilvl w:val="0"/>
          <w:numId w:val="20"/>
        </w:numPr>
        <w:rPr>
          <w:bCs/>
        </w:rPr>
      </w:pPr>
      <w:r>
        <w:rPr>
          <w:bCs/>
        </w:rPr>
        <w:t xml:space="preserve">What is the condition for the controlled </w:t>
      </w:r>
      <w:r w:rsidR="009E7257">
        <w:rPr>
          <w:bCs/>
        </w:rPr>
        <w:t>system</w:t>
      </w:r>
      <w:r>
        <w:rPr>
          <w:bCs/>
        </w:rPr>
        <w:t xml:space="preserve"> to generate non-oscillatory response?</w:t>
      </w:r>
    </w:p>
    <w:p w:rsidR="009F4331" w:rsidP="009F4331" w:rsidRDefault="009F4331" w14:paraId="39C584FF" w14:textId="77777777"/>
    <w:p w:rsidRPr="000E2C55" w:rsidR="003D699A" w:rsidP="003D699A" w:rsidRDefault="00E82053" w14:paraId="313F6A2E" w14:textId="5169314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closed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1+G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#Eq. 2.1</m:t>
              </m:r>
            </m:e>
          </m:eqArr>
        </m:oMath>
      </m:oMathPara>
    </w:p>
    <w:p w:rsidRPr="000E2C55" w:rsidR="003D699A" w:rsidP="003D699A" w:rsidRDefault="00E82053" w14:paraId="68D92B31" w14:textId="21737415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closed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2s+1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2s+1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2s+1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2s+1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#Eq. 2.2</m:t>
              </m:r>
            </m:e>
          </m:eqArr>
        </m:oMath>
      </m:oMathPara>
    </w:p>
    <w:p w:rsidRPr="000E2C55" w:rsidR="003D699A" w:rsidP="003D699A" w:rsidRDefault="00E82053" w14:paraId="6E5AF7C0" w14:textId="79DA3C0E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closed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s+s+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#Eq. 2.3</m:t>
              </m:r>
            </m:e>
          </m:eqArr>
        </m:oMath>
      </m:oMathPara>
    </w:p>
    <w:p w:rsidR="003D699A" w:rsidP="003D699A" w:rsidRDefault="003D699A" w14:paraId="32DF71BE" w14:textId="77777777"/>
    <w:p w:rsidR="003D699A" w:rsidP="003D699A" w:rsidRDefault="003D699A" w14:paraId="411B5C91" w14:textId="77777777">
      <w:r>
        <w:t>To find the stability of the system, we use Routh Criterion</w:t>
      </w:r>
    </w:p>
    <w:p w:rsidR="003D699A" w:rsidP="003D699A" w:rsidRDefault="003D699A" w14:paraId="51BAF8A6" w14:textId="77777777"/>
    <w:p w:rsidRPr="00815B9B" w:rsidR="003D699A" w:rsidP="003D699A" w:rsidRDefault="00E82053" w14:paraId="0CE1C735" w14:textId="62B9543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r>
                <w:rPr>
                  <w:rFonts w:ascii="Cambria Math" w:hAnsi="Cambria Math" w:eastAsiaTheme="minorEastAsia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Eq. 2.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4</m:t>
              </m:r>
            </m:e>
          </m:eqArr>
        </m:oMath>
      </m:oMathPara>
    </w:p>
    <w:p w:rsidR="003D699A" w:rsidP="003D699A" w:rsidRDefault="003D699A" w14:paraId="11BC80B9" w14:textId="77777777">
      <w:pPr>
        <w:rPr>
          <w:rFonts w:eastAsiaTheme="minorEastAsia"/>
        </w:rPr>
      </w:pPr>
    </w:p>
    <w:p w:rsidR="003D699A" w:rsidP="003D699A" w:rsidRDefault="003D699A" w14:paraId="07A2EE09" w14:textId="77777777">
      <w:pPr>
        <w:rPr>
          <w:rFonts w:eastAsiaTheme="minorEastAsia"/>
        </w:rPr>
      </w:pPr>
      <w:r>
        <w:rPr>
          <w:rFonts w:eastAsiaTheme="minorEastAsia"/>
        </w:rPr>
        <w:t xml:space="preserve">To maintain stability, the left-most column must not change signs, thus, </w:t>
      </w:r>
    </w:p>
    <w:p w:rsidRPr="00D85386" w:rsidR="003D699A" w:rsidP="003D699A" w:rsidRDefault="00E82053" w14:paraId="109284EC" w14:textId="4B8BED34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  <m:r>
                <w:rPr>
                  <w:rFonts w:ascii="Cambria Math" w:hAnsi="Cambria Math" w:eastAsiaTheme="minorEastAsia"/>
                </w:rPr>
                <m:t xml:space="preserve">≥0, AND 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≥0</m:t>
              </m:r>
              <m:r>
                <w:rPr>
                  <w:rFonts w:ascii="Cambria Math" w:hAnsi="Cambria Math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Eq.</m:t>
              </m:r>
              <m:r>
                <w:rPr>
                  <w:rFonts w:ascii="Cambria Math" w:hAnsi="Cambria Math"/>
                  <w:highlight w:val="yellow"/>
                </w:rPr>
                <m:t xml:space="preserve"> 2.</m:t>
              </m:r>
              <m:r>
                <w:rPr>
                  <w:rFonts w:ascii="Cambria Math" w:hAnsi="Cambria Math" w:eastAsiaTheme="minorEastAsia"/>
                  <w:highlight w:val="yellow"/>
                </w:rPr>
                <m:t>5</m:t>
              </m:r>
            </m:e>
          </m:eqArr>
        </m:oMath>
      </m:oMathPara>
    </w:p>
    <w:p w:rsidRPr="00D85386" w:rsidR="003D699A" w:rsidP="003D699A" w:rsidRDefault="00E82053" w14:paraId="6002074E" w14:textId="58CFEBE2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 w:eastAsiaTheme="minorEastAsia"/>
                </w:rPr>
                <m:t xml:space="preserve">≥-1, AND 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≥0</m:t>
              </m:r>
              <m:r>
                <w:rPr>
                  <w:rFonts w:ascii="Cambria Math" w:hAnsi="Cambria Math" w:eastAsiaTheme="minorEastAsia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Eq.</m:t>
              </m:r>
              <m:r>
                <w:rPr>
                  <w:rFonts w:ascii="Cambria Math" w:hAnsi="Cambria Math"/>
                  <w:highlight w:val="yellow"/>
                </w:rPr>
                <m:t xml:space="preserve"> 2.</m:t>
              </m:r>
              <m:r>
                <w:rPr>
                  <w:rFonts w:ascii="Cambria Math" w:hAnsi="Cambria Math" w:eastAsiaTheme="minorEastAsia"/>
                  <w:highlight w:val="yellow"/>
                </w:rPr>
                <m:t>6</m:t>
              </m:r>
            </m:e>
          </m:eqArr>
        </m:oMath>
      </m:oMathPara>
    </w:p>
    <w:p w:rsidR="003D699A" w:rsidP="003D699A" w:rsidRDefault="003D699A" w14:paraId="48DF36AB" w14:textId="77777777">
      <w:pPr>
        <w:rPr>
          <w:rFonts w:eastAsiaTheme="minorEastAsia"/>
        </w:rPr>
      </w:pPr>
      <w:r>
        <w:rPr>
          <w:rFonts w:eastAsiaTheme="minorEastAsia"/>
        </w:rPr>
        <w:t xml:space="preserve">The System response to a step input is: </w:t>
      </w:r>
    </w:p>
    <w:p w:rsidRPr="00D16264" w:rsidR="003D699A" w:rsidP="003D699A" w:rsidRDefault="00E82053" w14:paraId="36411736" w14:textId="68ADFCA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b>
                  <m:r>
                    <w:rPr>
                      <w:rFonts w:ascii="Cambria Math" w:hAnsi="Cambria Math" w:eastAsiaTheme="minorEastAsia"/>
                    </w:rPr>
                    <m:t>ss</m:t>
                  </m:r>
                </m:sub>
              </m:sSub>
              <m:r>
                <w:rPr>
                  <w:rFonts w:ascii="Cambria Math" w:hAnsi="Cambria Math" w:eastAsiaTheme="minorEastAsia"/>
                </w:rPr>
                <m:t>=</m:t>
              </m:r>
              <m:f>
                <m:f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Theme="minorEastAsia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eastAsiaTheme="minorEastAsia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 w:eastAsiaTheme="minorEastAsia"/>
                </w:rPr>
                <m:t xml:space="preserve"> #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Eq. 2.</m:t>
              </m:r>
              <m:r>
                <w:rPr>
                  <w:rFonts w:ascii="Cambria Math" w:hAnsi="Cambria Math" w:eastAsiaTheme="minorEastAsia"/>
                </w:rPr>
                <m:t>7</m:t>
              </m:r>
            </m:e>
          </m:eqArr>
        </m:oMath>
      </m:oMathPara>
    </w:p>
    <w:p w:rsidRPr="000C33FA" w:rsidR="003D699A" w:rsidP="003D699A" w:rsidRDefault="00E82053" w14:paraId="7A244B54" w14:textId="5D0F0725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t>K</m:t>
                  </m:r>
                </m:e>
                <m:sub>
                  <m:r>
                    <w:rPr>
                      <w:rFonts w:ascii="Cambria Math" w:hAnsi="Cambria Math" w:eastAsiaTheme="minorEastAsia"/>
                    </w:rPr>
                    <m:t>p</m:t>
                  </m:r>
                </m:sub>
              </m:sSub>
              <m:r>
                <w:rPr>
                  <w:rFonts w:ascii="Cambria Math" w:hAnsi="Cambria Math" w:eastAsiaTheme="minorEastAsia"/>
                </w:rPr>
                <m:t>=∞ #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Eq.</m:t>
              </m:r>
              <m:r>
                <w:rPr>
                  <w:rFonts w:ascii="Cambria Math" w:hAnsi="Cambria Math" w:eastAsiaTheme="minorEastAsia"/>
                </w:rPr>
                <m:t xml:space="preserve"> 2.8</m:t>
              </m:r>
            </m:e>
          </m:eqArr>
        </m:oMath>
      </m:oMathPara>
    </w:p>
    <w:p w:rsidR="00C140A0" w:rsidP="003D699A" w:rsidRDefault="00E82053" w14:paraId="1B7DA3D9" w14:textId="2A9A7A72"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b>
                  <m:r>
                    <w:rPr>
                      <w:rFonts w:ascii="Cambria Math" w:hAnsi="Cambria Math" w:eastAsiaTheme="minorEastAsia"/>
                    </w:rPr>
                    <m:t>ss</m:t>
                  </m:r>
                </m:sub>
              </m:sSub>
              <m:r>
                <w:rPr>
                  <w:rFonts w:ascii="Cambria Math" w:hAnsi="Cambria Math" w:eastAsiaTheme="minorEastAsia"/>
                </w:rPr>
                <m:t>=</m:t>
              </m:r>
              <m:f>
                <m:f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eastAsiaTheme="minor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Theme="minorEastAsia"/>
                    </w:rPr>
                    <m:t>1+∞</m:t>
                  </m:r>
                </m:den>
              </m:f>
              <m:r>
                <w:rPr>
                  <w:rFonts w:ascii="Cambria Math" w:hAnsi="Cambria Math" w:eastAsiaTheme="minorEastAsia"/>
                </w:rPr>
                <m:t>=0 #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  <w:highlight w:val="yellow"/>
                </w:rPr>
                <m:t>Eq. 2.9</m:t>
              </m:r>
            </m:e>
          </m:eqArr>
        </m:oMath>
      </m:oMathPara>
    </w:p>
    <w:p w:rsidR="00D569F8" w:rsidP="00CF0842" w:rsidRDefault="00D569F8" w14:paraId="2F280B4C" w14:textId="77777777"/>
    <w:p w:rsidR="00527C41" w:rsidP="00CF0842" w:rsidRDefault="00527C41" w14:paraId="4B60B6AC" w14:textId="12E94AEE">
      <w:pPr>
        <w:rPr>
          <w:rFonts w:eastAsiaTheme="minorEastAsia"/>
        </w:rPr>
      </w:pPr>
    </w:p>
    <w:p w:rsidR="00EA5008" w:rsidP="00CF0842" w:rsidRDefault="000962A9" w14:paraId="2794B075" w14:textId="7DC6A606">
      <w:pPr>
        <w:rPr>
          <w:rFonts w:eastAsiaTheme="minorEastAsia"/>
        </w:rPr>
      </w:pPr>
      <w:r>
        <w:rPr>
          <w:rFonts w:eastAsiaTheme="minorEastAsia"/>
        </w:rPr>
        <w:t>Non oscillatory response</w:t>
      </w:r>
    </w:p>
    <w:p w:rsidRPr="000962A9" w:rsidR="000962A9" w:rsidP="00CF0842" w:rsidRDefault="00E82053" w14:paraId="4228CCE7" w14:textId="01BA990E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s+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=0 #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Eq. 2</m:t>
              </m:r>
              <m:r>
                <w:rPr>
                  <w:rFonts w:ascii="Cambria Math" w:hAnsi="Cambria Math"/>
                </w:rPr>
                <m:t>.10</m:t>
              </m:r>
            </m:e>
          </m:eqArr>
        </m:oMath>
      </m:oMathPara>
    </w:p>
    <w:p w:rsidRPr="005B7D14" w:rsidR="000962A9" w:rsidP="00CF0842" w:rsidRDefault="00E82053" w14:paraId="13C4CF4D" w14:textId="557C95A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Δ</m:t>
              </m:r>
              <m:r>
                <w:rPr>
                  <w:rFonts w:ascii="Cambria Math" w:hAnsi="Cambria Math" w:eastAsiaTheme="minorEastAsia"/>
                </w:rPr>
                <m:t>=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eastAsiaTheme="minorEastAsia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eastAsiaTheme="minorEastAsia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 w:eastAsiaTheme="minorEastAsia"/>
                    </w:rPr>
                    <m:t>2</m:t>
                  </m:r>
                </m:sup>
              </m:sSup>
              <m:r>
                <w:rPr>
                  <w:rFonts w:ascii="Cambria Math" w:hAnsi="Cambria Math" w:eastAsiaTheme="minorEastAsia"/>
                </w:rPr>
                <m:t>-4*2*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t>K</m:t>
                  </m:r>
                </m:e>
                <m:sub>
                  <m:r>
                    <w:rPr>
                      <w:rFonts w:ascii="Cambria Math" w:hAnsi="Cambria Math" w:eastAsiaTheme="minorEastAsia"/>
                    </w:rPr>
                    <m:t>i</m:t>
                  </m:r>
                </m:sub>
              </m:sSub>
              <m:r>
                <w:rPr>
                  <w:rFonts w:ascii="Cambria Math" w:hAnsi="Cambria Math" w:eastAsiaTheme="minorEastAsia"/>
                </w:rPr>
                <m:t>≥0 #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</w:rPr>
                <m:t>Eq.</m:t>
              </m:r>
              <m:r>
                <w:rPr>
                  <w:rFonts w:ascii="Cambria Math" w:hAnsi="Cambria Math" w:eastAsiaTheme="minorEastAsia"/>
                </w:rPr>
                <m:t xml:space="preserve"> 2.11</m:t>
              </m:r>
            </m:e>
          </m:eqArr>
        </m:oMath>
      </m:oMathPara>
    </w:p>
    <w:p w:rsidRPr="00E06B70" w:rsidR="005B7D14" w:rsidP="00CF0842" w:rsidRDefault="00E82053" w14:paraId="0972ABDA" w14:textId="38E2F3EC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eastAsiaTheme="minorEastAsia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Theme="minorEastAsia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eastAsiaTheme="minorEastAsia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 w:eastAsiaTheme="minorEastAsia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 w:eastAsiaTheme="minorEastAsia"/>
                    </w:rPr>
                    <m:t>2</m:t>
                  </m:r>
                </m:sup>
              </m:sSup>
              <m:r>
                <w:rPr>
                  <w:rFonts w:ascii="Cambria Math" w:hAnsi="Cambria Math" w:eastAsiaTheme="minorEastAsia"/>
                </w:rPr>
                <m:t>≥8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</w:rPr>
                    <m:t>K</m:t>
                  </m:r>
                </m:e>
                <m:sub>
                  <m:r>
                    <w:rPr>
                      <w:rFonts w:ascii="Cambria Math" w:hAnsi="Cambria Math" w:eastAsiaTheme="minorEastAsia"/>
                    </w:rPr>
                    <m:t>i</m:t>
                  </m:r>
                </m:sub>
              </m:sSub>
              <m:r>
                <w:rPr>
                  <w:rFonts w:ascii="Cambria Math" w:hAnsi="Cambria Math" w:eastAsiaTheme="minorEastAsia"/>
                </w:rPr>
                <m:t xml:space="preserve"> #</m:t>
              </m:r>
              <m:r>
                <m:rPr>
                  <m:sty m:val="p"/>
                </m:rPr>
                <w:rPr>
                  <w:rFonts w:ascii="Cambria Math" w:hAnsi="Cambria Math" w:eastAsiaTheme="minorEastAsia"/>
                  <w:highlight w:val="yellow"/>
                </w:rPr>
                <m:t>Eq.</m:t>
              </m:r>
              <m:r>
                <w:rPr>
                  <w:rFonts w:ascii="Cambria Math" w:hAnsi="Cambria Math" w:eastAsiaTheme="minorEastAsia"/>
                  <w:highlight w:val="yellow"/>
                </w:rPr>
                <m:t xml:space="preserve"> 2.12</m:t>
              </m:r>
            </m:e>
          </m:eqArr>
        </m:oMath>
      </m:oMathPara>
    </w:p>
    <w:p w:rsidRPr="00E06B70" w:rsidR="00E06B70" w:rsidP="00CF0842" w:rsidRDefault="00E06B70" w14:paraId="5DEBFD6C" w14:textId="77777777">
      <w:pPr>
        <w:rPr>
          <w:rFonts w:eastAsiaTheme="minorEastAsia"/>
        </w:rPr>
      </w:pPr>
    </w:p>
    <w:p w:rsidR="00EA5008" w:rsidP="00CF0842" w:rsidRDefault="00EA5008" w14:paraId="1DDCF3FE" w14:textId="77777777"/>
    <w:p w:rsidR="00E06B70" w:rsidP="00CF0842" w:rsidRDefault="00E06B70" w14:paraId="29ECAD9E" w14:textId="77777777"/>
    <w:p w:rsidR="00EA5008" w:rsidP="00CF0842" w:rsidRDefault="00EA5008" w14:paraId="6753D80E" w14:textId="77777777"/>
    <w:p w:rsidR="00EA5008" w:rsidP="00CF0842" w:rsidRDefault="00EA5008" w14:paraId="586945AA" w14:textId="77777777"/>
    <w:p w:rsidRPr="001539CD" w:rsidR="00391402" w:rsidP="00CF0842" w:rsidRDefault="0063148E" w14:paraId="6CE98C1A" w14:textId="756B5A09">
      <w:pPr>
        <w:rPr>
          <w:b/>
        </w:rPr>
      </w:pPr>
      <w:r>
        <w:rPr>
          <w:b/>
        </w:rPr>
        <w:t>Problem 3</w:t>
      </w:r>
      <w:r w:rsidR="002C2073">
        <w:rPr>
          <w:b/>
        </w:rPr>
        <w:t xml:space="preserve"> </w:t>
      </w:r>
      <w:r w:rsidR="001539CD">
        <w:rPr>
          <w:b/>
        </w:rPr>
        <w:t xml:space="preserve">Sketching Bode plots </w:t>
      </w:r>
      <w:r w:rsidR="002C2073">
        <w:rPr>
          <w:b/>
        </w:rPr>
        <w:t>(</w:t>
      </w:r>
      <w:r w:rsidR="005E7C4B">
        <w:rPr>
          <w:b/>
        </w:rPr>
        <w:t>1</w:t>
      </w:r>
      <w:r w:rsidR="00D76CFD">
        <w:rPr>
          <w:b/>
        </w:rPr>
        <w:t>5</w:t>
      </w:r>
      <w:r w:rsidR="002C2073">
        <w:rPr>
          <w:b/>
        </w:rPr>
        <w:t>pts)</w:t>
      </w:r>
    </w:p>
    <w:p w:rsidRPr="00461E3E" w:rsidR="00391402" w:rsidP="00461E3E" w:rsidRDefault="001539CD" w14:paraId="7E1CB67A" w14:textId="34784545">
      <w:pPr>
        <w:rPr>
          <w:szCs w:val="24"/>
        </w:rPr>
      </w:pPr>
      <w:r>
        <w:t xml:space="preserve">(a) </w:t>
      </w:r>
      <w:r w:rsidR="00391402">
        <w:t>C</w:t>
      </w:r>
      <w:r w:rsidRPr="0018031F" w:rsidR="00391402">
        <w:t>onsider a 1</w:t>
      </w:r>
      <w:r w:rsidRPr="00391402" w:rsidR="00391402">
        <w:rPr>
          <w:vertAlign w:val="superscript"/>
        </w:rPr>
        <w:t>st</w:t>
      </w:r>
      <w:r w:rsidRPr="0018031F" w:rsidR="00391402">
        <w:t xml:space="preserve"> order system </w:t>
      </w:r>
      <w:r w:rsidRPr="005A4609" w:rsidR="00391402">
        <w:rPr>
          <w:szCs w:val="24"/>
        </w:rPr>
        <w:t xml:space="preserve">with </w:t>
      </w:r>
      <m:oMath>
        <m:r>
          <w:rPr>
            <w:rFonts w:ascii="Cambria Math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/>
                <w:szCs w:val="24"/>
              </w:rPr>
              <m:t>s</m:t>
            </m:r>
          </m:e>
        </m:d>
        <m:r>
          <w:rPr>
            <w:rFonts w:asci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/>
                <w:szCs w:val="24"/>
              </w:rPr>
              <m:t>1</m:t>
            </m:r>
          </m:num>
          <m:den>
            <m:r>
              <w:rPr>
                <w:rFonts w:ascii="Cambria Math"/>
                <w:szCs w:val="24"/>
              </w:rPr>
              <m:t>2s+1</m:t>
            </m:r>
          </m:den>
        </m:f>
      </m:oMath>
      <w:r w:rsidRPr="005A4609" w:rsidR="00391402">
        <w:rPr>
          <w:szCs w:val="24"/>
        </w:rPr>
        <w:t xml:space="preserve">. </w:t>
      </w:r>
    </w:p>
    <w:p w:rsidRPr="00DF001D" w:rsidR="00393C81" w:rsidP="00391402" w:rsidRDefault="00DF001D" w14:paraId="11137BC3" w14:textId="5503DF9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2jω+1</m:t>
              </m:r>
            </m:den>
          </m:f>
        </m:oMath>
      </m:oMathPara>
    </w:p>
    <w:p w:rsidR="00DF001D" w:rsidP="00391402" w:rsidRDefault="000D46FD" w14:paraId="3C666824" w14:textId="094E7DD7">
      <w:pPr>
        <w:rPr>
          <w:rFonts w:eastAsiaTheme="minorEastAsia"/>
        </w:rPr>
      </w:pPr>
      <w:r>
        <w:rPr>
          <w:rFonts w:eastAsiaTheme="minorEastAsia"/>
        </w:rPr>
        <w:t xml:space="preserve">Find the imaginary and real components of the </w:t>
      </w:r>
      <w:r w:rsidR="00706467">
        <w:rPr>
          <w:rFonts w:eastAsiaTheme="minorEastAsia"/>
        </w:rPr>
        <w:t>system:</w:t>
      </w:r>
    </w:p>
    <w:p w:rsidRPr="00B16A2B" w:rsidR="00706467" w:rsidP="00391402" w:rsidRDefault="00E82053" w14:paraId="2898FCCE" w14:textId="462992F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2jω+1</m:t>
              </m:r>
            </m:den>
          </m:f>
          <m:r>
            <w:rPr>
              <w:rFonts w:ascii="Cambria Math" w:hAnsi="Cambria Math" w:eastAsiaTheme="minorEastAsia"/>
            </w:rPr>
            <m:t>*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-2jω+1</m:t>
              </m:r>
            </m:num>
            <m:den>
              <m:r>
                <w:rPr>
                  <w:rFonts w:ascii="Cambria Math" w:hAnsi="Cambria Math"/>
                </w:rPr>
                <m:t>-2jω+1</m:t>
              </m:r>
            </m:den>
          </m:f>
          <m:r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-2jω+1</m:t>
              </m:r>
            </m:num>
            <m:den>
              <m:r>
                <w:rPr>
                  <w:rFonts w:ascii="Cambria Math" w:hAnsi="Cambria Math"/>
                </w:rPr>
                <m:t>4ω+1</m:t>
              </m:r>
            </m:den>
          </m:f>
        </m:oMath>
      </m:oMathPara>
    </w:p>
    <w:p w:rsidRPr="00B16A2B" w:rsidR="00B16A2B" w:rsidP="00391402" w:rsidRDefault="00B16A2B" w14:paraId="675417E3" w14:textId="0E45D7EF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Re→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4ω+1</m:t>
              </m:r>
            </m:den>
          </m:f>
        </m:oMath>
      </m:oMathPara>
    </w:p>
    <w:p w:rsidRPr="008B2185" w:rsidR="00B16A2B" w:rsidP="00391402" w:rsidRDefault="00B16A2B" w14:paraId="13EB5338" w14:textId="566F7E1C">
      <w:pPr>
        <w:rPr>
          <w:rFonts w:eastAsiaTheme="minorEastAsia"/>
        </w:rPr>
      </w:pPr>
      <m:oMathPara>
        <m:oMath>
          <m:r>
            <w:rPr>
              <w:rFonts w:ascii="Cambria Math" w:hAnsi="Cambria Math" w:eastAsiaTheme="minorEastAsia"/>
            </w:rPr>
            <m:t>Im→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-2jω</m:t>
              </m:r>
            </m:num>
            <m:den>
              <m:r>
                <w:rPr>
                  <w:rFonts w:ascii="Cambria Math" w:hAnsi="Cambria Math"/>
                </w:rPr>
                <m:t>4ω+1</m:t>
              </m:r>
            </m:den>
          </m:f>
        </m:oMath>
      </m:oMathPara>
    </w:p>
    <w:p w:rsidRPr="00B16A2B" w:rsidR="008B2185" w:rsidP="00391402" w:rsidRDefault="008B2185" w14:paraId="3A1D1D49" w14:textId="77777777">
      <w:pPr>
        <w:rPr>
          <w:rFonts w:eastAsiaTheme="minorEastAsia"/>
        </w:rPr>
      </w:pPr>
    </w:p>
    <w:p w:rsidR="00DF001D" w:rsidP="00391402" w:rsidRDefault="00B16A2B" w14:paraId="79E4AA18" w14:textId="3D5B30E0">
      <w:pPr>
        <w:rPr>
          <w:rFonts w:eastAsiaTheme="minorEastAsia"/>
        </w:rPr>
      </w:pPr>
      <w:r>
        <w:rPr>
          <w:rFonts w:eastAsiaTheme="minorEastAsia"/>
        </w:rPr>
        <w:t xml:space="preserve">Gain: </w:t>
      </w:r>
      <m:oMath>
        <m:r>
          <w:rPr>
            <w:rFonts w:ascii="Cambria Math" w:hAnsi="Cambria Math" w:eastAsiaTheme="minorEastAsia"/>
          </w:rPr>
          <m:t>M=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/>
          <m:e>
            <m:r>
              <w:rPr>
                <w:rFonts w:ascii="Cambria Math" w:hAnsi="Cambria Math" w:eastAsiaTheme="minorEastAsia"/>
              </w:rPr>
              <m:t>R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w:rPr>
                    <w:rFonts w:ascii="Cambria Math" w:hAnsi="Cambria Math" w:eastAsiaTheme="minorEastAsia"/>
                  </w:rPr>
                  <m:t>e</m:t>
                </m:r>
              </m:e>
              <m:sup>
                <m:r>
                  <w:rPr>
                    <w:rFonts w:ascii="Cambria Math" w:hAnsi="Cambria Math" w:eastAsiaTheme="minorEastAsia"/>
                  </w:rPr>
                  <m:t>2</m:t>
                </m:r>
              </m:sup>
            </m:sSup>
            <m:r>
              <w:rPr>
                <w:rFonts w:ascii="Cambria Math" w:hAnsi="Cambria Math" w:eastAsiaTheme="minorEastAsia"/>
              </w:rPr>
              <m:t>+I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w:rPr>
                    <w:rFonts w:ascii="Cambria Math" w:hAnsi="Cambria Math" w:eastAsiaTheme="minorEastAsia"/>
                  </w:rPr>
                  <m:t>m</m:t>
                </m:r>
              </m:e>
              <m:sup>
                <m:r>
                  <w:rPr>
                    <w:rFonts w:ascii="Cambria Math" w:hAnsi="Cambria Math" w:eastAsiaTheme="minorEastAsia"/>
                  </w:rPr>
                  <m:t>2</m:t>
                </m:r>
              </m:sup>
            </m:sSup>
          </m:e>
        </m:rad>
        <m:r>
          <w:rPr>
            <w:rFonts w:ascii="Cambria Math" w:hAnsi="Cambria Math" w:eastAsiaTheme="minorEastAsia"/>
          </w:rPr>
          <m:t>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4ω+1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eastAsiaTheme="minorEastAsia"/>
                  </w:rPr>
                  <m:t>2</m:t>
                </m:r>
              </m:sup>
            </m:sSup>
            <m:r>
              <w:rPr>
                <w:rFonts w:ascii="Cambria Math" w:hAnsi="Cambria Math" w:eastAsiaTheme="minorEastAsia"/>
              </w:rPr>
              <m:t>+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Theme="minorEastAsia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-2jω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4ω+1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eastAsiaTheme="minorEastAsia"/>
                  </w:rPr>
                  <m:t>2</m:t>
                </m:r>
              </m:sup>
            </m:sSup>
          </m:e>
        </m:rad>
        <m:r>
          <w:rPr>
            <w:rFonts w:ascii="Cambria Math" w:hAnsi="Cambria Math" w:eastAsiaTheme="minorEastAsia"/>
          </w:rPr>
          <m:t>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eastAsiaTheme="minorEastAsia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4ω+1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eastAsiaTheme="minorEastAsia"/>
              </w:rPr>
              <m:t>+</m:t>
            </m:r>
            <m:f>
              <m:fPr>
                <m:ctrlPr>
                  <w:rPr>
                    <w:rFonts w:ascii="Cambria Math" w:hAnsi="Cambria Math" w:eastAsiaTheme="minorEastAsia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4ω+1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eastAsiaTheme="minorEastAsia"/>
          </w:rPr>
          <m:t>=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eastAsiaTheme="minorEastAsia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4ω+1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rad>
      </m:oMath>
    </w:p>
    <w:p w:rsidR="00384BCA" w:rsidP="00391402" w:rsidRDefault="00384BCA" w14:paraId="1044CD64" w14:textId="77777777">
      <w:pPr>
        <w:rPr>
          <w:rFonts w:eastAsiaTheme="minorEastAsia"/>
        </w:rPr>
      </w:pPr>
    </w:p>
    <w:p w:rsidR="00384BCA" w:rsidP="00391402" w:rsidRDefault="00384BCA" w14:paraId="14AC1759" w14:textId="4C7A963B">
      <w:pPr>
        <w:rPr>
          <w:rFonts w:eastAsiaTheme="minorEastAsia"/>
        </w:rPr>
      </w:pPr>
      <w:r>
        <w:rPr>
          <w:rFonts w:eastAsiaTheme="minorEastAsia"/>
        </w:rPr>
        <w:t xml:space="preserve">Phase: </w:t>
      </w:r>
      <m:oMath>
        <m:r>
          <w:rPr>
            <w:rFonts w:ascii="Cambria Math" w:hAnsi="Cambria Math" w:eastAsiaTheme="minorEastAsia"/>
          </w:rPr>
          <m:t>ϕ=</m:t>
        </m:r>
        <m:func>
          <m:funcPr>
            <m:ctrlPr>
              <w:rPr>
                <w:rFonts w:ascii="Cambria Math" w:hAnsi="Cambria Math" w:eastAsiaTheme="minorEastAsia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eastAsiaTheme="minorEastAsia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</w:rPr>
                  <m:t>tan</m:t>
                </m:r>
                <m:ctrlPr>
                  <w:rPr>
                    <w:rFonts w:ascii="Cambria Math" w:hAnsi="Cambria Math" w:eastAsiaTheme="minorEastAsia"/>
                  </w:rPr>
                </m:ctrlPr>
              </m:e>
              <m:sup>
                <m:r>
                  <w:rPr>
                    <w:rFonts w:ascii="Cambria Math" w:hAnsi="Cambria Math" w:eastAsiaTheme="minorEastAsia"/>
                  </w:rPr>
                  <m:t>-1</m:t>
                </m:r>
                <m:ctrlPr>
                  <w:rPr>
                    <w:rFonts w:ascii="Cambria Math" w:hAnsi="Cambria Math" w:eastAsiaTheme="minorEastAsia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Im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Re</m:t>
                    </m:r>
                  </m:den>
                </m:f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-2jω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4ω+1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4ω+1</m:t>
                        </m:r>
                      </m:den>
                    </m:f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-1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-2jω</m:t>
                </m:r>
              </m:e>
            </m:d>
          </m:e>
        </m:func>
      </m:oMath>
    </w:p>
    <w:p w:rsidR="007103F0" w:rsidP="00391402" w:rsidRDefault="00E82053" w14:paraId="63D22F11" w14:textId="32A723D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t>ω</m:t>
              </m:r>
            </m:e>
            <m:sub>
              <m:r>
                <w:rPr>
                  <w:rFonts w:ascii="Cambria Math" w:hAnsi="Cambria Math" w:eastAsiaTheme="minorEastAsia"/>
                </w:rPr>
                <m:t>c</m:t>
              </m:r>
            </m:sub>
          </m:sSub>
          <m:r>
            <w:rPr>
              <w:rFonts w:ascii="Cambria Math" w:hAnsi="Cambria Math" w:eastAsiaTheme="minorEastAsia"/>
            </w:rPr>
            <m:t>=0.5 rad/s</m:t>
          </m:r>
        </m:oMath>
      </m:oMathPara>
    </w:p>
    <w:p w:rsidR="000E39AA" w:rsidP="002F1051" w:rsidRDefault="00603601" w14:paraId="0FE2410A" w14:textId="424D1820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716A090C" wp14:editId="2C6A5FFD">
            <wp:extent cx="6106280" cy="4521200"/>
            <wp:effectExtent l="0" t="0" r="0" b="0"/>
            <wp:docPr id="1633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045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85" cy="452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9AA" w:rsidP="00391402" w:rsidRDefault="000E39AA" w14:paraId="0D988666" w14:textId="77777777"/>
    <w:p w:rsidR="00B916A9" w:rsidP="004D3AE4" w:rsidRDefault="00461E3E" w14:paraId="326F51C4" w14:textId="7C16656D">
      <w:pPr>
        <w:tabs>
          <w:tab w:val="clear" w:pos="432"/>
        </w:tabs>
        <w:spacing w:after="200" w:line="276" w:lineRule="auto"/>
        <w:jc w:val="left"/>
        <w:rPr>
          <w:bCs/>
        </w:rPr>
      </w:pPr>
      <w:r>
        <w:rPr>
          <w:bCs/>
        </w:rPr>
        <w:t xml:space="preserve">(b) </w:t>
      </w:r>
      <w:r w:rsidR="001539CD">
        <w:rPr>
          <w:bCs/>
        </w:rPr>
        <w:t>Four</w:t>
      </w:r>
      <w:r w:rsidRPr="004D3AE4" w:rsidR="004D3AE4">
        <w:rPr>
          <w:bCs/>
        </w:rPr>
        <w:t xml:space="preserve"> cases </w:t>
      </w:r>
      <w:r w:rsidR="004D3AE4">
        <w:rPr>
          <w:bCs/>
        </w:rPr>
        <w:t xml:space="preserve">of Bode plots </w:t>
      </w:r>
      <w:r w:rsidRPr="004D3AE4" w:rsidR="004D3AE4">
        <w:rPr>
          <w:bCs/>
        </w:rPr>
        <w:t xml:space="preserve">have been </w:t>
      </w:r>
      <w:r w:rsidR="004D3AE4">
        <w:rPr>
          <w:bCs/>
        </w:rPr>
        <w:t xml:space="preserve">derived and </w:t>
      </w:r>
      <w:r w:rsidR="00D80686">
        <w:rPr>
          <w:bCs/>
        </w:rPr>
        <w:t>created</w:t>
      </w:r>
      <w:r w:rsidRPr="004D3AE4" w:rsidR="004D3AE4">
        <w:rPr>
          <w:bCs/>
        </w:rPr>
        <w:t>,</w:t>
      </w:r>
      <w:r w:rsidR="00D80686">
        <w:rPr>
          <w:bCs/>
        </w:rPr>
        <w:t xml:space="preserve"> as shown in the figure below as </w:t>
      </w:r>
      <w:r w:rsidRPr="004D3AE4" w:rsidR="004D3AE4">
        <w:rPr>
          <w:bCs/>
        </w:rPr>
        <w:t>A</w:t>
      </w:r>
      <w:r w:rsidR="00D80686">
        <w:rPr>
          <w:bCs/>
        </w:rPr>
        <w:t>, B, C, D</w:t>
      </w:r>
      <w:r w:rsidRPr="004D3AE4" w:rsidR="004D3AE4">
        <w:rPr>
          <w:bCs/>
        </w:rPr>
        <w:t xml:space="preserve"> respectively. </w:t>
      </w:r>
    </w:p>
    <w:p w:rsidRPr="004D3AE4" w:rsidR="004D3AE4" w:rsidP="004D3AE4" w:rsidRDefault="004D3AE4" w14:paraId="7B905B86" w14:textId="08933116">
      <w:pPr>
        <w:tabs>
          <w:tab w:val="clear" w:pos="432"/>
        </w:tabs>
        <w:spacing w:after="200" w:line="276" w:lineRule="auto"/>
        <w:jc w:val="left"/>
        <w:rPr>
          <w:bCs/>
        </w:rPr>
      </w:pPr>
      <w:r w:rsidRPr="004D3AE4">
        <w:rPr>
          <w:bCs/>
        </w:rPr>
        <w:t xml:space="preserve">Please match the </w:t>
      </w:r>
      <w:r w:rsidR="00B916A9">
        <w:rPr>
          <w:bCs/>
        </w:rPr>
        <w:t>system’s transfer function</w:t>
      </w:r>
      <w:r w:rsidRPr="004D3AE4">
        <w:rPr>
          <w:bCs/>
        </w:rPr>
        <w:t xml:space="preserve"> for each case. </w:t>
      </w:r>
    </w:p>
    <w:p w:rsidRPr="001F746B" w:rsidR="003E6BD8" w:rsidP="7FE9F2D8" w:rsidRDefault="00E82053" w14:paraId="2C96150F" w14:textId="3B8E16CD">
      <w:pPr>
        <w:spacing w:line="480" w:lineRule="auto"/>
        <w:rPr>
          <w:rFonts w:eastAsia="宋体"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/>
                <w:szCs w:val="24"/>
              </w:rPr>
              <m:t>G</m:t>
            </m:r>
          </m:e>
          <m:sub>
            <m:r>
              <w:rPr>
                <w:rFonts w:ascii="Cambria Math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/>
                <w:szCs w:val="24"/>
              </w:rPr>
              <m:t>s</m:t>
            </m:r>
          </m:e>
        </m:d>
        <m:r>
          <w:rPr>
            <w:rFonts w:asci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/>
                <w:szCs w:val="24"/>
              </w:rPr>
              <m:t>1</m:t>
            </m:r>
          </m:num>
          <m:den>
            <m:r>
              <w:rPr>
                <w:rFonts w:ascii="Cambria Math"/>
                <w:szCs w:val="24"/>
              </w:rPr>
              <m:t>(3s+1)</m:t>
            </m:r>
          </m:den>
        </m:f>
      </m:oMath>
      <w:r w:rsidR="00AA1F1B">
        <w:rPr>
          <w:rFonts w:eastAsiaTheme="minorEastAsia"/>
          <w:szCs w:val="24"/>
        </w:rPr>
        <w:tab/>
      </w:r>
      <w:r w:rsidR="00AA1F1B">
        <w:rPr>
          <w:rFonts w:eastAsiaTheme="minorEastAsia"/>
          <w:szCs w:val="24"/>
        </w:rPr>
        <w:tab/>
      </w:r>
      <w:r w:rsidR="00AA1F1B">
        <w:rPr>
          <w:rFonts w:eastAsiaTheme="minorEastAsia"/>
          <w:szCs w:val="24"/>
        </w:rPr>
        <w:tab/>
      </w:r>
      <w:r w:rsidRPr="7FE9F2D8" w:rsidR="0D27FEB9">
        <w:rPr>
          <w:rFonts w:eastAsia="宋体" w:eastAsiaTheme="minorEastAsia"/>
        </w:rPr>
        <w:t>_</w:t>
      </w:r>
      <w:r w:rsidRPr="7FE9F2D8" w:rsidR="5EB9C93D">
        <w:rPr>
          <w:rFonts w:eastAsia="宋体" w:eastAsiaTheme="minorEastAsia"/>
        </w:rPr>
        <w:t xml:space="preserve">      </w:t>
      </w:r>
      <w:r w:rsidRPr="7FE9F2D8" w:rsidR="6721923B">
        <w:rPr>
          <w:rFonts w:eastAsia="宋体" w:eastAsiaTheme="minorEastAsia"/>
        </w:rPr>
        <w:t>C</w:t>
      </w:r>
      <w:r w:rsidRPr="7FE9F2D8" w:rsidR="0D27FEB9">
        <w:rPr>
          <w:rFonts w:eastAsia="宋体" w:eastAsiaTheme="minorEastAsia"/>
        </w:rPr>
        <w:t>___________</w:t>
      </w:r>
    </w:p>
    <w:p w:rsidRPr="001F746B" w:rsidR="00632F15" w:rsidP="00AA1F1B" w:rsidRDefault="00E82053" w14:paraId="73B9FDB7" w14:textId="6672C81B">
      <w:pPr>
        <w:spacing w:line="480" w:lineRule="auto"/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/>
                <w:szCs w:val="24"/>
              </w:rPr>
              <m:t>G</m:t>
            </m:r>
          </m:e>
          <m:sub>
            <m:r>
              <w:rPr>
                <w:rFonts w:ascii="Cambria Math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/>
                <w:szCs w:val="24"/>
              </w:rPr>
              <m:t>s</m:t>
            </m:r>
          </m:e>
        </m:d>
        <m:r>
          <w:rPr>
            <w:rFonts w:asci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Cs w:val="24"/>
              </w:rPr>
              <m:t>s</m:t>
            </m:r>
          </m:den>
        </m:f>
      </m:oMath>
      <w:r w:rsidR="00AA1F1B">
        <w:rPr>
          <w:rFonts w:eastAsiaTheme="minorEastAsia"/>
          <w:szCs w:val="24"/>
        </w:rPr>
        <w:tab/>
      </w:r>
      <w:r w:rsidR="00AA1F1B">
        <w:rPr>
          <w:rFonts w:eastAsiaTheme="minorEastAsia"/>
          <w:szCs w:val="24"/>
        </w:rPr>
        <w:tab/>
      </w:r>
      <w:r w:rsidR="00AA1F1B">
        <w:rPr>
          <w:rFonts w:eastAsiaTheme="minorEastAsia"/>
          <w:szCs w:val="24"/>
        </w:rPr>
        <w:tab/>
      </w:r>
      <w:r w:rsidRPr="7FE9F2D8" w:rsidR="0D27FEB9">
        <w:rPr>
          <w:rFonts w:eastAsia="宋体" w:eastAsiaTheme="minorEastAsia"/>
        </w:rPr>
        <w:t>_</w:t>
      </w:r>
      <w:r w:rsidRPr="7FE9F2D8" w:rsidR="475FA734">
        <w:rPr>
          <w:rFonts w:eastAsia="宋体" w:eastAsiaTheme="minorEastAsia"/>
        </w:rPr>
        <w:t xml:space="preserve">     </w:t>
      </w:r>
      <w:r w:rsidRPr="7FE9F2D8" w:rsidR="33EC4233">
        <w:rPr>
          <w:rFonts w:eastAsia="宋体" w:eastAsiaTheme="minorEastAsia"/>
        </w:rPr>
        <w:t>D</w:t>
      </w:r>
      <w:r w:rsidRPr="7FE9F2D8" w:rsidR="0D27FEB9">
        <w:rPr>
          <w:rFonts w:eastAsia="宋体" w:eastAsiaTheme="minorEastAsia"/>
        </w:rPr>
        <w:t>___________</w:t>
      </w:r>
    </w:p>
    <w:p w:rsidRPr="001F746B" w:rsidR="001F746B" w:rsidP="00AA1F1B" w:rsidRDefault="00E82053" w14:paraId="124FCA63" w14:textId="0B069BA7">
      <w:pPr>
        <w:spacing w:line="480" w:lineRule="auto"/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/>
                <w:szCs w:val="24"/>
              </w:rPr>
              <m:t>G</m:t>
            </m:r>
          </m:e>
          <m:sub>
            <m:r>
              <w:rPr>
                <w:rFonts w:ascii="Cambria Math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/>
                <w:szCs w:val="24"/>
              </w:rPr>
              <m:t>s</m:t>
            </m:r>
          </m:e>
        </m:d>
        <m:r>
          <w:rPr>
            <w:rFonts w:ascii="Cambria Math"/>
            <w:szCs w:val="24"/>
          </w:rPr>
          <m:t>=</m:t>
        </m:r>
        <m:r>
          <w:rPr>
            <w:rFonts w:ascii="Cambria Math" w:hAnsi="Cambria Math"/>
            <w:szCs w:val="24"/>
          </w:rPr>
          <m:t>2</m:t>
        </m:r>
      </m:oMath>
      <w:r w:rsidR="00AA1F1B">
        <w:rPr>
          <w:rFonts w:eastAsiaTheme="minorEastAsia"/>
          <w:szCs w:val="24"/>
        </w:rPr>
        <w:tab/>
      </w:r>
      <w:r w:rsidR="00AA1F1B">
        <w:rPr>
          <w:rFonts w:eastAsiaTheme="minorEastAsia"/>
          <w:szCs w:val="24"/>
        </w:rPr>
        <w:tab/>
      </w:r>
      <w:r w:rsidR="00AA1F1B">
        <w:rPr>
          <w:rFonts w:eastAsiaTheme="minorEastAsia"/>
          <w:szCs w:val="24"/>
        </w:rPr>
        <w:tab/>
      </w:r>
      <w:r w:rsidRPr="7FE9F2D8" w:rsidR="0D27FEB9">
        <w:rPr>
          <w:rFonts w:eastAsia="宋体" w:eastAsiaTheme="minorEastAsia"/>
        </w:rPr>
        <w:t>_</w:t>
      </w:r>
      <w:r w:rsidRPr="7FE9F2D8" w:rsidR="3AC1B11F">
        <w:rPr>
          <w:rFonts w:eastAsia="宋体" w:eastAsiaTheme="minorEastAsia"/>
        </w:rPr>
        <w:t xml:space="preserve">     </w:t>
      </w:r>
      <w:r w:rsidRPr="7FE9F2D8" w:rsidR="2B54D8CE">
        <w:rPr>
          <w:rFonts w:eastAsia="宋体" w:eastAsiaTheme="minorEastAsia"/>
        </w:rPr>
        <w:t>A</w:t>
      </w:r>
      <w:r w:rsidRPr="7FE9F2D8" w:rsidR="0D27FEB9">
        <w:rPr>
          <w:rFonts w:eastAsia="宋体" w:eastAsiaTheme="minorEastAsia"/>
        </w:rPr>
        <w:t>___________</w:t>
      </w:r>
    </w:p>
    <w:p w:rsidRPr="001F746B" w:rsidR="00632F15" w:rsidP="00AA1F1B" w:rsidRDefault="00E82053" w14:paraId="14E856FA" w14:textId="1D2CD962">
      <w:pPr>
        <w:spacing w:line="480" w:lineRule="auto"/>
      </w:pP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/>
                <w:szCs w:val="24"/>
              </w:rPr>
              <m:t>G</m:t>
            </m:r>
          </m:e>
          <m:sub>
            <m:r>
              <w:rPr>
                <w:rFonts w:ascii="Cambria Math"/>
                <w:szCs w:val="24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/>
                <w:szCs w:val="24"/>
              </w:rPr>
              <m:t>s</m:t>
            </m:r>
          </m:e>
        </m:d>
        <m:r>
          <w:rPr>
            <w:rFonts w:asci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/>
                <w:szCs w:val="24"/>
              </w:rPr>
              <m:t>2</m:t>
            </m:r>
          </m:num>
          <m:den>
            <m:r>
              <w:rPr>
                <w:rFonts w:ascii="Cambria Math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/>
                    <w:szCs w:val="24"/>
                  </w:rPr>
                  <m:t>s</m:t>
                </m:r>
              </m:e>
              <m:sup>
                <m:r>
                  <w:rPr>
                    <w:rFonts w:ascii="Cambria Math"/>
                    <w:szCs w:val="24"/>
                  </w:rPr>
                  <m:t>2</m:t>
                </m:r>
              </m:sup>
            </m:sSup>
            <m:r>
              <w:rPr>
                <w:rFonts w:ascii="Cambria Math"/>
                <w:szCs w:val="24"/>
              </w:rPr>
              <m:t>+s+5)</m:t>
            </m:r>
          </m:den>
        </m:f>
      </m:oMath>
      <w:r w:rsidR="00AA1F1B">
        <w:rPr>
          <w:rFonts w:eastAsiaTheme="minorEastAsia"/>
          <w:szCs w:val="24"/>
        </w:rPr>
        <w:tab/>
      </w:r>
      <w:r w:rsidR="00AA1F1B">
        <w:rPr>
          <w:rFonts w:eastAsiaTheme="minorEastAsia"/>
          <w:szCs w:val="24"/>
        </w:rPr>
        <w:tab/>
      </w:r>
      <w:r w:rsidRPr="7FE9F2D8" w:rsidR="0D27FEB9">
        <w:rPr>
          <w:rFonts w:eastAsia="宋体" w:eastAsiaTheme="minorEastAsia"/>
        </w:rPr>
        <w:t>_</w:t>
      </w:r>
      <w:r w:rsidRPr="7FE9F2D8" w:rsidR="17CA5335">
        <w:rPr>
          <w:rFonts w:eastAsia="宋体" w:eastAsiaTheme="minorEastAsia"/>
        </w:rPr>
        <w:t xml:space="preserve">                      </w:t>
      </w:r>
      <w:r w:rsidRPr="7FE9F2D8" w:rsidR="6721923B">
        <w:rPr>
          <w:rFonts w:eastAsia="宋体" w:eastAsiaTheme="minorEastAsia"/>
        </w:rPr>
        <w:t>B</w:t>
      </w:r>
      <w:r w:rsidRPr="7FE9F2D8" w:rsidR="0D27FEB9">
        <w:rPr>
          <w:rFonts w:eastAsia="宋体" w:eastAsiaTheme="minorEastAsia"/>
        </w:rPr>
        <w:t>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AE41BF" w:rsidR="0051343C" w14:paraId="28F2817C" w14:textId="77777777">
        <w:tc>
          <w:tcPr>
            <w:tcW w:w="4675" w:type="dxa"/>
          </w:tcPr>
          <w:p w:rsidRPr="00AE41BF" w:rsidR="00996B63" w:rsidP="009A0043" w:rsidRDefault="00996B63" w14:paraId="09391539" w14:textId="380295CC">
            <w:pPr>
              <w:jc w:val="center"/>
              <w:rPr>
                <w:bCs/>
              </w:rPr>
            </w:pPr>
            <w:r w:rsidRPr="00AE41BF">
              <w:rPr>
                <w:bCs/>
              </w:rPr>
              <w:t>(a)</w:t>
            </w:r>
            <w:r w:rsidRPr="00AE41BF" w:rsidR="009A0043">
              <w:rPr>
                <w:bCs/>
              </w:rPr>
              <w:t xml:space="preserve"> </w:t>
            </w:r>
            <w:r w:rsidRPr="00AE41BF" w:rsidR="009A0043">
              <w:rPr>
                <w:bCs/>
                <w:noProof/>
              </w:rPr>
              <w:drawing>
                <wp:inline distT="0" distB="0" distL="0" distR="0" wp14:anchorId="090BF4E9" wp14:editId="1E1DF207">
                  <wp:extent cx="2346007" cy="1757548"/>
                  <wp:effectExtent l="0" t="0" r="0" b="0"/>
                  <wp:docPr id="21356125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1437" cy="1769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Pr="00AE41BF" w:rsidR="00996B63" w:rsidRDefault="00996B63" w14:paraId="6DEFF0B7" w14:textId="669460CD">
            <w:pPr>
              <w:rPr>
                <w:bCs/>
              </w:rPr>
            </w:pPr>
            <w:r w:rsidRPr="00AE41BF">
              <w:rPr>
                <w:bCs/>
              </w:rPr>
              <w:t xml:space="preserve">(b) </w:t>
            </w:r>
            <w:r w:rsidRPr="001E25AF" w:rsidR="001E25AF">
              <w:rPr>
                <w:bCs/>
                <w:noProof/>
              </w:rPr>
              <w:drawing>
                <wp:inline distT="0" distB="0" distL="0" distR="0" wp14:anchorId="52432B1F" wp14:editId="65E9E23E">
                  <wp:extent cx="2351840" cy="1761917"/>
                  <wp:effectExtent l="0" t="0" r="0" b="0"/>
                  <wp:docPr id="2783092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3193" cy="1777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343C" w14:paraId="585A4990" w14:textId="77777777">
        <w:tc>
          <w:tcPr>
            <w:tcW w:w="4675" w:type="dxa"/>
          </w:tcPr>
          <w:p w:rsidRPr="00AE41BF" w:rsidR="00996B63" w:rsidP="0051343C" w:rsidRDefault="00996B63" w14:paraId="7A5E4630" w14:textId="3026F106">
            <w:pPr>
              <w:jc w:val="center"/>
              <w:rPr>
                <w:bCs/>
              </w:rPr>
            </w:pPr>
            <w:r w:rsidRPr="00AE41BF">
              <w:rPr>
                <w:bCs/>
              </w:rPr>
              <w:t>(c)</w:t>
            </w:r>
            <w:r w:rsidR="0051343C">
              <w:rPr>
                <w:bCs/>
              </w:rPr>
              <w:t xml:space="preserve"> </w:t>
            </w:r>
            <w:r w:rsidRPr="0051343C" w:rsidR="0051343C">
              <w:rPr>
                <w:bCs/>
                <w:noProof/>
              </w:rPr>
              <w:drawing>
                <wp:inline distT="0" distB="0" distL="0" distR="0" wp14:anchorId="28ECA1D8" wp14:editId="55839B1C">
                  <wp:extent cx="2274125" cy="1703696"/>
                  <wp:effectExtent l="0" t="0" r="0" b="0"/>
                  <wp:docPr id="14239936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587" cy="1721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996B63" w:rsidP="00AE41BF" w:rsidRDefault="00996B63" w14:paraId="0DB79EF8" w14:textId="21443752">
            <w:pPr>
              <w:jc w:val="center"/>
              <w:rPr>
                <w:bCs/>
              </w:rPr>
            </w:pPr>
            <w:r w:rsidRPr="00AE41BF">
              <w:rPr>
                <w:bCs/>
              </w:rPr>
              <w:t>(d)</w:t>
            </w:r>
            <w:r w:rsidRPr="00AE41BF">
              <w:rPr>
                <w:noProof/>
              </w:rPr>
              <w:t xml:space="preserve"> </w:t>
            </w:r>
            <w:r w:rsidRPr="00AE41BF" w:rsidR="00AE41BF">
              <w:rPr>
                <w:noProof/>
              </w:rPr>
              <w:drawing>
                <wp:inline distT="0" distB="0" distL="0" distR="0" wp14:anchorId="27BD0E21" wp14:editId="53F45367">
                  <wp:extent cx="2345377" cy="1757075"/>
                  <wp:effectExtent l="0" t="0" r="0" b="0"/>
                  <wp:docPr id="149887984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646" cy="1773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B2C31" w:rsidP="00CF0842" w:rsidRDefault="004B2C31" w14:paraId="2BFC1BD6" w14:textId="77777777"/>
    <w:p w:rsidR="00434498" w:rsidP="009207AE" w:rsidRDefault="00434498" w14:paraId="5B775A53" w14:textId="77777777">
      <w:pPr>
        <w:rPr>
          <w:b/>
        </w:rPr>
      </w:pPr>
    </w:p>
    <w:p w:rsidR="00434498" w:rsidP="009207AE" w:rsidRDefault="00434498" w14:paraId="4903E993" w14:textId="77777777">
      <w:pPr>
        <w:rPr>
          <w:b/>
        </w:rPr>
      </w:pPr>
    </w:p>
    <w:p w:rsidR="00434498" w:rsidP="009207AE" w:rsidRDefault="00434498" w14:paraId="3178731F" w14:textId="77777777">
      <w:pPr>
        <w:rPr>
          <w:b/>
        </w:rPr>
      </w:pPr>
    </w:p>
    <w:p w:rsidR="00434498" w:rsidP="009207AE" w:rsidRDefault="00434498" w14:paraId="174CACD3" w14:textId="77777777">
      <w:pPr>
        <w:rPr>
          <w:b/>
        </w:rPr>
      </w:pPr>
    </w:p>
    <w:p w:rsidR="00434498" w:rsidP="009207AE" w:rsidRDefault="00434498" w14:paraId="48589BBB" w14:textId="77777777">
      <w:pPr>
        <w:rPr>
          <w:b/>
        </w:rPr>
      </w:pPr>
    </w:p>
    <w:p w:rsidR="00434498" w:rsidP="009207AE" w:rsidRDefault="00434498" w14:paraId="6574C6BD" w14:textId="77777777">
      <w:pPr>
        <w:rPr>
          <w:b/>
        </w:rPr>
      </w:pPr>
    </w:p>
    <w:p w:rsidR="00434498" w:rsidP="009207AE" w:rsidRDefault="00434498" w14:paraId="33937775" w14:textId="77777777">
      <w:pPr>
        <w:rPr>
          <w:b/>
        </w:rPr>
      </w:pPr>
    </w:p>
    <w:p w:rsidR="00434498" w:rsidP="009207AE" w:rsidRDefault="00434498" w14:paraId="1F94FC29" w14:textId="77777777">
      <w:pPr>
        <w:rPr>
          <w:b/>
        </w:rPr>
      </w:pPr>
    </w:p>
    <w:p w:rsidR="00434498" w:rsidP="009207AE" w:rsidRDefault="00434498" w14:paraId="0ACA2508" w14:textId="77777777">
      <w:pPr>
        <w:rPr>
          <w:b/>
        </w:rPr>
      </w:pPr>
    </w:p>
    <w:p w:rsidR="00434498" w:rsidP="009207AE" w:rsidRDefault="00434498" w14:paraId="525984FE" w14:textId="77777777">
      <w:pPr>
        <w:rPr>
          <w:b/>
        </w:rPr>
      </w:pPr>
    </w:p>
    <w:p w:rsidR="009207AE" w:rsidP="009207AE" w:rsidRDefault="009207AE" w14:paraId="303923EF" w14:textId="07FB64DF">
      <w:pPr>
        <w:rPr>
          <w:b/>
        </w:rPr>
      </w:pPr>
      <w:r>
        <w:rPr>
          <w:b/>
        </w:rPr>
        <w:t xml:space="preserve">Problem </w:t>
      </w:r>
      <w:r w:rsidR="00996B63">
        <w:rPr>
          <w:b/>
        </w:rPr>
        <w:t>4</w:t>
      </w:r>
      <w:r>
        <w:rPr>
          <w:b/>
        </w:rPr>
        <w:t xml:space="preserve"> </w:t>
      </w:r>
      <w:r w:rsidR="00996B63">
        <w:rPr>
          <w:b/>
        </w:rPr>
        <w:t xml:space="preserve">system parameters with </w:t>
      </w:r>
      <w:r>
        <w:rPr>
          <w:b/>
        </w:rPr>
        <w:t>Bode plots</w:t>
      </w:r>
      <w:r w:rsidR="005E7C4B">
        <w:rPr>
          <w:b/>
        </w:rPr>
        <w:t xml:space="preserve"> (10pts)</w:t>
      </w:r>
    </w:p>
    <w:p w:rsidR="00C17760" w:rsidP="009207AE" w:rsidRDefault="00214037" w14:paraId="6DDF9EA5" w14:textId="12CEFAB1">
      <w:pPr>
        <w:rPr>
          <w:rFonts w:eastAsiaTheme="minorEastAsia"/>
          <w:b/>
          <w:bCs/>
        </w:rPr>
      </w:pPr>
      <w:r w:rsidRPr="00AB238A">
        <w:rPr>
          <w:b/>
          <w:bCs/>
        </w:rPr>
        <w:t xml:space="preserve">Note all </w:t>
      </w:r>
      <w:r w:rsidRPr="00AB238A" w:rsidR="00166C27">
        <w:rPr>
          <w:b/>
          <w:bCs/>
        </w:rPr>
        <w:t xml:space="preserve">numbers and </w:t>
      </w:r>
      <w:r w:rsidRPr="00AB238A" w:rsidR="0078552C">
        <w:rPr>
          <w:b/>
          <w:bCs/>
        </w:rPr>
        <w:t xml:space="preserve">tick marks </w:t>
      </w:r>
      <w:r w:rsidRPr="00AB238A" w:rsidR="00166C27">
        <w:rPr>
          <w:b/>
          <w:bCs/>
        </w:rPr>
        <w:t xml:space="preserve">for the </w:t>
      </w:r>
      <w:r w:rsidRPr="00AB238A">
        <w:rPr>
          <w:b/>
          <w:bCs/>
        </w:rPr>
        <w:t>horizontal axis</w:t>
      </w:r>
      <w:r w:rsidRPr="00AB238A" w:rsidR="00166C27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ω</m:t>
        </m:r>
      </m:oMath>
      <w:r w:rsidRPr="00AB238A" w:rsidR="00166C27">
        <w:rPr>
          <w:rFonts w:eastAsiaTheme="minorEastAsia"/>
          <w:b/>
          <w:bCs/>
        </w:rPr>
        <w:t xml:space="preserve"> are decimal </w:t>
      </w:r>
      <w:r w:rsidRPr="00AB238A" w:rsidR="0078552C">
        <w:rPr>
          <w:rFonts w:eastAsiaTheme="minorEastAsia"/>
          <w:b/>
          <w:bCs/>
        </w:rPr>
        <w:t xml:space="preserve">though arranged in logarithmic </w:t>
      </w:r>
      <w:r w:rsidRPr="00AB238A" w:rsidR="00AB238A">
        <w:rPr>
          <w:rFonts w:eastAsiaTheme="minorEastAsia"/>
          <w:b/>
          <w:bCs/>
        </w:rPr>
        <w:t xml:space="preserve">scale. </w:t>
      </w:r>
      <w:r w:rsidR="0033314D">
        <w:rPr>
          <w:rFonts w:eastAsiaTheme="minorEastAsia"/>
          <w:b/>
          <w:bCs/>
        </w:rPr>
        <w:t>Example:</w:t>
      </w:r>
    </w:p>
    <w:p w:rsidRPr="00AB238A" w:rsidR="0033314D" w:rsidP="00E8544D" w:rsidRDefault="00E82053" w14:paraId="6276542A" w14:textId="073023CB">
      <w:pPr>
        <w:jc w:val="center"/>
        <w:rPr>
          <w:rFonts w:eastAsiaTheme="minorEastAsia"/>
          <w:b/>
          <w:bCs/>
        </w:rPr>
      </w:pPr>
      <w:r>
        <w:rPr>
          <w:noProof/>
        </w:rPr>
        <w:pict w14:anchorId="352D9F1C">
          <v:shapetype id="_x0000_t202" coordsize="21600,21600" o:spt="202" path="m,l,21600r21600,l21600,xe">
            <v:stroke joinstyle="miter"/>
            <v:path gradientshapeok="t" o:connecttype="rect"/>
          </v:shapetype>
          <v:shape id="_x0000_s2059" style="position:absolute;left:0;text-align:left;margin-left:328.1pt;margin-top:159pt;width:72.85pt;height:24.7pt;z-index:251658249;visibility:visible;mso-position-horizontal-relative:margin;mso-width-relative:margin;mso-height-relative:margin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">
            <v:textbox>
              <w:txbxContent>
                <w:p w:rsidRPr="00CD7D7E" w:rsidR="00CD7D7E" w:rsidP="00E8544D" w:rsidRDefault="00CD7D7E" w14:paraId="4EB753CF" w14:textId="5E9A62E1">
                  <w:pPr>
                    <w:rPr>
                      <w:color w:val="0000FF"/>
                      <w:sz w:val="20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color w:val="0000FF"/>
                        <w:sz w:val="20"/>
                        <w:szCs w:val="18"/>
                      </w:rPr>
                      <m:t>ω=3</m:t>
                    </m:r>
                  </m:oMath>
                  <w:r w:rsidRPr="00CD7D7E">
                    <w:rPr>
                      <w:rFonts w:eastAsiaTheme="minorEastAsia"/>
                      <w:color w:val="0000FF"/>
                      <w:sz w:val="20"/>
                      <w:szCs w:val="18"/>
                    </w:rPr>
                    <w:t xml:space="preserve"> rad/s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7EE3C9EF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2058" style="position:absolute;left:0;text-align:left;margin-left:328.25pt;margin-top:145.25pt;width:7.9pt;height:15.95pt;flip:x y;z-index:251658248;visibility:visible;mso-width-relative:margin;mso-height-relative:margin" strokecolor="blue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">
            <v:stroke endarrow="open"/>
          </v:shape>
        </w:pict>
      </w:r>
      <w:r>
        <w:rPr>
          <w:noProof/>
        </w:rPr>
        <w:pict w14:anchorId="3C394630">
          <v:shape id="_x0000_s2057" style="position:absolute;left:0;text-align:left;margin-left:141.9pt;margin-top:85.15pt;width:72.9pt;height:24.75pt;z-index:251658247;visibility:visible;mso-position-horizontal-relative:margin;mso-width-relative:margin;mso-height-relative:margin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vU4FwIAADIEAAAOAAAAZHJzL2Uyb0RvYy54bWysU01vGyEQvVfqf0Dc6/U6t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">
            <v:textbox>
              <w:txbxContent>
                <w:p w:rsidRPr="00CD7D7E" w:rsidR="00CD7D7E" w:rsidP="00E8544D" w:rsidRDefault="00CD7D7E" w14:paraId="053E039E" w14:textId="524856C3">
                  <w:pPr>
                    <w:rPr>
                      <w:color w:val="0000FF"/>
                      <w:sz w:val="20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color w:val="0000FF"/>
                        <w:sz w:val="20"/>
                        <w:szCs w:val="18"/>
                      </w:rPr>
                      <m:t>ω=0.8</m:t>
                    </m:r>
                  </m:oMath>
                  <w:r w:rsidRPr="00CD7D7E">
                    <w:rPr>
                      <w:rFonts w:eastAsiaTheme="minorEastAsia"/>
                      <w:color w:val="0000FF"/>
                      <w:sz w:val="20"/>
                      <w:szCs w:val="18"/>
                    </w:rPr>
                    <w:t xml:space="preserve"> rad/s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675106B">
          <v:shape id="_x0000_s2056" style="position:absolute;left:0;text-align:left;margin-left:0;margin-top:107.7pt;width:72.9pt;height:24.75pt;z-index:251658245;visibility:visible;mso-position-horizontal:center;mso-position-horizontal-relative:margin;mso-width-relative:margin;mso-height-relative:margin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">
            <v:textbox>
              <w:txbxContent>
                <w:p w:rsidRPr="00CD7D7E" w:rsidR="00CD7D7E" w:rsidP="00E8544D" w:rsidRDefault="00CD7D7E" w14:paraId="6EB2BD96" w14:textId="359C4CA7">
                  <w:pPr>
                    <w:rPr>
                      <w:color w:val="0000FF"/>
                      <w:sz w:val="20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color w:val="0000FF"/>
                        <w:sz w:val="20"/>
                        <w:szCs w:val="18"/>
                      </w:rPr>
                      <m:t>ω=0.9</m:t>
                    </m:r>
                  </m:oMath>
                  <w:r w:rsidRPr="00CD7D7E">
                    <w:rPr>
                      <w:rFonts w:eastAsiaTheme="minorEastAsia"/>
                      <w:color w:val="0000FF"/>
                      <w:sz w:val="20"/>
                      <w:szCs w:val="18"/>
                    </w:rPr>
                    <w:t xml:space="preserve"> rad/s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7FA60C34">
          <v:shape id="_x0000_s2055" style="position:absolute;left:0;text-align:left;margin-left:168.75pt;margin-top:102.95pt;width:54.75pt;height:37.55pt;z-index:251658246;visibility:visible;mso-width-relative:margin;mso-height-relative:margin" strokecolor="blue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">
            <v:stroke endarrow="open"/>
          </v:shape>
        </w:pict>
      </w:r>
      <w:r>
        <w:rPr>
          <w:noProof/>
        </w:rPr>
        <w:pict w14:anchorId="2A78A915">
          <v:shape id="_x0000_s2054" style="position:absolute;left:0;text-align:left;margin-left:219.05pt;margin-top:125pt;width:13.5pt;height:15.45pt;z-index:251658244;visibility:visible;mso-width-relative:margin;mso-height-relative:margin" strokecolor="blue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">
            <v:stroke endarrow="open"/>
          </v:shape>
        </w:pict>
      </w:r>
      <w:r>
        <w:rPr>
          <w:noProof/>
        </w:rPr>
        <w:pict w14:anchorId="24CADFC5">
          <v:shape id="_x0000_s2053" style="position:absolute;left:0;text-align:left;margin-left:262.45pt;margin-top:155pt;width:72.9pt;height:24.75pt;z-index:251658243;visibility:visible;mso-position-horizontal-relative:margin;mso-width-relative:margin;mso-height-relative:margin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">
            <v:textbox>
              <w:txbxContent>
                <w:p w:rsidRPr="00CD7D7E" w:rsidR="00CD7D7E" w:rsidP="00E8544D" w:rsidRDefault="00CD7D7E" w14:paraId="1990E800" w14:textId="0E966594">
                  <w:pPr>
                    <w:rPr>
                      <w:color w:val="0000FF"/>
                      <w:sz w:val="20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color w:val="0000FF"/>
                        <w:sz w:val="20"/>
                        <w:szCs w:val="18"/>
                      </w:rPr>
                      <m:t>ω=2</m:t>
                    </m:r>
                  </m:oMath>
                  <w:r w:rsidRPr="00CD7D7E">
                    <w:rPr>
                      <w:rFonts w:eastAsiaTheme="minorEastAsia"/>
                      <w:color w:val="0000FF"/>
                      <w:sz w:val="20"/>
                      <w:szCs w:val="18"/>
                    </w:rPr>
                    <w:t xml:space="preserve"> rad/s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20226330">
          <v:shape id="_x0000_s2052" style="position:absolute;left:0;text-align:left;margin-left:288.45pt;margin-top:145.25pt;width:6.55pt;height:12.9pt;flip:y;z-index:251658242;visibility:visible;mso-width-relative:margin;mso-height-relative:margin" strokecolor="blue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">
            <v:stroke endarrow="open"/>
          </v:shape>
        </w:pict>
      </w:r>
      <w:r>
        <w:rPr>
          <w:noProof/>
        </w:rPr>
        <w:pict w14:anchorId="2EE2D814">
          <v:shape id="Text Box 1" style="position:absolute;left:0;text-align:left;margin-left:0;margin-top:159.05pt;width:72.9pt;height:24.75pt;z-index:251658240;visibility:visible;mso-position-horizontal:center;mso-position-horizontal-relative:margin;mso-width-relative:margin;mso-height-relative:margin" o:spid="_x0000_s205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">
            <v:textbox>
              <w:txbxContent>
                <w:p w:rsidRPr="00CD7D7E" w:rsidR="00E8544D" w:rsidP="00E8544D" w:rsidRDefault="00E8544D" w14:paraId="51577118" w14:textId="3454644F">
                  <w:pPr>
                    <w:rPr>
                      <w:color w:val="0000FF"/>
                      <w:sz w:val="20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color w:val="0000FF"/>
                        <w:sz w:val="20"/>
                        <w:szCs w:val="18"/>
                      </w:rPr>
                      <m:t>ω=1</m:t>
                    </m:r>
                  </m:oMath>
                  <w:r w:rsidRPr="00CD7D7E" w:rsidR="00CD7D7E">
                    <w:rPr>
                      <w:rFonts w:eastAsiaTheme="minorEastAsia"/>
                      <w:color w:val="0000FF"/>
                      <w:sz w:val="20"/>
                      <w:szCs w:val="18"/>
                    </w:rPr>
                    <w:t xml:space="preserve"> rad/s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49AA0EFA">
          <v:shape id="Straight Arrow Connector 4" style="position:absolute;left:0;text-align:left;margin-left:222.2pt;margin-top:144.8pt;width:19.85pt;height:16.45pt;flip:y;z-index:251658241;visibility:visible;mso-width-relative:margin;mso-height-relative:margin" o:spid="_x0000_s2050" strokecolor="blue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">
            <v:stroke endarrow="open"/>
          </v:shape>
        </w:pict>
      </w:r>
      <w:r w:rsidR="00A848A7">
        <w:rPr>
          <w:rFonts w:eastAsiaTheme="minorEastAsia"/>
          <w:b/>
          <w:bCs/>
          <w:noProof/>
        </w:rPr>
        <w:drawing>
          <wp:inline distT="0" distB="0" distL="0" distR="0" wp14:anchorId="53859B73" wp14:editId="0682E1C4">
            <wp:extent cx="5841081" cy="2070832"/>
            <wp:effectExtent l="0" t="0" r="0" b="5715"/>
            <wp:docPr id="629347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31"/>
                    <a:stretch/>
                  </pic:blipFill>
                  <pic:spPr bwMode="auto">
                    <a:xfrm>
                      <a:off x="0" y="0"/>
                      <a:ext cx="5854095" cy="207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38A" w:rsidP="009207AE" w:rsidRDefault="00AB238A" w14:paraId="57B90F72" w14:textId="77777777"/>
    <w:p w:rsidR="008E6586" w:rsidP="00992C56" w:rsidRDefault="008E6586" w14:paraId="25F222C3" w14:textId="77777777"/>
    <w:p w:rsidR="008E6586" w:rsidP="00992C56" w:rsidRDefault="008E6586" w14:paraId="1FD7347C" w14:textId="77777777"/>
    <w:p w:rsidR="00B46303" w:rsidP="00992C56" w:rsidRDefault="003649F6" w14:paraId="3761B2D8" w14:textId="2532ECC0">
      <w:pPr>
        <w:rPr>
          <w:bCs/>
        </w:rPr>
      </w:pPr>
      <w:r>
        <w:t xml:space="preserve">We have obtained the </w:t>
      </w:r>
      <w:r w:rsidR="00996B63">
        <w:t xml:space="preserve">Gain </w:t>
      </w:r>
      <w:r>
        <w:t xml:space="preserve">Bode plots for </w:t>
      </w:r>
      <w:r w:rsidR="00996B63">
        <w:t>a 1</w:t>
      </w:r>
      <w:r w:rsidRPr="00996B63" w:rsidR="00996B63">
        <w:rPr>
          <w:vertAlign w:val="superscript"/>
        </w:rPr>
        <w:t>st</w:t>
      </w:r>
      <w:r w:rsidR="00996B63">
        <w:t xml:space="preserve"> </w:t>
      </w:r>
      <w:r w:rsidR="006D3DCD">
        <w:t>or 2</w:t>
      </w:r>
      <w:r w:rsidRPr="006D3DCD" w:rsidR="006D3DCD">
        <w:rPr>
          <w:vertAlign w:val="superscript"/>
        </w:rPr>
        <w:t>nd</w:t>
      </w:r>
      <w:r w:rsidR="006D3DCD">
        <w:t xml:space="preserve"> </w:t>
      </w:r>
      <w:r w:rsidR="00996B63">
        <w:t>order system</w:t>
      </w:r>
      <w:r>
        <w:rPr>
          <w:rFonts w:eastAsiaTheme="minorEastAsia"/>
          <w:szCs w:val="24"/>
        </w:rPr>
        <w:t xml:space="preserve"> as shown.</w:t>
      </w:r>
      <w:r w:rsidR="00B70459">
        <w:rPr>
          <w:rFonts w:eastAsiaTheme="minorEastAsia"/>
          <w:szCs w:val="24"/>
        </w:rPr>
        <w:t xml:space="preserve"> With the Bode plots,</w:t>
      </w:r>
      <w:r w:rsidR="00996B63">
        <w:rPr>
          <w:rFonts w:eastAsiaTheme="minorEastAsia"/>
          <w:szCs w:val="24"/>
        </w:rPr>
        <w:t xml:space="preserve"> </w:t>
      </w:r>
      <w:r w:rsidR="00992C56">
        <w:rPr>
          <w:bCs/>
        </w:rPr>
        <w:t xml:space="preserve">determine the system’s </w:t>
      </w:r>
      <w:r w:rsidR="00B46303">
        <w:rPr>
          <w:bCs/>
        </w:rPr>
        <w:t>frequency domain parameters</w:t>
      </w:r>
      <w:r w:rsidR="00A834A6">
        <w:rPr>
          <w:bCs/>
        </w:rPr>
        <w:t>. You must indicate in the plots how the results are identified as illustrated in class.</w:t>
      </w:r>
    </w:p>
    <w:p w:rsidR="00992C56" w:rsidP="00992C56" w:rsidRDefault="00992C56" w14:paraId="3606ABAD" w14:textId="61A2BB4C">
      <w:pPr>
        <w:rPr>
          <w:bCs/>
        </w:rPr>
      </w:pPr>
    </w:p>
    <w:p w:rsidRPr="006D3DCD" w:rsidR="006D3DCD" w:rsidP="00992C56" w:rsidRDefault="006D3DCD" w14:paraId="06DA2FA1" w14:textId="0A837F1E">
      <w:pPr>
        <w:rPr>
          <w:bCs/>
          <w:u w:val="single"/>
        </w:rPr>
      </w:pPr>
      <w:r w:rsidRPr="006D3DCD">
        <w:rPr>
          <w:bCs/>
          <w:u w:val="single"/>
        </w:rPr>
        <w:t>Case (a)</w:t>
      </w:r>
    </w:p>
    <w:p w:rsidR="006D3DCD" w:rsidP="006D3DCD" w:rsidRDefault="00E82053" w14:paraId="17B653CC" w14:textId="1CA2CAF3">
      <w:pPr>
        <w:jc w:val="center"/>
        <w:rPr>
          <w:bCs/>
        </w:rPr>
      </w:pPr>
      <w:r>
        <w:rPr>
          <w:bCs/>
          <w:noProof/>
        </w:rPr>
        <w:pict w14:anchorId="068DEEE1">
          <v:shape id="_x0000_s2063" style="position:absolute;left:0;text-align:left;margin-left:250pt;margin-top:27.1pt;width:0;height:170.6pt;z-index:251658252" o:connectortype="straight" type="#_x0000_t32">
            <v:stroke dashstyle="dash"/>
          </v:shape>
        </w:pict>
      </w:r>
      <w:r>
        <w:rPr>
          <w:bCs/>
          <w:noProof/>
        </w:rPr>
        <w:pict w14:anchorId="7912261D">
          <v:shape id="_x0000_s2062" style="position:absolute;left:0;text-align:left;margin-left:133.5pt;margin-top:155.6pt;width:117.9pt;height:0;z-index:251658251" strokeweight=".25pt" o:connectortype="straight" type="#_x0000_t32">
            <v:stroke dashstyle="dash"/>
          </v:shape>
        </w:pict>
      </w:r>
      <w:r>
        <w:rPr>
          <w:bCs/>
          <w:noProof/>
        </w:rPr>
        <w:pict w14:anchorId="4B151BA0">
          <v:shape id="_x0000_s2061" style="position:absolute;left:0;text-align:left;margin-left:133.1pt;margin-top:40.75pt;width:117.9pt;height:0;z-index:251658250" strokeweight=".25pt" o:connectortype="straight" type="#_x0000_t32">
            <v:stroke dashstyle="dash"/>
          </v:shape>
        </w:pict>
      </w:r>
      <w:r w:rsidRPr="00187CF0" w:rsidR="006D3DCD">
        <w:rPr>
          <w:bCs/>
          <w:noProof/>
        </w:rPr>
        <w:drawing>
          <wp:inline distT="0" distB="0" distL="0" distR="0" wp14:anchorId="56247F30" wp14:editId="70E56FAE">
            <wp:extent cx="3681351" cy="2757940"/>
            <wp:effectExtent l="0" t="0" r="0" b="4445"/>
            <wp:docPr id="2043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845" cy="27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303" w:rsidP="00992C56" w:rsidRDefault="00B46303" w14:paraId="5F85D5A9" w14:textId="7310925A">
      <w:pPr>
        <w:rPr>
          <w:bCs/>
        </w:rPr>
      </w:pPr>
      <w:r>
        <w:rPr>
          <w:bCs/>
        </w:rPr>
        <w:t>Bandwidth (BW)</w:t>
      </w:r>
      <w:r w:rsidR="0034465D">
        <w:rPr>
          <w:bCs/>
        </w:rPr>
        <w:t>: ___</w:t>
      </w:r>
      <w:r w:rsidR="00736E01">
        <w:rPr>
          <w:bCs/>
        </w:rPr>
        <w:t>3 rad/s</w:t>
      </w:r>
      <w:r w:rsidR="0034465D">
        <w:rPr>
          <w:bCs/>
        </w:rPr>
        <w:t>_________</w:t>
      </w:r>
    </w:p>
    <w:p w:rsidR="00B46303" w:rsidP="00992C56" w:rsidRDefault="00B46303" w14:paraId="4B75FA2F" w14:textId="77777777">
      <w:pPr>
        <w:rPr>
          <w:bCs/>
        </w:rPr>
      </w:pPr>
    </w:p>
    <w:p w:rsidR="004F3BB4" w:rsidP="00992C56" w:rsidRDefault="004F3BB4" w14:paraId="4B3A52BA" w14:textId="77777777">
      <w:pPr>
        <w:rPr>
          <w:bCs/>
        </w:rPr>
      </w:pPr>
    </w:p>
    <w:p w:rsidR="00187CF0" w:rsidP="00992C56" w:rsidRDefault="00187CF0" w14:paraId="23FD8302" w14:textId="592077E8">
      <w:pPr>
        <w:rPr>
          <w:bCs/>
        </w:rPr>
      </w:pPr>
      <w:r>
        <w:rPr>
          <w:bCs/>
        </w:rPr>
        <w:t>1</w:t>
      </w:r>
      <w:r w:rsidRPr="00187CF0">
        <w:rPr>
          <w:bCs/>
          <w:vertAlign w:val="superscript"/>
        </w:rPr>
        <w:t>st</w:t>
      </w:r>
      <w:r>
        <w:rPr>
          <w:bCs/>
        </w:rPr>
        <w:t xml:space="preserve"> __</w:t>
      </w:r>
      <w:r w:rsidR="009A1017">
        <w:rPr>
          <w:bCs/>
        </w:rPr>
        <w:t>YES</w:t>
      </w:r>
      <w:r>
        <w:rPr>
          <w:bCs/>
        </w:rPr>
        <w:t>____ or 2</w:t>
      </w:r>
      <w:r w:rsidRPr="00187CF0">
        <w:rPr>
          <w:bCs/>
          <w:vertAlign w:val="superscript"/>
        </w:rPr>
        <w:t>nd</w:t>
      </w:r>
      <w:r>
        <w:rPr>
          <w:bCs/>
        </w:rPr>
        <w:t xml:space="preserve"> _____ order system? Check </w:t>
      </w:r>
      <w:r w:rsidR="004F3BB4">
        <w:rPr>
          <w:bCs/>
        </w:rPr>
        <w:t>your answer</w:t>
      </w:r>
      <w:r w:rsidR="00B43380">
        <w:rPr>
          <w:bCs/>
        </w:rPr>
        <w:t>.</w:t>
      </w:r>
    </w:p>
    <w:p w:rsidR="00B43380" w:rsidP="00992C56" w:rsidRDefault="00B43380" w14:paraId="053412A6" w14:textId="77777777">
      <w:pPr>
        <w:rPr>
          <w:bCs/>
        </w:rPr>
      </w:pPr>
    </w:p>
    <w:p w:rsidR="009207AE" w:rsidP="00CF0842" w:rsidRDefault="00B43380" w14:paraId="2B3EB15E" w14:textId="1ECCFE2A">
      <w:r>
        <w:t>If 1</w:t>
      </w:r>
      <w:r w:rsidRPr="00B43380">
        <w:rPr>
          <w:vertAlign w:val="superscript"/>
        </w:rPr>
        <w:t>st</w:t>
      </w:r>
      <w:r>
        <w:t xml:space="preserve"> order, determine s</w:t>
      </w:r>
      <w:r w:rsidR="00E103AF">
        <w:t>ystem’s time constant (</w:t>
      </w:r>
      <m:oMath>
        <m:r>
          <w:rPr>
            <w:rFonts w:ascii="Cambria Math" w:hAnsi="Cambria Math"/>
          </w:rPr>
          <m:t>τ</m:t>
        </m:r>
      </m:oMath>
      <w:r w:rsidR="00E103AF">
        <w:rPr>
          <w:rFonts w:eastAsiaTheme="minorEastAsia"/>
        </w:rPr>
        <w:t xml:space="preserve">): </w:t>
      </w:r>
      <w:r w:rsidR="0034465D">
        <w:rPr>
          <w:rFonts w:eastAsiaTheme="minorEastAsia"/>
        </w:rPr>
        <w:t>__</w:t>
      </w:r>
      <w:r w:rsidR="009A1017">
        <w:rPr>
          <w:rFonts w:eastAsiaTheme="minorEastAsia"/>
        </w:rPr>
        <w:t>1/3=0.333_</w:t>
      </w:r>
      <w:r w:rsidR="0034465D">
        <w:rPr>
          <w:rFonts w:eastAsiaTheme="minorEastAsia"/>
        </w:rPr>
        <w:t>_____</w:t>
      </w:r>
    </w:p>
    <w:p w:rsidR="00B43380" w:rsidP="00B43380" w:rsidRDefault="00B43380" w14:paraId="648F904C" w14:textId="094E58F4"/>
    <w:p w:rsidR="00722EA4" w:rsidP="00CF0842" w:rsidRDefault="00722EA4" w14:paraId="11E493F4" w14:textId="729F9011"/>
    <w:p w:rsidRPr="006D3DCD" w:rsidR="00952BB5" w:rsidP="005761CF" w:rsidRDefault="00187CF0" w14:paraId="7F59E1B1" w14:textId="67D4F2C6">
      <w:pPr>
        <w:jc w:val="left"/>
        <w:rPr>
          <w:u w:val="single"/>
        </w:rPr>
      </w:pPr>
      <w:r w:rsidRPr="00187CF0">
        <w:rPr>
          <w:bCs/>
          <w:noProof/>
        </w:rPr>
        <w:t xml:space="preserve"> </w:t>
      </w:r>
      <w:r w:rsidRPr="006D3DCD" w:rsidR="006D3DCD">
        <w:rPr>
          <w:u w:val="single"/>
        </w:rPr>
        <w:t>Case (b)</w:t>
      </w:r>
    </w:p>
    <w:p w:rsidR="00952BB5" w:rsidP="005761CF" w:rsidRDefault="00E82053" w14:paraId="692EC60A" w14:textId="7CED0BE6">
      <w:pPr>
        <w:jc w:val="center"/>
      </w:pPr>
      <w:r>
        <w:rPr>
          <w:noProof/>
        </w:rPr>
        <w:pict w14:anchorId="4317D937">
          <v:shape id="_x0000_s2066" style="position:absolute;left:0;text-align:left;margin-left:228pt;margin-top:38.75pt;width:.05pt;height:154.6pt;flip:y;z-index:251658255" o:connectortype="straight" type="#_x0000_t32">
            <v:stroke dashstyle="dash"/>
          </v:shape>
        </w:pict>
      </w:r>
      <w:r>
        <w:rPr>
          <w:noProof/>
        </w:rPr>
        <w:pict w14:anchorId="189641F1">
          <v:shape id="_x0000_s2065" style="position:absolute;left:0;text-align:left;margin-left:240.55pt;margin-top:43.1pt;width:.05pt;height:148.9pt;flip:y;z-index:251658254" o:connectortype="straight" type="#_x0000_t32">
            <v:stroke dashstyle="dash"/>
          </v:shape>
        </w:pict>
      </w:r>
      <w:r>
        <w:rPr>
          <w:noProof/>
        </w:rPr>
        <w:pict w14:anchorId="0B7681C7">
          <v:shape id="_x0000_s2064" style="position:absolute;left:0;text-align:left;margin-left:135.05pt;margin-top:43.85pt;width:105.5pt;height:0;z-index:251658253" strokeweight=".25pt" o:connectortype="straight" type="#_x0000_t32">
            <v:stroke dashstyle="dash"/>
          </v:shape>
        </w:pict>
      </w:r>
      <w:r w:rsidRPr="005761CF" w:rsidR="005761CF">
        <w:rPr>
          <w:noProof/>
        </w:rPr>
        <w:drawing>
          <wp:inline distT="0" distB="0" distL="0" distR="0" wp14:anchorId="054D06BB" wp14:editId="7FD35D71">
            <wp:extent cx="3604161" cy="2700111"/>
            <wp:effectExtent l="0" t="0" r="0" b="0"/>
            <wp:docPr id="18669439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072" cy="270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DCD" w:rsidP="00952BB5" w:rsidRDefault="006D3DCD" w14:paraId="68EA66DA" w14:textId="77777777">
      <w:pPr>
        <w:rPr>
          <w:bCs/>
        </w:rPr>
      </w:pPr>
    </w:p>
    <w:p w:rsidR="00952BB5" w:rsidP="00952BB5" w:rsidRDefault="00952BB5" w14:paraId="42706837" w14:textId="12355B3F">
      <w:r>
        <w:t>Bandwidth (BW): _____</w:t>
      </w:r>
      <w:r w:rsidR="255D94B4">
        <w:t>3</w:t>
      </w:r>
      <w:r w:rsidR="00C81C8E">
        <w:t xml:space="preserve"> rad/s</w:t>
      </w:r>
      <w:r>
        <w:t>_______</w:t>
      </w:r>
    </w:p>
    <w:p w:rsidR="00952BB5" w:rsidP="00952BB5" w:rsidRDefault="00952BB5" w14:paraId="533AC219" w14:textId="77777777">
      <w:pPr>
        <w:rPr>
          <w:bCs/>
        </w:rPr>
      </w:pPr>
    </w:p>
    <w:p w:rsidR="004F3BB4" w:rsidP="004F3BB4" w:rsidRDefault="004F3BB4" w14:paraId="65046622" w14:textId="77777777">
      <w:pPr>
        <w:rPr>
          <w:bCs/>
        </w:rPr>
      </w:pPr>
    </w:p>
    <w:p w:rsidR="004F3BB4" w:rsidP="004F3BB4" w:rsidRDefault="004F3BB4" w14:paraId="74CF22E1" w14:textId="064FBFB5">
      <w:pPr>
        <w:rPr>
          <w:bCs/>
        </w:rPr>
      </w:pPr>
      <w:r>
        <w:rPr>
          <w:bCs/>
        </w:rPr>
        <w:t>1</w:t>
      </w:r>
      <w:r w:rsidRPr="00187CF0">
        <w:rPr>
          <w:bCs/>
          <w:vertAlign w:val="superscript"/>
        </w:rPr>
        <w:t>st</w:t>
      </w:r>
      <w:r>
        <w:rPr>
          <w:bCs/>
        </w:rPr>
        <w:t xml:space="preserve"> ______ or 2</w:t>
      </w:r>
      <w:r w:rsidRPr="00187CF0">
        <w:rPr>
          <w:bCs/>
          <w:vertAlign w:val="superscript"/>
        </w:rPr>
        <w:t>nd</w:t>
      </w:r>
      <w:r>
        <w:rPr>
          <w:bCs/>
        </w:rPr>
        <w:t xml:space="preserve"> _</w:t>
      </w:r>
      <w:r w:rsidR="00E065BA">
        <w:rPr>
          <w:bCs/>
        </w:rPr>
        <w:t>YES</w:t>
      </w:r>
      <w:r>
        <w:rPr>
          <w:bCs/>
        </w:rPr>
        <w:t>____ order system? Check your answer.</w:t>
      </w:r>
    </w:p>
    <w:p w:rsidR="004F3BB4" w:rsidP="004F3BB4" w:rsidRDefault="004F3BB4" w14:paraId="497A0D98" w14:textId="77777777">
      <w:pPr>
        <w:rPr>
          <w:bCs/>
        </w:rPr>
      </w:pPr>
    </w:p>
    <w:p w:rsidR="004F3BB4" w:rsidP="004F3BB4" w:rsidRDefault="004F3BB4" w14:paraId="6A6863CC" w14:textId="77777777">
      <w:r>
        <w:t>If 1</w:t>
      </w:r>
      <w:r w:rsidRPr="00B43380">
        <w:rPr>
          <w:vertAlign w:val="superscript"/>
        </w:rPr>
        <w:t>st</w:t>
      </w:r>
      <w:r>
        <w:t xml:space="preserve"> order, determine system’s time constant (</w:t>
      </w:r>
      <m:oMath>
        <m:r>
          <w:rPr>
            <w:rFonts w:ascii="Cambria Math" w:hAnsi="Cambria Math"/>
          </w:rPr>
          <m:t>τ</m:t>
        </m:r>
      </m:oMath>
      <w:r>
        <w:rPr>
          <w:rFonts w:eastAsiaTheme="minorEastAsia"/>
        </w:rPr>
        <w:t>): ___________</w:t>
      </w:r>
    </w:p>
    <w:p w:rsidR="004F3BB4" w:rsidP="004F3BB4" w:rsidRDefault="004F3BB4" w14:paraId="41C9724F" w14:textId="4EEF09E6">
      <w:r>
        <w:t>If 2</w:t>
      </w:r>
      <w:r w:rsidRPr="00B43380">
        <w:rPr>
          <w:vertAlign w:val="superscript"/>
        </w:rPr>
        <w:t>nd</w:t>
      </w:r>
      <w:r>
        <w:t xml:space="preserve"> order, determine system’s natural frequency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79165CC7">
        <w:rPr>
          <w:rFonts w:eastAsiaTheme="minorEastAsia"/>
        </w:rPr>
        <w:t>): __</w:t>
      </w:r>
      <w:r w:rsidRPr="79165CC7" w:rsidR="18B66142">
        <w:rPr>
          <w:rFonts w:eastAsiaTheme="minorEastAsia"/>
        </w:rPr>
        <w:t>2</w:t>
      </w:r>
      <w:r w:rsidRPr="79165CC7" w:rsidR="004C7142">
        <w:rPr>
          <w:rFonts w:eastAsiaTheme="minorEastAsia"/>
        </w:rPr>
        <w:t xml:space="preserve"> rad/s</w:t>
      </w:r>
      <w:r w:rsidRPr="79165CC7">
        <w:rPr>
          <w:rFonts w:eastAsiaTheme="minorEastAsia"/>
        </w:rPr>
        <w:t>_________</w:t>
      </w:r>
    </w:p>
    <w:p w:rsidR="00952BB5" w:rsidP="00952BB5" w:rsidRDefault="00952BB5" w14:paraId="11BDF6F8" w14:textId="74E302F3">
      <w:pPr>
        <w:jc w:val="center"/>
      </w:pPr>
    </w:p>
    <w:p w:rsidR="005E7C4B" w:rsidP="00CF0842" w:rsidRDefault="005E7C4B" w14:paraId="6C9144B3" w14:textId="77777777"/>
    <w:p w:rsidR="005E7C4B" w:rsidP="00CF0842" w:rsidRDefault="005E7C4B" w14:paraId="19082C4B" w14:textId="77777777"/>
    <w:p w:rsidR="0063308E" w:rsidRDefault="0063308E" w14:paraId="35FA0BAB" w14:textId="4E7D90F0">
      <w:pPr>
        <w:tabs>
          <w:tab w:val="clear" w:pos="432"/>
        </w:tabs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:rsidR="005E7C4B" w:rsidP="005E7C4B" w:rsidRDefault="005E7C4B" w14:paraId="6FA320DC" w14:textId="03B0F029">
      <w:pPr>
        <w:rPr>
          <w:b/>
        </w:rPr>
      </w:pPr>
      <w:r>
        <w:rPr>
          <w:b/>
        </w:rPr>
        <w:t>Problem 5 stability analysis with Bode plots</w:t>
      </w:r>
      <w:r w:rsidR="00DD67E2">
        <w:rPr>
          <w:b/>
        </w:rPr>
        <w:t xml:space="preserve"> (</w:t>
      </w:r>
      <w:r w:rsidR="00D76CFD">
        <w:rPr>
          <w:b/>
        </w:rPr>
        <w:t>2</w:t>
      </w:r>
      <w:r w:rsidR="00871022">
        <w:rPr>
          <w:b/>
        </w:rPr>
        <w:t>5pts)</w:t>
      </w:r>
    </w:p>
    <w:p w:rsidR="00C16DCD" w:rsidP="00CF0842" w:rsidRDefault="00C16DCD" w14:paraId="161F9831" w14:textId="77777777"/>
    <w:p w:rsidR="005E7C4B" w:rsidP="00CF0842" w:rsidRDefault="00224B84" w14:paraId="04D161D7" w14:textId="3A8186DD">
      <w:r>
        <w:t xml:space="preserve">(1) </w:t>
      </w:r>
      <w:r w:rsidR="00A14ADD">
        <w:t>T</w:t>
      </w:r>
      <w:r w:rsidR="00F5570E">
        <w:t xml:space="preserve">he Bode plots of a plant G(s) in a feedback control system </w:t>
      </w:r>
      <w:r w:rsidR="00A14ADD">
        <w:t>are provided.</w:t>
      </w:r>
      <w:r>
        <w:t xml:space="preserve"> </w:t>
      </w:r>
    </w:p>
    <w:p w:rsidR="00666ECA" w:rsidP="00224B84" w:rsidRDefault="00666ECA" w14:paraId="1DD1F12A" w14:textId="77777777">
      <w:pPr>
        <w:jc w:val="center"/>
        <w:rPr>
          <w:bCs/>
          <w:noProof/>
        </w:rPr>
      </w:pPr>
    </w:p>
    <w:p w:rsidR="00666ECA" w:rsidP="00224B84" w:rsidRDefault="00E82053" w14:paraId="2311423E" w14:textId="68423977">
      <w:pPr>
        <w:jc w:val="center"/>
      </w:pPr>
      <w:r>
        <w:rPr>
          <w:noProof/>
        </w:rPr>
        <w:pict w14:anchorId="5CA3D5AC">
          <v:shape id="_x0000_s2068" style="position:absolute;left:0;text-align:left;margin-left:260.05pt;margin-top:149.1pt;width:0;height:49.45pt;flip:y;z-index:251658257" strokeweight=".25pt" o:connectortype="straight" type="#_x0000_t32">
            <v:stroke dashstyle="dash"/>
          </v:shape>
        </w:pict>
      </w:r>
      <w:r>
        <w:rPr>
          <w:noProof/>
        </w:rPr>
        <w:pict w14:anchorId="038B869D">
          <v:shape id="_x0000_s2067" style="position:absolute;left:0;text-align:left;margin-left:346.05pt;margin-top:25.05pt;width:.15pt;height:97.15pt;flip:y;z-index:251658256" strokeweight=".25pt" o:connectortype="straight" type="#_x0000_t32">
            <v:stroke dashstyle="dash"/>
          </v:shape>
        </w:pict>
      </w:r>
      <w:r w:rsidRPr="00F26A92" w:rsidR="00F26A92">
        <w:rPr>
          <w:noProof/>
        </w:rPr>
        <w:drawing>
          <wp:inline distT="0" distB="0" distL="0" distR="0" wp14:anchorId="3C4BD4DD" wp14:editId="59B957A6">
            <wp:extent cx="3728852" cy="2793527"/>
            <wp:effectExtent l="0" t="0" r="0" b="6985"/>
            <wp:docPr id="182447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155" cy="279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A40" w:rsidP="00224B84" w:rsidRDefault="00616A40" w14:paraId="3667D8DF" w14:textId="77777777">
      <w:pPr>
        <w:jc w:val="center"/>
      </w:pPr>
    </w:p>
    <w:p w:rsidRPr="00C16DCD" w:rsidR="00722EA4" w:rsidP="00C16DCD" w:rsidRDefault="00A14ADD" w14:paraId="47EA9A1A" w14:textId="25981FB3">
      <w:pPr>
        <w:pStyle w:val="ListParagraph"/>
        <w:numPr>
          <w:ilvl w:val="0"/>
          <w:numId w:val="22"/>
        </w:numPr>
        <w:rPr>
          <w:bCs/>
        </w:rPr>
      </w:pPr>
      <w:r w:rsidRPr="00C16DCD">
        <w:rPr>
          <w:bCs/>
        </w:rPr>
        <w:t>I</w:t>
      </w:r>
      <w:r w:rsidRPr="00C16DCD" w:rsidR="000C15DD">
        <w:rPr>
          <w:bCs/>
        </w:rPr>
        <w:t>dentify the following parameters using the Bode plots</w:t>
      </w:r>
      <w:r w:rsidRPr="00C16DCD" w:rsidR="00A834A6">
        <w:rPr>
          <w:bCs/>
        </w:rPr>
        <w:t xml:space="preserve">. You must indicate in the plots how the results are identified as illustrated in class. </w:t>
      </w:r>
    </w:p>
    <w:p w:rsidR="000C15DD" w:rsidP="00722EA4" w:rsidRDefault="000C15DD" w14:paraId="2A91E089" w14:textId="77777777">
      <w:pPr>
        <w:rPr>
          <w:bCs/>
        </w:rPr>
      </w:pPr>
    </w:p>
    <w:p w:rsidR="00DF6682" w:rsidP="00722EA4" w:rsidRDefault="00DF6682" w14:paraId="39957827" w14:textId="596C5549">
      <w:pPr>
        <w:rPr>
          <w:bCs/>
        </w:rPr>
      </w:pPr>
      <w:r>
        <w:rPr>
          <w:bCs/>
        </w:rPr>
        <w:t xml:space="preserve">Gain cross-over frequency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gc</m:t>
            </m:r>
          </m:sub>
        </m:sSub>
      </m:oMath>
      <w:r w:rsidR="005B7E8B">
        <w:rPr>
          <w:bCs/>
        </w:rPr>
        <w:t>:</w:t>
      </w:r>
      <w:r w:rsidR="00A834A6">
        <w:rPr>
          <w:bCs/>
        </w:rPr>
        <w:t xml:space="preserve"> __</w:t>
      </w:r>
      <w:r w:rsidR="009C65A7">
        <w:rPr>
          <w:bCs/>
        </w:rPr>
        <w:t>80 rad/s</w:t>
      </w:r>
      <w:r w:rsidR="00A834A6">
        <w:rPr>
          <w:bCs/>
        </w:rPr>
        <w:t>_________</w:t>
      </w:r>
    </w:p>
    <w:p w:rsidR="00A834A6" w:rsidP="00722EA4" w:rsidRDefault="00A834A6" w14:paraId="3B7332A8" w14:textId="77777777">
      <w:pPr>
        <w:rPr>
          <w:bCs/>
        </w:rPr>
      </w:pPr>
    </w:p>
    <w:p w:rsidR="00DF6682" w:rsidP="00722EA4" w:rsidRDefault="00DF6682" w14:paraId="290CFC81" w14:textId="59AC5022">
      <w:r w:rsidRPr="79165CC7">
        <w:t>Phase cross-over frequency</w:t>
      </w:r>
      <w:r w:rsidR="005B7E8B">
        <w:rPr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pc</m:t>
            </m:r>
          </m:sub>
        </m:sSub>
      </m:oMath>
      <w:r w:rsidR="005B7E8B">
        <w:rPr>
          <w:bCs/>
        </w:rPr>
        <w:t>:</w:t>
      </w:r>
      <w:r w:rsidR="00A834A6">
        <w:rPr>
          <w:bCs/>
        </w:rPr>
        <w:t xml:space="preserve"> ___</w:t>
      </w:r>
      <w:r w:rsidRPr="79165CC7" w:rsidR="508452BA">
        <w:t>5</w:t>
      </w:r>
      <w:r w:rsidRPr="79165CC7" w:rsidR="0025767A">
        <w:t>.5 rad/s</w:t>
      </w:r>
      <w:r w:rsidR="00A834A6">
        <w:rPr>
          <w:bCs/>
        </w:rPr>
        <w:t>________</w:t>
      </w:r>
    </w:p>
    <w:p w:rsidR="00DF6682" w:rsidP="00722EA4" w:rsidRDefault="00DF6682" w14:paraId="1C51E7DD" w14:textId="77777777">
      <w:pPr>
        <w:rPr>
          <w:bCs/>
        </w:rPr>
      </w:pPr>
    </w:p>
    <w:p w:rsidR="00D5677D" w:rsidP="00D5677D" w:rsidRDefault="00D5677D" w14:paraId="695F64DE" w14:textId="06C746E8">
      <w:r>
        <w:t>Gain margin</w:t>
      </w:r>
      <w:r w:rsidR="009E4DFB">
        <w:t xml:space="preserve"> GM</w:t>
      </w:r>
      <w:r>
        <w:t>: ___</w:t>
      </w:r>
      <w:r w:rsidR="0000361B">
        <w:t>-7</w:t>
      </w:r>
      <w:r w:rsidR="08897B04">
        <w:t>0</w:t>
      </w:r>
      <w:r w:rsidR="0000361B">
        <w:t xml:space="preserve"> dB</w:t>
      </w:r>
      <w:r>
        <w:t>________</w:t>
      </w:r>
    </w:p>
    <w:p w:rsidR="00D5677D" w:rsidP="00D5677D" w:rsidRDefault="00D5677D" w14:paraId="1A4CDD38" w14:textId="77777777">
      <w:pPr>
        <w:rPr>
          <w:bCs/>
        </w:rPr>
      </w:pPr>
    </w:p>
    <w:p w:rsidR="00D5677D" w:rsidP="00D5677D" w:rsidRDefault="00D5677D" w14:paraId="11CF7427" w14:textId="4860E113">
      <w:pPr>
        <w:rPr>
          <w:bCs/>
        </w:rPr>
      </w:pPr>
      <w:r>
        <w:rPr>
          <w:bCs/>
        </w:rPr>
        <w:t>Phase margin</w:t>
      </w:r>
      <w:r w:rsidR="009E4DFB">
        <w:rPr>
          <w:bCs/>
        </w:rPr>
        <w:t xml:space="preserve"> PM</w:t>
      </w:r>
      <w:r>
        <w:rPr>
          <w:bCs/>
        </w:rPr>
        <w:t>: ___</w:t>
      </w:r>
      <w:r w:rsidR="001B5123">
        <w:rPr>
          <w:bCs/>
        </w:rPr>
        <w:t>-80 degrees</w:t>
      </w:r>
      <w:r>
        <w:rPr>
          <w:bCs/>
        </w:rPr>
        <w:t>________</w:t>
      </w:r>
    </w:p>
    <w:p w:rsidR="00D5677D" w:rsidP="00D5677D" w:rsidRDefault="00D5677D" w14:paraId="65C7538C" w14:textId="77777777">
      <w:pPr>
        <w:rPr>
          <w:bCs/>
        </w:rPr>
      </w:pPr>
    </w:p>
    <w:p w:rsidRPr="00C16DCD" w:rsidR="00D5677D" w:rsidP="00C16DCD" w:rsidRDefault="00746C3D" w14:paraId="0BF23BB9" w14:textId="7F6E9448">
      <w:pPr>
        <w:pStyle w:val="ListParagraph"/>
        <w:numPr>
          <w:ilvl w:val="0"/>
          <w:numId w:val="22"/>
        </w:numPr>
        <w:rPr>
          <w:bCs/>
        </w:rPr>
      </w:pPr>
      <w:r w:rsidRPr="00C16DCD">
        <w:rPr>
          <w:bCs/>
        </w:rPr>
        <w:t xml:space="preserve">Stability analysis: </w:t>
      </w:r>
    </w:p>
    <w:p w:rsidR="000614E8" w:rsidP="00722EA4" w:rsidRDefault="00C81715" w14:paraId="660F13E3" w14:textId="2D87B4E5">
      <w:pPr>
        <w:rPr>
          <w:bCs/>
        </w:rPr>
      </w:pPr>
      <w:r w:rsidRPr="00E06B70">
        <w:rPr>
          <w:bCs/>
          <w:highlight w:val="yellow"/>
        </w:rPr>
        <w:t>UNSTABLE</w:t>
      </w:r>
    </w:p>
    <w:p w:rsidR="005464B6" w:rsidP="00722EA4" w:rsidRDefault="005464B6" w14:paraId="5AC63490" w14:textId="77777777">
      <w:pPr>
        <w:rPr>
          <w:bCs/>
        </w:rPr>
      </w:pPr>
    </w:p>
    <w:p w:rsidR="00687DC2" w:rsidP="004E763D" w:rsidRDefault="00687DC2" w14:paraId="4C7899EC" w14:textId="13F69571">
      <w:pPr>
        <w:jc w:val="center"/>
        <w:rPr>
          <w:bCs/>
        </w:rPr>
      </w:pPr>
    </w:p>
    <w:p w:rsidR="00C16DCD" w:rsidP="004E763D" w:rsidRDefault="00C16DCD" w14:paraId="4C4E24BE" w14:textId="77777777">
      <w:pPr>
        <w:jc w:val="center"/>
        <w:rPr>
          <w:bCs/>
        </w:rPr>
      </w:pPr>
    </w:p>
    <w:p w:rsidR="00C81715" w:rsidP="004E763D" w:rsidRDefault="00C81715" w14:paraId="369B7C3C" w14:textId="77777777">
      <w:pPr>
        <w:jc w:val="center"/>
        <w:rPr>
          <w:bCs/>
        </w:rPr>
      </w:pPr>
    </w:p>
    <w:p w:rsidR="00C81715" w:rsidP="004E763D" w:rsidRDefault="00C81715" w14:paraId="5DC9FF75" w14:textId="77777777">
      <w:pPr>
        <w:jc w:val="center"/>
        <w:rPr>
          <w:bCs/>
        </w:rPr>
      </w:pPr>
    </w:p>
    <w:p w:rsidR="00C81715" w:rsidP="004E763D" w:rsidRDefault="00C81715" w14:paraId="7D2FD6C7" w14:textId="77777777">
      <w:pPr>
        <w:jc w:val="center"/>
        <w:rPr>
          <w:bCs/>
        </w:rPr>
      </w:pPr>
    </w:p>
    <w:p w:rsidR="00C81715" w:rsidP="004E763D" w:rsidRDefault="00C81715" w14:paraId="171A0FE8" w14:textId="77777777">
      <w:pPr>
        <w:jc w:val="center"/>
        <w:rPr>
          <w:bCs/>
        </w:rPr>
      </w:pPr>
    </w:p>
    <w:p w:rsidR="00C81715" w:rsidP="004E763D" w:rsidRDefault="00C81715" w14:paraId="1CED945C" w14:textId="77777777">
      <w:pPr>
        <w:jc w:val="center"/>
        <w:rPr>
          <w:bCs/>
        </w:rPr>
      </w:pPr>
    </w:p>
    <w:p w:rsidR="00C81715" w:rsidP="004E763D" w:rsidRDefault="00C81715" w14:paraId="6EA3FF74" w14:textId="77777777">
      <w:pPr>
        <w:jc w:val="center"/>
        <w:rPr>
          <w:bCs/>
        </w:rPr>
      </w:pPr>
    </w:p>
    <w:p w:rsidR="00C81715" w:rsidP="004E763D" w:rsidRDefault="00C81715" w14:paraId="26A26196" w14:textId="77777777">
      <w:pPr>
        <w:jc w:val="center"/>
        <w:rPr>
          <w:bCs/>
        </w:rPr>
      </w:pPr>
    </w:p>
    <w:p w:rsidR="00C81715" w:rsidP="004E763D" w:rsidRDefault="00C81715" w14:paraId="4B685CB7" w14:textId="77777777">
      <w:pPr>
        <w:jc w:val="center"/>
        <w:rPr>
          <w:bCs/>
        </w:rPr>
      </w:pPr>
    </w:p>
    <w:p w:rsidR="00C81715" w:rsidP="004E763D" w:rsidRDefault="00C81715" w14:paraId="57B8A86F" w14:textId="77777777">
      <w:pPr>
        <w:jc w:val="center"/>
        <w:rPr>
          <w:bCs/>
        </w:rPr>
      </w:pPr>
    </w:p>
    <w:p w:rsidR="00C16DCD" w:rsidP="00C16DCD" w:rsidRDefault="00C16DCD" w14:paraId="69C16F0A" w14:textId="432A1326">
      <w:r>
        <w:t xml:space="preserve">(2) The Bode plots of a plant G(s) in a feedback control system are provided. </w:t>
      </w:r>
    </w:p>
    <w:p w:rsidR="00C16DCD" w:rsidP="00C16DCD" w:rsidRDefault="00C16DCD" w14:paraId="3CCDB17E" w14:textId="13DBB1CF">
      <w:pPr>
        <w:jc w:val="center"/>
      </w:pPr>
    </w:p>
    <w:p w:rsidR="00C16DCD" w:rsidP="00C16DCD" w:rsidRDefault="00C16DCD" w14:paraId="3A1F06F7" w14:textId="77777777">
      <w:pPr>
        <w:pStyle w:val="ListParagraph"/>
        <w:numPr>
          <w:ilvl w:val="0"/>
          <w:numId w:val="23"/>
        </w:numPr>
        <w:rPr>
          <w:bCs/>
        </w:rPr>
      </w:pPr>
      <w:r w:rsidRPr="00C16DCD">
        <w:rPr>
          <w:bCs/>
        </w:rPr>
        <w:t xml:space="preserve">Identify the following parameters using the Bode plots. You must indicate in the plots how the results are identified as illustrated in class. </w:t>
      </w:r>
    </w:p>
    <w:p w:rsidR="001B49F1" w:rsidP="001B49F1" w:rsidRDefault="001B49F1" w14:paraId="4F63F0F1" w14:textId="77777777">
      <w:pPr>
        <w:rPr>
          <w:bCs/>
        </w:rPr>
      </w:pPr>
    </w:p>
    <w:p w:rsidRPr="001B49F1" w:rsidR="001B49F1" w:rsidP="001B49F1" w:rsidRDefault="00E82053" w14:paraId="6BAA8D5C" w14:textId="1F8FB6D9">
      <w:pPr>
        <w:rPr>
          <w:bCs/>
        </w:rPr>
      </w:pPr>
      <w:r>
        <w:rPr>
          <w:noProof/>
        </w:rPr>
        <w:pict w14:anchorId="440F7CA0">
          <v:shape id="_x0000_s2072" style="position:absolute;left:0;text-align:left;margin-left:106.2pt;margin-top:40.15pt;width:.7pt;height:275pt;flip:x y;z-index:251658258" strokeweight=".25pt" o:connectortype="straight" type="#_x0000_t32">
            <v:stroke dashstyle="dash"/>
          </v:shape>
        </w:pict>
      </w:r>
      <w:r>
        <w:rPr>
          <w:noProof/>
        </w:rPr>
        <w:pict w14:anchorId="09085442">
          <v:shape id="_x0000_s2073" style="position:absolute;left:0;text-align:left;margin-left:228.45pt;margin-top:52.6pt;width:1.4pt;height:261.85pt;flip:x y;z-index:251658259" strokeweight=".25pt" o:connectortype="straight" type="#_x0000_t32">
            <v:stroke dashstyle="dash"/>
          </v:shape>
        </w:pict>
      </w:r>
      <w:r w:rsidR="001B49F1">
        <w:rPr>
          <w:noProof/>
        </w:rPr>
        <w:drawing>
          <wp:inline distT="0" distB="0" distL="0" distR="0" wp14:anchorId="0683F556" wp14:editId="7FB24C43">
            <wp:extent cx="5943600" cy="4452620"/>
            <wp:effectExtent l="0" t="0" r="0" b="0"/>
            <wp:docPr id="535513455" name="Picture 1" descr="A diagram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13455" name="Picture 1" descr="A diagram of a func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302" cy="44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DCD" w:rsidP="00C16DCD" w:rsidRDefault="00C16DCD" w14:paraId="535B038D" w14:textId="77777777">
      <w:pPr>
        <w:rPr>
          <w:bCs/>
        </w:rPr>
      </w:pPr>
    </w:p>
    <w:p w:rsidR="00C16DCD" w:rsidP="00C16DCD" w:rsidRDefault="00C16DCD" w14:paraId="65A41F8C" w14:textId="708D30EB">
      <w:pPr>
        <w:rPr>
          <w:bCs/>
        </w:rPr>
      </w:pPr>
      <w:r>
        <w:rPr>
          <w:bCs/>
        </w:rPr>
        <w:t xml:space="preserve">Gain cross-over frequency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gc</m:t>
            </m:r>
          </m:sub>
        </m:sSub>
      </m:oMath>
      <w:r>
        <w:rPr>
          <w:bCs/>
        </w:rPr>
        <w:t>: __</w:t>
      </w:r>
      <w:r w:rsidR="00E160C4">
        <w:rPr>
          <w:bCs/>
        </w:rPr>
        <w:t>0.2 rad/s</w:t>
      </w:r>
      <w:r w:rsidR="00514E0C">
        <w:rPr>
          <w:bCs/>
        </w:rPr>
        <w:t xml:space="preserve"> </w:t>
      </w:r>
      <w:r>
        <w:rPr>
          <w:bCs/>
        </w:rPr>
        <w:t>_________</w:t>
      </w:r>
    </w:p>
    <w:p w:rsidR="00C16DCD" w:rsidP="00C16DCD" w:rsidRDefault="00C16DCD" w14:paraId="645B2A34" w14:textId="77777777">
      <w:pPr>
        <w:rPr>
          <w:bCs/>
        </w:rPr>
      </w:pPr>
    </w:p>
    <w:p w:rsidR="00C16DCD" w:rsidP="00C16DCD" w:rsidRDefault="00C16DCD" w14:paraId="186EFFC2" w14:textId="2967A164">
      <w:pPr>
        <w:rPr>
          <w:bCs/>
        </w:rPr>
      </w:pPr>
      <w:r>
        <w:rPr>
          <w:bCs/>
        </w:rPr>
        <w:t xml:space="preserve">Phase cross-over frequency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pc</m:t>
            </m:r>
          </m:sub>
        </m:sSub>
      </m:oMath>
      <w:r>
        <w:rPr>
          <w:bCs/>
        </w:rPr>
        <w:t>: ___</w:t>
      </w:r>
      <w:r w:rsidR="00E160C4">
        <w:rPr>
          <w:bCs/>
        </w:rPr>
        <w:t>2.2 rad/s</w:t>
      </w:r>
      <w:r>
        <w:rPr>
          <w:bCs/>
        </w:rPr>
        <w:t>________</w:t>
      </w:r>
    </w:p>
    <w:p w:rsidR="00C16DCD" w:rsidP="00C16DCD" w:rsidRDefault="00C16DCD" w14:paraId="75567A68" w14:textId="77777777">
      <w:pPr>
        <w:rPr>
          <w:bCs/>
        </w:rPr>
      </w:pPr>
    </w:p>
    <w:p w:rsidR="00C16DCD" w:rsidP="00C16DCD" w:rsidRDefault="00C16DCD" w14:paraId="11A2EC2F" w14:textId="57C83B7A">
      <w:pPr>
        <w:rPr>
          <w:bCs/>
        </w:rPr>
      </w:pPr>
      <w:r>
        <w:rPr>
          <w:bCs/>
        </w:rPr>
        <w:t>Gain margin GM: __</w:t>
      </w:r>
      <w:r w:rsidR="00DA00D9">
        <w:rPr>
          <w:bCs/>
        </w:rPr>
        <w:t>20</w:t>
      </w:r>
      <w:r w:rsidR="004648D9">
        <w:rPr>
          <w:bCs/>
        </w:rPr>
        <w:t xml:space="preserve"> dB</w:t>
      </w:r>
      <w:r>
        <w:rPr>
          <w:bCs/>
        </w:rPr>
        <w:t>_________</w:t>
      </w:r>
    </w:p>
    <w:p w:rsidR="00C16DCD" w:rsidP="00C16DCD" w:rsidRDefault="00C16DCD" w14:paraId="324B790D" w14:textId="77777777">
      <w:pPr>
        <w:rPr>
          <w:bCs/>
        </w:rPr>
      </w:pPr>
    </w:p>
    <w:p w:rsidR="00C16DCD" w:rsidP="00C16DCD" w:rsidRDefault="00C16DCD" w14:paraId="146FC77C" w14:textId="7513F4B5">
      <w:pPr>
        <w:rPr>
          <w:bCs/>
        </w:rPr>
      </w:pPr>
      <w:r>
        <w:rPr>
          <w:bCs/>
        </w:rPr>
        <w:t>Phase margin PM: ___</w:t>
      </w:r>
      <w:r w:rsidR="00CA3326">
        <w:rPr>
          <w:bCs/>
        </w:rPr>
        <w:t>__160 deg</w:t>
      </w:r>
      <w:r>
        <w:rPr>
          <w:bCs/>
        </w:rPr>
        <w:t>________</w:t>
      </w:r>
    </w:p>
    <w:p w:rsidR="00014844" w:rsidP="00C16DCD" w:rsidRDefault="00014844" w14:paraId="71330C91" w14:textId="77777777">
      <w:pPr>
        <w:rPr>
          <w:bCs/>
        </w:rPr>
      </w:pPr>
    </w:p>
    <w:p w:rsidRPr="00C16DCD" w:rsidR="00C16DCD" w:rsidP="00C16DCD" w:rsidRDefault="00C16DCD" w14:paraId="25A5844D" w14:textId="77777777">
      <w:pPr>
        <w:pStyle w:val="ListParagraph"/>
        <w:numPr>
          <w:ilvl w:val="0"/>
          <w:numId w:val="23"/>
        </w:numPr>
        <w:rPr>
          <w:bCs/>
        </w:rPr>
      </w:pPr>
      <w:r w:rsidRPr="00C16DCD">
        <w:rPr>
          <w:bCs/>
        </w:rPr>
        <w:t xml:space="preserve">Stability analysis: </w:t>
      </w:r>
    </w:p>
    <w:p w:rsidR="00C16DCD" w:rsidP="004648D9" w:rsidRDefault="00F6676D" w14:paraId="0F48751C" w14:textId="2A9C62FE">
      <w:pPr>
        <w:rPr>
          <w:bCs/>
        </w:rPr>
      </w:pPr>
      <w:r w:rsidRPr="00CA3326">
        <w:rPr>
          <w:bCs/>
          <w:highlight w:val="yellow"/>
        </w:rPr>
        <w:t>STABLE</w:t>
      </w:r>
    </w:p>
    <w:p w:rsidR="00EE30F3" w:rsidP="00EE30F3" w:rsidRDefault="00EE30F3" w14:paraId="07945E85" w14:textId="77777777">
      <w:pPr>
        <w:jc w:val="left"/>
        <w:rPr>
          <w:bCs/>
        </w:rPr>
      </w:pPr>
    </w:p>
    <w:p w:rsidRPr="00E37807" w:rsidR="005B1A5D" w:rsidP="005B1A5D" w:rsidRDefault="00EE30F3" w14:paraId="7FAD47EB" w14:textId="4C529FAF">
      <w:pPr>
        <w:pStyle w:val="ListParagraph"/>
        <w:numPr>
          <w:ilvl w:val="0"/>
          <w:numId w:val="23"/>
        </w:numPr>
        <w:jc w:val="left"/>
        <w:rPr>
          <w:bCs/>
        </w:rPr>
      </w:pPr>
      <w:r>
        <w:rPr>
          <w:bCs/>
        </w:rPr>
        <w:t xml:space="preserve">If we would like to make the feedback system with </w:t>
      </w:r>
      <w:r w:rsidR="005A64C3">
        <w:rPr>
          <w:bCs/>
        </w:rPr>
        <w:t>6</w:t>
      </w:r>
      <w:r>
        <w:rPr>
          <w:bCs/>
        </w:rPr>
        <w:t xml:space="preserve"> dB Gain margin,</w:t>
      </w:r>
      <w:r w:rsidR="005A64C3">
        <w:rPr>
          <w:bCs/>
        </w:rPr>
        <w:t xml:space="preserve"> how to design it?</w:t>
      </w:r>
    </w:p>
    <w:p w:rsidRPr="00294C5E" w:rsidR="00E37807" w:rsidP="00294C5E" w:rsidRDefault="005B1A5D" w14:paraId="5378E71F" w14:textId="752B912F">
      <w:pPr>
        <w:jc w:val="left"/>
        <w:rPr>
          <w:bCs/>
        </w:rPr>
      </w:pPr>
      <w:r>
        <w:rPr>
          <w:bCs/>
        </w:rPr>
        <w:t xml:space="preserve">Yu would adjust the gain of the system </w:t>
      </w:r>
      <w:r w:rsidR="00E37807">
        <w:rPr>
          <w:bCs/>
        </w:rPr>
        <w:t>and increase it by 14dB, approx. 0.20 in a linear scale.</w:t>
      </w:r>
    </w:p>
    <w:sectPr w:rsidRPr="00294C5E" w:rsidR="00E37807" w:rsidSect="00034DC0">
      <w:headerReference w:type="default" r:id="rId20"/>
      <w:footerReference w:type="default" r:id="rId2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34DC0" w:rsidP="002F5588" w:rsidRDefault="00034DC0" w14:paraId="066761ED" w14:textId="77777777">
      <w:r>
        <w:separator/>
      </w:r>
    </w:p>
  </w:endnote>
  <w:endnote w:type="continuationSeparator" w:id="0">
    <w:p w:rsidR="00034DC0" w:rsidP="002F5588" w:rsidRDefault="00034DC0" w14:paraId="5D48552F" w14:textId="77777777">
      <w:r>
        <w:continuationSeparator/>
      </w:r>
    </w:p>
  </w:endnote>
  <w:endnote w:type="continuationNotice" w:id="1">
    <w:p w:rsidR="00034DC0" w:rsidRDefault="00034DC0" w14:paraId="774E76D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62772397"/>
      <w:docPartObj>
        <w:docPartGallery w:val="Page Numbers (Bottom of Page)"/>
        <w:docPartUnique/>
      </w:docPartObj>
    </w:sdtPr>
    <w:sdtEndPr>
      <w:rPr>
        <w:rFonts w:cs="Times New Roman"/>
        <w:noProof/>
      </w:rPr>
    </w:sdtEndPr>
    <w:sdtContent>
      <w:p w:rsidRPr="00E27657" w:rsidR="00E6487A" w:rsidRDefault="00E6487A" w14:paraId="408401D2" w14:textId="0D1EECE6">
        <w:pPr>
          <w:pStyle w:val="Footer"/>
          <w:jc w:val="center"/>
          <w:rPr>
            <w:rFonts w:cs="Times New Roman"/>
          </w:rPr>
        </w:pPr>
        <w:r w:rsidRPr="00E27657">
          <w:rPr>
            <w:rFonts w:cs="Times New Roman"/>
          </w:rPr>
          <w:fldChar w:fldCharType="begin"/>
        </w:r>
        <w:r w:rsidRPr="00E27657">
          <w:rPr>
            <w:rFonts w:cs="Times New Roman"/>
          </w:rPr>
          <w:instrText xml:space="preserve"> PAGE   \* MERGEFORMAT </w:instrText>
        </w:r>
        <w:r w:rsidRPr="00E27657">
          <w:rPr>
            <w:rFonts w:cs="Times New Roman"/>
          </w:rPr>
          <w:fldChar w:fldCharType="separate"/>
        </w:r>
        <w:r w:rsidR="00290746">
          <w:rPr>
            <w:rFonts w:cs="Times New Roman"/>
            <w:noProof/>
          </w:rPr>
          <w:t>12</w:t>
        </w:r>
        <w:r w:rsidRPr="00E27657">
          <w:rPr>
            <w:rFonts w:cs="Times New Roman"/>
            <w:noProof/>
          </w:rPr>
          <w:fldChar w:fldCharType="end"/>
        </w:r>
      </w:p>
    </w:sdtContent>
  </w:sdt>
  <w:p w:rsidR="00E6487A" w:rsidRDefault="00E6487A" w14:paraId="2346995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34DC0" w:rsidP="002F5588" w:rsidRDefault="00034DC0" w14:paraId="79CEF3E8" w14:textId="77777777">
      <w:r>
        <w:separator/>
      </w:r>
    </w:p>
  </w:footnote>
  <w:footnote w:type="continuationSeparator" w:id="0">
    <w:p w:rsidR="00034DC0" w:rsidP="002F5588" w:rsidRDefault="00034DC0" w14:paraId="48E34EEB" w14:textId="77777777">
      <w:r>
        <w:continuationSeparator/>
      </w:r>
    </w:p>
  </w:footnote>
  <w:footnote w:type="continuationNotice" w:id="1">
    <w:p w:rsidR="00034DC0" w:rsidRDefault="00034DC0" w14:paraId="5D051E6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E27657" w:rsidR="00E6487A" w:rsidP="00714809" w:rsidRDefault="00E6487A" w14:paraId="60A85FC0" w14:textId="7FDB2321">
    <w:pPr>
      <w:pStyle w:val="Header"/>
      <w:tabs>
        <w:tab w:val="clear" w:pos="4680"/>
        <w:tab w:val="clear" w:pos="9360"/>
        <w:tab w:val="center" w:pos="5760"/>
        <w:tab w:val="right" w:pos="10080"/>
      </w:tabs>
      <w:rPr>
        <w:rFonts w:cs="Times New Roman"/>
      </w:rPr>
    </w:pPr>
    <w:r w:rsidRPr="00E27657">
      <w:rPr>
        <w:rFonts w:cs="Times New Roman"/>
      </w:rPr>
      <w:t>EMCH</w:t>
    </w:r>
    <w:r>
      <w:rPr>
        <w:rFonts w:cs="Times New Roman"/>
      </w:rPr>
      <w:t xml:space="preserve">367 </w:t>
    </w:r>
    <w:r w:rsidR="001D5E36">
      <w:rPr>
        <w:rFonts w:cs="Times New Roman"/>
      </w:rPr>
      <w:t>Homework</w:t>
    </w:r>
    <w:r w:rsidR="00E65EB2">
      <w:rPr>
        <w:rFonts w:cs="Times New Roman"/>
      </w:rPr>
      <w:tab/>
    </w:r>
    <w:r w:rsidRPr="00E27657">
      <w:rPr>
        <w:rFonts w:cs="Times New Roman"/>
      </w:rPr>
      <w:tab/>
    </w:r>
    <w:r w:rsidR="001D5E36">
      <w:rPr>
        <w:rFonts w:cs="Times New Roman"/>
      </w:rPr>
      <w:t>Spring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F5D4F"/>
    <w:multiLevelType w:val="hybridMultilevel"/>
    <w:tmpl w:val="8954C49C"/>
    <w:lvl w:ilvl="0" w:tplc="1FFC778C">
      <w:start w:val="1"/>
      <w:numFmt w:val="lowerLetter"/>
      <w:lvlText w:val="(%1)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E5A03"/>
    <w:multiLevelType w:val="hybridMultilevel"/>
    <w:tmpl w:val="EF0058AC"/>
    <w:lvl w:ilvl="0" w:tplc="C632EF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D2B95"/>
    <w:multiLevelType w:val="hybridMultilevel"/>
    <w:tmpl w:val="F8183E78"/>
    <w:lvl w:ilvl="0" w:tplc="1E6A4F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849CA"/>
    <w:multiLevelType w:val="hybridMultilevel"/>
    <w:tmpl w:val="3A5E98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7429A"/>
    <w:multiLevelType w:val="hybridMultilevel"/>
    <w:tmpl w:val="3274DDB4"/>
    <w:lvl w:ilvl="0" w:tplc="9E1663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DF80E2AA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E62084"/>
    <w:multiLevelType w:val="hybridMultilevel"/>
    <w:tmpl w:val="3A5E986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B5B18"/>
    <w:multiLevelType w:val="hybridMultilevel"/>
    <w:tmpl w:val="DE9822BC"/>
    <w:lvl w:ilvl="0" w:tplc="646AAD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3863EA"/>
    <w:multiLevelType w:val="hybridMultilevel"/>
    <w:tmpl w:val="8DE0358E"/>
    <w:lvl w:ilvl="0" w:tplc="1FFC778C">
      <w:start w:val="1"/>
      <w:numFmt w:val="lowerLetter"/>
      <w:lvlText w:val="(%1)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32C2C"/>
    <w:multiLevelType w:val="hybridMultilevel"/>
    <w:tmpl w:val="F1BEC14A"/>
    <w:lvl w:ilvl="0" w:tplc="98F8DA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AF38DF"/>
    <w:multiLevelType w:val="hybridMultilevel"/>
    <w:tmpl w:val="8626DB24"/>
    <w:lvl w:ilvl="0" w:tplc="DE0E5552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C7979E5"/>
    <w:multiLevelType w:val="hybridMultilevel"/>
    <w:tmpl w:val="15D290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F29246C"/>
    <w:multiLevelType w:val="hybridMultilevel"/>
    <w:tmpl w:val="3FC4CC6E"/>
    <w:lvl w:ilvl="0" w:tplc="14E86E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191CAB"/>
    <w:multiLevelType w:val="hybridMultilevel"/>
    <w:tmpl w:val="3274DDB4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40762C"/>
    <w:multiLevelType w:val="hybridMultilevel"/>
    <w:tmpl w:val="F8183E78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F431BA"/>
    <w:multiLevelType w:val="hybridMultilevel"/>
    <w:tmpl w:val="54CEF90C"/>
    <w:lvl w:ilvl="0" w:tplc="E85E0798">
      <w:start w:val="1"/>
      <w:numFmt w:val="decimal"/>
      <w:pStyle w:val="ref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72360"/>
    <w:multiLevelType w:val="hybridMultilevel"/>
    <w:tmpl w:val="D7323228"/>
    <w:lvl w:ilvl="0" w:tplc="9FB4295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AD7CF4A6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4F2ACD"/>
    <w:multiLevelType w:val="hybridMultilevel"/>
    <w:tmpl w:val="EF0058A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6680"/>
    <w:multiLevelType w:val="hybridMultilevel"/>
    <w:tmpl w:val="23A8382A"/>
    <w:lvl w:ilvl="0" w:tplc="69CE69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1D1033"/>
    <w:multiLevelType w:val="multilevel"/>
    <w:tmpl w:val="880CBB0E"/>
    <w:lvl w:ilvl="0">
      <w:start w:val="1"/>
      <w:numFmt w:val="upperLetter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C65231D"/>
    <w:multiLevelType w:val="hybridMultilevel"/>
    <w:tmpl w:val="0A20DC7E"/>
    <w:lvl w:ilvl="0" w:tplc="6278FD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72ABE"/>
    <w:multiLevelType w:val="hybridMultilevel"/>
    <w:tmpl w:val="06320B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AAA1CB3"/>
    <w:multiLevelType w:val="hybridMultilevel"/>
    <w:tmpl w:val="9844CF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BA95B8A"/>
    <w:multiLevelType w:val="hybridMultilevel"/>
    <w:tmpl w:val="B59E18CA"/>
    <w:lvl w:ilvl="0" w:tplc="7C7AB4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126282">
    <w:abstractNumId w:val="18"/>
  </w:num>
  <w:num w:numId="2" w16cid:durableId="1899121273">
    <w:abstractNumId w:val="21"/>
  </w:num>
  <w:num w:numId="3" w16cid:durableId="1042486479">
    <w:abstractNumId w:val="14"/>
  </w:num>
  <w:num w:numId="4" w16cid:durableId="1873877142">
    <w:abstractNumId w:val="4"/>
  </w:num>
  <w:num w:numId="5" w16cid:durableId="1158687477">
    <w:abstractNumId w:val="22"/>
  </w:num>
  <w:num w:numId="6" w16cid:durableId="370036902">
    <w:abstractNumId w:val="17"/>
  </w:num>
  <w:num w:numId="7" w16cid:durableId="1261454698">
    <w:abstractNumId w:val="6"/>
  </w:num>
  <w:num w:numId="8" w16cid:durableId="2059234318">
    <w:abstractNumId w:val="12"/>
  </w:num>
  <w:num w:numId="9" w16cid:durableId="504637038">
    <w:abstractNumId w:val="7"/>
  </w:num>
  <w:num w:numId="10" w16cid:durableId="1504667172">
    <w:abstractNumId w:val="0"/>
  </w:num>
  <w:num w:numId="11" w16cid:durableId="1160926926">
    <w:abstractNumId w:val="15"/>
  </w:num>
  <w:num w:numId="12" w16cid:durableId="1615205774">
    <w:abstractNumId w:val="3"/>
  </w:num>
  <w:num w:numId="13" w16cid:durableId="2049983735">
    <w:abstractNumId w:val="20"/>
  </w:num>
  <w:num w:numId="14" w16cid:durableId="596907418">
    <w:abstractNumId w:val="1"/>
  </w:num>
  <w:num w:numId="15" w16cid:durableId="736783525">
    <w:abstractNumId w:val="16"/>
  </w:num>
  <w:num w:numId="16" w16cid:durableId="955522360">
    <w:abstractNumId w:val="19"/>
  </w:num>
  <w:num w:numId="17" w16cid:durableId="1493791357">
    <w:abstractNumId w:val="9"/>
  </w:num>
  <w:num w:numId="18" w16cid:durableId="49349693">
    <w:abstractNumId w:val="10"/>
  </w:num>
  <w:num w:numId="19" w16cid:durableId="1602638416">
    <w:abstractNumId w:val="11"/>
  </w:num>
  <w:num w:numId="20" w16cid:durableId="675619794">
    <w:abstractNumId w:val="5"/>
  </w:num>
  <w:num w:numId="21" w16cid:durableId="1808157809">
    <w:abstractNumId w:val="8"/>
  </w:num>
  <w:num w:numId="22" w16cid:durableId="135101918">
    <w:abstractNumId w:val="2"/>
  </w:num>
  <w:num w:numId="23" w16cid:durableId="1227496243">
    <w:abstractNumId w:val="13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32"/>
  <w:trackRevisions w:val="false"/>
  <w:defaultTabStop w:val="720"/>
  <w:characterSpacingControl w:val="doNotCompress"/>
  <w:hdrShapeDefaults>
    <o:shapedefaults v:ext="edit" spidmax="2074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wNzUyNzSyNDQzNjVV0lEKTi0uzszPAykwNK4FAFvWZHwtAAAA"/>
  </w:docVars>
  <w:rsids>
    <w:rsidRoot w:val="00F120BF"/>
    <w:rsid w:val="00000723"/>
    <w:rsid w:val="00001C8D"/>
    <w:rsid w:val="0000361B"/>
    <w:rsid w:val="000037B9"/>
    <w:rsid w:val="000079C3"/>
    <w:rsid w:val="000110DC"/>
    <w:rsid w:val="00012C6C"/>
    <w:rsid w:val="00014844"/>
    <w:rsid w:val="0001676B"/>
    <w:rsid w:val="00017D83"/>
    <w:rsid w:val="00020356"/>
    <w:rsid w:val="00025A13"/>
    <w:rsid w:val="00025C9E"/>
    <w:rsid w:val="000301AB"/>
    <w:rsid w:val="00031F33"/>
    <w:rsid w:val="00034DC0"/>
    <w:rsid w:val="00041FCF"/>
    <w:rsid w:val="00046E54"/>
    <w:rsid w:val="00046F16"/>
    <w:rsid w:val="000475B5"/>
    <w:rsid w:val="00050AE0"/>
    <w:rsid w:val="000519E4"/>
    <w:rsid w:val="000528A7"/>
    <w:rsid w:val="00053D1F"/>
    <w:rsid w:val="00054E57"/>
    <w:rsid w:val="0005748E"/>
    <w:rsid w:val="000614E8"/>
    <w:rsid w:val="00062DA5"/>
    <w:rsid w:val="000633A3"/>
    <w:rsid w:val="00063CFF"/>
    <w:rsid w:val="0006430D"/>
    <w:rsid w:val="0006623A"/>
    <w:rsid w:val="0007204F"/>
    <w:rsid w:val="000745B4"/>
    <w:rsid w:val="00074AE7"/>
    <w:rsid w:val="00075CCE"/>
    <w:rsid w:val="00076C2D"/>
    <w:rsid w:val="00080B63"/>
    <w:rsid w:val="0008571C"/>
    <w:rsid w:val="00087388"/>
    <w:rsid w:val="00093DBE"/>
    <w:rsid w:val="00094381"/>
    <w:rsid w:val="000962A9"/>
    <w:rsid w:val="00096AEE"/>
    <w:rsid w:val="00096C69"/>
    <w:rsid w:val="00096E42"/>
    <w:rsid w:val="000975E7"/>
    <w:rsid w:val="0009767A"/>
    <w:rsid w:val="000A0CD8"/>
    <w:rsid w:val="000A3120"/>
    <w:rsid w:val="000A491F"/>
    <w:rsid w:val="000B012F"/>
    <w:rsid w:val="000B12F3"/>
    <w:rsid w:val="000C15DD"/>
    <w:rsid w:val="000C22E4"/>
    <w:rsid w:val="000C2490"/>
    <w:rsid w:val="000C2E59"/>
    <w:rsid w:val="000C33FA"/>
    <w:rsid w:val="000C4186"/>
    <w:rsid w:val="000C749C"/>
    <w:rsid w:val="000D15F3"/>
    <w:rsid w:val="000D2C7C"/>
    <w:rsid w:val="000D2DBE"/>
    <w:rsid w:val="000D46FD"/>
    <w:rsid w:val="000D5023"/>
    <w:rsid w:val="000E2C55"/>
    <w:rsid w:val="000E2E22"/>
    <w:rsid w:val="000E39AA"/>
    <w:rsid w:val="000E3D45"/>
    <w:rsid w:val="000E6385"/>
    <w:rsid w:val="000E7276"/>
    <w:rsid w:val="000E7B3E"/>
    <w:rsid w:val="000F4078"/>
    <w:rsid w:val="00101548"/>
    <w:rsid w:val="001037DE"/>
    <w:rsid w:val="00104B85"/>
    <w:rsid w:val="00105FF2"/>
    <w:rsid w:val="001065F8"/>
    <w:rsid w:val="00107341"/>
    <w:rsid w:val="0010767B"/>
    <w:rsid w:val="0011159C"/>
    <w:rsid w:val="00112435"/>
    <w:rsid w:val="00115FCB"/>
    <w:rsid w:val="0012190D"/>
    <w:rsid w:val="00124481"/>
    <w:rsid w:val="00124ADB"/>
    <w:rsid w:val="00127184"/>
    <w:rsid w:val="001316A1"/>
    <w:rsid w:val="00135060"/>
    <w:rsid w:val="00135098"/>
    <w:rsid w:val="001413AB"/>
    <w:rsid w:val="00141A79"/>
    <w:rsid w:val="00141C60"/>
    <w:rsid w:val="0014249C"/>
    <w:rsid w:val="00142989"/>
    <w:rsid w:val="0014393D"/>
    <w:rsid w:val="001448BA"/>
    <w:rsid w:val="00150886"/>
    <w:rsid w:val="001539CD"/>
    <w:rsid w:val="001555A2"/>
    <w:rsid w:val="001572D6"/>
    <w:rsid w:val="00157AED"/>
    <w:rsid w:val="00157C9E"/>
    <w:rsid w:val="001619C1"/>
    <w:rsid w:val="00164683"/>
    <w:rsid w:val="00166A55"/>
    <w:rsid w:val="00166C27"/>
    <w:rsid w:val="00173902"/>
    <w:rsid w:val="001749B0"/>
    <w:rsid w:val="00175709"/>
    <w:rsid w:val="001765F4"/>
    <w:rsid w:val="001825D0"/>
    <w:rsid w:val="0018339C"/>
    <w:rsid w:val="00183603"/>
    <w:rsid w:val="00187CF0"/>
    <w:rsid w:val="001937F4"/>
    <w:rsid w:val="0019775B"/>
    <w:rsid w:val="001979B7"/>
    <w:rsid w:val="00197DE1"/>
    <w:rsid w:val="001A305E"/>
    <w:rsid w:val="001A467C"/>
    <w:rsid w:val="001A6BBD"/>
    <w:rsid w:val="001A7B7B"/>
    <w:rsid w:val="001A7E47"/>
    <w:rsid w:val="001B49F1"/>
    <w:rsid w:val="001B5123"/>
    <w:rsid w:val="001C1840"/>
    <w:rsid w:val="001C1E60"/>
    <w:rsid w:val="001C2A18"/>
    <w:rsid w:val="001C37E2"/>
    <w:rsid w:val="001C398B"/>
    <w:rsid w:val="001D0679"/>
    <w:rsid w:val="001D44D1"/>
    <w:rsid w:val="001D5E36"/>
    <w:rsid w:val="001D65CF"/>
    <w:rsid w:val="001D667C"/>
    <w:rsid w:val="001D6880"/>
    <w:rsid w:val="001D7534"/>
    <w:rsid w:val="001E1D18"/>
    <w:rsid w:val="001E25AF"/>
    <w:rsid w:val="001E53A0"/>
    <w:rsid w:val="001E78E4"/>
    <w:rsid w:val="001F2790"/>
    <w:rsid w:val="001F2F19"/>
    <w:rsid w:val="001F3B6B"/>
    <w:rsid w:val="001F4610"/>
    <w:rsid w:val="001F67C7"/>
    <w:rsid w:val="001F746B"/>
    <w:rsid w:val="002017BC"/>
    <w:rsid w:val="0020224A"/>
    <w:rsid w:val="002026F4"/>
    <w:rsid w:val="0020359F"/>
    <w:rsid w:val="002040C6"/>
    <w:rsid w:val="00204245"/>
    <w:rsid w:val="0020460F"/>
    <w:rsid w:val="00204905"/>
    <w:rsid w:val="0020525A"/>
    <w:rsid w:val="00207604"/>
    <w:rsid w:val="00210D13"/>
    <w:rsid w:val="002117AB"/>
    <w:rsid w:val="0021250F"/>
    <w:rsid w:val="002136C3"/>
    <w:rsid w:val="00214037"/>
    <w:rsid w:val="00215135"/>
    <w:rsid w:val="002206F9"/>
    <w:rsid w:val="00220FBF"/>
    <w:rsid w:val="0022195B"/>
    <w:rsid w:val="00222053"/>
    <w:rsid w:val="002222E2"/>
    <w:rsid w:val="00222529"/>
    <w:rsid w:val="00224B84"/>
    <w:rsid w:val="00224C75"/>
    <w:rsid w:val="00227DB7"/>
    <w:rsid w:val="00231C36"/>
    <w:rsid w:val="00232262"/>
    <w:rsid w:val="00232F90"/>
    <w:rsid w:val="00237108"/>
    <w:rsid w:val="002425E2"/>
    <w:rsid w:val="00254D93"/>
    <w:rsid w:val="0025767A"/>
    <w:rsid w:val="0026714F"/>
    <w:rsid w:val="0026720C"/>
    <w:rsid w:val="00275CF4"/>
    <w:rsid w:val="00275D6F"/>
    <w:rsid w:val="002768D0"/>
    <w:rsid w:val="00276929"/>
    <w:rsid w:val="0027751E"/>
    <w:rsid w:val="0028081B"/>
    <w:rsid w:val="0028099A"/>
    <w:rsid w:val="0028272F"/>
    <w:rsid w:val="00285575"/>
    <w:rsid w:val="0028640E"/>
    <w:rsid w:val="00286D56"/>
    <w:rsid w:val="00287A18"/>
    <w:rsid w:val="00290746"/>
    <w:rsid w:val="00294C5E"/>
    <w:rsid w:val="00295A5B"/>
    <w:rsid w:val="002A004B"/>
    <w:rsid w:val="002A015D"/>
    <w:rsid w:val="002A1C2A"/>
    <w:rsid w:val="002A4978"/>
    <w:rsid w:val="002A6EE3"/>
    <w:rsid w:val="002B255B"/>
    <w:rsid w:val="002B58E1"/>
    <w:rsid w:val="002B74DB"/>
    <w:rsid w:val="002C2073"/>
    <w:rsid w:val="002C2B86"/>
    <w:rsid w:val="002C2D2B"/>
    <w:rsid w:val="002C4AD1"/>
    <w:rsid w:val="002C55B3"/>
    <w:rsid w:val="002D03B7"/>
    <w:rsid w:val="002D114E"/>
    <w:rsid w:val="002D18DC"/>
    <w:rsid w:val="002D1AC2"/>
    <w:rsid w:val="002D20D5"/>
    <w:rsid w:val="002D40D3"/>
    <w:rsid w:val="002D4331"/>
    <w:rsid w:val="002D4BC3"/>
    <w:rsid w:val="002D6984"/>
    <w:rsid w:val="002D6B63"/>
    <w:rsid w:val="002D76F9"/>
    <w:rsid w:val="002E0B99"/>
    <w:rsid w:val="002E1519"/>
    <w:rsid w:val="002E1683"/>
    <w:rsid w:val="002E2DAE"/>
    <w:rsid w:val="002E5521"/>
    <w:rsid w:val="002E5D82"/>
    <w:rsid w:val="002E5F6D"/>
    <w:rsid w:val="002E64B6"/>
    <w:rsid w:val="002E698B"/>
    <w:rsid w:val="002F1051"/>
    <w:rsid w:val="002F3AA7"/>
    <w:rsid w:val="002F4380"/>
    <w:rsid w:val="002F4730"/>
    <w:rsid w:val="002F5588"/>
    <w:rsid w:val="002F5992"/>
    <w:rsid w:val="0030038F"/>
    <w:rsid w:val="00303503"/>
    <w:rsid w:val="00306063"/>
    <w:rsid w:val="003063DF"/>
    <w:rsid w:val="00306441"/>
    <w:rsid w:val="00306807"/>
    <w:rsid w:val="00311D85"/>
    <w:rsid w:val="003165E2"/>
    <w:rsid w:val="00317AC7"/>
    <w:rsid w:val="00320098"/>
    <w:rsid w:val="00327D34"/>
    <w:rsid w:val="0033314D"/>
    <w:rsid w:val="003344EC"/>
    <w:rsid w:val="00334928"/>
    <w:rsid w:val="00336FDB"/>
    <w:rsid w:val="00337124"/>
    <w:rsid w:val="00340625"/>
    <w:rsid w:val="0034465D"/>
    <w:rsid w:val="003509DD"/>
    <w:rsid w:val="00353CAB"/>
    <w:rsid w:val="00353DC2"/>
    <w:rsid w:val="00360189"/>
    <w:rsid w:val="00361E72"/>
    <w:rsid w:val="003649F6"/>
    <w:rsid w:val="00375252"/>
    <w:rsid w:val="003758FB"/>
    <w:rsid w:val="003766A6"/>
    <w:rsid w:val="00376AF8"/>
    <w:rsid w:val="00377DAA"/>
    <w:rsid w:val="00384BCA"/>
    <w:rsid w:val="003908A7"/>
    <w:rsid w:val="00391402"/>
    <w:rsid w:val="00393C81"/>
    <w:rsid w:val="00395A3D"/>
    <w:rsid w:val="00397CB7"/>
    <w:rsid w:val="00397DBE"/>
    <w:rsid w:val="003A0FA4"/>
    <w:rsid w:val="003A1030"/>
    <w:rsid w:val="003A393F"/>
    <w:rsid w:val="003A3C44"/>
    <w:rsid w:val="003B109B"/>
    <w:rsid w:val="003B2E0D"/>
    <w:rsid w:val="003B47F6"/>
    <w:rsid w:val="003B5B22"/>
    <w:rsid w:val="003C6AEC"/>
    <w:rsid w:val="003D58BC"/>
    <w:rsid w:val="003D699A"/>
    <w:rsid w:val="003E0A82"/>
    <w:rsid w:val="003E1135"/>
    <w:rsid w:val="003E1934"/>
    <w:rsid w:val="003E2791"/>
    <w:rsid w:val="003E3A9F"/>
    <w:rsid w:val="003E3C8C"/>
    <w:rsid w:val="003E4884"/>
    <w:rsid w:val="003E6BD8"/>
    <w:rsid w:val="003E7CE8"/>
    <w:rsid w:val="003F0A43"/>
    <w:rsid w:val="003F50D0"/>
    <w:rsid w:val="004022E1"/>
    <w:rsid w:val="004027DC"/>
    <w:rsid w:val="00403642"/>
    <w:rsid w:val="004040F3"/>
    <w:rsid w:val="00406143"/>
    <w:rsid w:val="004062CF"/>
    <w:rsid w:val="004108E0"/>
    <w:rsid w:val="004114A6"/>
    <w:rsid w:val="00411D3C"/>
    <w:rsid w:val="00415AAA"/>
    <w:rsid w:val="0041765E"/>
    <w:rsid w:val="0041781F"/>
    <w:rsid w:val="00420538"/>
    <w:rsid w:val="00421C8B"/>
    <w:rsid w:val="00423119"/>
    <w:rsid w:val="00427C7E"/>
    <w:rsid w:val="0043431D"/>
    <w:rsid w:val="00434498"/>
    <w:rsid w:val="004368A4"/>
    <w:rsid w:val="004376CD"/>
    <w:rsid w:val="00437BDE"/>
    <w:rsid w:val="0044160A"/>
    <w:rsid w:val="004419AE"/>
    <w:rsid w:val="004436CF"/>
    <w:rsid w:val="00443D61"/>
    <w:rsid w:val="00443D73"/>
    <w:rsid w:val="0044547C"/>
    <w:rsid w:val="00452D02"/>
    <w:rsid w:val="004566A2"/>
    <w:rsid w:val="004566D7"/>
    <w:rsid w:val="00456AFD"/>
    <w:rsid w:val="00457D6D"/>
    <w:rsid w:val="00461E3E"/>
    <w:rsid w:val="004648D9"/>
    <w:rsid w:val="004648ED"/>
    <w:rsid w:val="00466CE0"/>
    <w:rsid w:val="00474E58"/>
    <w:rsid w:val="004767DD"/>
    <w:rsid w:val="00477197"/>
    <w:rsid w:val="00483133"/>
    <w:rsid w:val="004834CF"/>
    <w:rsid w:val="0048494F"/>
    <w:rsid w:val="0049068D"/>
    <w:rsid w:val="004948A5"/>
    <w:rsid w:val="00496E17"/>
    <w:rsid w:val="004A24FB"/>
    <w:rsid w:val="004A35B8"/>
    <w:rsid w:val="004A4AEC"/>
    <w:rsid w:val="004B00F5"/>
    <w:rsid w:val="004B2C31"/>
    <w:rsid w:val="004B6BF3"/>
    <w:rsid w:val="004B7831"/>
    <w:rsid w:val="004C144B"/>
    <w:rsid w:val="004C313C"/>
    <w:rsid w:val="004C37CB"/>
    <w:rsid w:val="004C4FD6"/>
    <w:rsid w:val="004C688F"/>
    <w:rsid w:val="004C7142"/>
    <w:rsid w:val="004D1232"/>
    <w:rsid w:val="004D3AE4"/>
    <w:rsid w:val="004D528A"/>
    <w:rsid w:val="004D5E9D"/>
    <w:rsid w:val="004D6B7C"/>
    <w:rsid w:val="004D725D"/>
    <w:rsid w:val="004E291D"/>
    <w:rsid w:val="004E3F95"/>
    <w:rsid w:val="004E4021"/>
    <w:rsid w:val="004E5579"/>
    <w:rsid w:val="004E763D"/>
    <w:rsid w:val="004F0D93"/>
    <w:rsid w:val="004F3211"/>
    <w:rsid w:val="004F3BB4"/>
    <w:rsid w:val="004F55C6"/>
    <w:rsid w:val="004F7279"/>
    <w:rsid w:val="00500CAB"/>
    <w:rsid w:val="00501A61"/>
    <w:rsid w:val="00502935"/>
    <w:rsid w:val="00503274"/>
    <w:rsid w:val="005059F7"/>
    <w:rsid w:val="005074CF"/>
    <w:rsid w:val="00511B9B"/>
    <w:rsid w:val="00512DFE"/>
    <w:rsid w:val="0051343C"/>
    <w:rsid w:val="005141B6"/>
    <w:rsid w:val="00514C28"/>
    <w:rsid w:val="00514E0C"/>
    <w:rsid w:val="00517636"/>
    <w:rsid w:val="00517668"/>
    <w:rsid w:val="00521BBA"/>
    <w:rsid w:val="00521BC4"/>
    <w:rsid w:val="005276E1"/>
    <w:rsid w:val="00527C41"/>
    <w:rsid w:val="00531720"/>
    <w:rsid w:val="00534F18"/>
    <w:rsid w:val="00535570"/>
    <w:rsid w:val="00536DBC"/>
    <w:rsid w:val="00540E51"/>
    <w:rsid w:val="00542646"/>
    <w:rsid w:val="005464B6"/>
    <w:rsid w:val="00551C4A"/>
    <w:rsid w:val="00554C38"/>
    <w:rsid w:val="00556488"/>
    <w:rsid w:val="00563B36"/>
    <w:rsid w:val="00565914"/>
    <w:rsid w:val="0057450F"/>
    <w:rsid w:val="005761CF"/>
    <w:rsid w:val="0057715B"/>
    <w:rsid w:val="00577280"/>
    <w:rsid w:val="00577484"/>
    <w:rsid w:val="00582C42"/>
    <w:rsid w:val="005932BB"/>
    <w:rsid w:val="00593A42"/>
    <w:rsid w:val="005950F2"/>
    <w:rsid w:val="00595C4C"/>
    <w:rsid w:val="005A38F9"/>
    <w:rsid w:val="005A4609"/>
    <w:rsid w:val="005A64C3"/>
    <w:rsid w:val="005A7B9C"/>
    <w:rsid w:val="005B1A5D"/>
    <w:rsid w:val="005B553A"/>
    <w:rsid w:val="005B7D14"/>
    <w:rsid w:val="005B7E8B"/>
    <w:rsid w:val="005C537D"/>
    <w:rsid w:val="005C68D0"/>
    <w:rsid w:val="005C7509"/>
    <w:rsid w:val="005D0212"/>
    <w:rsid w:val="005D10B8"/>
    <w:rsid w:val="005D1CC9"/>
    <w:rsid w:val="005D3162"/>
    <w:rsid w:val="005D4DFA"/>
    <w:rsid w:val="005D7D4E"/>
    <w:rsid w:val="005E2414"/>
    <w:rsid w:val="005E443A"/>
    <w:rsid w:val="005E7C4B"/>
    <w:rsid w:val="005F0307"/>
    <w:rsid w:val="005F2C4F"/>
    <w:rsid w:val="005F5B4C"/>
    <w:rsid w:val="005F70E2"/>
    <w:rsid w:val="006009A6"/>
    <w:rsid w:val="00600B91"/>
    <w:rsid w:val="0060110D"/>
    <w:rsid w:val="00601E6A"/>
    <w:rsid w:val="00603601"/>
    <w:rsid w:val="006040B0"/>
    <w:rsid w:val="006105C4"/>
    <w:rsid w:val="006117E5"/>
    <w:rsid w:val="00611A87"/>
    <w:rsid w:val="00613943"/>
    <w:rsid w:val="00614A98"/>
    <w:rsid w:val="00616684"/>
    <w:rsid w:val="00616A40"/>
    <w:rsid w:val="00620D97"/>
    <w:rsid w:val="00624DD7"/>
    <w:rsid w:val="00626394"/>
    <w:rsid w:val="0063148E"/>
    <w:rsid w:val="00632F15"/>
    <w:rsid w:val="0063308E"/>
    <w:rsid w:val="006370FB"/>
    <w:rsid w:val="00637CAF"/>
    <w:rsid w:val="00641F6A"/>
    <w:rsid w:val="006438C1"/>
    <w:rsid w:val="0064531E"/>
    <w:rsid w:val="00645A4C"/>
    <w:rsid w:val="00646E57"/>
    <w:rsid w:val="0064701C"/>
    <w:rsid w:val="00647525"/>
    <w:rsid w:val="00650800"/>
    <w:rsid w:val="0065097D"/>
    <w:rsid w:val="00651BCE"/>
    <w:rsid w:val="006610E1"/>
    <w:rsid w:val="00662C88"/>
    <w:rsid w:val="00662E13"/>
    <w:rsid w:val="006654AA"/>
    <w:rsid w:val="00666ECA"/>
    <w:rsid w:val="00667551"/>
    <w:rsid w:val="00673D9B"/>
    <w:rsid w:val="0067563D"/>
    <w:rsid w:val="0068332F"/>
    <w:rsid w:val="00683B5A"/>
    <w:rsid w:val="006842A0"/>
    <w:rsid w:val="00685EF8"/>
    <w:rsid w:val="00687DC2"/>
    <w:rsid w:val="006934A3"/>
    <w:rsid w:val="0069408D"/>
    <w:rsid w:val="00694E34"/>
    <w:rsid w:val="006A01D7"/>
    <w:rsid w:val="006A08D6"/>
    <w:rsid w:val="006A1022"/>
    <w:rsid w:val="006A6237"/>
    <w:rsid w:val="006A75A8"/>
    <w:rsid w:val="006B5F7C"/>
    <w:rsid w:val="006B7A9F"/>
    <w:rsid w:val="006C0102"/>
    <w:rsid w:val="006C4082"/>
    <w:rsid w:val="006C4811"/>
    <w:rsid w:val="006C4A8A"/>
    <w:rsid w:val="006C561E"/>
    <w:rsid w:val="006D0EF0"/>
    <w:rsid w:val="006D1422"/>
    <w:rsid w:val="006D2858"/>
    <w:rsid w:val="006D3DCD"/>
    <w:rsid w:val="006D4537"/>
    <w:rsid w:val="006D63B8"/>
    <w:rsid w:val="006D65BC"/>
    <w:rsid w:val="006E06CD"/>
    <w:rsid w:val="006E070B"/>
    <w:rsid w:val="006E0F86"/>
    <w:rsid w:val="006E18B3"/>
    <w:rsid w:val="006E6A6B"/>
    <w:rsid w:val="006F1412"/>
    <w:rsid w:val="006F1C26"/>
    <w:rsid w:val="006F3644"/>
    <w:rsid w:val="006F4AAD"/>
    <w:rsid w:val="006F6D4F"/>
    <w:rsid w:val="006F76EC"/>
    <w:rsid w:val="0070041B"/>
    <w:rsid w:val="007008B0"/>
    <w:rsid w:val="00704AAD"/>
    <w:rsid w:val="00706467"/>
    <w:rsid w:val="007103F0"/>
    <w:rsid w:val="0071381F"/>
    <w:rsid w:val="00714809"/>
    <w:rsid w:val="0071492C"/>
    <w:rsid w:val="00721123"/>
    <w:rsid w:val="00722EA4"/>
    <w:rsid w:val="007240B5"/>
    <w:rsid w:val="0072442C"/>
    <w:rsid w:val="007257E3"/>
    <w:rsid w:val="007278D5"/>
    <w:rsid w:val="007279CA"/>
    <w:rsid w:val="00727CC4"/>
    <w:rsid w:val="0073267E"/>
    <w:rsid w:val="00732DB8"/>
    <w:rsid w:val="00735C61"/>
    <w:rsid w:val="00735E69"/>
    <w:rsid w:val="00735EBB"/>
    <w:rsid w:val="00736E01"/>
    <w:rsid w:val="00737532"/>
    <w:rsid w:val="007377A3"/>
    <w:rsid w:val="00741320"/>
    <w:rsid w:val="00742BB7"/>
    <w:rsid w:val="00742E00"/>
    <w:rsid w:val="00744B29"/>
    <w:rsid w:val="00746C3D"/>
    <w:rsid w:val="00746C86"/>
    <w:rsid w:val="007476FE"/>
    <w:rsid w:val="007518FF"/>
    <w:rsid w:val="0075291D"/>
    <w:rsid w:val="00754787"/>
    <w:rsid w:val="00756C8D"/>
    <w:rsid w:val="0076019D"/>
    <w:rsid w:val="00760DE3"/>
    <w:rsid w:val="007615F3"/>
    <w:rsid w:val="00763348"/>
    <w:rsid w:val="00763BF1"/>
    <w:rsid w:val="00764279"/>
    <w:rsid w:val="00764A96"/>
    <w:rsid w:val="007651E3"/>
    <w:rsid w:val="007658EB"/>
    <w:rsid w:val="00765B62"/>
    <w:rsid w:val="00766EB2"/>
    <w:rsid w:val="00771E26"/>
    <w:rsid w:val="007749A8"/>
    <w:rsid w:val="007772D8"/>
    <w:rsid w:val="007800A0"/>
    <w:rsid w:val="00784367"/>
    <w:rsid w:val="007843E8"/>
    <w:rsid w:val="0078552C"/>
    <w:rsid w:val="00786623"/>
    <w:rsid w:val="00786AF4"/>
    <w:rsid w:val="007904FD"/>
    <w:rsid w:val="00795ACC"/>
    <w:rsid w:val="0079729E"/>
    <w:rsid w:val="007A17B1"/>
    <w:rsid w:val="007A1E3C"/>
    <w:rsid w:val="007A2263"/>
    <w:rsid w:val="007A3770"/>
    <w:rsid w:val="007A68B3"/>
    <w:rsid w:val="007B151E"/>
    <w:rsid w:val="007B6D53"/>
    <w:rsid w:val="007C2DCC"/>
    <w:rsid w:val="007C67F8"/>
    <w:rsid w:val="007C780A"/>
    <w:rsid w:val="007D2E7B"/>
    <w:rsid w:val="007E2EAA"/>
    <w:rsid w:val="007E5490"/>
    <w:rsid w:val="007E68E2"/>
    <w:rsid w:val="007F0C4E"/>
    <w:rsid w:val="007F2475"/>
    <w:rsid w:val="007F3F5B"/>
    <w:rsid w:val="00801168"/>
    <w:rsid w:val="008053EB"/>
    <w:rsid w:val="00805A16"/>
    <w:rsid w:val="00807AF8"/>
    <w:rsid w:val="00811F41"/>
    <w:rsid w:val="00813B02"/>
    <w:rsid w:val="0081414C"/>
    <w:rsid w:val="00814624"/>
    <w:rsid w:val="00815B9B"/>
    <w:rsid w:val="00821162"/>
    <w:rsid w:val="008226C8"/>
    <w:rsid w:val="00823575"/>
    <w:rsid w:val="00824C51"/>
    <w:rsid w:val="00826C6E"/>
    <w:rsid w:val="00827934"/>
    <w:rsid w:val="00827D2A"/>
    <w:rsid w:val="0083223A"/>
    <w:rsid w:val="00832498"/>
    <w:rsid w:val="008336E0"/>
    <w:rsid w:val="00835965"/>
    <w:rsid w:val="00840538"/>
    <w:rsid w:val="00840673"/>
    <w:rsid w:val="00840697"/>
    <w:rsid w:val="0084694A"/>
    <w:rsid w:val="0085028E"/>
    <w:rsid w:val="008504CE"/>
    <w:rsid w:val="00851CBC"/>
    <w:rsid w:val="008525E2"/>
    <w:rsid w:val="00855407"/>
    <w:rsid w:val="00857B5A"/>
    <w:rsid w:val="008629EC"/>
    <w:rsid w:val="00865690"/>
    <w:rsid w:val="00870EDD"/>
    <w:rsid w:val="00871022"/>
    <w:rsid w:val="00872064"/>
    <w:rsid w:val="00872337"/>
    <w:rsid w:val="0087241D"/>
    <w:rsid w:val="00873A94"/>
    <w:rsid w:val="008754CC"/>
    <w:rsid w:val="008754D0"/>
    <w:rsid w:val="00877467"/>
    <w:rsid w:val="00877E61"/>
    <w:rsid w:val="00880048"/>
    <w:rsid w:val="00880F58"/>
    <w:rsid w:val="00881016"/>
    <w:rsid w:val="008847CC"/>
    <w:rsid w:val="00884C34"/>
    <w:rsid w:val="0088559A"/>
    <w:rsid w:val="00887FF9"/>
    <w:rsid w:val="008913EC"/>
    <w:rsid w:val="00893635"/>
    <w:rsid w:val="0089427D"/>
    <w:rsid w:val="008955CF"/>
    <w:rsid w:val="00895AD5"/>
    <w:rsid w:val="008971F4"/>
    <w:rsid w:val="008A42CA"/>
    <w:rsid w:val="008B2185"/>
    <w:rsid w:val="008B2EE1"/>
    <w:rsid w:val="008B382F"/>
    <w:rsid w:val="008B6CC6"/>
    <w:rsid w:val="008B704C"/>
    <w:rsid w:val="008B7D95"/>
    <w:rsid w:val="008C163F"/>
    <w:rsid w:val="008C428A"/>
    <w:rsid w:val="008C60CE"/>
    <w:rsid w:val="008C6755"/>
    <w:rsid w:val="008C746B"/>
    <w:rsid w:val="008C7A71"/>
    <w:rsid w:val="008D0617"/>
    <w:rsid w:val="008D1D94"/>
    <w:rsid w:val="008D282B"/>
    <w:rsid w:val="008D393D"/>
    <w:rsid w:val="008D4587"/>
    <w:rsid w:val="008D4897"/>
    <w:rsid w:val="008D7745"/>
    <w:rsid w:val="008D7CF7"/>
    <w:rsid w:val="008E05CC"/>
    <w:rsid w:val="008E2616"/>
    <w:rsid w:val="008E39B6"/>
    <w:rsid w:val="008E6586"/>
    <w:rsid w:val="008E796A"/>
    <w:rsid w:val="008E7A0F"/>
    <w:rsid w:val="008F2570"/>
    <w:rsid w:val="008F2978"/>
    <w:rsid w:val="008F4388"/>
    <w:rsid w:val="008F6EA9"/>
    <w:rsid w:val="008F7D73"/>
    <w:rsid w:val="00902A75"/>
    <w:rsid w:val="00903034"/>
    <w:rsid w:val="0090372B"/>
    <w:rsid w:val="009040E9"/>
    <w:rsid w:val="00904200"/>
    <w:rsid w:val="00906520"/>
    <w:rsid w:val="00906DDE"/>
    <w:rsid w:val="009122FC"/>
    <w:rsid w:val="00913079"/>
    <w:rsid w:val="0091397D"/>
    <w:rsid w:val="00914222"/>
    <w:rsid w:val="00915DDA"/>
    <w:rsid w:val="009207AE"/>
    <w:rsid w:val="0092218F"/>
    <w:rsid w:val="009247D8"/>
    <w:rsid w:val="00926DCB"/>
    <w:rsid w:val="0093095B"/>
    <w:rsid w:val="00931901"/>
    <w:rsid w:val="00934FE8"/>
    <w:rsid w:val="00940966"/>
    <w:rsid w:val="009460FF"/>
    <w:rsid w:val="00946558"/>
    <w:rsid w:val="00946CFF"/>
    <w:rsid w:val="009472B6"/>
    <w:rsid w:val="0094766A"/>
    <w:rsid w:val="009528A8"/>
    <w:rsid w:val="00952BB5"/>
    <w:rsid w:val="00953D11"/>
    <w:rsid w:val="00954CF2"/>
    <w:rsid w:val="009649A5"/>
    <w:rsid w:val="00964FA0"/>
    <w:rsid w:val="00965C8E"/>
    <w:rsid w:val="009722DB"/>
    <w:rsid w:val="00976DC6"/>
    <w:rsid w:val="0097760B"/>
    <w:rsid w:val="00977D98"/>
    <w:rsid w:val="00980964"/>
    <w:rsid w:val="009811E8"/>
    <w:rsid w:val="0098124B"/>
    <w:rsid w:val="009827E2"/>
    <w:rsid w:val="009835B1"/>
    <w:rsid w:val="00985CBE"/>
    <w:rsid w:val="00986BC9"/>
    <w:rsid w:val="009872A5"/>
    <w:rsid w:val="009877E2"/>
    <w:rsid w:val="009916A8"/>
    <w:rsid w:val="00991D71"/>
    <w:rsid w:val="009923D9"/>
    <w:rsid w:val="00992970"/>
    <w:rsid w:val="00992C56"/>
    <w:rsid w:val="00993DAC"/>
    <w:rsid w:val="009952E6"/>
    <w:rsid w:val="00996B63"/>
    <w:rsid w:val="009A0043"/>
    <w:rsid w:val="009A1017"/>
    <w:rsid w:val="009A1DA1"/>
    <w:rsid w:val="009A353B"/>
    <w:rsid w:val="009A57B9"/>
    <w:rsid w:val="009A71AD"/>
    <w:rsid w:val="009B05D6"/>
    <w:rsid w:val="009B4B35"/>
    <w:rsid w:val="009B5473"/>
    <w:rsid w:val="009B7021"/>
    <w:rsid w:val="009B792E"/>
    <w:rsid w:val="009C1F43"/>
    <w:rsid w:val="009C278D"/>
    <w:rsid w:val="009C593C"/>
    <w:rsid w:val="009C65A7"/>
    <w:rsid w:val="009D13DA"/>
    <w:rsid w:val="009D13E3"/>
    <w:rsid w:val="009D2040"/>
    <w:rsid w:val="009D28F4"/>
    <w:rsid w:val="009D683F"/>
    <w:rsid w:val="009E066D"/>
    <w:rsid w:val="009E1C90"/>
    <w:rsid w:val="009E4DFB"/>
    <w:rsid w:val="009E5E1A"/>
    <w:rsid w:val="009E7257"/>
    <w:rsid w:val="009E7720"/>
    <w:rsid w:val="009F02AA"/>
    <w:rsid w:val="009F0527"/>
    <w:rsid w:val="009F2C29"/>
    <w:rsid w:val="009F4331"/>
    <w:rsid w:val="009F493F"/>
    <w:rsid w:val="009F4D26"/>
    <w:rsid w:val="009F6105"/>
    <w:rsid w:val="009F7E75"/>
    <w:rsid w:val="00A02444"/>
    <w:rsid w:val="00A03256"/>
    <w:rsid w:val="00A04A80"/>
    <w:rsid w:val="00A052D0"/>
    <w:rsid w:val="00A06249"/>
    <w:rsid w:val="00A06F15"/>
    <w:rsid w:val="00A1273F"/>
    <w:rsid w:val="00A12E58"/>
    <w:rsid w:val="00A12EC1"/>
    <w:rsid w:val="00A13072"/>
    <w:rsid w:val="00A13DC4"/>
    <w:rsid w:val="00A14ADD"/>
    <w:rsid w:val="00A167CA"/>
    <w:rsid w:val="00A20291"/>
    <w:rsid w:val="00A23511"/>
    <w:rsid w:val="00A25EDE"/>
    <w:rsid w:val="00A27655"/>
    <w:rsid w:val="00A30B4E"/>
    <w:rsid w:val="00A33799"/>
    <w:rsid w:val="00A3496B"/>
    <w:rsid w:val="00A356F7"/>
    <w:rsid w:val="00A35EEB"/>
    <w:rsid w:val="00A362CD"/>
    <w:rsid w:val="00A45613"/>
    <w:rsid w:val="00A502D8"/>
    <w:rsid w:val="00A53D7D"/>
    <w:rsid w:val="00A56F4B"/>
    <w:rsid w:val="00A60DD4"/>
    <w:rsid w:val="00A647A2"/>
    <w:rsid w:val="00A66CE0"/>
    <w:rsid w:val="00A70D00"/>
    <w:rsid w:val="00A746A6"/>
    <w:rsid w:val="00A75659"/>
    <w:rsid w:val="00A75F33"/>
    <w:rsid w:val="00A77127"/>
    <w:rsid w:val="00A834A6"/>
    <w:rsid w:val="00A84214"/>
    <w:rsid w:val="00A848A7"/>
    <w:rsid w:val="00A853C6"/>
    <w:rsid w:val="00A85966"/>
    <w:rsid w:val="00A87F85"/>
    <w:rsid w:val="00A913F1"/>
    <w:rsid w:val="00A9173E"/>
    <w:rsid w:val="00A92D35"/>
    <w:rsid w:val="00A92E86"/>
    <w:rsid w:val="00A93135"/>
    <w:rsid w:val="00A95F73"/>
    <w:rsid w:val="00AA1F1B"/>
    <w:rsid w:val="00AA51C4"/>
    <w:rsid w:val="00AB238A"/>
    <w:rsid w:val="00AB3DB8"/>
    <w:rsid w:val="00AC0039"/>
    <w:rsid w:val="00AC1EC2"/>
    <w:rsid w:val="00AC3F46"/>
    <w:rsid w:val="00AC5ADD"/>
    <w:rsid w:val="00AC5C83"/>
    <w:rsid w:val="00AC6F1A"/>
    <w:rsid w:val="00AC781C"/>
    <w:rsid w:val="00AD2B98"/>
    <w:rsid w:val="00AD3D00"/>
    <w:rsid w:val="00AD4D53"/>
    <w:rsid w:val="00AD53D6"/>
    <w:rsid w:val="00AD626D"/>
    <w:rsid w:val="00AD682F"/>
    <w:rsid w:val="00AD7CD3"/>
    <w:rsid w:val="00AD7EE4"/>
    <w:rsid w:val="00AE0110"/>
    <w:rsid w:val="00AE19D9"/>
    <w:rsid w:val="00AE274E"/>
    <w:rsid w:val="00AE41BF"/>
    <w:rsid w:val="00AE430D"/>
    <w:rsid w:val="00AE6496"/>
    <w:rsid w:val="00AF12A1"/>
    <w:rsid w:val="00AF18A9"/>
    <w:rsid w:val="00AF54DD"/>
    <w:rsid w:val="00B00B0F"/>
    <w:rsid w:val="00B06B3C"/>
    <w:rsid w:val="00B16A2B"/>
    <w:rsid w:val="00B211A3"/>
    <w:rsid w:val="00B25740"/>
    <w:rsid w:val="00B25B6B"/>
    <w:rsid w:val="00B25CA6"/>
    <w:rsid w:val="00B26558"/>
    <w:rsid w:val="00B30C52"/>
    <w:rsid w:val="00B34B4A"/>
    <w:rsid w:val="00B37C53"/>
    <w:rsid w:val="00B41AB7"/>
    <w:rsid w:val="00B43380"/>
    <w:rsid w:val="00B43C0F"/>
    <w:rsid w:val="00B4508B"/>
    <w:rsid w:val="00B455DF"/>
    <w:rsid w:val="00B457EC"/>
    <w:rsid w:val="00B45F7F"/>
    <w:rsid w:val="00B46303"/>
    <w:rsid w:val="00B46891"/>
    <w:rsid w:val="00B525DE"/>
    <w:rsid w:val="00B60406"/>
    <w:rsid w:val="00B627B1"/>
    <w:rsid w:val="00B656B3"/>
    <w:rsid w:val="00B65B59"/>
    <w:rsid w:val="00B661EE"/>
    <w:rsid w:val="00B67FE6"/>
    <w:rsid w:val="00B70459"/>
    <w:rsid w:val="00B70475"/>
    <w:rsid w:val="00B74041"/>
    <w:rsid w:val="00B76289"/>
    <w:rsid w:val="00B82103"/>
    <w:rsid w:val="00B830A9"/>
    <w:rsid w:val="00B84B19"/>
    <w:rsid w:val="00B8504A"/>
    <w:rsid w:val="00B85F37"/>
    <w:rsid w:val="00B8698E"/>
    <w:rsid w:val="00B874EA"/>
    <w:rsid w:val="00B91527"/>
    <w:rsid w:val="00B916A9"/>
    <w:rsid w:val="00B9440A"/>
    <w:rsid w:val="00B96569"/>
    <w:rsid w:val="00B978FD"/>
    <w:rsid w:val="00BA130F"/>
    <w:rsid w:val="00BA2C06"/>
    <w:rsid w:val="00BA3DC3"/>
    <w:rsid w:val="00BA6740"/>
    <w:rsid w:val="00BB08E1"/>
    <w:rsid w:val="00BB169B"/>
    <w:rsid w:val="00BB327A"/>
    <w:rsid w:val="00BB47A9"/>
    <w:rsid w:val="00BB6269"/>
    <w:rsid w:val="00BB63D2"/>
    <w:rsid w:val="00BC0C6C"/>
    <w:rsid w:val="00BC22E8"/>
    <w:rsid w:val="00BC260B"/>
    <w:rsid w:val="00BC2648"/>
    <w:rsid w:val="00BC4B40"/>
    <w:rsid w:val="00BC5FD4"/>
    <w:rsid w:val="00BC6265"/>
    <w:rsid w:val="00BC68D2"/>
    <w:rsid w:val="00BD00F9"/>
    <w:rsid w:val="00BD45EE"/>
    <w:rsid w:val="00BD674C"/>
    <w:rsid w:val="00BD69A3"/>
    <w:rsid w:val="00BE4210"/>
    <w:rsid w:val="00BE4D5C"/>
    <w:rsid w:val="00BF0F3D"/>
    <w:rsid w:val="00BF157C"/>
    <w:rsid w:val="00BF16B4"/>
    <w:rsid w:val="00BF1837"/>
    <w:rsid w:val="00BF2198"/>
    <w:rsid w:val="00BF3100"/>
    <w:rsid w:val="00C033D8"/>
    <w:rsid w:val="00C0442F"/>
    <w:rsid w:val="00C06E41"/>
    <w:rsid w:val="00C07E78"/>
    <w:rsid w:val="00C1358C"/>
    <w:rsid w:val="00C13DC5"/>
    <w:rsid w:val="00C140A0"/>
    <w:rsid w:val="00C154A1"/>
    <w:rsid w:val="00C15CF4"/>
    <w:rsid w:val="00C1621D"/>
    <w:rsid w:val="00C16DCD"/>
    <w:rsid w:val="00C175D8"/>
    <w:rsid w:val="00C17760"/>
    <w:rsid w:val="00C20181"/>
    <w:rsid w:val="00C2234F"/>
    <w:rsid w:val="00C2389F"/>
    <w:rsid w:val="00C249D8"/>
    <w:rsid w:val="00C25F3C"/>
    <w:rsid w:val="00C261EF"/>
    <w:rsid w:val="00C265E2"/>
    <w:rsid w:val="00C26AC1"/>
    <w:rsid w:val="00C27621"/>
    <w:rsid w:val="00C31681"/>
    <w:rsid w:val="00C3269B"/>
    <w:rsid w:val="00C329D9"/>
    <w:rsid w:val="00C3495A"/>
    <w:rsid w:val="00C42FE2"/>
    <w:rsid w:val="00C45226"/>
    <w:rsid w:val="00C4645E"/>
    <w:rsid w:val="00C46B8B"/>
    <w:rsid w:val="00C47300"/>
    <w:rsid w:val="00C47896"/>
    <w:rsid w:val="00C50079"/>
    <w:rsid w:val="00C53ED6"/>
    <w:rsid w:val="00C542D4"/>
    <w:rsid w:val="00C54BEB"/>
    <w:rsid w:val="00C55B64"/>
    <w:rsid w:val="00C55B71"/>
    <w:rsid w:val="00C64BC5"/>
    <w:rsid w:val="00C7210C"/>
    <w:rsid w:val="00C743BB"/>
    <w:rsid w:val="00C74ECB"/>
    <w:rsid w:val="00C81715"/>
    <w:rsid w:val="00C81C8E"/>
    <w:rsid w:val="00C81F38"/>
    <w:rsid w:val="00C829DB"/>
    <w:rsid w:val="00C82E8A"/>
    <w:rsid w:val="00C831C4"/>
    <w:rsid w:val="00C96AF7"/>
    <w:rsid w:val="00C96EC2"/>
    <w:rsid w:val="00CA0594"/>
    <w:rsid w:val="00CA1125"/>
    <w:rsid w:val="00CA13FC"/>
    <w:rsid w:val="00CA3326"/>
    <w:rsid w:val="00CA4591"/>
    <w:rsid w:val="00CB0A06"/>
    <w:rsid w:val="00CB1173"/>
    <w:rsid w:val="00CB7E40"/>
    <w:rsid w:val="00CC03E9"/>
    <w:rsid w:val="00CC70BA"/>
    <w:rsid w:val="00CC71E1"/>
    <w:rsid w:val="00CC7846"/>
    <w:rsid w:val="00CD3241"/>
    <w:rsid w:val="00CD3788"/>
    <w:rsid w:val="00CD3F9E"/>
    <w:rsid w:val="00CD42C1"/>
    <w:rsid w:val="00CD6510"/>
    <w:rsid w:val="00CD7D7A"/>
    <w:rsid w:val="00CD7D7E"/>
    <w:rsid w:val="00CE0C0C"/>
    <w:rsid w:val="00CE3BBF"/>
    <w:rsid w:val="00CE6784"/>
    <w:rsid w:val="00CE6BA7"/>
    <w:rsid w:val="00CF0842"/>
    <w:rsid w:val="00CF0D7C"/>
    <w:rsid w:val="00CF2125"/>
    <w:rsid w:val="00CF2854"/>
    <w:rsid w:val="00CF60D6"/>
    <w:rsid w:val="00D02BEB"/>
    <w:rsid w:val="00D03245"/>
    <w:rsid w:val="00D03712"/>
    <w:rsid w:val="00D054F1"/>
    <w:rsid w:val="00D06827"/>
    <w:rsid w:val="00D06998"/>
    <w:rsid w:val="00D0715D"/>
    <w:rsid w:val="00D1187F"/>
    <w:rsid w:val="00D11B8E"/>
    <w:rsid w:val="00D13178"/>
    <w:rsid w:val="00D1328A"/>
    <w:rsid w:val="00D14A4D"/>
    <w:rsid w:val="00D16264"/>
    <w:rsid w:val="00D1737B"/>
    <w:rsid w:val="00D173BC"/>
    <w:rsid w:val="00D229DC"/>
    <w:rsid w:val="00D27047"/>
    <w:rsid w:val="00D27A4C"/>
    <w:rsid w:val="00D3238E"/>
    <w:rsid w:val="00D32F2C"/>
    <w:rsid w:val="00D336EE"/>
    <w:rsid w:val="00D36388"/>
    <w:rsid w:val="00D3682B"/>
    <w:rsid w:val="00D36E0D"/>
    <w:rsid w:val="00D3768A"/>
    <w:rsid w:val="00D378C3"/>
    <w:rsid w:val="00D40084"/>
    <w:rsid w:val="00D40724"/>
    <w:rsid w:val="00D41105"/>
    <w:rsid w:val="00D45DC8"/>
    <w:rsid w:val="00D475D7"/>
    <w:rsid w:val="00D5677D"/>
    <w:rsid w:val="00D569F8"/>
    <w:rsid w:val="00D6049C"/>
    <w:rsid w:val="00D62E1D"/>
    <w:rsid w:val="00D6391D"/>
    <w:rsid w:val="00D6553D"/>
    <w:rsid w:val="00D674E5"/>
    <w:rsid w:val="00D737C1"/>
    <w:rsid w:val="00D73F51"/>
    <w:rsid w:val="00D7649D"/>
    <w:rsid w:val="00D76CFD"/>
    <w:rsid w:val="00D77C58"/>
    <w:rsid w:val="00D803CF"/>
    <w:rsid w:val="00D80686"/>
    <w:rsid w:val="00D81B1D"/>
    <w:rsid w:val="00D83075"/>
    <w:rsid w:val="00D85386"/>
    <w:rsid w:val="00D86301"/>
    <w:rsid w:val="00D86699"/>
    <w:rsid w:val="00D875E4"/>
    <w:rsid w:val="00D87D17"/>
    <w:rsid w:val="00D9190B"/>
    <w:rsid w:val="00D91D85"/>
    <w:rsid w:val="00D92B3C"/>
    <w:rsid w:val="00DA00D9"/>
    <w:rsid w:val="00DA05B6"/>
    <w:rsid w:val="00DA0ADA"/>
    <w:rsid w:val="00DA13C0"/>
    <w:rsid w:val="00DA52DA"/>
    <w:rsid w:val="00DA5961"/>
    <w:rsid w:val="00DA605E"/>
    <w:rsid w:val="00DA64D8"/>
    <w:rsid w:val="00DB471B"/>
    <w:rsid w:val="00DB5713"/>
    <w:rsid w:val="00DB5B30"/>
    <w:rsid w:val="00DB5D42"/>
    <w:rsid w:val="00DB78F7"/>
    <w:rsid w:val="00DC0D5C"/>
    <w:rsid w:val="00DC28B6"/>
    <w:rsid w:val="00DC2E93"/>
    <w:rsid w:val="00DC3E9E"/>
    <w:rsid w:val="00DC6CEA"/>
    <w:rsid w:val="00DC6D0B"/>
    <w:rsid w:val="00DC6F94"/>
    <w:rsid w:val="00DD0E89"/>
    <w:rsid w:val="00DD4AD8"/>
    <w:rsid w:val="00DD67E2"/>
    <w:rsid w:val="00DD71C2"/>
    <w:rsid w:val="00DD7911"/>
    <w:rsid w:val="00DE1E4B"/>
    <w:rsid w:val="00DE235B"/>
    <w:rsid w:val="00DE2613"/>
    <w:rsid w:val="00DE29CF"/>
    <w:rsid w:val="00DE4890"/>
    <w:rsid w:val="00DE65CE"/>
    <w:rsid w:val="00DF001D"/>
    <w:rsid w:val="00DF07BD"/>
    <w:rsid w:val="00DF0875"/>
    <w:rsid w:val="00DF0BC7"/>
    <w:rsid w:val="00DF1811"/>
    <w:rsid w:val="00DF2CC6"/>
    <w:rsid w:val="00DF44AC"/>
    <w:rsid w:val="00DF6682"/>
    <w:rsid w:val="00E001AF"/>
    <w:rsid w:val="00E0124C"/>
    <w:rsid w:val="00E02777"/>
    <w:rsid w:val="00E037DC"/>
    <w:rsid w:val="00E051A1"/>
    <w:rsid w:val="00E065BA"/>
    <w:rsid w:val="00E06B70"/>
    <w:rsid w:val="00E078AE"/>
    <w:rsid w:val="00E07CD9"/>
    <w:rsid w:val="00E103AF"/>
    <w:rsid w:val="00E11C22"/>
    <w:rsid w:val="00E11E8D"/>
    <w:rsid w:val="00E15AA0"/>
    <w:rsid w:val="00E160C4"/>
    <w:rsid w:val="00E16901"/>
    <w:rsid w:val="00E20996"/>
    <w:rsid w:val="00E217E5"/>
    <w:rsid w:val="00E26C4F"/>
    <w:rsid w:val="00E27657"/>
    <w:rsid w:val="00E30ECD"/>
    <w:rsid w:val="00E31D21"/>
    <w:rsid w:val="00E321A2"/>
    <w:rsid w:val="00E32F49"/>
    <w:rsid w:val="00E36CC4"/>
    <w:rsid w:val="00E377FE"/>
    <w:rsid w:val="00E37807"/>
    <w:rsid w:val="00E40B8C"/>
    <w:rsid w:val="00E40D94"/>
    <w:rsid w:val="00E41077"/>
    <w:rsid w:val="00E42390"/>
    <w:rsid w:val="00E45244"/>
    <w:rsid w:val="00E45492"/>
    <w:rsid w:val="00E45523"/>
    <w:rsid w:val="00E47C77"/>
    <w:rsid w:val="00E514F4"/>
    <w:rsid w:val="00E52637"/>
    <w:rsid w:val="00E52855"/>
    <w:rsid w:val="00E538AD"/>
    <w:rsid w:val="00E54643"/>
    <w:rsid w:val="00E5496D"/>
    <w:rsid w:val="00E55465"/>
    <w:rsid w:val="00E6487A"/>
    <w:rsid w:val="00E65EB2"/>
    <w:rsid w:val="00E66958"/>
    <w:rsid w:val="00E67282"/>
    <w:rsid w:val="00E70125"/>
    <w:rsid w:val="00E73279"/>
    <w:rsid w:val="00E73921"/>
    <w:rsid w:val="00E748F8"/>
    <w:rsid w:val="00E76A46"/>
    <w:rsid w:val="00E77749"/>
    <w:rsid w:val="00E8106C"/>
    <w:rsid w:val="00E82053"/>
    <w:rsid w:val="00E83B11"/>
    <w:rsid w:val="00E8544D"/>
    <w:rsid w:val="00E87B0C"/>
    <w:rsid w:val="00E92373"/>
    <w:rsid w:val="00E946BE"/>
    <w:rsid w:val="00E94D48"/>
    <w:rsid w:val="00E97382"/>
    <w:rsid w:val="00EA1368"/>
    <w:rsid w:val="00EA1724"/>
    <w:rsid w:val="00EA27BF"/>
    <w:rsid w:val="00EA4F63"/>
    <w:rsid w:val="00EA5008"/>
    <w:rsid w:val="00EA5E93"/>
    <w:rsid w:val="00EA6545"/>
    <w:rsid w:val="00EA7372"/>
    <w:rsid w:val="00EB569C"/>
    <w:rsid w:val="00EB5B79"/>
    <w:rsid w:val="00EC1462"/>
    <w:rsid w:val="00EC4B42"/>
    <w:rsid w:val="00EC53CF"/>
    <w:rsid w:val="00EC5F80"/>
    <w:rsid w:val="00EC6DCB"/>
    <w:rsid w:val="00ED0564"/>
    <w:rsid w:val="00ED171D"/>
    <w:rsid w:val="00ED463B"/>
    <w:rsid w:val="00ED48C5"/>
    <w:rsid w:val="00ED5270"/>
    <w:rsid w:val="00ED5A0B"/>
    <w:rsid w:val="00EE0027"/>
    <w:rsid w:val="00EE30F3"/>
    <w:rsid w:val="00EE410E"/>
    <w:rsid w:val="00EE64AE"/>
    <w:rsid w:val="00EE6886"/>
    <w:rsid w:val="00EE73CF"/>
    <w:rsid w:val="00EF150B"/>
    <w:rsid w:val="00EF3E41"/>
    <w:rsid w:val="00EF6A64"/>
    <w:rsid w:val="00F00B90"/>
    <w:rsid w:val="00F01518"/>
    <w:rsid w:val="00F120BF"/>
    <w:rsid w:val="00F138C2"/>
    <w:rsid w:val="00F14771"/>
    <w:rsid w:val="00F167D2"/>
    <w:rsid w:val="00F26A92"/>
    <w:rsid w:val="00F26AE8"/>
    <w:rsid w:val="00F27979"/>
    <w:rsid w:val="00F31988"/>
    <w:rsid w:val="00F32FEF"/>
    <w:rsid w:val="00F36A1C"/>
    <w:rsid w:val="00F36F51"/>
    <w:rsid w:val="00F40242"/>
    <w:rsid w:val="00F40620"/>
    <w:rsid w:val="00F40DFD"/>
    <w:rsid w:val="00F44D39"/>
    <w:rsid w:val="00F4599C"/>
    <w:rsid w:val="00F45CD2"/>
    <w:rsid w:val="00F554D3"/>
    <w:rsid w:val="00F556A8"/>
    <w:rsid w:val="00F5570E"/>
    <w:rsid w:val="00F55EFF"/>
    <w:rsid w:val="00F5606E"/>
    <w:rsid w:val="00F62A57"/>
    <w:rsid w:val="00F63919"/>
    <w:rsid w:val="00F63C03"/>
    <w:rsid w:val="00F6564C"/>
    <w:rsid w:val="00F6676D"/>
    <w:rsid w:val="00F7023A"/>
    <w:rsid w:val="00F72340"/>
    <w:rsid w:val="00F729D0"/>
    <w:rsid w:val="00F75D0B"/>
    <w:rsid w:val="00F82144"/>
    <w:rsid w:val="00F862C7"/>
    <w:rsid w:val="00F9093E"/>
    <w:rsid w:val="00F91053"/>
    <w:rsid w:val="00F918D2"/>
    <w:rsid w:val="00F93609"/>
    <w:rsid w:val="00F95D6E"/>
    <w:rsid w:val="00F96E0C"/>
    <w:rsid w:val="00FA040A"/>
    <w:rsid w:val="00FA1066"/>
    <w:rsid w:val="00FA1446"/>
    <w:rsid w:val="00FA32DE"/>
    <w:rsid w:val="00FA56D0"/>
    <w:rsid w:val="00FB0120"/>
    <w:rsid w:val="00FB076C"/>
    <w:rsid w:val="00FB6DDB"/>
    <w:rsid w:val="00FB7D04"/>
    <w:rsid w:val="00FB7DED"/>
    <w:rsid w:val="00FC0C87"/>
    <w:rsid w:val="00FC6D9F"/>
    <w:rsid w:val="00FD0D6A"/>
    <w:rsid w:val="00FD3724"/>
    <w:rsid w:val="00FD5EB0"/>
    <w:rsid w:val="00FD7FDA"/>
    <w:rsid w:val="00FE0D7F"/>
    <w:rsid w:val="00FE427B"/>
    <w:rsid w:val="00FE5EDF"/>
    <w:rsid w:val="00FE7D31"/>
    <w:rsid w:val="00FE7E36"/>
    <w:rsid w:val="00FF0914"/>
    <w:rsid w:val="00FF0FB3"/>
    <w:rsid w:val="00FF118C"/>
    <w:rsid w:val="00FF6862"/>
    <w:rsid w:val="03D147AD"/>
    <w:rsid w:val="08897B04"/>
    <w:rsid w:val="0D27FEB9"/>
    <w:rsid w:val="17CA5335"/>
    <w:rsid w:val="18B66142"/>
    <w:rsid w:val="255D94B4"/>
    <w:rsid w:val="2B54D8CE"/>
    <w:rsid w:val="33EC4233"/>
    <w:rsid w:val="3AC1B11F"/>
    <w:rsid w:val="475FA734"/>
    <w:rsid w:val="4CBCBB14"/>
    <w:rsid w:val="508452BA"/>
    <w:rsid w:val="5EB9C93D"/>
    <w:rsid w:val="66B659B4"/>
    <w:rsid w:val="6721923B"/>
    <w:rsid w:val="79165CC7"/>
    <w:rsid w:val="7FE9F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74"/>
    <o:shapelayout v:ext="edit">
      <o:idmap v:ext="edit" data="2"/>
      <o:rules v:ext="edit">
        <o:r id="V:Rule1" type="connector" idref="#Straight Arrow Connector 4"/>
        <o:r id="V:Rule2" type="connector" idref="#_x0000_s2052"/>
        <o:r id="V:Rule3" type="connector" idref="#_x0000_s2054"/>
        <o:r id="V:Rule4" type="connector" idref="#_x0000_s2061"/>
        <o:r id="V:Rule5" type="connector" idref="#_x0000_s2062"/>
        <o:r id="V:Rule6" type="connector" idref="#_x0000_s2058"/>
        <o:r id="V:Rule7" type="connector" idref="#_x0000_s2055"/>
        <o:r id="V:Rule8" type="connector" idref="#_x0000_s2064"/>
        <o:r id="V:Rule9" type="connector" idref="#_x0000_s2063"/>
        <o:r id="V:Rule10" type="connector" idref="#_x0000_s2066"/>
        <o:r id="V:Rule11" type="connector" idref="#_x0000_s2065"/>
        <o:r id="V:Rule12" type="connector" idref="#_x0000_s2068"/>
        <o:r id="V:Rule13" type="connector" idref="#_x0000_s2067"/>
        <o:r id="V:Rule14" type="connector" idref="#_x0000_s2072"/>
        <o:r id="V:Rule15" type="connector" idref="#_x0000_s2073"/>
      </o:rules>
    </o:shapelayout>
  </w:shapeDefaults>
  <w:decimalSymbol w:val="."/>
  <w:listSeparator w:val=","/>
  <w14:docId w14:val="2BA86A4F"/>
  <w15:docId w15:val="{ADA687E9-9133-44DD-99EA-BCE170814D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2" w:semiHidden="1" w:unhideWhenUsed="1" w:qFormat="1"/>
    <w:lsdException w:name="heading 3" w:uiPriority="3" w:semiHidden="1" w:unhideWhenUsed="1" w:qFormat="1"/>
    <w:lsdException w:name="heading 4" w:uiPriority="4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699A"/>
    <w:pPr>
      <w:tabs>
        <w:tab w:val="left" w:pos="432"/>
      </w:tabs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49068D"/>
    <w:pPr>
      <w:keepNext/>
      <w:numPr>
        <w:numId w:val="1"/>
      </w:numPr>
      <w:tabs>
        <w:tab w:val="left" w:pos="720"/>
      </w:tabs>
      <w:spacing w:before="240" w:after="60"/>
      <w:jc w:val="center"/>
      <w:outlineLvl w:val="0"/>
    </w:pPr>
    <w:rPr>
      <w:rFonts w:cs="Arial" w:eastAsiaTheme="majorEastAsia"/>
      <w:bCs/>
      <w:kern w:val="32"/>
      <w:sz w:val="32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49068D"/>
    <w:pPr>
      <w:numPr>
        <w:ilvl w:val="1"/>
      </w:numPr>
      <w:spacing w:before="120"/>
      <w:ind w:left="432" w:hanging="432"/>
      <w:outlineLvl w:val="1"/>
    </w:pPr>
    <w:rPr>
      <w:b/>
      <w:bCs w:val="0"/>
      <w:iCs/>
      <w:smallCaps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3"/>
    <w:unhideWhenUsed/>
    <w:qFormat/>
    <w:rsid w:val="0049068D"/>
    <w:pPr>
      <w:numPr>
        <w:ilvl w:val="0"/>
        <w:numId w:val="0"/>
      </w:numPr>
      <w:ind w:left="720" w:hanging="720"/>
      <w:outlineLvl w:val="2"/>
    </w:pPr>
    <w:rPr>
      <w:rFonts w:eastAsia="Times New Roman"/>
      <w:bCs/>
      <w:smallCaps w:val="0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4"/>
    <w:semiHidden/>
    <w:unhideWhenUsed/>
    <w:qFormat/>
    <w:rsid w:val="0049068D"/>
    <w:pPr>
      <w:ind w:left="864" w:hanging="864"/>
      <w:outlineLvl w:val="3"/>
    </w:pPr>
    <w:rPr>
      <w:rFonts w:eastAsia="Times New Roman"/>
      <w:i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152" w:hanging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296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584" w:hanging="1584"/>
      <w:outlineLvl w:val="8"/>
    </w:pPr>
    <w:rPr>
      <w:rFonts w:asciiTheme="majorHAnsi" w:hAnsiTheme="majorHAnsi" w:eastAsiaTheme="majorEastAsi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F5588"/>
  </w:style>
  <w:style w:type="paragraph" w:styleId="Footer">
    <w:name w:val="footer"/>
    <w:basedOn w:val="Normal"/>
    <w:link w:val="Foot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5588"/>
  </w:style>
  <w:style w:type="character" w:styleId="Heading1Char" w:customStyle="1">
    <w:name w:val="Heading 1 Char"/>
    <w:basedOn w:val="DefaultParagraphFont"/>
    <w:link w:val="Heading1"/>
    <w:uiPriority w:val="1"/>
    <w:rsid w:val="0049068D"/>
    <w:rPr>
      <w:rFonts w:ascii="Times New Roman" w:hAnsi="Times New Roman" w:cs="Arial" w:eastAsiaTheme="majorEastAsia"/>
      <w:bCs/>
      <w:kern w:val="32"/>
      <w:sz w:val="32"/>
    </w:rPr>
  </w:style>
  <w:style w:type="character" w:styleId="Heading2Char" w:customStyle="1">
    <w:name w:val="Heading 2 Char"/>
    <w:basedOn w:val="DefaultParagraphFont"/>
    <w:link w:val="Heading2"/>
    <w:uiPriority w:val="2"/>
    <w:rsid w:val="0049068D"/>
    <w:rPr>
      <w:rFonts w:ascii="Times New Roman" w:hAnsi="Times New Roman" w:cs="Arial" w:eastAsiaTheme="majorEastAsia"/>
      <w:b/>
      <w:iCs/>
      <w:smallCaps/>
      <w:kern w:val="3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58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F55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068D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E8106C"/>
    <w:rPr>
      <w:rFonts w:eastAsia="Times New Roman" w:cs="Times New Roman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8106C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semiHidden/>
    <w:rsid w:val="00E8106C"/>
    <w:rPr>
      <w:vertAlign w:val="superscript"/>
    </w:rPr>
  </w:style>
  <w:style w:type="paragraph" w:styleId="Default" w:customStyle="1">
    <w:name w:val="Default"/>
    <w:rsid w:val="001E1D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quation" w:customStyle="1">
    <w:name w:val="Equation"/>
    <w:basedOn w:val="Normal"/>
    <w:next w:val="Normal"/>
    <w:uiPriority w:val="6"/>
    <w:qFormat/>
    <w:rsid w:val="0049068D"/>
    <w:pPr>
      <w:tabs>
        <w:tab w:val="center" w:pos="4680"/>
        <w:tab w:val="right" w:pos="9360"/>
      </w:tabs>
    </w:pPr>
    <w:rPr>
      <w:rFonts w:eastAsia="Times New Roman" w:cs="Times New Roman"/>
      <w:szCs w:val="24"/>
    </w:rPr>
  </w:style>
  <w:style w:type="paragraph" w:styleId="ref" w:customStyle="1">
    <w:name w:val="ref"/>
    <w:basedOn w:val="Normal"/>
    <w:uiPriority w:val="7"/>
    <w:qFormat/>
    <w:rsid w:val="0049068D"/>
    <w:pPr>
      <w:numPr>
        <w:numId w:val="3"/>
      </w:numPr>
    </w:pPr>
    <w:rPr>
      <w:rFonts w:cs="Times New Roman"/>
      <w:noProof/>
      <w:sz w:val="22"/>
      <w:szCs w:val="24"/>
    </w:rPr>
  </w:style>
  <w:style w:type="character" w:styleId="Heading3Char" w:customStyle="1">
    <w:name w:val="Heading 3 Char"/>
    <w:basedOn w:val="DefaultParagraphFont"/>
    <w:link w:val="Heading3"/>
    <w:uiPriority w:val="3"/>
    <w:rsid w:val="0049068D"/>
    <w:rPr>
      <w:rFonts w:ascii="Times New Roman" w:hAnsi="Times New Roman" w:eastAsia="Times New Roman" w:cs="Arial"/>
      <w:b/>
      <w:bCs/>
      <w:iCs/>
      <w:kern w:val="32"/>
      <w:sz w:val="24"/>
      <w:szCs w:val="26"/>
    </w:rPr>
  </w:style>
  <w:style w:type="character" w:styleId="Heading4Char" w:customStyle="1">
    <w:name w:val="Heading 4 Char"/>
    <w:basedOn w:val="DefaultParagraphFont"/>
    <w:link w:val="Heading4"/>
    <w:uiPriority w:val="4"/>
    <w:semiHidden/>
    <w:rsid w:val="0049068D"/>
    <w:rPr>
      <w:rFonts w:ascii="Times New Roman" w:hAnsi="Times New Roman" w:eastAsia="Times New Roman"/>
      <w:i/>
      <w:sz w:val="24"/>
    </w:rPr>
  </w:style>
  <w:style w:type="paragraph" w:styleId="Caption">
    <w:name w:val="caption"/>
    <w:aliases w:val="Figure Caption"/>
    <w:basedOn w:val="Normal"/>
    <w:next w:val="Normal"/>
    <w:link w:val="CaptionChar"/>
    <w:uiPriority w:val="5"/>
    <w:qFormat/>
    <w:rsid w:val="0049068D"/>
    <w:pPr>
      <w:tabs>
        <w:tab w:val="left" w:pos="1080"/>
      </w:tabs>
      <w:spacing w:after="240"/>
      <w:ind w:left="1080" w:hanging="1080"/>
    </w:pPr>
    <w:rPr>
      <w:rFonts w:ascii="Arial" w:hAnsi="Arial" w:eastAsia="Times New Roman" w:cs="Times New Roman"/>
      <w:bCs/>
      <w:sz w:val="22"/>
      <w:szCs w:val="24"/>
    </w:rPr>
  </w:style>
  <w:style w:type="character" w:styleId="CaptionChar" w:customStyle="1">
    <w:name w:val="Caption Char"/>
    <w:aliases w:val="Figure Caption Char"/>
    <w:basedOn w:val="DefaultParagraphFont"/>
    <w:link w:val="Caption"/>
    <w:uiPriority w:val="5"/>
    <w:rsid w:val="0049068D"/>
    <w:rPr>
      <w:rFonts w:ascii="Arial" w:hAnsi="Arial" w:eastAsia="Times New Roman" w:cs="Times New Roman"/>
      <w:bCs/>
      <w:szCs w:val="24"/>
    </w:rPr>
  </w:style>
  <w:style w:type="character" w:styleId="Hyperlink">
    <w:name w:val="Hyperlink"/>
    <w:basedOn w:val="DefaultParagraphFont"/>
    <w:uiPriority w:val="99"/>
    <w:unhideWhenUsed/>
    <w:rsid w:val="008504CE"/>
    <w:rPr>
      <w:color w:val="0000FF" w:themeColor="hyperlink"/>
      <w:u w:val="single"/>
    </w:rPr>
  </w:style>
  <w:style w:type="paragraph" w:styleId="CaptionTable" w:customStyle="1">
    <w:name w:val="Caption Table"/>
    <w:basedOn w:val="Caption"/>
    <w:qFormat/>
    <w:rsid w:val="0049068D"/>
    <w:pPr>
      <w:spacing w:before="240" w:after="0"/>
    </w:pPr>
  </w:style>
  <w:style w:type="table" w:styleId="TableGrid">
    <w:name w:val="Table Grid"/>
    <w:basedOn w:val="TableNormal"/>
    <w:uiPriority w:val="59"/>
    <w:rsid w:val="002C4A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5Char" w:customStyle="1">
    <w:name w:val="Heading 5 Char"/>
    <w:basedOn w:val="DefaultParagraphFont"/>
    <w:link w:val="Heading5"/>
    <w:uiPriority w:val="9"/>
    <w:semiHidden/>
    <w:rsid w:val="009D683F"/>
    <w:rPr>
      <w:rFonts w:ascii="Times New Roman" w:hAnsi="Times New Roman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D683F"/>
    <w:rPr>
      <w:rFonts w:ascii="Times New Roman" w:hAnsi="Times New Roman"/>
      <w:b/>
      <w:bCs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D683F"/>
    <w:rPr>
      <w:rFonts w:ascii="Times New Roman" w:hAnsi="Times New Roman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D683F"/>
    <w:rPr>
      <w:rFonts w:ascii="Times New Roman" w:hAnsi="Times New Roman"/>
      <w:i/>
      <w:iCs/>
      <w:sz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D683F"/>
    <w:rPr>
      <w:rFonts w:asciiTheme="majorHAnsi" w:hAnsiTheme="majorHAnsi" w:eastAsiaTheme="majorEastAsia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D667C"/>
    <w:pPr>
      <w:tabs>
        <w:tab w:val="clear" w:pos="432"/>
        <w:tab w:val="left" w:pos="720"/>
        <w:tab w:val="right" w:leader="dot" w:pos="9350"/>
      </w:tabs>
      <w:spacing w:after="100"/>
    </w:pPr>
  </w:style>
  <w:style w:type="character" w:styleId="MTConvertedEquation" w:customStyle="1">
    <w:name w:val="MTConvertedEquation"/>
    <w:basedOn w:val="DefaultParagraphFont"/>
    <w:rsid w:val="00150886"/>
  </w:style>
  <w:style w:type="character" w:styleId="PlaceholderText">
    <w:name w:val="Placeholder Text"/>
    <w:basedOn w:val="DefaultParagraphFont"/>
    <w:uiPriority w:val="99"/>
    <w:semiHidden/>
    <w:rsid w:val="0007204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A7B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B7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A7B7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B7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A7B7B"/>
    <w:rPr>
      <w:rFonts w:ascii="Times New Roman" w:hAnsi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538AD"/>
    <w:pPr>
      <w:jc w:val="center"/>
    </w:pPr>
    <w:rPr>
      <w:sz w:val="28"/>
    </w:rPr>
  </w:style>
  <w:style w:type="character" w:styleId="TitleChar" w:customStyle="1">
    <w:name w:val="Title Char"/>
    <w:basedOn w:val="DefaultParagraphFont"/>
    <w:link w:val="Title"/>
    <w:uiPriority w:val="10"/>
    <w:rsid w:val="00E538AD"/>
    <w:rPr>
      <w:rFonts w:ascii="Times New Roman" w:hAnsi="Times New Roman"/>
      <w:sz w:val="28"/>
    </w:rPr>
  </w:style>
  <w:style w:type="paragraph" w:styleId="Revision">
    <w:name w:val="Revision"/>
    <w:hidden/>
    <w:uiPriority w:val="99"/>
    <w:semiHidden/>
    <w:rsid w:val="002B58E1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40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emf" Id="rId13" /><Relationship Type="http://schemas.openxmlformats.org/officeDocument/2006/relationships/image" Target="media/image11.emf" Id="rId18" /><Relationship Type="http://schemas.openxmlformats.org/officeDocument/2006/relationships/styles" Target="styles.xml" Id="rId3" /><Relationship Type="http://schemas.openxmlformats.org/officeDocument/2006/relationships/footer" Target="footer1.xml" Id="rId21" /><Relationship Type="http://schemas.openxmlformats.org/officeDocument/2006/relationships/endnotes" Target="endnotes.xml" Id="rId7" /><Relationship Type="http://schemas.openxmlformats.org/officeDocument/2006/relationships/image" Target="media/image5.emf" Id="rId12" /><Relationship Type="http://schemas.openxmlformats.org/officeDocument/2006/relationships/image" Target="media/image10.emf" Id="rId17" /><Relationship Type="http://schemas.openxmlformats.org/officeDocument/2006/relationships/numbering" Target="numbering.xml" Id="rId2" /><Relationship Type="http://schemas.openxmlformats.org/officeDocument/2006/relationships/image" Target="media/image9.emf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emf" Id="rId11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theme" Target="theme/theme1.xml" Id="rId23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emf" Id="rId14" /><Relationship Type="http://schemas.openxmlformats.org/officeDocument/2006/relationships/fontTable" Target="fontTable.xml" Id="rId22" /><Relationship Type="http://schemas.openxmlformats.org/officeDocument/2006/relationships/glossaryDocument" Target="glossary/document.xml" Id="R84a0750ca23a4d61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fb4d6-b91f-4b57-98bf-38cfde02a28c}"/>
      </w:docPartPr>
      <w:docPartBody>
        <w:p w14:paraId="78FD8F8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E4EC4-1085-48F1-8996-01F2610C7F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University of South Carolina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VICTORG@sc.edu</dc:creator>
  <keywords/>
  <dc:description/>
  <lastModifiedBy>Miller, Trent</lastModifiedBy>
  <revision>105</revision>
  <lastPrinted>2024-01-04T19:55:00.0000000Z</lastPrinted>
  <dcterms:created xsi:type="dcterms:W3CDTF">2023-01-17T23:24:00.0000000Z</dcterms:created>
  <dcterms:modified xsi:type="dcterms:W3CDTF">2024-04-30T01:11:29.5536985Z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