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B84E" w14:textId="77777777" w:rsidR="00856259" w:rsidRPr="008A5F4C" w:rsidRDefault="00D85677" w:rsidP="00A73336">
      <w:r w:rsidRPr="00D8567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1792" behindDoc="1" locked="1" layoutInCell="1" allowOverlap="1" wp14:anchorId="3AF5F3AC" wp14:editId="0891F0B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6" name="Rect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DEECEC"/>
                        </a:soli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853CE" id="Rectangle 6" o:spid="_x0000_s1026" alt="&quot;&quot;" style="position:absolute;margin-left:0;margin-top:0;width:612pt;height:11in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" fillcolor="#deecec" stroked="f" strokeweight="2pt">
                <v:stroke miterlimit="4"/>
                <v:textbox inset="3pt,3pt,3pt,3pt"/>
                <w10:wrap anchorx="page" anchory="page"/>
                <w10:anchorlock/>
              </v:rect>
            </w:pict>
          </mc:Fallback>
        </mc:AlternateContent>
      </w:r>
    </w:p>
    <w:tbl>
      <w:tblPr>
        <w:tblStyle w:val="PlainTable4"/>
        <w:tblW w:w="0" w:type="auto"/>
        <w:tblLayout w:type="fixed"/>
        <w:tblLook w:val="0600" w:firstRow="0" w:lastRow="0" w:firstColumn="0" w:lastColumn="0" w:noHBand="1" w:noVBand="1"/>
      </w:tblPr>
      <w:tblGrid>
        <w:gridCol w:w="1870"/>
        <w:gridCol w:w="1870"/>
        <w:gridCol w:w="1870"/>
        <w:gridCol w:w="3740"/>
      </w:tblGrid>
      <w:tr w:rsidR="005276A8" w14:paraId="4A370227" w14:textId="77777777" w:rsidTr="008C5CA8">
        <w:trPr>
          <w:trHeight w:val="1349"/>
        </w:trPr>
        <w:tc>
          <w:tcPr>
            <w:tcW w:w="1870" w:type="dxa"/>
          </w:tcPr>
          <w:p w14:paraId="4F215908" w14:textId="77777777" w:rsidR="005276A8" w:rsidRDefault="005276A8" w:rsidP="00A73336"/>
        </w:tc>
        <w:tc>
          <w:tcPr>
            <w:tcW w:w="1870" w:type="dxa"/>
          </w:tcPr>
          <w:p w14:paraId="4D6179CC" w14:textId="77777777" w:rsidR="005276A8" w:rsidRDefault="005276A8" w:rsidP="00A73336"/>
        </w:tc>
        <w:tc>
          <w:tcPr>
            <w:tcW w:w="1870" w:type="dxa"/>
          </w:tcPr>
          <w:p w14:paraId="2F8A648C" w14:textId="77777777" w:rsidR="005276A8" w:rsidRDefault="00537DAC" w:rsidP="00A73336">
            <w:r w:rsidRPr="0017354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1CB7CA8" wp14:editId="567A2860">
                      <wp:extent cx="399245" cy="399245"/>
                      <wp:effectExtent l="0" t="0" r="1270" b="1270"/>
                      <wp:docPr id="2" name="Oval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5" cy="399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EAE09A3" id="Oval 2" o:spid="_x0000_s1026" alt="&quot;&quot;" style="width:31.45pt;height: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" fillcolor="#eed0c6 [3206]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3740" w:type="dxa"/>
          </w:tcPr>
          <w:p w14:paraId="6B4015BD" w14:textId="2DB0DC1E" w:rsidR="005276A8" w:rsidRPr="00537DAC" w:rsidRDefault="000325FA" w:rsidP="00A73336">
            <w:pPr>
              <w:pStyle w:val="Subtitle"/>
            </w:pPr>
            <w:r>
              <w:t>December</w:t>
            </w:r>
            <w:r w:rsidR="005C717C">
              <w:t xml:space="preserve"> 1</w:t>
            </w:r>
            <w:r>
              <w:t>6</w:t>
            </w:r>
            <w:r w:rsidR="005C717C" w:rsidRPr="005C717C">
              <w:rPr>
                <w:vertAlign w:val="superscript"/>
              </w:rPr>
              <w:t>th</w:t>
            </w:r>
            <w:r w:rsidR="005C717C">
              <w:t xml:space="preserve"> </w:t>
            </w:r>
          </w:p>
          <w:p w14:paraId="148EED6C" w14:textId="224C8F6C" w:rsidR="005276A8" w:rsidRDefault="000325FA" w:rsidP="00A73336">
            <w:pPr>
              <w:pStyle w:val="Subtitle"/>
            </w:pPr>
            <w:r>
              <w:t>Individual Track</w:t>
            </w:r>
          </w:p>
        </w:tc>
      </w:tr>
      <w:tr w:rsidR="005276A8" w14:paraId="19471F5F" w14:textId="77777777" w:rsidTr="008C5CA8">
        <w:trPr>
          <w:trHeight w:val="2858"/>
        </w:trPr>
        <w:tc>
          <w:tcPr>
            <w:tcW w:w="9350" w:type="dxa"/>
            <w:gridSpan w:val="4"/>
          </w:tcPr>
          <w:p w14:paraId="6589527A" w14:textId="77777777" w:rsidR="00750302" w:rsidRDefault="00750302" w:rsidP="00A73336">
            <w:pPr>
              <w:pStyle w:val="Title"/>
            </w:pPr>
          </w:p>
          <w:p w14:paraId="5EDA9AC5" w14:textId="77777777" w:rsidR="00750302" w:rsidRDefault="00750302" w:rsidP="00A73336">
            <w:pPr>
              <w:pStyle w:val="Title"/>
            </w:pPr>
          </w:p>
          <w:p w14:paraId="3B5A7BAB" w14:textId="0489506A" w:rsidR="005276A8" w:rsidRPr="00537DAC" w:rsidRDefault="003311BB" w:rsidP="00A73336">
            <w:pPr>
              <w:pStyle w:val="Title"/>
            </w:pPr>
            <w:r>
              <w:t>UX Feedback Report</w:t>
            </w:r>
          </w:p>
        </w:tc>
      </w:tr>
      <w:tr w:rsidR="008C5CA8" w14:paraId="3B7CC053" w14:textId="77777777" w:rsidTr="008C5CA8">
        <w:trPr>
          <w:trHeight w:val="6529"/>
        </w:trPr>
        <w:tc>
          <w:tcPr>
            <w:tcW w:w="9350" w:type="dxa"/>
            <w:gridSpan w:val="4"/>
          </w:tcPr>
          <w:p w14:paraId="3A18D3C5" w14:textId="77777777" w:rsidR="008C5CA8" w:rsidRPr="008C5CA8" w:rsidRDefault="008C5CA8" w:rsidP="00A73336">
            <w:pPr>
              <w:pStyle w:val="Title"/>
            </w:pPr>
          </w:p>
          <w:p w14:paraId="2266AF60" w14:textId="77777777" w:rsidR="008C5CA8" w:rsidRPr="008C5CA8" w:rsidRDefault="008C5CA8" w:rsidP="00A73336"/>
          <w:p w14:paraId="616E5529" w14:textId="77777777" w:rsidR="008C5CA8" w:rsidRPr="008C5CA8" w:rsidRDefault="008C5CA8" w:rsidP="00A73336"/>
          <w:p w14:paraId="1D4CB9A2" w14:textId="77777777" w:rsidR="008C5CA8" w:rsidRPr="008C5CA8" w:rsidRDefault="008C5CA8" w:rsidP="00A73336"/>
          <w:p w14:paraId="2820446A" w14:textId="77777777" w:rsidR="008C5CA8" w:rsidRDefault="008C5CA8" w:rsidP="00A73336"/>
          <w:p w14:paraId="43B1C968" w14:textId="77777777" w:rsidR="008C5CA8" w:rsidRDefault="008C5CA8" w:rsidP="00A73336"/>
          <w:p w14:paraId="0C1147E3" w14:textId="77777777" w:rsidR="008C5CA8" w:rsidRDefault="008C5CA8" w:rsidP="00A73336"/>
          <w:p w14:paraId="1C947D24" w14:textId="77777777" w:rsidR="008C5CA8" w:rsidRDefault="008C5CA8" w:rsidP="00A73336"/>
          <w:p w14:paraId="7731D314" w14:textId="77777777" w:rsidR="008C5CA8" w:rsidRDefault="008C5CA8" w:rsidP="00A73336"/>
          <w:p w14:paraId="1A5AEA9B" w14:textId="77777777" w:rsidR="008C5CA8" w:rsidRDefault="008C5CA8" w:rsidP="00A73336"/>
          <w:p w14:paraId="65D41BB6" w14:textId="2CE6E9DE" w:rsidR="008C5CA8" w:rsidRPr="00F5536A" w:rsidRDefault="008C5CA8" w:rsidP="00A73336">
            <w:r w:rsidRPr="00F5536A">
              <w:t>By Janne van Seggelen</w:t>
            </w:r>
          </w:p>
          <w:p w14:paraId="71789F1B" w14:textId="7BB70D5A" w:rsidR="008C5CA8" w:rsidRPr="008C5CA8" w:rsidRDefault="008C5CA8" w:rsidP="00A73336">
            <w:r w:rsidRPr="00F5536A">
              <w:t>S</w:t>
            </w:r>
            <w:r w:rsidR="000325FA" w:rsidRPr="00F5536A">
              <w:t>3</w:t>
            </w:r>
            <w:r w:rsidRPr="00F5536A">
              <w:t>-CB0</w:t>
            </w:r>
            <w:r w:rsidR="000325FA" w:rsidRPr="00F5536A">
              <w:t>3</w:t>
            </w:r>
          </w:p>
        </w:tc>
      </w:tr>
    </w:tbl>
    <w:sdt>
      <w:sdtPr>
        <w:rPr>
          <w:rFonts w:ascii="Open Sans" w:eastAsiaTheme="minorHAnsi" w:hAnsi="Open Sans" w:cs="Open Sans"/>
          <w:color w:val="101820"/>
          <w:sz w:val="24"/>
          <w:szCs w:val="24"/>
        </w:rPr>
        <w:id w:val="-6679479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C33F57" w14:textId="77777777" w:rsidR="007765B2" w:rsidRDefault="007765B2" w:rsidP="00A73336">
          <w:pPr>
            <w:pStyle w:val="TOCHeading"/>
            <w:rPr>
              <w:rFonts w:eastAsiaTheme="minorHAnsi"/>
            </w:rPr>
          </w:pPr>
        </w:p>
        <w:p w14:paraId="15456434" w14:textId="77777777" w:rsidR="007765B2" w:rsidRDefault="007765B2" w:rsidP="00A73336">
          <w:r>
            <w:br w:type="page"/>
          </w:r>
        </w:p>
        <w:p w14:paraId="5D6121EA" w14:textId="1B61E2C5" w:rsidR="00750302" w:rsidRDefault="00750302" w:rsidP="00A73336">
          <w:pPr>
            <w:pStyle w:val="TOCHeading"/>
          </w:pPr>
          <w:r>
            <w:lastRenderedPageBreak/>
            <w:t>Contents</w:t>
          </w:r>
        </w:p>
        <w:p w14:paraId="594E8BFF" w14:textId="4CF9B543" w:rsidR="000C7EF8" w:rsidRDefault="00750302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70591" w:history="1">
            <w:r w:rsidR="000C7EF8" w:rsidRPr="00A63AC8">
              <w:rPr>
                <w:rStyle w:val="Hyperlink"/>
                <w:noProof/>
              </w:rPr>
              <w:t>Introduction</w:t>
            </w:r>
            <w:r w:rsidR="000C7EF8">
              <w:rPr>
                <w:noProof/>
                <w:webHidden/>
              </w:rPr>
              <w:tab/>
            </w:r>
            <w:r w:rsidR="000C7EF8">
              <w:rPr>
                <w:noProof/>
                <w:webHidden/>
              </w:rPr>
              <w:fldChar w:fldCharType="begin"/>
            </w:r>
            <w:r w:rsidR="000C7EF8">
              <w:rPr>
                <w:noProof/>
                <w:webHidden/>
              </w:rPr>
              <w:instrText xml:space="preserve"> PAGEREF _Toc120270591 \h </w:instrText>
            </w:r>
            <w:r w:rsidR="000C7EF8">
              <w:rPr>
                <w:noProof/>
                <w:webHidden/>
              </w:rPr>
            </w:r>
            <w:r w:rsidR="000C7EF8">
              <w:rPr>
                <w:noProof/>
                <w:webHidden/>
              </w:rPr>
              <w:fldChar w:fldCharType="separate"/>
            </w:r>
            <w:r w:rsidR="000C7EF8">
              <w:rPr>
                <w:noProof/>
                <w:webHidden/>
              </w:rPr>
              <w:t>3</w:t>
            </w:r>
            <w:r w:rsidR="000C7EF8">
              <w:rPr>
                <w:noProof/>
                <w:webHidden/>
              </w:rPr>
              <w:fldChar w:fldCharType="end"/>
            </w:r>
          </w:hyperlink>
        </w:p>
        <w:p w14:paraId="355DA4E8" w14:textId="52D74A87" w:rsidR="000C7EF8" w:rsidRDefault="000C7EF8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en-NL" w:eastAsia="en-NL"/>
            </w:rPr>
          </w:pPr>
          <w:hyperlink w:anchor="_Toc120270592" w:history="1">
            <w:r w:rsidRPr="00A63AC8">
              <w:rPr>
                <w:rStyle w:val="Hyperlink"/>
                <w:noProof/>
              </w:rPr>
              <w:t>The questionnaire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_Toc120270592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C2801" w14:textId="52A23D32" w:rsidR="000C7EF8" w:rsidRDefault="000C7EF8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en-NL" w:eastAsia="en-NL"/>
            </w:rPr>
          </w:pPr>
          <w:hyperlink w:anchor="_Toc120270593" w:history="1">
            <w:r w:rsidRPr="00A63AC8">
              <w:rPr>
                <w:rStyle w:val="Hyperlink"/>
                <w:noProof/>
              </w:rPr>
              <w:t>Feedback interviewer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_Toc120270593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79264" w14:textId="6E811FF1" w:rsidR="000C7EF8" w:rsidRDefault="000C7EF8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en-NL" w:eastAsia="en-NL"/>
            </w:rPr>
          </w:pPr>
          <w:hyperlink w:anchor="_Toc120270594" w:history="1">
            <w:r w:rsidRPr="00A63AC8">
              <w:rPr>
                <w:rStyle w:val="Hyperlink"/>
                <w:noProof/>
              </w:rPr>
              <w:t>Feedback interviewer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_Toc120270594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F0032" w14:textId="21E7F2FA" w:rsidR="00750302" w:rsidRDefault="00750302" w:rsidP="00A73336">
          <w:r>
            <w:rPr>
              <w:noProof/>
            </w:rPr>
            <w:fldChar w:fldCharType="end"/>
          </w:r>
        </w:p>
      </w:sdtContent>
    </w:sdt>
    <w:p w14:paraId="7013C2F2" w14:textId="76AC603E" w:rsidR="008664F0" w:rsidRDefault="00750302" w:rsidP="00A73336">
      <w:pPr>
        <w:pStyle w:val="Heading1"/>
      </w:pPr>
      <w:r>
        <w:br w:type="page"/>
      </w:r>
      <w:bookmarkStart w:id="0" w:name="_Toc120270591"/>
      <w:r w:rsidR="008664F0">
        <w:lastRenderedPageBreak/>
        <w:t>Introduction</w:t>
      </w:r>
      <w:bookmarkEnd w:id="0"/>
    </w:p>
    <w:p w14:paraId="79C3360F" w14:textId="7B8060B5" w:rsidR="00050FF5" w:rsidRDefault="006A3424" w:rsidP="006A3424">
      <w:r>
        <w:t xml:space="preserve">In this document I will show the result of the research I have done of the design of my web application in the frontend. </w:t>
      </w:r>
    </w:p>
    <w:p w14:paraId="070B0774" w14:textId="729BD0D5" w:rsidR="006A3424" w:rsidRDefault="006A3424" w:rsidP="006A3424"/>
    <w:p w14:paraId="5EA76986" w14:textId="5D1522EE" w:rsidR="006A3424" w:rsidRDefault="006A3424" w:rsidP="006A3424">
      <w:r>
        <w:t xml:space="preserve">I have interviewed two people who have followed a questionnaire that I will covered more detailed later in this document. </w:t>
      </w:r>
    </w:p>
    <w:p w14:paraId="715B435E" w14:textId="3F262C57" w:rsidR="006A3424" w:rsidRDefault="006A3424" w:rsidP="006A3424">
      <w:r>
        <w:t xml:space="preserve">The two participants have given me feedback regarding the questions in the questionnaire. The results can be found in this document. </w:t>
      </w:r>
    </w:p>
    <w:p w14:paraId="74D07D94" w14:textId="730BF361" w:rsidR="006A3424" w:rsidRDefault="006A3424">
      <w:r>
        <w:br w:type="page"/>
      </w:r>
    </w:p>
    <w:p w14:paraId="2C84D024" w14:textId="0D775C1A" w:rsidR="00050FF5" w:rsidRDefault="006A3424" w:rsidP="006A3424">
      <w:pPr>
        <w:pStyle w:val="Heading1"/>
      </w:pPr>
      <w:bookmarkStart w:id="1" w:name="_Toc120270592"/>
      <w:r>
        <w:lastRenderedPageBreak/>
        <w:t>The questionnaire</w:t>
      </w:r>
      <w:bookmarkEnd w:id="1"/>
      <w:r>
        <w:t xml:space="preserve"> </w:t>
      </w:r>
    </w:p>
    <w:p w14:paraId="37151A5A" w14:textId="61D99897" w:rsidR="006A3424" w:rsidRDefault="006A3424" w:rsidP="006A3424">
      <w:pPr>
        <w:pStyle w:val="ListParagraph"/>
        <w:numPr>
          <w:ilvl w:val="0"/>
          <w:numId w:val="14"/>
        </w:numPr>
      </w:pPr>
      <w:r>
        <w:t>Can you navigate to the login page?</w:t>
      </w:r>
    </w:p>
    <w:p w14:paraId="73BFC20D" w14:textId="0C2A01CB" w:rsidR="006A3424" w:rsidRDefault="006A3424" w:rsidP="006A3424">
      <w:pPr>
        <w:pStyle w:val="ListParagraph"/>
        <w:numPr>
          <w:ilvl w:val="0"/>
          <w:numId w:val="14"/>
        </w:numPr>
      </w:pPr>
      <w:r>
        <w:t xml:space="preserve">Can login with the following data? </w:t>
      </w:r>
    </w:p>
    <w:p w14:paraId="42936DFC" w14:textId="5AAB721C" w:rsidR="006A3424" w:rsidRDefault="006A3424" w:rsidP="006A3424">
      <w:pPr>
        <w:ind w:left="720" w:firstLine="720"/>
      </w:pPr>
      <w:r>
        <w:t>Username: test1</w:t>
      </w:r>
    </w:p>
    <w:p w14:paraId="7E45794E" w14:textId="48CA06D4" w:rsidR="006A3424" w:rsidRDefault="006A3424" w:rsidP="006A3424">
      <w:pPr>
        <w:ind w:left="720" w:firstLine="720"/>
      </w:pPr>
      <w:r>
        <w:t>Password: password</w:t>
      </w:r>
    </w:p>
    <w:p w14:paraId="0974CD62" w14:textId="239821D1" w:rsidR="006A3424" w:rsidRDefault="006A3424" w:rsidP="006A3424">
      <w:pPr>
        <w:pStyle w:val="ListParagraph"/>
        <w:numPr>
          <w:ilvl w:val="0"/>
          <w:numId w:val="14"/>
        </w:numPr>
      </w:pPr>
      <w:r>
        <w:t>Can you view the details from Bundle A?</w:t>
      </w:r>
    </w:p>
    <w:p w14:paraId="1E560BFF" w14:textId="11C7ABA5" w:rsidR="006A3424" w:rsidRDefault="006A3424" w:rsidP="006A3424">
      <w:pPr>
        <w:pStyle w:val="ListParagraph"/>
        <w:numPr>
          <w:ilvl w:val="0"/>
          <w:numId w:val="14"/>
        </w:numPr>
      </w:pPr>
      <w:r>
        <w:t>Can you view the details from Package A?</w:t>
      </w:r>
    </w:p>
    <w:p w14:paraId="3410A24C" w14:textId="70B36AE1" w:rsidR="006A3424" w:rsidRDefault="006A3424" w:rsidP="006A3424">
      <w:pPr>
        <w:pStyle w:val="ListParagraph"/>
        <w:numPr>
          <w:ilvl w:val="0"/>
          <w:numId w:val="14"/>
        </w:numPr>
      </w:pPr>
      <w:r>
        <w:t>Can you navigate to the Bundles page?</w:t>
      </w:r>
    </w:p>
    <w:p w14:paraId="5080592E" w14:textId="239BF32F" w:rsidR="006A3424" w:rsidRDefault="006A3424" w:rsidP="006A3424">
      <w:pPr>
        <w:pStyle w:val="ListParagraph"/>
        <w:numPr>
          <w:ilvl w:val="0"/>
          <w:numId w:val="14"/>
        </w:numPr>
      </w:pPr>
      <w:r>
        <w:t>Can you add a bundle to the shopping cart?</w:t>
      </w:r>
    </w:p>
    <w:p w14:paraId="30CD20D3" w14:textId="05E385C8" w:rsidR="006A3424" w:rsidRDefault="006A3424" w:rsidP="006A3424">
      <w:pPr>
        <w:pStyle w:val="ListParagraph"/>
        <w:numPr>
          <w:ilvl w:val="0"/>
          <w:numId w:val="14"/>
        </w:numPr>
      </w:pPr>
      <w:r>
        <w:t>Can you view you order in the shopping cart?</w:t>
      </w:r>
    </w:p>
    <w:p w14:paraId="0490065A" w14:textId="4BEEB2DF" w:rsidR="006A3424" w:rsidRDefault="006A3424" w:rsidP="006A3424">
      <w:pPr>
        <w:pStyle w:val="ListParagraph"/>
        <w:numPr>
          <w:ilvl w:val="0"/>
          <w:numId w:val="14"/>
        </w:numPr>
      </w:pPr>
      <w:r>
        <w:t>Can you logout?</w:t>
      </w:r>
    </w:p>
    <w:p w14:paraId="1F50E2F1" w14:textId="31A35CF9" w:rsidR="006A3424" w:rsidRDefault="006A3424" w:rsidP="006A3424">
      <w:pPr>
        <w:ind w:left="360"/>
      </w:pPr>
    </w:p>
    <w:p w14:paraId="6332812A" w14:textId="63AEE68E" w:rsidR="006A3424" w:rsidRDefault="006A3424" w:rsidP="006A3424">
      <w:pPr>
        <w:ind w:left="360"/>
        <w:rPr>
          <w:u w:val="single"/>
        </w:rPr>
      </w:pPr>
      <w:r w:rsidRPr="006A3424">
        <w:rPr>
          <w:u w:val="single"/>
        </w:rPr>
        <w:t>Continue the interview with an admin account:</w:t>
      </w:r>
    </w:p>
    <w:p w14:paraId="47CFC202" w14:textId="5042EA1D" w:rsidR="008A7C60" w:rsidRPr="008A7C60" w:rsidRDefault="008A7C60" w:rsidP="008A7C60">
      <w:pPr>
        <w:pStyle w:val="ListParagraph"/>
        <w:numPr>
          <w:ilvl w:val="0"/>
          <w:numId w:val="14"/>
        </w:numPr>
        <w:rPr>
          <w:u w:val="single"/>
        </w:rPr>
      </w:pPr>
      <w:r>
        <w:t>Can you create an account?</w:t>
      </w:r>
    </w:p>
    <w:p w14:paraId="6A729488" w14:textId="016E171D" w:rsidR="006A3424" w:rsidRPr="006A3424" w:rsidRDefault="008A7C60" w:rsidP="006A3424">
      <w:pPr>
        <w:pStyle w:val="ListParagraph"/>
        <w:numPr>
          <w:ilvl w:val="0"/>
          <w:numId w:val="14"/>
        </w:numPr>
        <w:rPr>
          <w:u w:val="single"/>
        </w:rPr>
      </w:pPr>
      <w:r>
        <w:t xml:space="preserve"> </w:t>
      </w:r>
      <w:r w:rsidR="006A3424">
        <w:t>Can you remove a bundle?</w:t>
      </w:r>
    </w:p>
    <w:p w14:paraId="281EAC38" w14:textId="2A43688A" w:rsidR="006A3424" w:rsidRPr="006A3424" w:rsidRDefault="006A3424" w:rsidP="006A3424">
      <w:pPr>
        <w:pStyle w:val="ListParagraph"/>
        <w:numPr>
          <w:ilvl w:val="0"/>
          <w:numId w:val="14"/>
        </w:numPr>
        <w:rPr>
          <w:u w:val="single"/>
        </w:rPr>
      </w:pPr>
      <w:r>
        <w:t xml:space="preserve"> Can you </w:t>
      </w:r>
      <w:r w:rsidR="008A7C60">
        <w:t>add</w:t>
      </w:r>
      <w:r>
        <w:t xml:space="preserve"> an account?</w:t>
      </w:r>
    </w:p>
    <w:p w14:paraId="77975347" w14:textId="70174914" w:rsidR="006A3424" w:rsidRDefault="006A3424" w:rsidP="006A3424">
      <w:pPr>
        <w:pStyle w:val="ListParagraph"/>
        <w:numPr>
          <w:ilvl w:val="0"/>
          <w:numId w:val="14"/>
        </w:numPr>
      </w:pPr>
      <w:r>
        <w:t xml:space="preserve"> Can you </w:t>
      </w:r>
      <w:r w:rsidR="008A7C60">
        <w:t>remove</w:t>
      </w:r>
      <w:r>
        <w:t xml:space="preserve"> an account?</w:t>
      </w:r>
    </w:p>
    <w:p w14:paraId="7D2F207F" w14:textId="77777777" w:rsidR="006A3424" w:rsidRDefault="006A3424">
      <w:r>
        <w:br w:type="page"/>
      </w:r>
    </w:p>
    <w:p w14:paraId="3B98E7B8" w14:textId="12F11D08" w:rsidR="006A3424" w:rsidRDefault="006A3424" w:rsidP="006A3424">
      <w:pPr>
        <w:pStyle w:val="Heading1"/>
      </w:pPr>
      <w:bookmarkStart w:id="2" w:name="_Toc120270593"/>
      <w:r>
        <w:lastRenderedPageBreak/>
        <w:t>Feedback interviewer 1</w:t>
      </w:r>
      <w:bookmarkEnd w:id="2"/>
    </w:p>
    <w:p w14:paraId="46F364BE" w14:textId="18774C8F" w:rsidR="006A3424" w:rsidRDefault="006A3424" w:rsidP="006A3424">
      <w:r>
        <w:t xml:space="preserve">The person I have interviewed is a </w:t>
      </w:r>
      <w:r w:rsidR="00D65458">
        <w:t>woman</w:t>
      </w:r>
      <w:r>
        <w:t xml:space="preserve"> around the 50’s. </w:t>
      </w:r>
    </w:p>
    <w:p w14:paraId="6B6FB164" w14:textId="36F52D5C" w:rsidR="00D65458" w:rsidRDefault="00D65458" w:rsidP="006A3424"/>
    <w:p w14:paraId="4E7A587A" w14:textId="6AA9DE0B" w:rsidR="00D65458" w:rsidRDefault="00D65458" w:rsidP="006A3424">
      <w:pPr>
        <w:pStyle w:val="ListParagraph"/>
        <w:numPr>
          <w:ilvl w:val="0"/>
          <w:numId w:val="16"/>
        </w:numPr>
      </w:pPr>
      <w:r>
        <w:t>The interviewer had trouble finding the login/logout button. She would like to have test saying login or logout because only an icon was hard to find. The login/logout button could also be displayed like the items in the navigation bar.</w:t>
      </w:r>
    </w:p>
    <w:p w14:paraId="7E1522CB" w14:textId="77777777" w:rsidR="000C7EF8" w:rsidRDefault="00D65458" w:rsidP="006A3424">
      <w:pPr>
        <w:pStyle w:val="ListParagraph"/>
        <w:numPr>
          <w:ilvl w:val="0"/>
          <w:numId w:val="16"/>
        </w:numPr>
      </w:pPr>
      <w:r>
        <w:t xml:space="preserve">At the home page she would like to have the money currency behind the price of the bundles. </w:t>
      </w:r>
    </w:p>
    <w:p w14:paraId="1F580C4C" w14:textId="0FDC7FFA" w:rsidR="000C7EF8" w:rsidRDefault="000C7EF8" w:rsidP="006A3424">
      <w:pPr>
        <w:pStyle w:val="ListParagraph"/>
        <w:numPr>
          <w:ilvl w:val="0"/>
          <w:numId w:val="16"/>
        </w:numPr>
      </w:pPr>
      <w:r>
        <w:t>I</w:t>
      </w:r>
      <w:r w:rsidR="00D65458">
        <w:t>n the menu from the shopping cart the interviewer would like to add the total price of the order.</w:t>
      </w:r>
    </w:p>
    <w:p w14:paraId="4DC92375" w14:textId="1382E356" w:rsidR="00D65458" w:rsidRDefault="00D65458" w:rsidP="006A3424">
      <w:pPr>
        <w:pStyle w:val="ListParagraph"/>
        <w:numPr>
          <w:ilvl w:val="0"/>
          <w:numId w:val="16"/>
        </w:numPr>
      </w:pPr>
      <w:r>
        <w:t xml:space="preserve">At the Sign up page A ‘*’ should be added for the required account information. Next that there should be further information about the ‘*’ meaning at the bottom of the page. </w:t>
      </w:r>
    </w:p>
    <w:p w14:paraId="0538E1B9" w14:textId="703B8A6C" w:rsidR="00D65458" w:rsidRDefault="00D65458" w:rsidP="006A3424"/>
    <w:p w14:paraId="373A43CD" w14:textId="4335C805" w:rsidR="00D65458" w:rsidRDefault="00D65458" w:rsidP="006A3424">
      <w:pPr>
        <w:rPr>
          <w:u w:val="single"/>
        </w:rPr>
      </w:pPr>
      <w:r>
        <w:rPr>
          <w:u w:val="single"/>
        </w:rPr>
        <w:t>Admin functionalities:</w:t>
      </w:r>
    </w:p>
    <w:p w14:paraId="2E72CD71" w14:textId="05404125" w:rsidR="00D65458" w:rsidRDefault="00D65458" w:rsidP="006A3424">
      <w:pPr>
        <w:rPr>
          <w:u w:val="single"/>
        </w:rPr>
      </w:pPr>
    </w:p>
    <w:p w14:paraId="0D0FDACC" w14:textId="376CD120" w:rsidR="00D65458" w:rsidRDefault="00D65458" w:rsidP="000C7EF8">
      <w:pPr>
        <w:pStyle w:val="ListParagraph"/>
        <w:numPr>
          <w:ilvl w:val="0"/>
          <w:numId w:val="16"/>
        </w:numPr>
      </w:pPr>
      <w:r>
        <w:t>By removing an item, add a confirmation that you are sure you want to remove the item.</w:t>
      </w:r>
    </w:p>
    <w:p w14:paraId="3D68A19F" w14:textId="418C16C8" w:rsidR="00D65458" w:rsidRDefault="00D65458" w:rsidP="000C7EF8">
      <w:pPr>
        <w:pStyle w:val="ListParagraph"/>
        <w:numPr>
          <w:ilvl w:val="0"/>
          <w:numId w:val="16"/>
        </w:numPr>
      </w:pPr>
      <w:r>
        <w:t xml:space="preserve">The tables row that are displaying the items should all be the same color otherwise it looks like on is selected. </w:t>
      </w:r>
    </w:p>
    <w:p w14:paraId="37124D27" w14:textId="66E49D8B" w:rsidR="00D65458" w:rsidRDefault="00D65458" w:rsidP="000C7EF8">
      <w:pPr>
        <w:pStyle w:val="ListParagraph"/>
        <w:numPr>
          <w:ilvl w:val="0"/>
          <w:numId w:val="16"/>
        </w:numPr>
      </w:pPr>
      <w:r>
        <w:t xml:space="preserve">Modify and Add form should be renamed to </w:t>
      </w:r>
      <w:r w:rsidR="000C7EF8">
        <w:t>‘Add new [item]’ and ‘Modify [item]’.</w:t>
      </w:r>
    </w:p>
    <w:p w14:paraId="6B7CB90E" w14:textId="7502F8F4" w:rsidR="000C7EF8" w:rsidRDefault="000C7EF8" w:rsidP="000C7EF8">
      <w:pPr>
        <w:pStyle w:val="ListParagraph"/>
        <w:numPr>
          <w:ilvl w:val="0"/>
          <w:numId w:val="16"/>
        </w:numPr>
      </w:pPr>
      <w:r>
        <w:t>At the orders page change the header ‘Account’ into ‘Customer’ and change ‘Price’ into ‘Total Price’, which should display the total price of the order.</w:t>
      </w:r>
    </w:p>
    <w:p w14:paraId="0E15A8EC" w14:textId="77777777" w:rsidR="000C7EF8" w:rsidRDefault="000C7EF8">
      <w:r>
        <w:br w:type="page"/>
      </w:r>
    </w:p>
    <w:p w14:paraId="40CC3466" w14:textId="58F7A2E7" w:rsidR="000C7EF8" w:rsidRDefault="000C7EF8" w:rsidP="000C7EF8">
      <w:pPr>
        <w:pStyle w:val="Heading1"/>
      </w:pPr>
      <w:bookmarkStart w:id="3" w:name="_Toc120270594"/>
      <w:r>
        <w:lastRenderedPageBreak/>
        <w:t>Feedback interviewer 2</w:t>
      </w:r>
      <w:bookmarkEnd w:id="3"/>
    </w:p>
    <w:p w14:paraId="2F31707B" w14:textId="5A463DF5" w:rsidR="000C7EF8" w:rsidRDefault="000C7EF8" w:rsidP="000C7EF8">
      <w:r>
        <w:t>The following person I have interviewed i</w:t>
      </w:r>
      <w:r w:rsidR="00B60980">
        <w:t>s</w:t>
      </w:r>
      <w:r>
        <w:t xml:space="preserve"> a boy around the 20’s. </w:t>
      </w:r>
    </w:p>
    <w:p w14:paraId="78CF2083" w14:textId="3D1F30EF" w:rsidR="000C7EF8" w:rsidRDefault="000C7EF8" w:rsidP="000C7EF8"/>
    <w:p w14:paraId="70A517AA" w14:textId="305ECD23" w:rsidR="000C7EF8" w:rsidRDefault="008A7C60" w:rsidP="000C7EF8">
      <w:pPr>
        <w:pStyle w:val="ListParagraph"/>
        <w:numPr>
          <w:ilvl w:val="0"/>
          <w:numId w:val="17"/>
        </w:numPr>
      </w:pPr>
      <w:r>
        <w:t xml:space="preserve">The interviewer had the same issue with finding the login/logout button because they were not familiar with the icon. </w:t>
      </w:r>
    </w:p>
    <w:p w14:paraId="3FF081E5" w14:textId="282749F4" w:rsidR="008A7C60" w:rsidRDefault="008A7C60" w:rsidP="000C7EF8">
      <w:pPr>
        <w:pStyle w:val="ListParagraph"/>
        <w:numPr>
          <w:ilvl w:val="0"/>
          <w:numId w:val="17"/>
        </w:numPr>
      </w:pPr>
      <w:r>
        <w:t>The interviewer had trouble finding the Bundles page. Though the name tag when hovering makes it clearer. He still would like a different icon, like a book.</w:t>
      </w:r>
    </w:p>
    <w:p w14:paraId="064CED63" w14:textId="352D1352" w:rsidR="00FE3ABF" w:rsidRDefault="00FE3ABF" w:rsidP="00FE3ABF">
      <w:pPr>
        <w:pStyle w:val="ListParagraph"/>
        <w:numPr>
          <w:ilvl w:val="0"/>
          <w:numId w:val="17"/>
        </w:numPr>
      </w:pPr>
      <w:r>
        <w:t>In the menu from the shopping cart the interviewer would like to add the total price of the order.</w:t>
      </w:r>
    </w:p>
    <w:p w14:paraId="13B5225C" w14:textId="3C6EE450" w:rsidR="008A7C60" w:rsidRDefault="008A7C60" w:rsidP="008A7C60"/>
    <w:p w14:paraId="0EAC251F" w14:textId="77777777" w:rsidR="008A7C60" w:rsidRDefault="008A7C60" w:rsidP="008A7C60">
      <w:pPr>
        <w:rPr>
          <w:u w:val="single"/>
        </w:rPr>
      </w:pPr>
      <w:r>
        <w:rPr>
          <w:u w:val="single"/>
        </w:rPr>
        <w:t>Admin functionalities:</w:t>
      </w:r>
    </w:p>
    <w:p w14:paraId="05399F97" w14:textId="2D8873F9" w:rsidR="008A7C60" w:rsidRDefault="008A7C60" w:rsidP="008A7C60"/>
    <w:p w14:paraId="7D6B8B8E" w14:textId="3BAF51C7" w:rsidR="008A7C60" w:rsidRDefault="008A7C60" w:rsidP="008A7C60">
      <w:pPr>
        <w:pStyle w:val="ListParagraph"/>
        <w:numPr>
          <w:ilvl w:val="0"/>
          <w:numId w:val="17"/>
        </w:numPr>
      </w:pPr>
      <w:r>
        <w:t xml:space="preserve">When making an account the interviewer would like a confirmation that the account was successfully created. Next that, he would like feedback kon when he enters invalid information. </w:t>
      </w:r>
    </w:p>
    <w:p w14:paraId="66D5E275" w14:textId="1F698C5E" w:rsidR="008A7C60" w:rsidRDefault="008A7C60" w:rsidP="008A7C60">
      <w:pPr>
        <w:pStyle w:val="ListParagraph"/>
        <w:numPr>
          <w:ilvl w:val="0"/>
          <w:numId w:val="17"/>
        </w:numPr>
      </w:pPr>
      <w:r>
        <w:t xml:space="preserve">Just like interviewer 1, this interviewer would like a confirmation when removing or adding an item. </w:t>
      </w:r>
      <w:r w:rsidR="00FE3ABF">
        <w:t>He would also like some confirmation when something goes wrong and when the item is successfully removed.</w:t>
      </w:r>
    </w:p>
    <w:p w14:paraId="2F8AF88D" w14:textId="77777777" w:rsidR="008A7C60" w:rsidRPr="000C7EF8" w:rsidRDefault="008A7C60" w:rsidP="00FE3ABF"/>
    <w:sectPr w:rsidR="008A7C60" w:rsidRPr="000C7EF8" w:rsidSect="00750302">
      <w:headerReference w:type="default" r:id="rId7"/>
      <w:footerReference w:type="even" r:id="rId8"/>
      <w:footerReference w:type="default" r:id="rId9"/>
      <w:pgSz w:w="12240" w:h="15840" w:code="1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811E8" w14:textId="77777777" w:rsidR="00D67756" w:rsidRDefault="00D67756" w:rsidP="00A73336">
      <w:r>
        <w:separator/>
      </w:r>
    </w:p>
  </w:endnote>
  <w:endnote w:type="continuationSeparator" w:id="0">
    <w:p w14:paraId="4A75DAD5" w14:textId="77777777" w:rsidR="00D67756" w:rsidRDefault="00D67756" w:rsidP="00A73336">
      <w:r>
        <w:continuationSeparator/>
      </w:r>
    </w:p>
  </w:endnote>
  <w:endnote w:type="continuationNotice" w:id="1">
    <w:p w14:paraId="3D7B77BE" w14:textId="77777777" w:rsidR="00D67756" w:rsidRDefault="00D67756" w:rsidP="00A733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76420444"/>
      <w:docPartObj>
        <w:docPartGallery w:val="Page Numbers (Bottom of Page)"/>
        <w:docPartUnique/>
      </w:docPartObj>
    </w:sdtPr>
    <w:sdtContent>
      <w:p w14:paraId="7C99F350" w14:textId="77777777" w:rsidR="0006271E" w:rsidRDefault="0006271E" w:rsidP="00A73336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1840E5" w14:textId="77777777" w:rsidR="0006271E" w:rsidRDefault="0006271E" w:rsidP="00A733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6635694"/>
      <w:docPartObj>
        <w:docPartGallery w:val="Page Numbers (Bottom of Page)"/>
        <w:docPartUnique/>
      </w:docPartObj>
    </w:sdtPr>
    <w:sdtContent>
      <w:p w14:paraId="74A97CEC" w14:textId="77777777" w:rsidR="0006271E" w:rsidRDefault="0006271E" w:rsidP="00A73336">
        <w:pPr>
          <w:pStyle w:val="Footer"/>
        </w:pPr>
        <w:r w:rsidRPr="00D85677">
          <w:rPr>
            <w:rStyle w:val="PageNumber"/>
            <w:rFonts w:ascii="Corbel" w:hAnsi="Corbel"/>
          </w:rPr>
          <w:t xml:space="preserve">PAGE </w:t>
        </w:r>
        <w:r w:rsidRPr="00D85677">
          <w:rPr>
            <w:rStyle w:val="PageNumber"/>
            <w:rFonts w:ascii="Corbel" w:hAnsi="Corbel"/>
          </w:rPr>
          <w:fldChar w:fldCharType="begin"/>
        </w:r>
        <w:r w:rsidRPr="00D85677">
          <w:rPr>
            <w:rStyle w:val="PageNumber"/>
            <w:rFonts w:ascii="Corbel" w:hAnsi="Corbel"/>
          </w:rPr>
          <w:instrText xml:space="preserve"> PAGE </w:instrText>
        </w:r>
        <w:r w:rsidRPr="00D85677">
          <w:rPr>
            <w:rStyle w:val="PageNumber"/>
            <w:rFonts w:ascii="Corbel" w:hAnsi="Corbel"/>
          </w:rPr>
          <w:fldChar w:fldCharType="separate"/>
        </w:r>
        <w:r w:rsidR="00834654" w:rsidRPr="00D85677">
          <w:rPr>
            <w:rStyle w:val="PageNumber"/>
            <w:rFonts w:ascii="Corbel" w:hAnsi="Corbel"/>
            <w:noProof/>
          </w:rPr>
          <w:t>2</w:t>
        </w:r>
        <w:r w:rsidRPr="00D85677">
          <w:rPr>
            <w:rStyle w:val="PageNumber"/>
            <w:rFonts w:ascii="Corbel" w:hAnsi="Corbe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C87B8" w14:textId="77777777" w:rsidR="00D67756" w:rsidRDefault="00D67756" w:rsidP="00A73336">
      <w:r>
        <w:separator/>
      </w:r>
    </w:p>
  </w:footnote>
  <w:footnote w:type="continuationSeparator" w:id="0">
    <w:p w14:paraId="7F865A03" w14:textId="77777777" w:rsidR="00D67756" w:rsidRDefault="00D67756" w:rsidP="00A73336">
      <w:r>
        <w:continuationSeparator/>
      </w:r>
    </w:p>
  </w:footnote>
  <w:footnote w:type="continuationNotice" w:id="1">
    <w:p w14:paraId="666B6F70" w14:textId="77777777" w:rsidR="00D67756" w:rsidRDefault="00D67756" w:rsidP="00A733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45D39" w14:textId="77777777" w:rsidR="00942337" w:rsidRDefault="00942337" w:rsidP="00A733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75FD"/>
    <w:multiLevelType w:val="hybridMultilevel"/>
    <w:tmpl w:val="7028302E"/>
    <w:lvl w:ilvl="0" w:tplc="BA24A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E1812"/>
    <w:multiLevelType w:val="multilevel"/>
    <w:tmpl w:val="4802D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" w15:restartNumberingAfterBreak="0">
    <w:nsid w:val="179276ED"/>
    <w:multiLevelType w:val="hybridMultilevel"/>
    <w:tmpl w:val="12E2BA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F1FDB"/>
    <w:multiLevelType w:val="hybridMultilevel"/>
    <w:tmpl w:val="43488684"/>
    <w:lvl w:ilvl="0" w:tplc="04A47300">
      <w:start w:val="4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90AE4"/>
    <w:multiLevelType w:val="multilevel"/>
    <w:tmpl w:val="F9E09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15220A"/>
    <w:multiLevelType w:val="hybridMultilevel"/>
    <w:tmpl w:val="373204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22F92"/>
    <w:multiLevelType w:val="hybridMultilevel"/>
    <w:tmpl w:val="21E46CC4"/>
    <w:lvl w:ilvl="0" w:tplc="BB30C222">
      <w:start w:val="1"/>
      <w:numFmt w:val="bullet"/>
      <w:lvlText w:val="-"/>
      <w:lvlJc w:val="left"/>
      <w:pPr>
        <w:ind w:left="1140" w:hanging="360"/>
      </w:pPr>
      <w:rPr>
        <w:rFonts w:ascii="Open Sans" w:eastAsiaTheme="minorHAnsi" w:hAnsi="Open Sans" w:cs="Open Sans" w:hint="default"/>
      </w:rPr>
    </w:lvl>
    <w:lvl w:ilvl="1" w:tplc="0413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3E946A25"/>
    <w:multiLevelType w:val="hybridMultilevel"/>
    <w:tmpl w:val="DCB6B5B4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E047E"/>
    <w:multiLevelType w:val="hybridMultilevel"/>
    <w:tmpl w:val="3B463F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876AE"/>
    <w:multiLevelType w:val="hybridMultilevel"/>
    <w:tmpl w:val="5232C026"/>
    <w:lvl w:ilvl="0" w:tplc="1892DAB0">
      <w:start w:val="3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color w:val="333333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A3B4F"/>
    <w:multiLevelType w:val="hybridMultilevel"/>
    <w:tmpl w:val="D4D23DC0"/>
    <w:lvl w:ilvl="0" w:tplc="408EF18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B906F0"/>
    <w:multiLevelType w:val="hybridMultilevel"/>
    <w:tmpl w:val="B27CD2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983ACF"/>
    <w:multiLevelType w:val="multilevel"/>
    <w:tmpl w:val="BAC80376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1F252ED"/>
    <w:multiLevelType w:val="hybridMultilevel"/>
    <w:tmpl w:val="8DCEAD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F66FC"/>
    <w:multiLevelType w:val="hybridMultilevel"/>
    <w:tmpl w:val="CAB4E4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73B6F"/>
    <w:multiLevelType w:val="hybridMultilevel"/>
    <w:tmpl w:val="65AA96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9E0F96"/>
    <w:multiLevelType w:val="hybridMultilevel"/>
    <w:tmpl w:val="305807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276304">
    <w:abstractNumId w:val="14"/>
  </w:num>
  <w:num w:numId="2" w16cid:durableId="1450273315">
    <w:abstractNumId w:val="11"/>
  </w:num>
  <w:num w:numId="3" w16cid:durableId="839463140">
    <w:abstractNumId w:val="16"/>
  </w:num>
  <w:num w:numId="4" w16cid:durableId="114982031">
    <w:abstractNumId w:val="0"/>
  </w:num>
  <w:num w:numId="5" w16cid:durableId="484708925">
    <w:abstractNumId w:val="4"/>
  </w:num>
  <w:num w:numId="6" w16cid:durableId="1479227711">
    <w:abstractNumId w:val="6"/>
  </w:num>
  <w:num w:numId="7" w16cid:durableId="1870222101">
    <w:abstractNumId w:val="9"/>
  </w:num>
  <w:num w:numId="8" w16cid:durableId="268700016">
    <w:abstractNumId w:val="12"/>
  </w:num>
  <w:num w:numId="9" w16cid:durableId="1723014208">
    <w:abstractNumId w:val="2"/>
  </w:num>
  <w:num w:numId="10" w16cid:durableId="2039311004">
    <w:abstractNumId w:val="1"/>
  </w:num>
  <w:num w:numId="11" w16cid:durableId="717434251">
    <w:abstractNumId w:val="7"/>
  </w:num>
  <w:num w:numId="12" w16cid:durableId="1589923538">
    <w:abstractNumId w:val="10"/>
  </w:num>
  <w:num w:numId="13" w16cid:durableId="1553274330">
    <w:abstractNumId w:val="3"/>
  </w:num>
  <w:num w:numId="14" w16cid:durableId="1436680829">
    <w:abstractNumId w:val="5"/>
  </w:num>
  <w:num w:numId="15" w16cid:durableId="649135327">
    <w:abstractNumId w:val="8"/>
  </w:num>
  <w:num w:numId="16" w16cid:durableId="842427367">
    <w:abstractNumId w:val="13"/>
  </w:num>
  <w:num w:numId="17" w16cid:durableId="19362037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302"/>
    <w:rsid w:val="00006CD6"/>
    <w:rsid w:val="00017B10"/>
    <w:rsid w:val="000325FA"/>
    <w:rsid w:val="00050FF5"/>
    <w:rsid w:val="00056442"/>
    <w:rsid w:val="0006271E"/>
    <w:rsid w:val="00064927"/>
    <w:rsid w:val="00081D22"/>
    <w:rsid w:val="000927EC"/>
    <w:rsid w:val="00093CE4"/>
    <w:rsid w:val="000A4961"/>
    <w:rsid w:val="000B5D29"/>
    <w:rsid w:val="000C50D0"/>
    <w:rsid w:val="000C6B76"/>
    <w:rsid w:val="000C7EF8"/>
    <w:rsid w:val="000D4DC1"/>
    <w:rsid w:val="000D54C3"/>
    <w:rsid w:val="000F5AA3"/>
    <w:rsid w:val="001176B1"/>
    <w:rsid w:val="0014103B"/>
    <w:rsid w:val="001511EA"/>
    <w:rsid w:val="00173543"/>
    <w:rsid w:val="00176B62"/>
    <w:rsid w:val="001C6C0E"/>
    <w:rsid w:val="001D0B7D"/>
    <w:rsid w:val="001E06EE"/>
    <w:rsid w:val="001E3511"/>
    <w:rsid w:val="00242A6F"/>
    <w:rsid w:val="00256598"/>
    <w:rsid w:val="002662B0"/>
    <w:rsid w:val="002719F4"/>
    <w:rsid w:val="002775F8"/>
    <w:rsid w:val="00280203"/>
    <w:rsid w:val="002B359B"/>
    <w:rsid w:val="002D508D"/>
    <w:rsid w:val="002E1AF1"/>
    <w:rsid w:val="002F6C06"/>
    <w:rsid w:val="00314EDE"/>
    <w:rsid w:val="003311BB"/>
    <w:rsid w:val="00370139"/>
    <w:rsid w:val="003A19E8"/>
    <w:rsid w:val="003C053B"/>
    <w:rsid w:val="003E24D0"/>
    <w:rsid w:val="004004DA"/>
    <w:rsid w:val="00430147"/>
    <w:rsid w:val="00434B11"/>
    <w:rsid w:val="004C4BBD"/>
    <w:rsid w:val="004C7F2B"/>
    <w:rsid w:val="004E22F2"/>
    <w:rsid w:val="004E3EF9"/>
    <w:rsid w:val="005120A6"/>
    <w:rsid w:val="0052008D"/>
    <w:rsid w:val="00520964"/>
    <w:rsid w:val="005276A8"/>
    <w:rsid w:val="00537DAC"/>
    <w:rsid w:val="0054132D"/>
    <w:rsid w:val="005919F3"/>
    <w:rsid w:val="00592C16"/>
    <w:rsid w:val="005B14C4"/>
    <w:rsid w:val="005B1CEC"/>
    <w:rsid w:val="005B4AA8"/>
    <w:rsid w:val="005C717C"/>
    <w:rsid w:val="005D060D"/>
    <w:rsid w:val="005D4907"/>
    <w:rsid w:val="0060179B"/>
    <w:rsid w:val="00603153"/>
    <w:rsid w:val="006361CF"/>
    <w:rsid w:val="00667CD7"/>
    <w:rsid w:val="006748DB"/>
    <w:rsid w:val="00681C99"/>
    <w:rsid w:val="006A1695"/>
    <w:rsid w:val="006A3424"/>
    <w:rsid w:val="006C60E6"/>
    <w:rsid w:val="00707E55"/>
    <w:rsid w:val="00715806"/>
    <w:rsid w:val="007236CA"/>
    <w:rsid w:val="00750302"/>
    <w:rsid w:val="0076224D"/>
    <w:rsid w:val="007765B2"/>
    <w:rsid w:val="00781A8C"/>
    <w:rsid w:val="00786B73"/>
    <w:rsid w:val="00792947"/>
    <w:rsid w:val="007B0978"/>
    <w:rsid w:val="0081410C"/>
    <w:rsid w:val="00815D34"/>
    <w:rsid w:val="008207AA"/>
    <w:rsid w:val="00827485"/>
    <w:rsid w:val="00834654"/>
    <w:rsid w:val="008371DD"/>
    <w:rsid w:val="00846376"/>
    <w:rsid w:val="00851C30"/>
    <w:rsid w:val="0085459F"/>
    <w:rsid w:val="00856259"/>
    <w:rsid w:val="008664F0"/>
    <w:rsid w:val="00870676"/>
    <w:rsid w:val="008764E9"/>
    <w:rsid w:val="008A5F4C"/>
    <w:rsid w:val="008A7C60"/>
    <w:rsid w:val="008C5CA8"/>
    <w:rsid w:val="0091191C"/>
    <w:rsid w:val="00924546"/>
    <w:rsid w:val="00942337"/>
    <w:rsid w:val="00952F7D"/>
    <w:rsid w:val="0098120C"/>
    <w:rsid w:val="009D02A7"/>
    <w:rsid w:val="009D41F9"/>
    <w:rsid w:val="009E7447"/>
    <w:rsid w:val="00A0566E"/>
    <w:rsid w:val="00A070E4"/>
    <w:rsid w:val="00A32309"/>
    <w:rsid w:val="00A45A59"/>
    <w:rsid w:val="00A45BDD"/>
    <w:rsid w:val="00A51D4E"/>
    <w:rsid w:val="00A6381B"/>
    <w:rsid w:val="00A73336"/>
    <w:rsid w:val="00A76F40"/>
    <w:rsid w:val="00A82D92"/>
    <w:rsid w:val="00A83EF7"/>
    <w:rsid w:val="00AA5699"/>
    <w:rsid w:val="00AA7317"/>
    <w:rsid w:val="00AF4A9F"/>
    <w:rsid w:val="00B105A9"/>
    <w:rsid w:val="00B34238"/>
    <w:rsid w:val="00B5220D"/>
    <w:rsid w:val="00B60980"/>
    <w:rsid w:val="00B66734"/>
    <w:rsid w:val="00B708EB"/>
    <w:rsid w:val="00B864BA"/>
    <w:rsid w:val="00BA466A"/>
    <w:rsid w:val="00BB2EB8"/>
    <w:rsid w:val="00BC0C6E"/>
    <w:rsid w:val="00BC1424"/>
    <w:rsid w:val="00BE02BB"/>
    <w:rsid w:val="00BE62D7"/>
    <w:rsid w:val="00BF3817"/>
    <w:rsid w:val="00C22859"/>
    <w:rsid w:val="00C349D6"/>
    <w:rsid w:val="00C50AF5"/>
    <w:rsid w:val="00C54C65"/>
    <w:rsid w:val="00CD2CF9"/>
    <w:rsid w:val="00D0358D"/>
    <w:rsid w:val="00D10825"/>
    <w:rsid w:val="00D26406"/>
    <w:rsid w:val="00D44A1A"/>
    <w:rsid w:val="00D47597"/>
    <w:rsid w:val="00D62CAD"/>
    <w:rsid w:val="00D64ACC"/>
    <w:rsid w:val="00D65458"/>
    <w:rsid w:val="00D67756"/>
    <w:rsid w:val="00D72209"/>
    <w:rsid w:val="00D73BFA"/>
    <w:rsid w:val="00D85677"/>
    <w:rsid w:val="00DF14F8"/>
    <w:rsid w:val="00E06F7F"/>
    <w:rsid w:val="00E17944"/>
    <w:rsid w:val="00E37D9D"/>
    <w:rsid w:val="00E41C3B"/>
    <w:rsid w:val="00E843FC"/>
    <w:rsid w:val="00E8561E"/>
    <w:rsid w:val="00EA4135"/>
    <w:rsid w:val="00EB36C3"/>
    <w:rsid w:val="00ED38DD"/>
    <w:rsid w:val="00EE6268"/>
    <w:rsid w:val="00F00CEE"/>
    <w:rsid w:val="00F52577"/>
    <w:rsid w:val="00F5536A"/>
    <w:rsid w:val="00F758AB"/>
    <w:rsid w:val="00F8038A"/>
    <w:rsid w:val="00F97554"/>
    <w:rsid w:val="00FA143D"/>
    <w:rsid w:val="00FC524D"/>
    <w:rsid w:val="00FE1760"/>
    <w:rsid w:val="00FE3ABF"/>
    <w:rsid w:val="00FE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02BC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8A7C60"/>
    <w:rPr>
      <w:rFonts w:ascii="Open Sans" w:hAnsi="Open Sans" w:cs="Open Sans"/>
      <w:color w:val="101820"/>
      <w:shd w:val="clear" w:color="auto" w:fill="FFFFFF"/>
    </w:rPr>
  </w:style>
  <w:style w:type="paragraph" w:styleId="Heading1">
    <w:name w:val="heading 1"/>
    <w:basedOn w:val="Heading3"/>
    <w:next w:val="Normal"/>
    <w:link w:val="Heading1Char"/>
    <w:qFormat/>
    <w:rsid w:val="00537DAC"/>
    <w:pPr>
      <w:outlineLvl w:val="0"/>
    </w:pPr>
  </w:style>
  <w:style w:type="paragraph" w:styleId="Heading2">
    <w:name w:val="heading 2"/>
    <w:basedOn w:val="Heading3"/>
    <w:next w:val="Normal"/>
    <w:link w:val="Heading2Char"/>
    <w:uiPriority w:val="1"/>
    <w:qFormat/>
    <w:rsid w:val="00781A8C"/>
    <w:pPr>
      <w:outlineLvl w:val="1"/>
    </w:pPr>
    <w:rPr>
      <w:color w:val="A84F32" w:themeColor="accent3" w:themeShade="80"/>
    </w:rPr>
  </w:style>
  <w:style w:type="paragraph" w:styleId="Heading3">
    <w:name w:val="heading 3"/>
    <w:basedOn w:val="Normal"/>
    <w:next w:val="Normal"/>
    <w:link w:val="Heading3Char"/>
    <w:uiPriority w:val="2"/>
    <w:qFormat/>
    <w:rsid w:val="00F00C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44E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F00CEE"/>
    <w:pPr>
      <w:keepNext/>
      <w:keepLines/>
      <w:spacing w:before="40"/>
      <w:outlineLvl w:val="3"/>
    </w:pPr>
    <w:rPr>
      <w:rFonts w:eastAsiaTheme="majorEastAsia" w:cstheme="majorBidi"/>
      <w:i/>
      <w:iCs/>
      <w:color w:val="24344E" w:themeColor="accen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A45BDD"/>
    <w:pPr>
      <w:keepNext/>
      <w:keepLines/>
      <w:ind w:right="284"/>
      <w:outlineLvl w:val="4"/>
    </w:pPr>
    <w:rPr>
      <w:rFonts w:eastAsiaTheme="majorEastAsia" w:cstheme="majorBidi"/>
      <w:b/>
      <w:i/>
      <w:color w:val="24344E" w:themeColor="accent1"/>
      <w:sz w:val="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5276A8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5276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CE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27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7DAC"/>
    <w:rPr>
      <w:rFonts w:asciiTheme="majorHAnsi" w:eastAsiaTheme="majorEastAsia" w:hAnsiTheme="majorHAnsi" w:cstheme="majorBidi"/>
      <w:color w:val="24344E" w:themeColor="accent1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sid w:val="00781A8C"/>
    <w:rPr>
      <w:rFonts w:asciiTheme="majorHAnsi" w:eastAsiaTheme="majorEastAsia" w:hAnsiTheme="majorHAnsi" w:cstheme="majorBidi"/>
      <w:color w:val="A84F32" w:themeColor="accent3" w:themeShade="80"/>
      <w:sz w:val="36"/>
    </w:rPr>
  </w:style>
  <w:style w:type="character" w:customStyle="1" w:styleId="Heading3Char">
    <w:name w:val="Heading 3 Char"/>
    <w:basedOn w:val="DefaultParagraphFont"/>
    <w:link w:val="Heading3"/>
    <w:uiPriority w:val="2"/>
    <w:rsid w:val="00F00CEE"/>
    <w:rPr>
      <w:rFonts w:asciiTheme="majorHAnsi" w:eastAsiaTheme="majorEastAsia" w:hAnsiTheme="majorHAnsi" w:cstheme="majorBidi"/>
      <w:color w:val="24344E" w:themeColor="accent1"/>
      <w:sz w:val="36"/>
    </w:rPr>
  </w:style>
  <w:style w:type="paragraph" w:customStyle="1" w:styleId="Text">
    <w:name w:val="Text"/>
    <w:basedOn w:val="Normal"/>
    <w:uiPriority w:val="5"/>
    <w:qFormat/>
    <w:rsid w:val="00F00CEE"/>
    <w:rPr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3"/>
    <w:rsid w:val="00F00CEE"/>
    <w:rPr>
      <w:rFonts w:eastAsiaTheme="majorEastAsia" w:cstheme="majorBidi"/>
      <w:i/>
      <w:iCs/>
      <w:color w:val="24344E" w:themeColor="accent1"/>
      <w:sz w:val="32"/>
    </w:rPr>
  </w:style>
  <w:style w:type="paragraph" w:styleId="Header">
    <w:name w:val="header"/>
    <w:basedOn w:val="Normal"/>
    <w:link w:val="HeaderChar"/>
    <w:uiPriority w:val="99"/>
    <w:semiHidden/>
    <w:rsid w:val="00062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0CEE"/>
  </w:style>
  <w:style w:type="paragraph" w:styleId="Footer">
    <w:name w:val="footer"/>
    <w:basedOn w:val="Normal"/>
    <w:link w:val="FooterChar"/>
    <w:uiPriority w:val="99"/>
    <w:semiHidden/>
    <w:rsid w:val="0006271E"/>
    <w:pPr>
      <w:tabs>
        <w:tab w:val="center" w:pos="4680"/>
        <w:tab w:val="right" w:pos="9360"/>
      </w:tabs>
      <w:jc w:val="right"/>
    </w:pPr>
    <w:rPr>
      <w:rFonts w:ascii="Rockwell" w:hAnsi="Rockwell"/>
      <w:color w:val="000000" w:themeColor="text1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00CEE"/>
    <w:rPr>
      <w:rFonts w:ascii="Rockwell" w:hAnsi="Rockwell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06271E"/>
  </w:style>
  <w:style w:type="character" w:customStyle="1" w:styleId="Heading5Char">
    <w:name w:val="Heading 5 Char"/>
    <w:basedOn w:val="DefaultParagraphFont"/>
    <w:link w:val="Heading5"/>
    <w:uiPriority w:val="4"/>
    <w:rsid w:val="00A45BDD"/>
    <w:rPr>
      <w:rFonts w:eastAsiaTheme="majorEastAsia" w:cstheme="majorBidi"/>
      <w:b/>
      <w:i/>
      <w:color w:val="24344E" w:themeColor="accent1"/>
      <w:sz w:val="68"/>
    </w:rPr>
  </w:style>
  <w:style w:type="paragraph" w:styleId="Quote">
    <w:name w:val="Quote"/>
    <w:basedOn w:val="Normal"/>
    <w:next w:val="Normal"/>
    <w:link w:val="QuoteChar"/>
    <w:uiPriority w:val="6"/>
    <w:qFormat/>
    <w:rsid w:val="00F00CEE"/>
    <w:pPr>
      <w:spacing w:before="480" w:after="480"/>
      <w:ind w:left="1134" w:right="1134"/>
      <w:jc w:val="center"/>
    </w:pPr>
    <w:rPr>
      <w:rFonts w:asciiTheme="majorHAnsi" w:hAnsiTheme="majorHAnsi"/>
      <w:i/>
      <w:iCs/>
      <w:color w:val="24344E" w:themeColor="accent1"/>
      <w:sz w:val="80"/>
    </w:rPr>
  </w:style>
  <w:style w:type="character" w:customStyle="1" w:styleId="QuoteChar">
    <w:name w:val="Quote Char"/>
    <w:basedOn w:val="DefaultParagraphFont"/>
    <w:link w:val="Quote"/>
    <w:uiPriority w:val="6"/>
    <w:rsid w:val="00F00CEE"/>
    <w:rPr>
      <w:rFonts w:asciiTheme="majorHAnsi" w:hAnsiTheme="majorHAnsi"/>
      <w:i/>
      <w:iCs/>
      <w:color w:val="24344E" w:themeColor="accent1"/>
      <w:sz w:val="80"/>
    </w:rPr>
  </w:style>
  <w:style w:type="character" w:styleId="PlaceholderText">
    <w:name w:val="Placeholder Text"/>
    <w:basedOn w:val="DefaultParagraphFont"/>
    <w:uiPriority w:val="99"/>
    <w:semiHidden/>
    <w:rsid w:val="00F00CE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37DAC"/>
    <w:pPr>
      <w:jc w:val="center"/>
    </w:pPr>
    <w:rPr>
      <w:rFonts w:asciiTheme="majorHAnsi" w:eastAsiaTheme="majorEastAsia" w:hAnsiTheme="majorHAnsi" w:cstheme="majorBidi"/>
      <w:color w:val="24344E" w:themeColor="accent1"/>
      <w:sz w:val="80"/>
    </w:rPr>
  </w:style>
  <w:style w:type="character" w:customStyle="1" w:styleId="TitleChar">
    <w:name w:val="Title Char"/>
    <w:basedOn w:val="DefaultParagraphFont"/>
    <w:link w:val="Title"/>
    <w:uiPriority w:val="10"/>
    <w:rsid w:val="00537DAC"/>
    <w:rPr>
      <w:rFonts w:asciiTheme="majorHAnsi" w:eastAsiaTheme="majorEastAsia" w:hAnsiTheme="majorHAnsi" w:cstheme="majorBidi"/>
      <w:color w:val="24344E" w:themeColor="accent1"/>
      <w:sz w:val="80"/>
    </w:rPr>
  </w:style>
  <w:style w:type="paragraph" w:customStyle="1" w:styleId="IntroductionText">
    <w:name w:val="Introduction Text"/>
    <w:basedOn w:val="Heading4"/>
    <w:uiPriority w:val="7"/>
    <w:qFormat/>
    <w:rsid w:val="00537DAC"/>
  </w:style>
  <w:style w:type="paragraph" w:styleId="Subtitle">
    <w:name w:val="Subtitle"/>
    <w:basedOn w:val="Normal"/>
    <w:next w:val="Normal"/>
    <w:link w:val="SubtitleChar"/>
    <w:uiPriority w:val="11"/>
    <w:qFormat/>
    <w:rsid w:val="00537DAC"/>
    <w:rPr>
      <w:i/>
      <w:sz w:val="42"/>
    </w:rPr>
  </w:style>
  <w:style w:type="character" w:customStyle="1" w:styleId="SubtitleChar">
    <w:name w:val="Subtitle Char"/>
    <w:basedOn w:val="DefaultParagraphFont"/>
    <w:link w:val="Subtitle"/>
    <w:uiPriority w:val="11"/>
    <w:rsid w:val="00537DAC"/>
    <w:rPr>
      <w:i/>
      <w:sz w:val="42"/>
    </w:rPr>
  </w:style>
  <w:style w:type="paragraph" w:styleId="TOCHeading">
    <w:name w:val="TOC Heading"/>
    <w:basedOn w:val="Heading1"/>
    <w:next w:val="Normal"/>
    <w:uiPriority w:val="39"/>
    <w:unhideWhenUsed/>
    <w:qFormat/>
    <w:rsid w:val="00750302"/>
    <w:pPr>
      <w:spacing w:before="240" w:line="259" w:lineRule="auto"/>
      <w:outlineLvl w:val="9"/>
    </w:pPr>
    <w:rPr>
      <w:color w:val="1B263A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rsid w:val="007622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622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2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2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24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2640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1C6C0E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C6C0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C6C0E"/>
    <w:rPr>
      <w:color w:val="0000FF" w:themeColor="hyperlink"/>
      <w:u w:val="single"/>
    </w:rPr>
  </w:style>
  <w:style w:type="table" w:styleId="PlainTable4">
    <w:name w:val="Plain Table 4"/>
    <w:basedOn w:val="TableNormal"/>
    <w:uiPriority w:val="44"/>
    <w:rsid w:val="008C5CA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D06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5D060D"/>
    <w:rPr>
      <w:color w:val="FF00FF" w:themeColor="followedHyperlink"/>
      <w:u w:val="single"/>
    </w:rPr>
  </w:style>
  <w:style w:type="paragraph" w:styleId="Revision">
    <w:name w:val="Revision"/>
    <w:hidden/>
    <w:uiPriority w:val="99"/>
    <w:semiHidden/>
    <w:rsid w:val="00942337"/>
  </w:style>
  <w:style w:type="paragraph" w:styleId="NormalWeb">
    <w:name w:val="Normal (Web)"/>
    <w:basedOn w:val="Normal"/>
    <w:uiPriority w:val="99"/>
    <w:unhideWhenUsed/>
    <w:rsid w:val="00FE780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NL" w:eastAsia="nl-NL"/>
    </w:rPr>
  </w:style>
  <w:style w:type="paragraph" w:styleId="TOC3">
    <w:name w:val="toc 3"/>
    <w:basedOn w:val="Normal"/>
    <w:next w:val="Normal"/>
    <w:autoRedefine/>
    <w:uiPriority w:val="39"/>
    <w:rsid w:val="00603153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603153"/>
    <w:rPr>
      <w:b/>
      <w:bCs/>
    </w:rPr>
  </w:style>
  <w:style w:type="paragraph" w:customStyle="1" w:styleId="cta-head">
    <w:name w:val="cta-head"/>
    <w:basedOn w:val="Normal"/>
    <w:rsid w:val="00BC142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hd w:val="clear" w:color="auto" w:fill="auto"/>
      <w:lang w:val="nl-NL" w:eastAsia="nl-NL"/>
    </w:rPr>
  </w:style>
  <w:style w:type="paragraph" w:customStyle="1" w:styleId="text-white">
    <w:name w:val="text-white"/>
    <w:basedOn w:val="Normal"/>
    <w:rsid w:val="00BC142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hd w:val="clear" w:color="auto" w:fill="auto"/>
      <w:lang w:val="nl-NL" w:eastAsia="nl-NL"/>
    </w:rPr>
  </w:style>
  <w:style w:type="character" w:styleId="Emphasis">
    <w:name w:val="Emphasis"/>
    <w:basedOn w:val="DefaultParagraphFont"/>
    <w:uiPriority w:val="20"/>
    <w:qFormat/>
    <w:rsid w:val="00BC1424"/>
    <w:rPr>
      <w:i/>
      <w:iCs/>
    </w:rPr>
  </w:style>
  <w:style w:type="character" w:customStyle="1" w:styleId="reviewstxt">
    <w:name w:val="reviewstxt"/>
    <w:basedOn w:val="DefaultParagraphFont"/>
    <w:rsid w:val="00C349D6"/>
  </w:style>
  <w:style w:type="character" w:customStyle="1" w:styleId="rating">
    <w:name w:val="rating"/>
    <w:basedOn w:val="DefaultParagraphFont"/>
    <w:rsid w:val="00C349D6"/>
  </w:style>
  <w:style w:type="character" w:customStyle="1" w:styleId="totalreviews">
    <w:name w:val="totalreviews"/>
    <w:basedOn w:val="DefaultParagraphFont"/>
    <w:rsid w:val="00C349D6"/>
  </w:style>
  <w:style w:type="character" w:styleId="HTMLCode">
    <w:name w:val="HTML Code"/>
    <w:basedOn w:val="DefaultParagraphFont"/>
    <w:uiPriority w:val="99"/>
    <w:semiHidden/>
    <w:unhideWhenUsed/>
    <w:rsid w:val="00050F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8646">
          <w:marLeft w:val="0"/>
          <w:marRight w:val="0"/>
          <w:marTop w:val="0"/>
          <w:marBottom w:val="0"/>
          <w:divBdr>
            <w:top w:val="single" w:sz="6" w:space="15" w:color="F8F8F8"/>
            <w:left w:val="single" w:sz="6" w:space="0" w:color="F8F8F8"/>
            <w:bottom w:val="single" w:sz="6" w:space="0" w:color="F8F8F8"/>
            <w:right w:val="single" w:sz="6" w:space="0" w:color="F8F8F8"/>
          </w:divBdr>
          <w:divsChild>
            <w:div w:id="11126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406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84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86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52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4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23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86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918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43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3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2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774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6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80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4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455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25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32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193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2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05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8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743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1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34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0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0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8126">
          <w:blockQuote w:val="1"/>
          <w:marLeft w:val="0"/>
          <w:marRight w:val="0"/>
          <w:marTop w:val="480"/>
          <w:marBottom w:val="480"/>
          <w:divBdr>
            <w:top w:val="none" w:sz="0" w:space="11" w:color="42B847"/>
            <w:left w:val="single" w:sz="24" w:space="11" w:color="65BC7B"/>
            <w:bottom w:val="none" w:sz="0" w:space="11" w:color="42B847"/>
            <w:right w:val="none" w:sz="0" w:space="11" w:color="42B847"/>
          </w:divBdr>
        </w:div>
      </w:divsChild>
    </w:div>
    <w:div w:id="12480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3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se\AppData\Roaming\Microsoft\Templates\Classic%20student%20report.dotx" TargetMode="External"/></Relationships>
</file>

<file path=word/theme/theme1.xml><?xml version="1.0" encoding="utf-8"?>
<a:theme xmlns:a="http://schemas.openxmlformats.org/drawingml/2006/main" name="CSR">
  <a:themeElements>
    <a:clrScheme name="C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4344E"/>
      </a:accent1>
      <a:accent2>
        <a:srgbClr val="DEECEC"/>
      </a:accent2>
      <a:accent3>
        <a:srgbClr val="EED0C6"/>
      </a:accent3>
      <a:accent4>
        <a:srgbClr val="EE6B69"/>
      </a:accent4>
      <a:accent5>
        <a:srgbClr val="E2A1A1"/>
      </a:accent5>
      <a:accent6>
        <a:srgbClr val="EFC5C5"/>
      </a:accent6>
      <a:hlink>
        <a:srgbClr val="0000FF"/>
      </a:hlink>
      <a:folHlink>
        <a:srgbClr val="FF00FF"/>
      </a:folHlink>
    </a:clrScheme>
    <a:fontScheme name="Rockwell - Georgia">
      <a:majorFont>
        <a:latin typeface="Rockwell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DE96D119-E5AC-D14F-93E7-58C331D3EE59}" vid="{D914C8BE-7F8A-A14E-904C-51198F26D08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student report</Template>
  <TotalTime>0</TotalTime>
  <Pages>6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2022-05-01T09:30:00Z</dcterms:created>
  <dcterms:modified xsi:type="dcterms:W3CDTF">2022-11-25T11:17:00Z</dcterms:modified>
</cp:coreProperties>
</file>