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15F" w14:textId="2603210C" w:rsidR="007062B9" w:rsidRDefault="007062B9" w:rsidP="00226FE9">
      <w:pPr>
        <w:pStyle w:val="2"/>
      </w:pPr>
      <w:bookmarkStart w:id="0" w:name="OLE_LINK4"/>
      <w:r>
        <w:rPr>
          <w:rFonts w:hint="eastAsia"/>
        </w:rPr>
        <w:t>一句话概括：</w:t>
      </w:r>
    </w:p>
    <w:p w14:paraId="40D3AB6B" w14:textId="09BE0970" w:rsidR="00AD45D5" w:rsidRPr="00AD45D5" w:rsidRDefault="00D05582" w:rsidP="00AB711C">
      <w:r>
        <w:rPr>
          <w:rFonts w:hint="eastAsia"/>
        </w:rPr>
        <w:t>将类的</w:t>
      </w:r>
      <w:r w:rsidRPr="00D05582">
        <w:rPr>
          <w:rFonts w:hint="eastAsia"/>
          <w:b/>
        </w:rPr>
        <w:t>功能</w:t>
      </w:r>
      <w:r>
        <w:rPr>
          <w:rFonts w:hint="eastAsia"/>
        </w:rPr>
        <w:t>层次结构与</w:t>
      </w:r>
      <w:r w:rsidRPr="00D05582">
        <w:rPr>
          <w:rFonts w:hint="eastAsia"/>
          <w:b/>
        </w:rPr>
        <w:t>实现</w:t>
      </w:r>
      <w:r>
        <w:rPr>
          <w:rFonts w:hint="eastAsia"/>
        </w:rPr>
        <w:t>层次结构分离</w:t>
      </w:r>
      <w:r w:rsidR="006D31A4">
        <w:rPr>
          <w:rFonts w:hint="eastAsia"/>
        </w:rPr>
        <w:t>。</w:t>
      </w:r>
    </w:p>
    <w:p w14:paraId="1F4B31D1" w14:textId="70176391" w:rsidR="00EB21D5" w:rsidRDefault="00EB21D5" w:rsidP="00226FE9">
      <w:pPr>
        <w:pStyle w:val="2"/>
      </w:pPr>
      <w:r>
        <w:rPr>
          <w:rFonts w:hint="eastAsia"/>
        </w:rPr>
        <w:t>补充</w:t>
      </w:r>
      <w:r w:rsidR="00226FE9">
        <w:rPr>
          <w:rFonts w:hint="eastAsia"/>
        </w:rPr>
        <w:t>介绍</w:t>
      </w:r>
      <w:r>
        <w:rPr>
          <w:rFonts w:hint="eastAsia"/>
        </w:rPr>
        <w:t>：</w:t>
      </w:r>
    </w:p>
    <w:p w14:paraId="07F5AE0B" w14:textId="3951AC21" w:rsidR="00C048EF" w:rsidRDefault="006D31A4" w:rsidP="00AD45D5">
      <w:r>
        <w:rPr>
          <w:rFonts w:hint="eastAsia"/>
        </w:rPr>
        <w:t>桥接模式（Bridge</w:t>
      </w:r>
      <w:r>
        <w:t xml:space="preserve"> Pattern</w:t>
      </w:r>
      <w:r>
        <w:rPr>
          <w:rFonts w:hint="eastAsia"/>
        </w:rPr>
        <w:t>）</w:t>
      </w:r>
      <w:r>
        <w:t>涉及到一个作为桥接的接口，使得实体类的功能独立于接口实现类。这两种类型的类可被结构化改变而互不影响。</w:t>
      </w:r>
    </w:p>
    <w:p w14:paraId="0D454DE6" w14:textId="4D42D9A5" w:rsidR="00DB7C61" w:rsidRPr="00DB7C61" w:rsidRDefault="00DB7C61" w:rsidP="00AD45D5">
      <w:pPr>
        <w:rPr>
          <w:b/>
        </w:rPr>
      </w:pPr>
      <w:r w:rsidRPr="00DB7C61">
        <w:rPr>
          <w:rFonts w:hint="eastAsia"/>
          <w:b/>
        </w:rPr>
        <w:t>类的功能层次结构：</w:t>
      </w:r>
    </w:p>
    <w:p w14:paraId="18A4700D" w14:textId="35C2E3BD" w:rsidR="00DB7C61" w:rsidRDefault="00DB7C61" w:rsidP="00AD45D5">
      <w:r>
        <w:rPr>
          <w:rFonts w:hint="eastAsia"/>
        </w:rPr>
        <w:t>父类具有基本功能</w:t>
      </w:r>
    </w:p>
    <w:p w14:paraId="10A79D0F" w14:textId="29DE7D7E" w:rsidR="00DB7C61" w:rsidRDefault="00DB7C61" w:rsidP="00AD45D5">
      <w:r>
        <w:rPr>
          <w:rFonts w:hint="eastAsia"/>
        </w:rPr>
        <w:t>在子类中增加新的功能</w:t>
      </w:r>
    </w:p>
    <w:p w14:paraId="57811075" w14:textId="0D612F80" w:rsidR="00DB7C61" w:rsidRDefault="00DB7C61" w:rsidP="00AD45D5"/>
    <w:p w14:paraId="6467F08E" w14:textId="5E6C8945" w:rsidR="00DB7C61" w:rsidRPr="00DB7C61" w:rsidRDefault="00DB7C61" w:rsidP="00AD45D5">
      <w:pPr>
        <w:rPr>
          <w:b/>
        </w:rPr>
      </w:pPr>
      <w:r w:rsidRPr="00DB7C61">
        <w:rPr>
          <w:rFonts w:hint="eastAsia"/>
          <w:b/>
        </w:rPr>
        <w:t>类的实现层次结构：</w:t>
      </w:r>
    </w:p>
    <w:p w14:paraId="04DAFE74" w14:textId="1134004B" w:rsidR="00DB7C61" w:rsidRDefault="00DB7C61" w:rsidP="00AD45D5">
      <w:r>
        <w:rPr>
          <w:rFonts w:hint="eastAsia"/>
        </w:rPr>
        <w:t>父类通过声明抽象方法来定义接口</w:t>
      </w:r>
    </w:p>
    <w:p w14:paraId="12FBF572" w14:textId="7CA5D854" w:rsidR="00DB7C61" w:rsidRPr="00C048EF" w:rsidRDefault="00DB7C61" w:rsidP="00AD45D5">
      <w:pPr>
        <w:rPr>
          <w:rFonts w:hint="eastAsia"/>
        </w:rPr>
      </w:pPr>
      <w:r>
        <w:rPr>
          <w:rFonts w:hint="eastAsia"/>
        </w:rPr>
        <w:t>子类通过实现具体方法来实现接口</w:t>
      </w:r>
    </w:p>
    <w:p w14:paraId="03BCA4C0" w14:textId="1C3F2979" w:rsidR="00AB711C" w:rsidRDefault="00EB21D5" w:rsidP="00226FE9">
      <w:pPr>
        <w:pStyle w:val="2"/>
      </w:pPr>
      <w:r>
        <w:rPr>
          <w:rFonts w:hint="eastAsia"/>
        </w:rPr>
        <w:t>参与角色</w:t>
      </w:r>
      <w:r w:rsidR="00AB711C">
        <w:t>:</w:t>
      </w:r>
    </w:p>
    <w:p w14:paraId="3BEC99C5" w14:textId="7ED3F227" w:rsidR="00DB7C61" w:rsidRDefault="00AB711C" w:rsidP="00AB711C">
      <w:pPr>
        <w:rPr>
          <w:rFonts w:hint="eastAsia"/>
        </w:rPr>
      </w:pPr>
      <w:r>
        <w:t>1</w:t>
      </w:r>
      <w:r>
        <w:rPr>
          <w:rFonts w:hint="eastAsia"/>
        </w:rPr>
        <w:t>）</w:t>
      </w:r>
      <w:r w:rsidR="00DB7C61">
        <w:rPr>
          <w:rFonts w:hint="eastAsia"/>
        </w:rPr>
        <w:t>功能层次结构父类</w:t>
      </w:r>
    </w:p>
    <w:p w14:paraId="2DBD1360" w14:textId="32B3E1C5" w:rsidR="00AB711C" w:rsidRDefault="00AB711C" w:rsidP="00AB711C">
      <w:r>
        <w:t>2</w:t>
      </w:r>
      <w:r>
        <w:rPr>
          <w:rFonts w:hint="eastAsia"/>
        </w:rPr>
        <w:t>）</w:t>
      </w:r>
      <w:r w:rsidR="00DB7C61">
        <w:rPr>
          <w:rFonts w:hint="eastAsia"/>
        </w:rPr>
        <w:t>功能层次结构子类</w:t>
      </w:r>
    </w:p>
    <w:p w14:paraId="3865F991" w14:textId="3DC78B38" w:rsidR="00AB711C" w:rsidRDefault="00AB711C" w:rsidP="00AB711C">
      <w:r>
        <w:t>3</w:t>
      </w:r>
      <w:r>
        <w:rPr>
          <w:rFonts w:hint="eastAsia"/>
        </w:rPr>
        <w:t>）</w:t>
      </w:r>
      <w:r w:rsidR="00DB7C61">
        <w:rPr>
          <w:rFonts w:hint="eastAsia"/>
        </w:rPr>
        <w:t>实现层次结构父类（接口）</w:t>
      </w:r>
    </w:p>
    <w:p w14:paraId="2B34B278" w14:textId="0AB064A5" w:rsidR="00DB7C61" w:rsidRDefault="00DB7C61" w:rsidP="00AB711C">
      <w:r>
        <w:rPr>
          <w:rFonts w:hint="eastAsia"/>
        </w:rPr>
        <w:t>4）实现层次结构子类</w:t>
      </w:r>
    </w:p>
    <w:p w14:paraId="2C11C850" w14:textId="0E5ED5CA" w:rsidR="00DB7C61" w:rsidRDefault="00DB7C61" w:rsidP="00AB711C">
      <w:pPr>
        <w:rPr>
          <w:rFonts w:hint="eastAsia"/>
        </w:rPr>
      </w:pPr>
      <w:r>
        <w:rPr>
          <w:rFonts w:hint="eastAsia"/>
        </w:rPr>
        <w:t>功能层次的父类里面引用了实现层次的父类，并且在功能层次子类里面增加了新的方法，可以通过不同的实现层次子类构建不同的功能层次子类。</w:t>
      </w:r>
    </w:p>
    <w:p w14:paraId="6F90EA01" w14:textId="2B065C8B" w:rsidR="00AB711C" w:rsidRDefault="00AB711C" w:rsidP="00226FE9">
      <w:pPr>
        <w:pStyle w:val="2"/>
      </w:pPr>
      <w:r>
        <w:rPr>
          <w:rFonts w:hint="eastAsia"/>
        </w:rPr>
        <w:t>优点：</w:t>
      </w:r>
    </w:p>
    <w:p w14:paraId="1B8D1E56" w14:textId="23AF5E48" w:rsidR="00AB711C" w:rsidRDefault="00DB7C61" w:rsidP="00DB7C61">
      <w:pPr>
        <w:rPr>
          <w:rFonts w:hint="eastAsia"/>
        </w:rPr>
      </w:pPr>
      <w:r>
        <w:t>1、抽象和实现的分离。 2、优秀的扩展能力。 3、实现细节对客户透明。</w:t>
      </w:r>
    </w:p>
    <w:p w14:paraId="7214F73D" w14:textId="4EBD7744" w:rsidR="00AB711C" w:rsidRDefault="00AB711C" w:rsidP="00226FE9">
      <w:pPr>
        <w:pStyle w:val="2"/>
      </w:pPr>
      <w:r>
        <w:rPr>
          <w:rFonts w:hint="eastAsia"/>
        </w:rPr>
        <w:t>缺点：</w:t>
      </w:r>
    </w:p>
    <w:p w14:paraId="2574EBAB" w14:textId="4C23A46D" w:rsidR="00226FE9" w:rsidRDefault="00DB7C61" w:rsidP="00AB4C9D">
      <w:r>
        <w:t>桥接模式的引入会增加系统的理解与设计难度，由于聚合关联关系建立在抽象层，要求开发者针对抽象进行设计与编程。</w:t>
      </w:r>
    </w:p>
    <w:p w14:paraId="7276FBB4" w14:textId="3E2FFC22" w:rsidR="00EB21D5" w:rsidRDefault="00EB21D5" w:rsidP="00226FE9">
      <w:pPr>
        <w:pStyle w:val="2"/>
      </w:pPr>
      <w:r>
        <w:rPr>
          <w:rFonts w:hint="eastAsia"/>
        </w:rPr>
        <w:t>使用案例</w:t>
      </w:r>
      <w:r w:rsidR="00955D74">
        <w:rPr>
          <w:rFonts w:hint="eastAsia"/>
        </w:rPr>
        <w:t>或场景</w:t>
      </w:r>
      <w:r>
        <w:rPr>
          <w:rFonts w:hint="eastAsia"/>
        </w:rPr>
        <w:t>：</w:t>
      </w:r>
    </w:p>
    <w:p w14:paraId="38DC13F9" w14:textId="36E72A3E" w:rsidR="00DB7C61" w:rsidRDefault="00DB7C61" w:rsidP="00DB7C61">
      <w:pPr>
        <w:rPr>
          <w:rFonts w:hint="eastAsia"/>
        </w:rPr>
      </w:pPr>
      <w:r>
        <w:t>1、如果一个系统需要在构件的抽象化角色和具体化角色之间增加更多的灵活性，避免在两个层次之间建立静态的继承联系，通过桥接模式可以使它们在抽象层建立一个关联关系。 2、对于那些不希望使用继承或因为多层次继承导致系统类的个数急剧增加的系统，桥接模式尤为适用。 3、一个类存在两个独立变化的维度，且这两个维度都需要进行扩展。</w:t>
      </w:r>
    </w:p>
    <w:p w14:paraId="7FA09D50" w14:textId="5D4C6D67" w:rsidR="00AB4C9D" w:rsidRPr="00AB4C9D" w:rsidRDefault="00DB7C61" w:rsidP="00DB7C61">
      <w:pPr>
        <w:rPr>
          <w:rFonts w:hint="eastAsia"/>
        </w:rPr>
      </w:pPr>
      <w:r>
        <w:rPr>
          <w:rFonts w:hint="eastAsia"/>
        </w:rPr>
        <w:t>注意事项：对于两个独立变化的维度，使用桥接模式再适合不过了。</w:t>
      </w:r>
    </w:p>
    <w:p w14:paraId="5D408E98" w14:textId="6181EB96" w:rsidR="00955D74" w:rsidRDefault="00955D74" w:rsidP="00955D74">
      <w:pPr>
        <w:pStyle w:val="2"/>
      </w:pPr>
      <w:r>
        <w:rPr>
          <w:rFonts w:hint="eastAsia"/>
        </w:rPr>
        <w:lastRenderedPageBreak/>
        <w:t>示例程序</w:t>
      </w:r>
    </w:p>
    <w:p w14:paraId="5037B37B" w14:textId="51930ABA" w:rsidR="00955D74" w:rsidRDefault="004E0E3D" w:rsidP="00AB711C">
      <w:pPr>
        <w:rPr>
          <w:b/>
        </w:rPr>
      </w:pPr>
      <w:bookmarkStart w:id="1" w:name="_GoBack"/>
      <w:bookmarkEnd w:id="1"/>
      <w:r w:rsidRPr="00FD4753">
        <w:rPr>
          <w:rFonts w:hint="eastAsia"/>
          <w:b/>
        </w:rPr>
        <w:t>程序简介：</w:t>
      </w:r>
    </w:p>
    <w:p w14:paraId="110F527F" w14:textId="7C0BCBB5" w:rsidR="00DB7C61" w:rsidRDefault="00DB7C61" w:rsidP="00AB711C">
      <w:pPr>
        <w:rPr>
          <w:rFonts w:hint="eastAsia"/>
          <w:b/>
        </w:rPr>
      </w:pPr>
      <w:r>
        <w:t xml:space="preserve">我们有一个作为桥接实现的 </w:t>
      </w:r>
      <w:r>
        <w:rPr>
          <w:i/>
          <w:iCs/>
        </w:rPr>
        <w:t>DrawAPI</w:t>
      </w:r>
      <w:r>
        <w:t xml:space="preserve"> 接口和实现了 </w:t>
      </w:r>
      <w:r>
        <w:rPr>
          <w:i/>
          <w:iCs/>
        </w:rPr>
        <w:t>DrawAPI</w:t>
      </w:r>
      <w:r>
        <w:t xml:space="preserve"> 接口的实体类 </w:t>
      </w:r>
      <w:r>
        <w:rPr>
          <w:i/>
          <w:iCs/>
        </w:rPr>
        <w:t>RedCircle</w:t>
      </w:r>
      <w:r>
        <w:t>、</w:t>
      </w:r>
      <w:r>
        <w:rPr>
          <w:i/>
          <w:iCs/>
        </w:rPr>
        <w:t>GreenCircle</w:t>
      </w:r>
      <w:r>
        <w:t>。</w:t>
      </w:r>
      <w:r>
        <w:rPr>
          <w:i/>
          <w:iCs/>
        </w:rPr>
        <w:t>Shape</w:t>
      </w:r>
      <w:r>
        <w:t xml:space="preserve"> 是一个抽象类，将使用 </w:t>
      </w:r>
      <w:r>
        <w:rPr>
          <w:i/>
          <w:iCs/>
        </w:rPr>
        <w:t>DrawAPI</w:t>
      </w:r>
      <w:r>
        <w:t xml:space="preserve"> 的对象。</w:t>
      </w:r>
      <w:r>
        <w:rPr>
          <w:i/>
          <w:iCs/>
        </w:rPr>
        <w:t>BridgePatternDemo</w:t>
      </w:r>
      <w:r>
        <w:t xml:space="preserve">，我们的演示类使用 </w:t>
      </w:r>
      <w:r>
        <w:rPr>
          <w:i/>
          <w:iCs/>
        </w:rPr>
        <w:t>Shape</w:t>
      </w:r>
      <w:r>
        <w:t xml:space="preserve"> 类来画出不同颜色的圆。</w:t>
      </w:r>
    </w:p>
    <w:p w14:paraId="2CA1769E" w14:textId="378056E9" w:rsidR="00DB7C61" w:rsidRPr="00FD4753" w:rsidRDefault="00DB7C61" w:rsidP="00AB711C">
      <w:pPr>
        <w:rPr>
          <w:rFonts w:hint="eastAsia"/>
          <w:b/>
        </w:rPr>
      </w:pPr>
      <w:r>
        <w:rPr>
          <w:noProof/>
        </w:rPr>
        <w:drawing>
          <wp:inline distT="0" distB="0" distL="0" distR="0" wp14:anchorId="24A79CC7" wp14:editId="453258AA">
            <wp:extent cx="5334000" cy="2789555"/>
            <wp:effectExtent l="0" t="0" r="0" b="0"/>
            <wp:docPr id="1" name="图片 1" descr="桥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桥接模式的 UML 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789555"/>
                    </a:xfrm>
                    <a:prstGeom prst="rect">
                      <a:avLst/>
                    </a:prstGeom>
                    <a:noFill/>
                    <a:ln>
                      <a:noFill/>
                    </a:ln>
                  </pic:spPr>
                </pic:pic>
              </a:graphicData>
            </a:graphic>
          </wp:inline>
        </w:drawing>
      </w:r>
    </w:p>
    <w:p w14:paraId="2AA40269" w14:textId="6B92DBA8" w:rsidR="00911103" w:rsidRDefault="00911103" w:rsidP="00AB711C"/>
    <w:p w14:paraId="448D7FB9" w14:textId="77777777" w:rsidR="00DB7C61" w:rsidRDefault="00DB7C61" w:rsidP="00DB7C61">
      <w:r>
        <w:rPr>
          <w:rFonts w:hint="eastAsia"/>
        </w:rPr>
        <w:t>步骤</w:t>
      </w:r>
      <w:r>
        <w:t xml:space="preserve"> 1</w:t>
      </w:r>
    </w:p>
    <w:p w14:paraId="0369B6CD" w14:textId="77777777" w:rsidR="00DB7C61" w:rsidRDefault="00DB7C61" w:rsidP="00DB7C61"/>
    <w:p w14:paraId="09967ABE" w14:textId="77777777" w:rsidR="00DB7C61" w:rsidRDefault="00DB7C61" w:rsidP="00DB7C61">
      <w:r>
        <w:rPr>
          <w:rFonts w:hint="eastAsia"/>
        </w:rPr>
        <w:t>创建桥接实现接口。</w:t>
      </w:r>
    </w:p>
    <w:p w14:paraId="6CEF7B33" w14:textId="77777777" w:rsidR="00DB7C61" w:rsidRDefault="00DB7C61" w:rsidP="00DB7C61">
      <w:r>
        <w:t>DrawAPI.java</w:t>
      </w:r>
    </w:p>
    <w:p w14:paraId="3A564BDD" w14:textId="77777777" w:rsidR="00DB7C61" w:rsidRDefault="00DB7C61" w:rsidP="00DB7C61">
      <w:r>
        <w:t>public interface DrawAPI {</w:t>
      </w:r>
    </w:p>
    <w:p w14:paraId="1BA92C56" w14:textId="77777777" w:rsidR="00DB7C61" w:rsidRDefault="00DB7C61" w:rsidP="00DB7C61">
      <w:r>
        <w:t xml:space="preserve">   public void drawCircle(int radius, int x, int y);</w:t>
      </w:r>
    </w:p>
    <w:p w14:paraId="4416AAEB" w14:textId="77777777" w:rsidR="00DB7C61" w:rsidRDefault="00DB7C61" w:rsidP="00DB7C61">
      <w:r>
        <w:t>}</w:t>
      </w:r>
    </w:p>
    <w:p w14:paraId="34A7E4BF" w14:textId="77777777" w:rsidR="00DB7C61" w:rsidRDefault="00DB7C61" w:rsidP="00DB7C61">
      <w:r>
        <w:rPr>
          <w:rFonts w:hint="eastAsia"/>
        </w:rPr>
        <w:t>步骤</w:t>
      </w:r>
      <w:r>
        <w:t xml:space="preserve"> 2</w:t>
      </w:r>
    </w:p>
    <w:p w14:paraId="27FF3207" w14:textId="77777777" w:rsidR="00DB7C61" w:rsidRDefault="00DB7C61" w:rsidP="00DB7C61"/>
    <w:p w14:paraId="042F0AB1" w14:textId="77777777" w:rsidR="00DB7C61" w:rsidRDefault="00DB7C61" w:rsidP="00DB7C61">
      <w:r>
        <w:rPr>
          <w:rFonts w:hint="eastAsia"/>
        </w:rPr>
        <w:t>创建实现了</w:t>
      </w:r>
      <w:r>
        <w:t xml:space="preserve"> DrawAPI 接口的实体桥接实现类。</w:t>
      </w:r>
    </w:p>
    <w:p w14:paraId="1BB9DB1B" w14:textId="77777777" w:rsidR="00DB7C61" w:rsidRDefault="00DB7C61" w:rsidP="00DB7C61">
      <w:r>
        <w:t>RedCircle.java</w:t>
      </w:r>
    </w:p>
    <w:p w14:paraId="44175421" w14:textId="77777777" w:rsidR="00DB7C61" w:rsidRDefault="00DB7C61" w:rsidP="00DB7C61">
      <w:r>
        <w:t>public class RedCircle implements DrawAPI {</w:t>
      </w:r>
    </w:p>
    <w:p w14:paraId="4E034E1A" w14:textId="77777777" w:rsidR="00DB7C61" w:rsidRDefault="00DB7C61" w:rsidP="00DB7C61">
      <w:r>
        <w:t xml:space="preserve">   @Override</w:t>
      </w:r>
    </w:p>
    <w:p w14:paraId="6FD82CA9" w14:textId="77777777" w:rsidR="00DB7C61" w:rsidRDefault="00DB7C61" w:rsidP="00DB7C61">
      <w:r>
        <w:t xml:space="preserve">   public void drawCircle(int radius, int x, int y) {</w:t>
      </w:r>
    </w:p>
    <w:p w14:paraId="53363AD7" w14:textId="77777777" w:rsidR="00DB7C61" w:rsidRDefault="00DB7C61" w:rsidP="00DB7C61">
      <w:r>
        <w:t xml:space="preserve">      System.out.println("Drawing Circle[ color: red, radius: "</w:t>
      </w:r>
    </w:p>
    <w:p w14:paraId="627C363A" w14:textId="77777777" w:rsidR="00DB7C61" w:rsidRDefault="00DB7C61" w:rsidP="00DB7C61">
      <w:r>
        <w:t xml:space="preserve">         + radius +", x: " +x+", "+ y +"]");</w:t>
      </w:r>
    </w:p>
    <w:p w14:paraId="52392D08" w14:textId="77777777" w:rsidR="00DB7C61" w:rsidRDefault="00DB7C61" w:rsidP="00DB7C61">
      <w:r>
        <w:t xml:space="preserve">   }</w:t>
      </w:r>
    </w:p>
    <w:p w14:paraId="76815D33" w14:textId="77777777" w:rsidR="00DB7C61" w:rsidRDefault="00DB7C61" w:rsidP="00DB7C61">
      <w:r>
        <w:t>}</w:t>
      </w:r>
    </w:p>
    <w:p w14:paraId="5BE170CD" w14:textId="77777777" w:rsidR="00DB7C61" w:rsidRDefault="00DB7C61" w:rsidP="00DB7C61">
      <w:r>
        <w:t>GreenCircle.java</w:t>
      </w:r>
    </w:p>
    <w:p w14:paraId="72B14B4D" w14:textId="77777777" w:rsidR="00DB7C61" w:rsidRDefault="00DB7C61" w:rsidP="00DB7C61">
      <w:r>
        <w:t>public class GreenCircle implements DrawAPI {</w:t>
      </w:r>
    </w:p>
    <w:p w14:paraId="16A2B938" w14:textId="77777777" w:rsidR="00DB7C61" w:rsidRDefault="00DB7C61" w:rsidP="00DB7C61">
      <w:r>
        <w:t xml:space="preserve">   @Override</w:t>
      </w:r>
    </w:p>
    <w:p w14:paraId="7BA850B6" w14:textId="77777777" w:rsidR="00DB7C61" w:rsidRDefault="00DB7C61" w:rsidP="00DB7C61">
      <w:r>
        <w:t xml:space="preserve">   public void drawCircle(int radius, int x, int y) {</w:t>
      </w:r>
    </w:p>
    <w:p w14:paraId="032D5F3D" w14:textId="77777777" w:rsidR="00DB7C61" w:rsidRDefault="00DB7C61" w:rsidP="00DB7C61">
      <w:r>
        <w:t xml:space="preserve">      System.out.println("Drawing Circle[ color: green, radius: "</w:t>
      </w:r>
    </w:p>
    <w:p w14:paraId="7EAB6A38" w14:textId="77777777" w:rsidR="00DB7C61" w:rsidRDefault="00DB7C61" w:rsidP="00DB7C61">
      <w:r>
        <w:t xml:space="preserve">         + radius +", x: " +x+", "+ y +"]");</w:t>
      </w:r>
    </w:p>
    <w:p w14:paraId="1116D5FE" w14:textId="77777777" w:rsidR="00DB7C61" w:rsidRDefault="00DB7C61" w:rsidP="00DB7C61">
      <w:r>
        <w:t xml:space="preserve">   }</w:t>
      </w:r>
    </w:p>
    <w:p w14:paraId="341C2E31" w14:textId="77777777" w:rsidR="00DB7C61" w:rsidRDefault="00DB7C61" w:rsidP="00DB7C61">
      <w:r>
        <w:t>}</w:t>
      </w:r>
    </w:p>
    <w:p w14:paraId="3824DB21" w14:textId="77777777" w:rsidR="00DB7C61" w:rsidRDefault="00DB7C61" w:rsidP="00DB7C61">
      <w:r>
        <w:rPr>
          <w:rFonts w:hint="eastAsia"/>
        </w:rPr>
        <w:t>步骤</w:t>
      </w:r>
      <w:r>
        <w:t xml:space="preserve"> 3</w:t>
      </w:r>
    </w:p>
    <w:p w14:paraId="78F745D8" w14:textId="77777777" w:rsidR="00DB7C61" w:rsidRDefault="00DB7C61" w:rsidP="00DB7C61"/>
    <w:p w14:paraId="413F6CE6" w14:textId="77777777" w:rsidR="00DB7C61" w:rsidRDefault="00DB7C61" w:rsidP="00DB7C61">
      <w:r>
        <w:rPr>
          <w:rFonts w:hint="eastAsia"/>
        </w:rPr>
        <w:t>使用</w:t>
      </w:r>
      <w:r>
        <w:t xml:space="preserve"> DrawAPI 接口创建抽象类 Shape。</w:t>
      </w:r>
    </w:p>
    <w:p w14:paraId="39419018" w14:textId="77777777" w:rsidR="00DB7C61" w:rsidRDefault="00DB7C61" w:rsidP="00DB7C61">
      <w:r>
        <w:t>Shape.java</w:t>
      </w:r>
    </w:p>
    <w:p w14:paraId="2341A8B6" w14:textId="77777777" w:rsidR="00DB7C61" w:rsidRDefault="00DB7C61" w:rsidP="00DB7C61">
      <w:r>
        <w:t>public abstract class Shape {</w:t>
      </w:r>
    </w:p>
    <w:p w14:paraId="28F2063D" w14:textId="77777777" w:rsidR="00DB7C61" w:rsidRDefault="00DB7C61" w:rsidP="00DB7C61">
      <w:r>
        <w:t xml:space="preserve">   protected DrawAPI drawAPI;</w:t>
      </w:r>
    </w:p>
    <w:p w14:paraId="67E62DDF" w14:textId="77777777" w:rsidR="00DB7C61" w:rsidRDefault="00DB7C61" w:rsidP="00DB7C61">
      <w:r>
        <w:t xml:space="preserve">   protected Shape(DrawAPI drawAPI){</w:t>
      </w:r>
    </w:p>
    <w:p w14:paraId="047AAA71" w14:textId="77777777" w:rsidR="00DB7C61" w:rsidRDefault="00DB7C61" w:rsidP="00DB7C61">
      <w:r>
        <w:t xml:space="preserve">      this.drawAPI = drawAPI;</w:t>
      </w:r>
    </w:p>
    <w:p w14:paraId="70E97023" w14:textId="77777777" w:rsidR="00DB7C61" w:rsidRDefault="00DB7C61" w:rsidP="00DB7C61">
      <w:r>
        <w:t xml:space="preserve">   }</w:t>
      </w:r>
    </w:p>
    <w:p w14:paraId="467FECAB" w14:textId="77777777" w:rsidR="00DB7C61" w:rsidRDefault="00DB7C61" w:rsidP="00DB7C61">
      <w:r>
        <w:t xml:space="preserve">   public abstract void draw();  </w:t>
      </w:r>
    </w:p>
    <w:p w14:paraId="34A74300" w14:textId="77777777" w:rsidR="00DB7C61" w:rsidRDefault="00DB7C61" w:rsidP="00DB7C61">
      <w:r>
        <w:t>}</w:t>
      </w:r>
    </w:p>
    <w:p w14:paraId="0FC2198A" w14:textId="77777777" w:rsidR="00DB7C61" w:rsidRDefault="00DB7C61" w:rsidP="00DB7C61">
      <w:r>
        <w:rPr>
          <w:rFonts w:hint="eastAsia"/>
        </w:rPr>
        <w:t>步骤</w:t>
      </w:r>
      <w:r>
        <w:t xml:space="preserve"> 4</w:t>
      </w:r>
    </w:p>
    <w:p w14:paraId="245A8200" w14:textId="77777777" w:rsidR="00DB7C61" w:rsidRDefault="00DB7C61" w:rsidP="00DB7C61"/>
    <w:p w14:paraId="3F39FCB0" w14:textId="77777777" w:rsidR="00DB7C61" w:rsidRDefault="00DB7C61" w:rsidP="00DB7C61">
      <w:r>
        <w:rPr>
          <w:rFonts w:hint="eastAsia"/>
        </w:rPr>
        <w:t>创建实现了</w:t>
      </w:r>
      <w:r>
        <w:t xml:space="preserve"> Shape 接口的实体类。</w:t>
      </w:r>
    </w:p>
    <w:p w14:paraId="2E9FB8BE" w14:textId="77777777" w:rsidR="00DB7C61" w:rsidRDefault="00DB7C61" w:rsidP="00DB7C61">
      <w:r>
        <w:t>Circle.java</w:t>
      </w:r>
    </w:p>
    <w:p w14:paraId="407F0B78" w14:textId="77777777" w:rsidR="00DB7C61" w:rsidRDefault="00DB7C61" w:rsidP="00DB7C61">
      <w:r>
        <w:t>public class Circle extends Shape {</w:t>
      </w:r>
    </w:p>
    <w:p w14:paraId="64E7C825" w14:textId="77777777" w:rsidR="00DB7C61" w:rsidRDefault="00DB7C61" w:rsidP="00DB7C61">
      <w:r>
        <w:t xml:space="preserve">   private int x, y, radius;</w:t>
      </w:r>
    </w:p>
    <w:p w14:paraId="2AF60D35" w14:textId="77777777" w:rsidR="00DB7C61" w:rsidRDefault="00DB7C61" w:rsidP="00DB7C61">
      <w:r>
        <w:t xml:space="preserve"> </w:t>
      </w:r>
    </w:p>
    <w:p w14:paraId="3C6574F5" w14:textId="77777777" w:rsidR="00DB7C61" w:rsidRDefault="00DB7C61" w:rsidP="00DB7C61">
      <w:r>
        <w:t xml:space="preserve">   public Circle(int x, int y, int radius, DrawAPI drawAPI) {</w:t>
      </w:r>
    </w:p>
    <w:p w14:paraId="1B44B884" w14:textId="77777777" w:rsidR="00DB7C61" w:rsidRDefault="00DB7C61" w:rsidP="00DB7C61">
      <w:r>
        <w:t xml:space="preserve">      super(drawAPI);</w:t>
      </w:r>
    </w:p>
    <w:p w14:paraId="36676DCE" w14:textId="77777777" w:rsidR="00DB7C61" w:rsidRDefault="00DB7C61" w:rsidP="00DB7C61">
      <w:r>
        <w:t xml:space="preserve">      this.x = x;  </w:t>
      </w:r>
    </w:p>
    <w:p w14:paraId="38EC471C" w14:textId="77777777" w:rsidR="00DB7C61" w:rsidRDefault="00DB7C61" w:rsidP="00DB7C61">
      <w:r>
        <w:t xml:space="preserve">      this.y = y;  </w:t>
      </w:r>
    </w:p>
    <w:p w14:paraId="5B70DDC1" w14:textId="77777777" w:rsidR="00DB7C61" w:rsidRDefault="00DB7C61" w:rsidP="00DB7C61">
      <w:r>
        <w:t xml:space="preserve">      this.radius = radius;</w:t>
      </w:r>
    </w:p>
    <w:p w14:paraId="13F81420" w14:textId="77777777" w:rsidR="00DB7C61" w:rsidRDefault="00DB7C61" w:rsidP="00DB7C61">
      <w:r>
        <w:t xml:space="preserve">   }</w:t>
      </w:r>
    </w:p>
    <w:p w14:paraId="2F28CF64" w14:textId="77777777" w:rsidR="00DB7C61" w:rsidRDefault="00DB7C61" w:rsidP="00DB7C61">
      <w:r>
        <w:t xml:space="preserve"> </w:t>
      </w:r>
    </w:p>
    <w:p w14:paraId="4BA8F8E8" w14:textId="77777777" w:rsidR="00DB7C61" w:rsidRDefault="00DB7C61" w:rsidP="00DB7C61">
      <w:r>
        <w:t xml:space="preserve">   public void draw() {</w:t>
      </w:r>
    </w:p>
    <w:p w14:paraId="2C61C45C" w14:textId="77777777" w:rsidR="00DB7C61" w:rsidRDefault="00DB7C61" w:rsidP="00DB7C61">
      <w:r>
        <w:t xml:space="preserve">      drawAPI.drawCircle(radius,x,y);</w:t>
      </w:r>
    </w:p>
    <w:p w14:paraId="3DB6BC5D" w14:textId="77777777" w:rsidR="00DB7C61" w:rsidRDefault="00DB7C61" w:rsidP="00DB7C61">
      <w:r>
        <w:t xml:space="preserve">   }</w:t>
      </w:r>
    </w:p>
    <w:p w14:paraId="26650571" w14:textId="77777777" w:rsidR="00DB7C61" w:rsidRDefault="00DB7C61" w:rsidP="00DB7C61">
      <w:r>
        <w:t>}</w:t>
      </w:r>
    </w:p>
    <w:p w14:paraId="0C8E88BC" w14:textId="77777777" w:rsidR="00DB7C61" w:rsidRDefault="00DB7C61" w:rsidP="00DB7C61">
      <w:r>
        <w:rPr>
          <w:rFonts w:hint="eastAsia"/>
        </w:rPr>
        <w:t>步骤</w:t>
      </w:r>
      <w:r>
        <w:t xml:space="preserve"> 5</w:t>
      </w:r>
    </w:p>
    <w:p w14:paraId="53204F1D" w14:textId="77777777" w:rsidR="00DB7C61" w:rsidRDefault="00DB7C61" w:rsidP="00DB7C61"/>
    <w:p w14:paraId="1987FBEE" w14:textId="77777777" w:rsidR="00DB7C61" w:rsidRDefault="00DB7C61" w:rsidP="00DB7C61">
      <w:r>
        <w:rPr>
          <w:rFonts w:hint="eastAsia"/>
        </w:rPr>
        <w:t>使用</w:t>
      </w:r>
      <w:r>
        <w:t xml:space="preserve"> Shape 和 DrawAPI 类画出不同颜色的圆。</w:t>
      </w:r>
    </w:p>
    <w:p w14:paraId="10D89E9F" w14:textId="77777777" w:rsidR="00DB7C61" w:rsidRDefault="00DB7C61" w:rsidP="00DB7C61">
      <w:r>
        <w:t>BridgePatternDemo.java</w:t>
      </w:r>
    </w:p>
    <w:p w14:paraId="614A0656" w14:textId="77777777" w:rsidR="00DB7C61" w:rsidRDefault="00DB7C61" w:rsidP="00DB7C61">
      <w:r>
        <w:t>public class BridgePatternDemo {</w:t>
      </w:r>
    </w:p>
    <w:p w14:paraId="6FE20381" w14:textId="77777777" w:rsidR="00DB7C61" w:rsidRDefault="00DB7C61" w:rsidP="00DB7C61">
      <w:r>
        <w:t xml:space="preserve">   public static void main(String[] args) {</w:t>
      </w:r>
    </w:p>
    <w:p w14:paraId="4CAD6C24" w14:textId="77777777" w:rsidR="00DB7C61" w:rsidRDefault="00DB7C61" w:rsidP="00DB7C61">
      <w:r>
        <w:t xml:space="preserve">      Shape redCircle = new Circle(100,100, 10, new RedCircle());</w:t>
      </w:r>
    </w:p>
    <w:p w14:paraId="341A79B8" w14:textId="77777777" w:rsidR="00DB7C61" w:rsidRDefault="00DB7C61" w:rsidP="00DB7C61">
      <w:r>
        <w:t xml:space="preserve">      Shape greenCircle = new Circle(100,100, 10, new GreenCircle());</w:t>
      </w:r>
    </w:p>
    <w:p w14:paraId="76BC5D1C" w14:textId="77777777" w:rsidR="00DB7C61" w:rsidRDefault="00DB7C61" w:rsidP="00DB7C61">
      <w:r>
        <w:t xml:space="preserve"> </w:t>
      </w:r>
    </w:p>
    <w:p w14:paraId="334CF023" w14:textId="77777777" w:rsidR="00DB7C61" w:rsidRDefault="00DB7C61" w:rsidP="00DB7C61">
      <w:r>
        <w:t xml:space="preserve">      redCircle.draw();</w:t>
      </w:r>
    </w:p>
    <w:p w14:paraId="29A53706" w14:textId="77777777" w:rsidR="00DB7C61" w:rsidRDefault="00DB7C61" w:rsidP="00DB7C61">
      <w:r>
        <w:t xml:space="preserve">      greenCircle.draw();</w:t>
      </w:r>
    </w:p>
    <w:p w14:paraId="423C9F85" w14:textId="77777777" w:rsidR="00DB7C61" w:rsidRDefault="00DB7C61" w:rsidP="00DB7C61">
      <w:r>
        <w:t xml:space="preserve">   }</w:t>
      </w:r>
    </w:p>
    <w:p w14:paraId="2AC08FF4" w14:textId="77777777" w:rsidR="00DB7C61" w:rsidRDefault="00DB7C61" w:rsidP="00DB7C61">
      <w:r>
        <w:t>}</w:t>
      </w:r>
    </w:p>
    <w:p w14:paraId="385F46ED" w14:textId="77777777" w:rsidR="00DB7C61" w:rsidRDefault="00DB7C61" w:rsidP="00DB7C61">
      <w:r>
        <w:rPr>
          <w:rFonts w:hint="eastAsia"/>
        </w:rPr>
        <w:t>步骤</w:t>
      </w:r>
      <w:r>
        <w:t xml:space="preserve"> 6</w:t>
      </w:r>
    </w:p>
    <w:p w14:paraId="3A30D048" w14:textId="77777777" w:rsidR="00DB7C61" w:rsidRDefault="00DB7C61" w:rsidP="00DB7C61"/>
    <w:p w14:paraId="7DB3405B" w14:textId="77777777" w:rsidR="00DB7C61" w:rsidRDefault="00DB7C61" w:rsidP="00DB7C61">
      <w:r>
        <w:rPr>
          <w:rFonts w:hint="eastAsia"/>
        </w:rPr>
        <w:t>执行程序，输出结果：</w:t>
      </w:r>
    </w:p>
    <w:p w14:paraId="60B8D9F8" w14:textId="77777777" w:rsidR="00DB7C61" w:rsidRDefault="00DB7C61" w:rsidP="00DB7C61"/>
    <w:p w14:paraId="2E8EE320" w14:textId="77777777" w:rsidR="00DB7C61" w:rsidRDefault="00DB7C61" w:rsidP="00DB7C61">
      <w:r>
        <w:t>Drawing Circle[ color: red, radius: 10, x: 100, 100]</w:t>
      </w:r>
    </w:p>
    <w:p w14:paraId="7C01B470" w14:textId="3AAC08E9" w:rsidR="00DB7C61" w:rsidRPr="00DB7C61" w:rsidRDefault="00DB7C61" w:rsidP="00DB7C61">
      <w:r>
        <w:t>Drawing Circle[  color: green, radius: 10, x: 100, 100]</w:t>
      </w:r>
    </w:p>
    <w:p w14:paraId="16365B67" w14:textId="3E5D41DB" w:rsidR="00DB7C61" w:rsidRDefault="00DB7C61" w:rsidP="00AB711C"/>
    <w:p w14:paraId="1AB43452" w14:textId="0E47E564" w:rsidR="00DB7C61" w:rsidRDefault="00DB7C61" w:rsidP="00AB711C"/>
    <w:p w14:paraId="7737D842" w14:textId="77777777" w:rsidR="00DB7C61" w:rsidRPr="00E63C57" w:rsidRDefault="00DB7C61" w:rsidP="00AB711C">
      <w:pPr>
        <w:rPr>
          <w:rFonts w:hint="eastAsia"/>
          <w:b/>
        </w:rPr>
      </w:pPr>
    </w:p>
    <w:p w14:paraId="45EF978D" w14:textId="12E87DD6" w:rsidR="00D933FF" w:rsidRDefault="00D933FF" w:rsidP="00AB711C">
      <w:r>
        <w:rPr>
          <w:rFonts w:hint="eastAsia"/>
        </w:rPr>
        <w:t>参考：</w:t>
      </w:r>
    </w:p>
    <w:p w14:paraId="7C302779" w14:textId="73C1589B" w:rsidR="00D933FF" w:rsidRDefault="00D933FF" w:rsidP="00AB711C">
      <w:r>
        <w:rPr>
          <w:rFonts w:hint="eastAsia"/>
        </w:rPr>
        <w:t>《图解设计模式》</w:t>
      </w:r>
      <w:r w:rsidR="007176D8">
        <w:rPr>
          <w:rFonts w:hint="eastAsia"/>
        </w:rPr>
        <w:t>【日】结城浩著</w:t>
      </w:r>
    </w:p>
    <w:p w14:paraId="3F22C39D" w14:textId="723C33EB" w:rsidR="007176D8" w:rsidRPr="007176D8" w:rsidRDefault="007176D8" w:rsidP="008F3D48">
      <w:r>
        <w:rPr>
          <w:rFonts w:hint="eastAsia"/>
        </w:rPr>
        <w:t>《</w:t>
      </w:r>
      <w:r w:rsidR="000D76AE">
        <w:rPr>
          <w:rFonts w:hint="eastAsia"/>
        </w:rPr>
        <w:t>桥接</w:t>
      </w:r>
      <w:r>
        <w:rPr>
          <w:rFonts w:hint="eastAsia"/>
        </w:rPr>
        <w:t>模式》菜鸟教程网站</w:t>
      </w:r>
    </w:p>
    <w:p w14:paraId="65D8E68A" w14:textId="4D111F0A" w:rsidR="00331F5A" w:rsidRDefault="00331F5A" w:rsidP="00AB711C"/>
    <w:bookmarkEnd w:id="0"/>
    <w:p w14:paraId="24E0937B" w14:textId="77777777" w:rsidR="00331F5A" w:rsidRDefault="00331F5A" w:rsidP="00AB711C"/>
    <w:sectPr w:rsidR="00331F5A" w:rsidSect="00AB71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1E"/>
    <w:rsid w:val="000826EE"/>
    <w:rsid w:val="000D76AE"/>
    <w:rsid w:val="001C4EEE"/>
    <w:rsid w:val="001E4D2B"/>
    <w:rsid w:val="002206DE"/>
    <w:rsid w:val="00226FE9"/>
    <w:rsid w:val="00253BDA"/>
    <w:rsid w:val="002B50C8"/>
    <w:rsid w:val="00331F5A"/>
    <w:rsid w:val="00342B35"/>
    <w:rsid w:val="00393BAB"/>
    <w:rsid w:val="00473E71"/>
    <w:rsid w:val="004E0E3D"/>
    <w:rsid w:val="006A1F90"/>
    <w:rsid w:val="006C3CDB"/>
    <w:rsid w:val="006D31A4"/>
    <w:rsid w:val="007062B9"/>
    <w:rsid w:val="007176D8"/>
    <w:rsid w:val="007D0080"/>
    <w:rsid w:val="007E191E"/>
    <w:rsid w:val="00811486"/>
    <w:rsid w:val="008154D0"/>
    <w:rsid w:val="00895162"/>
    <w:rsid w:val="008F3D48"/>
    <w:rsid w:val="00911103"/>
    <w:rsid w:val="00955D74"/>
    <w:rsid w:val="009B564C"/>
    <w:rsid w:val="00AB4C9D"/>
    <w:rsid w:val="00AB711C"/>
    <w:rsid w:val="00AD45D5"/>
    <w:rsid w:val="00AF7E2E"/>
    <w:rsid w:val="00B545AC"/>
    <w:rsid w:val="00B80584"/>
    <w:rsid w:val="00B866CE"/>
    <w:rsid w:val="00C048EF"/>
    <w:rsid w:val="00CC65A4"/>
    <w:rsid w:val="00CF4063"/>
    <w:rsid w:val="00D05582"/>
    <w:rsid w:val="00D933FF"/>
    <w:rsid w:val="00DB7C61"/>
    <w:rsid w:val="00E63C57"/>
    <w:rsid w:val="00E91BA9"/>
    <w:rsid w:val="00E954B6"/>
    <w:rsid w:val="00EB21D5"/>
    <w:rsid w:val="00F16528"/>
    <w:rsid w:val="00F4524D"/>
    <w:rsid w:val="00F63769"/>
    <w:rsid w:val="00FA2F6B"/>
    <w:rsid w:val="00FD4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0991"/>
  <w15:chartTrackingRefBased/>
  <w15:docId w15:val="{5512F156-4BB0-472A-A3AF-259B53C2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B7C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6FE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E0E3D"/>
    <w:rPr>
      <w:sz w:val="18"/>
      <w:szCs w:val="18"/>
    </w:rPr>
  </w:style>
  <w:style w:type="character" w:customStyle="1" w:styleId="a4">
    <w:name w:val="批注框文本 字符"/>
    <w:basedOn w:val="a0"/>
    <w:link w:val="a3"/>
    <w:uiPriority w:val="99"/>
    <w:semiHidden/>
    <w:rsid w:val="004E0E3D"/>
    <w:rPr>
      <w:sz w:val="18"/>
      <w:szCs w:val="18"/>
    </w:rPr>
  </w:style>
  <w:style w:type="paragraph" w:styleId="HTML">
    <w:name w:val="HTML Preformatted"/>
    <w:basedOn w:val="a"/>
    <w:link w:val="HTML0"/>
    <w:uiPriority w:val="99"/>
    <w:semiHidden/>
    <w:unhideWhenUsed/>
    <w:rsid w:val="00331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1F5A"/>
    <w:rPr>
      <w:rFonts w:ascii="宋体" w:eastAsia="宋体" w:hAnsi="宋体" w:cs="宋体"/>
      <w:kern w:val="0"/>
      <w:sz w:val="24"/>
      <w:szCs w:val="24"/>
    </w:rPr>
  </w:style>
  <w:style w:type="character" w:styleId="a5">
    <w:name w:val="Hyperlink"/>
    <w:basedOn w:val="a0"/>
    <w:uiPriority w:val="99"/>
    <w:unhideWhenUsed/>
    <w:rsid w:val="00E954B6"/>
    <w:rPr>
      <w:color w:val="0563C1" w:themeColor="hyperlink"/>
      <w:u w:val="single"/>
    </w:rPr>
  </w:style>
  <w:style w:type="character" w:styleId="a6">
    <w:name w:val="Unresolved Mention"/>
    <w:basedOn w:val="a0"/>
    <w:uiPriority w:val="99"/>
    <w:semiHidden/>
    <w:unhideWhenUsed/>
    <w:rsid w:val="00E954B6"/>
    <w:rPr>
      <w:color w:val="605E5C"/>
      <w:shd w:val="clear" w:color="auto" w:fill="E1DFDD"/>
    </w:rPr>
  </w:style>
  <w:style w:type="character" w:customStyle="1" w:styleId="10">
    <w:name w:val="标题 1 字符"/>
    <w:basedOn w:val="a0"/>
    <w:link w:val="1"/>
    <w:uiPriority w:val="9"/>
    <w:rsid w:val="007176D8"/>
    <w:rPr>
      <w:b/>
      <w:bCs/>
      <w:kern w:val="44"/>
      <w:sz w:val="44"/>
      <w:szCs w:val="44"/>
    </w:rPr>
  </w:style>
  <w:style w:type="character" w:customStyle="1" w:styleId="30">
    <w:name w:val="标题 3 字符"/>
    <w:basedOn w:val="a0"/>
    <w:link w:val="3"/>
    <w:uiPriority w:val="9"/>
    <w:semiHidden/>
    <w:rsid w:val="00DB7C6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588">
      <w:bodyDiv w:val="1"/>
      <w:marLeft w:val="0"/>
      <w:marRight w:val="0"/>
      <w:marTop w:val="0"/>
      <w:marBottom w:val="0"/>
      <w:divBdr>
        <w:top w:val="none" w:sz="0" w:space="0" w:color="auto"/>
        <w:left w:val="none" w:sz="0" w:space="0" w:color="auto"/>
        <w:bottom w:val="none" w:sz="0" w:space="0" w:color="auto"/>
        <w:right w:val="none" w:sz="0" w:space="0" w:color="auto"/>
      </w:divBdr>
      <w:divsChild>
        <w:div w:id="1474907677">
          <w:marLeft w:val="0"/>
          <w:marRight w:val="0"/>
          <w:marTop w:val="0"/>
          <w:marBottom w:val="0"/>
          <w:divBdr>
            <w:top w:val="none" w:sz="0" w:space="0" w:color="auto"/>
            <w:left w:val="none" w:sz="0" w:space="0" w:color="auto"/>
            <w:bottom w:val="none" w:sz="0" w:space="0" w:color="auto"/>
            <w:right w:val="none" w:sz="0" w:space="0" w:color="auto"/>
          </w:divBdr>
          <w:divsChild>
            <w:div w:id="564681400">
              <w:marLeft w:val="0"/>
              <w:marRight w:val="0"/>
              <w:marTop w:val="0"/>
              <w:marBottom w:val="0"/>
              <w:divBdr>
                <w:top w:val="none" w:sz="0" w:space="0" w:color="auto"/>
                <w:left w:val="none" w:sz="0" w:space="0" w:color="auto"/>
                <w:bottom w:val="none" w:sz="0" w:space="0" w:color="auto"/>
                <w:right w:val="none" w:sz="0" w:space="0" w:color="auto"/>
              </w:divBdr>
              <w:divsChild>
                <w:div w:id="12700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067">
          <w:marLeft w:val="0"/>
          <w:marRight w:val="0"/>
          <w:marTop w:val="0"/>
          <w:marBottom w:val="0"/>
          <w:divBdr>
            <w:top w:val="none" w:sz="0" w:space="0" w:color="auto"/>
            <w:left w:val="none" w:sz="0" w:space="0" w:color="auto"/>
            <w:bottom w:val="none" w:sz="0" w:space="0" w:color="auto"/>
            <w:right w:val="none" w:sz="0" w:space="0" w:color="auto"/>
          </w:divBdr>
          <w:divsChild>
            <w:div w:id="1791045701">
              <w:marLeft w:val="0"/>
              <w:marRight w:val="0"/>
              <w:marTop w:val="0"/>
              <w:marBottom w:val="0"/>
              <w:divBdr>
                <w:top w:val="none" w:sz="0" w:space="0" w:color="auto"/>
                <w:left w:val="none" w:sz="0" w:space="0" w:color="auto"/>
                <w:bottom w:val="none" w:sz="0" w:space="0" w:color="auto"/>
                <w:right w:val="none" w:sz="0" w:space="0" w:color="auto"/>
              </w:divBdr>
              <w:divsChild>
                <w:div w:id="9956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824">
          <w:marLeft w:val="0"/>
          <w:marRight w:val="0"/>
          <w:marTop w:val="0"/>
          <w:marBottom w:val="0"/>
          <w:divBdr>
            <w:top w:val="none" w:sz="0" w:space="0" w:color="auto"/>
            <w:left w:val="none" w:sz="0" w:space="0" w:color="auto"/>
            <w:bottom w:val="none" w:sz="0" w:space="0" w:color="auto"/>
            <w:right w:val="none" w:sz="0" w:space="0" w:color="auto"/>
          </w:divBdr>
          <w:divsChild>
            <w:div w:id="1619486891">
              <w:marLeft w:val="0"/>
              <w:marRight w:val="0"/>
              <w:marTop w:val="0"/>
              <w:marBottom w:val="0"/>
              <w:divBdr>
                <w:top w:val="none" w:sz="0" w:space="0" w:color="auto"/>
                <w:left w:val="none" w:sz="0" w:space="0" w:color="auto"/>
                <w:bottom w:val="none" w:sz="0" w:space="0" w:color="auto"/>
                <w:right w:val="none" w:sz="0" w:space="0" w:color="auto"/>
              </w:divBdr>
              <w:divsChild>
                <w:div w:id="11461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814">
          <w:marLeft w:val="0"/>
          <w:marRight w:val="0"/>
          <w:marTop w:val="0"/>
          <w:marBottom w:val="0"/>
          <w:divBdr>
            <w:top w:val="none" w:sz="0" w:space="0" w:color="auto"/>
            <w:left w:val="none" w:sz="0" w:space="0" w:color="auto"/>
            <w:bottom w:val="none" w:sz="0" w:space="0" w:color="auto"/>
            <w:right w:val="none" w:sz="0" w:space="0" w:color="auto"/>
          </w:divBdr>
          <w:divsChild>
            <w:div w:id="1666400772">
              <w:marLeft w:val="0"/>
              <w:marRight w:val="0"/>
              <w:marTop w:val="0"/>
              <w:marBottom w:val="0"/>
              <w:divBdr>
                <w:top w:val="none" w:sz="0" w:space="0" w:color="auto"/>
                <w:left w:val="none" w:sz="0" w:space="0" w:color="auto"/>
                <w:bottom w:val="none" w:sz="0" w:space="0" w:color="auto"/>
                <w:right w:val="none" w:sz="0" w:space="0" w:color="auto"/>
              </w:divBdr>
              <w:divsChild>
                <w:div w:id="18449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555">
          <w:marLeft w:val="0"/>
          <w:marRight w:val="0"/>
          <w:marTop w:val="0"/>
          <w:marBottom w:val="0"/>
          <w:divBdr>
            <w:top w:val="none" w:sz="0" w:space="0" w:color="auto"/>
            <w:left w:val="none" w:sz="0" w:space="0" w:color="auto"/>
            <w:bottom w:val="none" w:sz="0" w:space="0" w:color="auto"/>
            <w:right w:val="none" w:sz="0" w:space="0" w:color="auto"/>
          </w:divBdr>
          <w:divsChild>
            <w:div w:id="1737439294">
              <w:marLeft w:val="0"/>
              <w:marRight w:val="0"/>
              <w:marTop w:val="0"/>
              <w:marBottom w:val="0"/>
              <w:divBdr>
                <w:top w:val="none" w:sz="0" w:space="0" w:color="auto"/>
                <w:left w:val="none" w:sz="0" w:space="0" w:color="auto"/>
                <w:bottom w:val="none" w:sz="0" w:space="0" w:color="auto"/>
                <w:right w:val="none" w:sz="0" w:space="0" w:color="auto"/>
              </w:divBdr>
              <w:divsChild>
                <w:div w:id="1278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767">
          <w:marLeft w:val="0"/>
          <w:marRight w:val="0"/>
          <w:marTop w:val="0"/>
          <w:marBottom w:val="0"/>
          <w:divBdr>
            <w:top w:val="none" w:sz="0" w:space="0" w:color="auto"/>
            <w:left w:val="none" w:sz="0" w:space="0" w:color="auto"/>
            <w:bottom w:val="none" w:sz="0" w:space="0" w:color="auto"/>
            <w:right w:val="none" w:sz="0" w:space="0" w:color="auto"/>
          </w:divBdr>
          <w:divsChild>
            <w:div w:id="1352730376">
              <w:marLeft w:val="0"/>
              <w:marRight w:val="0"/>
              <w:marTop w:val="0"/>
              <w:marBottom w:val="0"/>
              <w:divBdr>
                <w:top w:val="none" w:sz="0" w:space="0" w:color="auto"/>
                <w:left w:val="none" w:sz="0" w:space="0" w:color="auto"/>
                <w:bottom w:val="none" w:sz="0" w:space="0" w:color="auto"/>
                <w:right w:val="none" w:sz="0" w:space="0" w:color="auto"/>
              </w:divBdr>
              <w:divsChild>
                <w:div w:id="10721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5307">
      <w:bodyDiv w:val="1"/>
      <w:marLeft w:val="0"/>
      <w:marRight w:val="0"/>
      <w:marTop w:val="0"/>
      <w:marBottom w:val="0"/>
      <w:divBdr>
        <w:top w:val="none" w:sz="0" w:space="0" w:color="auto"/>
        <w:left w:val="none" w:sz="0" w:space="0" w:color="auto"/>
        <w:bottom w:val="none" w:sz="0" w:space="0" w:color="auto"/>
        <w:right w:val="none" w:sz="0" w:space="0" w:color="auto"/>
      </w:divBdr>
    </w:div>
    <w:div w:id="430516908">
      <w:bodyDiv w:val="1"/>
      <w:marLeft w:val="0"/>
      <w:marRight w:val="0"/>
      <w:marTop w:val="0"/>
      <w:marBottom w:val="0"/>
      <w:divBdr>
        <w:top w:val="none" w:sz="0" w:space="0" w:color="auto"/>
        <w:left w:val="none" w:sz="0" w:space="0" w:color="auto"/>
        <w:bottom w:val="none" w:sz="0" w:space="0" w:color="auto"/>
        <w:right w:val="none" w:sz="0" w:space="0" w:color="auto"/>
      </w:divBdr>
    </w:div>
    <w:div w:id="582758736">
      <w:bodyDiv w:val="1"/>
      <w:marLeft w:val="0"/>
      <w:marRight w:val="0"/>
      <w:marTop w:val="0"/>
      <w:marBottom w:val="0"/>
      <w:divBdr>
        <w:top w:val="none" w:sz="0" w:space="0" w:color="auto"/>
        <w:left w:val="none" w:sz="0" w:space="0" w:color="auto"/>
        <w:bottom w:val="none" w:sz="0" w:space="0" w:color="auto"/>
        <w:right w:val="none" w:sz="0" w:space="0" w:color="auto"/>
      </w:divBdr>
    </w:div>
    <w:div w:id="588195111">
      <w:bodyDiv w:val="1"/>
      <w:marLeft w:val="0"/>
      <w:marRight w:val="0"/>
      <w:marTop w:val="0"/>
      <w:marBottom w:val="0"/>
      <w:divBdr>
        <w:top w:val="none" w:sz="0" w:space="0" w:color="auto"/>
        <w:left w:val="none" w:sz="0" w:space="0" w:color="auto"/>
        <w:bottom w:val="none" w:sz="0" w:space="0" w:color="auto"/>
        <w:right w:val="none" w:sz="0" w:space="0" w:color="auto"/>
      </w:divBdr>
    </w:div>
    <w:div w:id="658770864">
      <w:bodyDiv w:val="1"/>
      <w:marLeft w:val="0"/>
      <w:marRight w:val="0"/>
      <w:marTop w:val="0"/>
      <w:marBottom w:val="0"/>
      <w:divBdr>
        <w:top w:val="none" w:sz="0" w:space="0" w:color="auto"/>
        <w:left w:val="none" w:sz="0" w:space="0" w:color="auto"/>
        <w:bottom w:val="none" w:sz="0" w:space="0" w:color="auto"/>
        <w:right w:val="none" w:sz="0" w:space="0" w:color="auto"/>
      </w:divBdr>
    </w:div>
    <w:div w:id="793984672">
      <w:bodyDiv w:val="1"/>
      <w:marLeft w:val="0"/>
      <w:marRight w:val="0"/>
      <w:marTop w:val="0"/>
      <w:marBottom w:val="0"/>
      <w:divBdr>
        <w:top w:val="none" w:sz="0" w:space="0" w:color="auto"/>
        <w:left w:val="none" w:sz="0" w:space="0" w:color="auto"/>
        <w:bottom w:val="none" w:sz="0" w:space="0" w:color="auto"/>
        <w:right w:val="none" w:sz="0" w:space="0" w:color="auto"/>
      </w:divBdr>
    </w:div>
    <w:div w:id="815417231">
      <w:bodyDiv w:val="1"/>
      <w:marLeft w:val="0"/>
      <w:marRight w:val="0"/>
      <w:marTop w:val="0"/>
      <w:marBottom w:val="0"/>
      <w:divBdr>
        <w:top w:val="none" w:sz="0" w:space="0" w:color="auto"/>
        <w:left w:val="none" w:sz="0" w:space="0" w:color="auto"/>
        <w:bottom w:val="none" w:sz="0" w:space="0" w:color="auto"/>
        <w:right w:val="none" w:sz="0" w:space="0" w:color="auto"/>
      </w:divBdr>
    </w:div>
    <w:div w:id="846217087">
      <w:bodyDiv w:val="1"/>
      <w:marLeft w:val="0"/>
      <w:marRight w:val="0"/>
      <w:marTop w:val="0"/>
      <w:marBottom w:val="0"/>
      <w:divBdr>
        <w:top w:val="none" w:sz="0" w:space="0" w:color="auto"/>
        <w:left w:val="none" w:sz="0" w:space="0" w:color="auto"/>
        <w:bottom w:val="none" w:sz="0" w:space="0" w:color="auto"/>
        <w:right w:val="none" w:sz="0" w:space="0" w:color="auto"/>
      </w:divBdr>
    </w:div>
    <w:div w:id="868496723">
      <w:bodyDiv w:val="1"/>
      <w:marLeft w:val="0"/>
      <w:marRight w:val="0"/>
      <w:marTop w:val="0"/>
      <w:marBottom w:val="0"/>
      <w:divBdr>
        <w:top w:val="none" w:sz="0" w:space="0" w:color="auto"/>
        <w:left w:val="none" w:sz="0" w:space="0" w:color="auto"/>
        <w:bottom w:val="none" w:sz="0" w:space="0" w:color="auto"/>
        <w:right w:val="none" w:sz="0" w:space="0" w:color="auto"/>
      </w:divBdr>
    </w:div>
    <w:div w:id="1001471429">
      <w:bodyDiv w:val="1"/>
      <w:marLeft w:val="0"/>
      <w:marRight w:val="0"/>
      <w:marTop w:val="0"/>
      <w:marBottom w:val="0"/>
      <w:divBdr>
        <w:top w:val="none" w:sz="0" w:space="0" w:color="auto"/>
        <w:left w:val="none" w:sz="0" w:space="0" w:color="auto"/>
        <w:bottom w:val="none" w:sz="0" w:space="0" w:color="auto"/>
        <w:right w:val="none" w:sz="0" w:space="0" w:color="auto"/>
      </w:divBdr>
    </w:div>
    <w:div w:id="1035272502">
      <w:bodyDiv w:val="1"/>
      <w:marLeft w:val="0"/>
      <w:marRight w:val="0"/>
      <w:marTop w:val="0"/>
      <w:marBottom w:val="0"/>
      <w:divBdr>
        <w:top w:val="none" w:sz="0" w:space="0" w:color="auto"/>
        <w:left w:val="none" w:sz="0" w:space="0" w:color="auto"/>
        <w:bottom w:val="none" w:sz="0" w:space="0" w:color="auto"/>
        <w:right w:val="none" w:sz="0" w:space="0" w:color="auto"/>
      </w:divBdr>
    </w:div>
    <w:div w:id="1117599761">
      <w:bodyDiv w:val="1"/>
      <w:marLeft w:val="0"/>
      <w:marRight w:val="0"/>
      <w:marTop w:val="0"/>
      <w:marBottom w:val="0"/>
      <w:divBdr>
        <w:top w:val="none" w:sz="0" w:space="0" w:color="auto"/>
        <w:left w:val="none" w:sz="0" w:space="0" w:color="auto"/>
        <w:bottom w:val="none" w:sz="0" w:space="0" w:color="auto"/>
        <w:right w:val="none" w:sz="0" w:space="0" w:color="auto"/>
      </w:divBdr>
    </w:div>
    <w:div w:id="1191920704">
      <w:bodyDiv w:val="1"/>
      <w:marLeft w:val="0"/>
      <w:marRight w:val="0"/>
      <w:marTop w:val="0"/>
      <w:marBottom w:val="0"/>
      <w:divBdr>
        <w:top w:val="none" w:sz="0" w:space="0" w:color="auto"/>
        <w:left w:val="none" w:sz="0" w:space="0" w:color="auto"/>
        <w:bottom w:val="none" w:sz="0" w:space="0" w:color="auto"/>
        <w:right w:val="none" w:sz="0" w:space="0" w:color="auto"/>
      </w:divBdr>
    </w:div>
    <w:div w:id="1247230896">
      <w:bodyDiv w:val="1"/>
      <w:marLeft w:val="0"/>
      <w:marRight w:val="0"/>
      <w:marTop w:val="0"/>
      <w:marBottom w:val="0"/>
      <w:divBdr>
        <w:top w:val="none" w:sz="0" w:space="0" w:color="auto"/>
        <w:left w:val="none" w:sz="0" w:space="0" w:color="auto"/>
        <w:bottom w:val="none" w:sz="0" w:space="0" w:color="auto"/>
        <w:right w:val="none" w:sz="0" w:space="0" w:color="auto"/>
      </w:divBdr>
    </w:div>
    <w:div w:id="1256472989">
      <w:bodyDiv w:val="1"/>
      <w:marLeft w:val="0"/>
      <w:marRight w:val="0"/>
      <w:marTop w:val="0"/>
      <w:marBottom w:val="0"/>
      <w:divBdr>
        <w:top w:val="none" w:sz="0" w:space="0" w:color="auto"/>
        <w:left w:val="none" w:sz="0" w:space="0" w:color="auto"/>
        <w:bottom w:val="none" w:sz="0" w:space="0" w:color="auto"/>
        <w:right w:val="none" w:sz="0" w:space="0" w:color="auto"/>
      </w:divBdr>
    </w:div>
    <w:div w:id="1370187099">
      <w:bodyDiv w:val="1"/>
      <w:marLeft w:val="0"/>
      <w:marRight w:val="0"/>
      <w:marTop w:val="0"/>
      <w:marBottom w:val="0"/>
      <w:divBdr>
        <w:top w:val="none" w:sz="0" w:space="0" w:color="auto"/>
        <w:left w:val="none" w:sz="0" w:space="0" w:color="auto"/>
        <w:bottom w:val="none" w:sz="0" w:space="0" w:color="auto"/>
        <w:right w:val="none" w:sz="0" w:space="0" w:color="auto"/>
      </w:divBdr>
    </w:div>
    <w:div w:id="1418207739">
      <w:bodyDiv w:val="1"/>
      <w:marLeft w:val="0"/>
      <w:marRight w:val="0"/>
      <w:marTop w:val="0"/>
      <w:marBottom w:val="0"/>
      <w:divBdr>
        <w:top w:val="none" w:sz="0" w:space="0" w:color="auto"/>
        <w:left w:val="none" w:sz="0" w:space="0" w:color="auto"/>
        <w:bottom w:val="none" w:sz="0" w:space="0" w:color="auto"/>
        <w:right w:val="none" w:sz="0" w:space="0" w:color="auto"/>
      </w:divBdr>
    </w:div>
    <w:div w:id="1423842119">
      <w:bodyDiv w:val="1"/>
      <w:marLeft w:val="0"/>
      <w:marRight w:val="0"/>
      <w:marTop w:val="0"/>
      <w:marBottom w:val="0"/>
      <w:divBdr>
        <w:top w:val="none" w:sz="0" w:space="0" w:color="auto"/>
        <w:left w:val="none" w:sz="0" w:space="0" w:color="auto"/>
        <w:bottom w:val="none" w:sz="0" w:space="0" w:color="auto"/>
        <w:right w:val="none" w:sz="0" w:space="0" w:color="auto"/>
      </w:divBdr>
    </w:div>
    <w:div w:id="1426344674">
      <w:bodyDiv w:val="1"/>
      <w:marLeft w:val="0"/>
      <w:marRight w:val="0"/>
      <w:marTop w:val="0"/>
      <w:marBottom w:val="0"/>
      <w:divBdr>
        <w:top w:val="none" w:sz="0" w:space="0" w:color="auto"/>
        <w:left w:val="none" w:sz="0" w:space="0" w:color="auto"/>
        <w:bottom w:val="none" w:sz="0" w:space="0" w:color="auto"/>
        <w:right w:val="none" w:sz="0" w:space="0" w:color="auto"/>
      </w:divBdr>
    </w:div>
    <w:div w:id="1426801822">
      <w:bodyDiv w:val="1"/>
      <w:marLeft w:val="0"/>
      <w:marRight w:val="0"/>
      <w:marTop w:val="0"/>
      <w:marBottom w:val="0"/>
      <w:divBdr>
        <w:top w:val="none" w:sz="0" w:space="0" w:color="auto"/>
        <w:left w:val="none" w:sz="0" w:space="0" w:color="auto"/>
        <w:bottom w:val="none" w:sz="0" w:space="0" w:color="auto"/>
        <w:right w:val="none" w:sz="0" w:space="0" w:color="auto"/>
      </w:divBdr>
    </w:div>
    <w:div w:id="1490487863">
      <w:bodyDiv w:val="1"/>
      <w:marLeft w:val="0"/>
      <w:marRight w:val="0"/>
      <w:marTop w:val="0"/>
      <w:marBottom w:val="0"/>
      <w:divBdr>
        <w:top w:val="none" w:sz="0" w:space="0" w:color="auto"/>
        <w:left w:val="none" w:sz="0" w:space="0" w:color="auto"/>
        <w:bottom w:val="none" w:sz="0" w:space="0" w:color="auto"/>
        <w:right w:val="none" w:sz="0" w:space="0" w:color="auto"/>
      </w:divBdr>
    </w:div>
    <w:div w:id="1492789370">
      <w:bodyDiv w:val="1"/>
      <w:marLeft w:val="0"/>
      <w:marRight w:val="0"/>
      <w:marTop w:val="0"/>
      <w:marBottom w:val="0"/>
      <w:divBdr>
        <w:top w:val="none" w:sz="0" w:space="0" w:color="auto"/>
        <w:left w:val="none" w:sz="0" w:space="0" w:color="auto"/>
        <w:bottom w:val="none" w:sz="0" w:space="0" w:color="auto"/>
        <w:right w:val="none" w:sz="0" w:space="0" w:color="auto"/>
      </w:divBdr>
    </w:div>
    <w:div w:id="1513950277">
      <w:bodyDiv w:val="1"/>
      <w:marLeft w:val="0"/>
      <w:marRight w:val="0"/>
      <w:marTop w:val="0"/>
      <w:marBottom w:val="0"/>
      <w:divBdr>
        <w:top w:val="none" w:sz="0" w:space="0" w:color="auto"/>
        <w:left w:val="none" w:sz="0" w:space="0" w:color="auto"/>
        <w:bottom w:val="none" w:sz="0" w:space="0" w:color="auto"/>
        <w:right w:val="none" w:sz="0" w:space="0" w:color="auto"/>
      </w:divBdr>
    </w:div>
    <w:div w:id="1545095079">
      <w:bodyDiv w:val="1"/>
      <w:marLeft w:val="0"/>
      <w:marRight w:val="0"/>
      <w:marTop w:val="0"/>
      <w:marBottom w:val="0"/>
      <w:divBdr>
        <w:top w:val="none" w:sz="0" w:space="0" w:color="auto"/>
        <w:left w:val="none" w:sz="0" w:space="0" w:color="auto"/>
        <w:bottom w:val="none" w:sz="0" w:space="0" w:color="auto"/>
        <w:right w:val="none" w:sz="0" w:space="0" w:color="auto"/>
      </w:divBdr>
    </w:div>
    <w:div w:id="1774864721">
      <w:bodyDiv w:val="1"/>
      <w:marLeft w:val="0"/>
      <w:marRight w:val="0"/>
      <w:marTop w:val="0"/>
      <w:marBottom w:val="0"/>
      <w:divBdr>
        <w:top w:val="none" w:sz="0" w:space="0" w:color="auto"/>
        <w:left w:val="none" w:sz="0" w:space="0" w:color="auto"/>
        <w:bottom w:val="none" w:sz="0" w:space="0" w:color="auto"/>
        <w:right w:val="none" w:sz="0" w:space="0" w:color="auto"/>
      </w:divBdr>
    </w:div>
    <w:div w:id="1876383140">
      <w:bodyDiv w:val="1"/>
      <w:marLeft w:val="0"/>
      <w:marRight w:val="0"/>
      <w:marTop w:val="0"/>
      <w:marBottom w:val="0"/>
      <w:divBdr>
        <w:top w:val="none" w:sz="0" w:space="0" w:color="auto"/>
        <w:left w:val="none" w:sz="0" w:space="0" w:color="auto"/>
        <w:bottom w:val="none" w:sz="0" w:space="0" w:color="auto"/>
        <w:right w:val="none" w:sz="0" w:space="0" w:color="auto"/>
      </w:divBdr>
    </w:div>
    <w:div w:id="20978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37</cp:revision>
  <dcterms:created xsi:type="dcterms:W3CDTF">2019-04-14T05:54:00Z</dcterms:created>
  <dcterms:modified xsi:type="dcterms:W3CDTF">2019-04-22T15:35:00Z</dcterms:modified>
</cp:coreProperties>
</file>