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661C9" w14:textId="3B86E7DF" w:rsidR="0041504E" w:rsidRDefault="00E75ED4" w:rsidP="00E75ED4">
      <w:pPr>
        <w:pStyle w:val="2"/>
      </w:pPr>
      <w:bookmarkStart w:id="0" w:name="OLE_LINK3"/>
      <w:r>
        <w:rPr>
          <w:rFonts w:hint="eastAsia"/>
        </w:rPr>
        <w:t>等待/通知机制</w:t>
      </w:r>
      <w:r w:rsidR="00A931FA">
        <w:rPr>
          <w:rFonts w:hint="eastAsia"/>
        </w:rPr>
        <w:t>（wait</w:t>
      </w:r>
      <w:r w:rsidR="00A931FA">
        <w:t>/notify</w:t>
      </w:r>
      <w:r w:rsidR="00A931FA">
        <w:rPr>
          <w:rFonts w:hint="eastAsia"/>
        </w:rPr>
        <w:t>）</w:t>
      </w:r>
    </w:p>
    <w:p w14:paraId="19D82B75" w14:textId="304C2D47" w:rsidR="00E75ED4" w:rsidRDefault="00E75ED4">
      <w:r>
        <w:rPr>
          <w:rFonts w:hint="eastAsia"/>
        </w:rPr>
        <w:t>线程与线程之间不一定是独立的个体，他们之间可以相互通信和协作。</w:t>
      </w:r>
    </w:p>
    <w:p w14:paraId="7571B789" w14:textId="65641A3E" w:rsidR="00E75ED4" w:rsidRDefault="00E75ED4">
      <w:r>
        <w:rPr>
          <w:rFonts w:hint="eastAsia"/>
        </w:rPr>
        <w:t>等待通知机制的应用案例非常广泛，比如常见的消息发布订阅就是一种等待通知的实现，一个线程订阅某个消息/事件，然后就开始等待，然后另一个线程发布这个消息，然后通知第一个线程，第一个线程接收这个消息并处理。</w:t>
      </w:r>
    </w:p>
    <w:p w14:paraId="60E62F60" w14:textId="77777777" w:rsidR="00E75ED4" w:rsidRDefault="00E75ED4"/>
    <w:p w14:paraId="4C4F9A8F" w14:textId="46BD8127" w:rsidR="00E75ED4" w:rsidRDefault="00E75ED4">
      <w:r>
        <w:rPr>
          <w:rFonts w:hint="eastAsia"/>
        </w:rPr>
        <w:t>Java多线程中等待通知机制的实现离不开下面这两个方法：</w:t>
      </w:r>
    </w:p>
    <w:p w14:paraId="0698C616" w14:textId="6FC4658A" w:rsidR="00181444" w:rsidRDefault="00E75ED4">
      <w:r>
        <w:rPr>
          <w:rFonts w:hint="eastAsia"/>
        </w:rPr>
        <w:t>1）wait</w:t>
      </w:r>
      <w:r>
        <w:t xml:space="preserve">() </w:t>
      </w:r>
      <w:r>
        <w:rPr>
          <w:rFonts w:hint="eastAsia"/>
        </w:rPr>
        <w:t>：这个方法的作用是使当前执行代码的线程进行等待，wait</w:t>
      </w:r>
      <w:r>
        <w:t>()</w:t>
      </w:r>
      <w:r>
        <w:rPr>
          <w:rFonts w:hint="eastAsia"/>
        </w:rPr>
        <w:t>方法是Object类的方法，该方法用来将当前线程置入“预执行队列”中，并且在wait</w:t>
      </w:r>
      <w:r>
        <w:t>()</w:t>
      </w:r>
      <w:r>
        <w:rPr>
          <w:rFonts w:hint="eastAsia"/>
        </w:rPr>
        <w:t>中所在的代码出停止执行，直到接到通知或被中断为止。在调用wait</w:t>
      </w:r>
      <w:r>
        <w:t>()</w:t>
      </w:r>
      <w:r>
        <w:rPr>
          <w:rFonts w:hint="eastAsia"/>
        </w:rPr>
        <w:t>之前，线程必须</w:t>
      </w:r>
      <w:r w:rsidR="00181444">
        <w:rPr>
          <w:rFonts w:hint="eastAsia"/>
        </w:rPr>
        <w:t>获得该对象的对象级别锁，即只能在同步方法或同步代码块中调用wait</w:t>
      </w:r>
      <w:r w:rsidR="00181444">
        <w:t>()</w:t>
      </w:r>
      <w:r w:rsidR="00181444">
        <w:rPr>
          <w:rFonts w:hint="eastAsia"/>
        </w:rPr>
        <w:t>方法。在执行wait</w:t>
      </w:r>
      <w:r w:rsidR="00181444">
        <w:t>()</w:t>
      </w:r>
      <w:r w:rsidR="00181444">
        <w:rPr>
          <w:rFonts w:hint="eastAsia"/>
        </w:rPr>
        <w:t>方法后，当前线程释放锁。在从wait</w:t>
      </w:r>
      <w:r w:rsidR="00181444">
        <w:t>()</w:t>
      </w:r>
      <w:r w:rsidR="00181444">
        <w:rPr>
          <w:rFonts w:hint="eastAsia"/>
        </w:rPr>
        <w:t>返回前，线程与其他线程竞争重新获得锁。如果调用wait(</w:t>
      </w:r>
      <w:r w:rsidR="00181444">
        <w:t>)</w:t>
      </w:r>
      <w:r w:rsidR="00181444">
        <w:rPr>
          <w:rFonts w:hint="eastAsia"/>
        </w:rPr>
        <w:t>时没有持有适当的锁，则抛出一个非检查异常（Illegal</w:t>
      </w:r>
      <w:r w:rsidR="00181444">
        <w:t>Monitor</w:t>
      </w:r>
      <w:r w:rsidR="00181444">
        <w:rPr>
          <w:rFonts w:hint="eastAsia"/>
        </w:rPr>
        <w:t>State</w:t>
      </w:r>
      <w:r w:rsidR="00181444">
        <w:t>Exception</w:t>
      </w:r>
      <w:r w:rsidR="00181444">
        <w:rPr>
          <w:rFonts w:hint="eastAsia"/>
        </w:rPr>
        <w:t>）。</w:t>
      </w:r>
    </w:p>
    <w:p w14:paraId="5C785D3C" w14:textId="7F467600" w:rsidR="00DB4CBB" w:rsidRDefault="00DB4CBB">
      <w:r>
        <w:rPr>
          <w:rFonts w:hint="eastAsia"/>
        </w:rPr>
        <w:t>（Java</w:t>
      </w:r>
      <w:r>
        <w:t xml:space="preserve"> </w:t>
      </w:r>
      <w:r>
        <w:rPr>
          <w:rFonts w:hint="eastAsia"/>
        </w:rPr>
        <w:t>Object对象还有一个wait</w:t>
      </w:r>
      <w:r>
        <w:t xml:space="preserve">(long) </w:t>
      </w:r>
      <w:r>
        <w:rPr>
          <w:rFonts w:hint="eastAsia"/>
        </w:rPr>
        <w:t>方法，这个方法接收一个长整型参数（毫秒数），调用这个方法后会先等待参数指定的时间长度，超时自动唤醒）</w:t>
      </w:r>
    </w:p>
    <w:p w14:paraId="0E333055" w14:textId="77777777" w:rsidR="00DB4CBB" w:rsidRDefault="00DB4CBB">
      <w:pPr>
        <w:rPr>
          <w:rFonts w:hint="eastAsia"/>
        </w:rPr>
      </w:pPr>
    </w:p>
    <w:p w14:paraId="48ABB7DE" w14:textId="6E690181" w:rsidR="00181444" w:rsidRDefault="00181444">
      <w:r>
        <w:rPr>
          <w:rFonts w:hint="eastAsia"/>
        </w:rPr>
        <w:t>2）notify</w:t>
      </w:r>
      <w:r>
        <w:t xml:space="preserve">() </w:t>
      </w:r>
      <w:r>
        <w:rPr>
          <w:rFonts w:hint="eastAsia"/>
        </w:rPr>
        <w:t>：这个方法也要在同步方法或同步代码块中调用，即在调用之前线程也必须取得该对象的锁，否则也会抛出一个同样的非检查异常</w:t>
      </w:r>
      <w:r>
        <w:rPr>
          <w:rFonts w:hint="eastAsia"/>
        </w:rPr>
        <w:t>Illegal</w:t>
      </w:r>
      <w:r>
        <w:t>Monitor</w:t>
      </w:r>
      <w:r>
        <w:rPr>
          <w:rFonts w:hint="eastAsia"/>
        </w:rPr>
        <w:t>State</w:t>
      </w:r>
      <w:r>
        <w:t>Exception</w:t>
      </w:r>
      <w:r>
        <w:rPr>
          <w:rFonts w:hint="eastAsia"/>
        </w:rPr>
        <w:t>，该方法用来通知那些可能等待该对象的对象锁的其他线程，如果有多个线程等待，则由线程规划器随机挑选出一个呈wait态的线程，对其发出notify通知，并使它获得该对象的锁。需要说明一点，在执行notify(</w:t>
      </w:r>
      <w:r>
        <w:t>)</w:t>
      </w:r>
      <w:r>
        <w:rPr>
          <w:rFonts w:hint="eastAsia"/>
        </w:rPr>
        <w:t>方法之后，当前线程不会马上释放该对象锁，呈wait态的线程也不能马上获得该对象的锁，需要等执行notify方法的线程将剩余的程序执行完，也就是退出synchronized代码块之后，当前线程才会释放锁，同样的wait态的线程也才能获取到锁。</w:t>
      </w:r>
      <w:r w:rsidR="005C146B">
        <w:rPr>
          <w:rFonts w:hint="eastAsia"/>
        </w:rPr>
        <w:t>调用一次notify</w:t>
      </w:r>
      <w:r w:rsidR="005C146B">
        <w:t>()</w:t>
      </w:r>
      <w:r w:rsidR="005C146B">
        <w:rPr>
          <w:rFonts w:hint="eastAsia"/>
        </w:rPr>
        <w:t>方法只能唤醒一个wait态的线程，且是随机唤醒的，并不能指定唤醒哪一个线程，除非调用notify</w:t>
      </w:r>
      <w:r w:rsidR="005C146B">
        <w:t>All</w:t>
      </w:r>
      <w:r w:rsidR="005C146B">
        <w:rPr>
          <w:rFonts w:hint="eastAsia"/>
        </w:rPr>
        <w:t>方法。</w:t>
      </w:r>
    </w:p>
    <w:p w14:paraId="4CEFA558" w14:textId="77777777" w:rsidR="005C146B" w:rsidRDefault="005C146B"/>
    <w:p w14:paraId="4D6BB5BD" w14:textId="5D136AA8" w:rsidR="005C146B" w:rsidRDefault="005C146B">
      <w:r>
        <w:rPr>
          <w:rFonts w:hint="eastAsia"/>
        </w:rPr>
        <w:t>一句话总结这两个方法：</w:t>
      </w:r>
    </w:p>
    <w:p w14:paraId="111B3D82" w14:textId="5880A0FE" w:rsidR="005C146B" w:rsidRDefault="005C146B">
      <w:r>
        <w:rPr>
          <w:rFonts w:hint="eastAsia"/>
        </w:rPr>
        <w:t>wait是线程停止运行（退出运行态，进入等待队列）</w:t>
      </w:r>
    </w:p>
    <w:p w14:paraId="59AD1AAC" w14:textId="53844EA4" w:rsidR="005C146B" w:rsidRDefault="005C146B">
      <w:r>
        <w:rPr>
          <w:rFonts w:hint="eastAsia"/>
        </w:rPr>
        <w:t>notify使某个停止的线程（等待队列的线程）继续运行。</w:t>
      </w:r>
    </w:p>
    <w:p w14:paraId="15C9BB8D" w14:textId="6B666A3B" w:rsidR="005C146B" w:rsidRDefault="005C146B">
      <w:r>
        <w:rPr>
          <w:rFonts w:hint="eastAsia"/>
        </w:rPr>
        <w:t>（注：这里的“继续运行”是指线程进入运行态，而Java的线程的运行态实际相当于操作系统的就绪态和运行态的统称，因此有可能线程被notify了也得到了对象锁并不一定马上执行，线程会进入操作系统的就绪态，直到符合操作系统或者说处理器的调度策略，使之真正开始运行。后面我会专门抽一篇博客讲讲Java中的线程状态）</w:t>
      </w:r>
    </w:p>
    <w:p w14:paraId="4D74483B" w14:textId="0103E112" w:rsidR="005C146B" w:rsidRPr="005C146B" w:rsidRDefault="005C146B"/>
    <w:p w14:paraId="0CDE16A8" w14:textId="047B3F66" w:rsidR="005C146B" w:rsidRDefault="00DB4CBB" w:rsidP="00DB4CBB">
      <w:pPr>
        <w:pStyle w:val="2"/>
      </w:pPr>
      <w:r>
        <w:rPr>
          <w:rFonts w:hint="eastAsia"/>
        </w:rPr>
        <w:t>方法join的使用</w:t>
      </w:r>
    </w:p>
    <w:p w14:paraId="280E184A" w14:textId="22CCD475" w:rsidR="00DB4CBB" w:rsidRDefault="00DB4CBB">
      <w:r>
        <w:rPr>
          <w:rFonts w:hint="eastAsia"/>
        </w:rPr>
        <w:t>假设在线程X中有z线程调用了start方法</w:t>
      </w:r>
      <w:r w:rsidR="00A931FA">
        <w:rPr>
          <w:rFonts w:hint="eastAsia"/>
        </w:rPr>
        <w:t>（z</w:t>
      </w:r>
      <w:r w:rsidR="00A931FA">
        <w:t>.start()</w:t>
      </w:r>
      <w:r w:rsidR="00A931FA">
        <w:rPr>
          <w:rFonts w:hint="eastAsia"/>
        </w:rPr>
        <w:t>）</w:t>
      </w:r>
      <w:r>
        <w:rPr>
          <w:rFonts w:hint="eastAsia"/>
        </w:rPr>
        <w:t>，并且z线程调用了start方法后还调用了z</w:t>
      </w:r>
      <w:r>
        <w:t>.join()</w:t>
      </w:r>
      <w:r>
        <w:rPr>
          <w:rFonts w:hint="eastAsia"/>
        </w:rPr>
        <w:t>方法。</w:t>
      </w:r>
    </w:p>
    <w:p w14:paraId="26FF5B68" w14:textId="0E012177" w:rsidR="00A931FA" w:rsidRDefault="00A931FA">
      <w:r>
        <w:rPr>
          <w:rFonts w:hint="eastAsia"/>
        </w:rPr>
        <w:t>那么线程X在z.</w:t>
      </w:r>
      <w:r>
        <w:t>join()</w:t>
      </w:r>
      <w:r>
        <w:rPr>
          <w:rFonts w:hint="eastAsia"/>
        </w:rPr>
        <w:t>后会被无限期挂起，知道z线程执行完被销毁才开始执行后面的故事。</w:t>
      </w:r>
    </w:p>
    <w:p w14:paraId="5C6D7991" w14:textId="43D8710F" w:rsidR="00A931FA" w:rsidRDefault="00A931FA">
      <w:pPr>
        <w:rPr>
          <w:rFonts w:hint="eastAsia"/>
        </w:rPr>
      </w:pPr>
      <w:r>
        <w:rPr>
          <w:i/>
        </w:rPr>
        <w:t>X</w:t>
      </w:r>
      <w:r w:rsidRPr="00A931FA">
        <w:rPr>
          <w:rFonts w:hint="eastAsia"/>
          <w:i/>
        </w:rPr>
        <w:t>线程中</w:t>
      </w:r>
      <w:r>
        <w:rPr>
          <w:rFonts w:hint="eastAsia"/>
          <w:i/>
        </w:rPr>
        <w:t>实例化并运行z线程</w:t>
      </w:r>
      <w:r>
        <w:rPr>
          <w:rFonts w:hint="eastAsia"/>
        </w:rPr>
        <w:t xml:space="preserve"> </w:t>
      </w:r>
      <w:r>
        <w:t>{</w:t>
      </w:r>
    </w:p>
    <w:p w14:paraId="1EA5EBA2" w14:textId="7E9EFA56" w:rsidR="00A931FA" w:rsidRDefault="00A931FA">
      <w:r>
        <w:rPr>
          <w:rFonts w:hint="eastAsia"/>
        </w:rPr>
        <w:t>My</w:t>
      </w:r>
      <w:r>
        <w:t>Thread z = new MyThread();</w:t>
      </w:r>
    </w:p>
    <w:p w14:paraId="33F6B705" w14:textId="64C3FB69" w:rsidR="00A931FA" w:rsidRDefault="00A931FA">
      <w:r>
        <w:rPr>
          <w:rFonts w:hint="eastAsia"/>
        </w:rPr>
        <w:t>z</w:t>
      </w:r>
      <w:r>
        <w:t>.start();</w:t>
      </w:r>
    </w:p>
    <w:p w14:paraId="4D90E0B5" w14:textId="0EA5597B" w:rsidR="00A931FA" w:rsidRDefault="00A931FA">
      <w:r>
        <w:rPr>
          <w:rFonts w:hint="eastAsia"/>
        </w:rPr>
        <w:t>z</w:t>
      </w:r>
      <w:r>
        <w:t>.join();</w:t>
      </w:r>
    </w:p>
    <w:p w14:paraId="78666E17" w14:textId="0687DD7F" w:rsidR="00A931FA" w:rsidRDefault="00A931FA">
      <w:r>
        <w:t>System.out.println(“</w:t>
      </w:r>
      <w:r>
        <w:rPr>
          <w:rFonts w:hint="eastAsia"/>
        </w:rPr>
        <w:t>我等z线程执行完被销毁才开始执行</w:t>
      </w:r>
      <w:r>
        <w:t>”);</w:t>
      </w:r>
    </w:p>
    <w:p w14:paraId="2548FE2C" w14:textId="2A8CD4CF" w:rsidR="00A931FA" w:rsidRDefault="00A931FA">
      <w:r>
        <w:t>……</w:t>
      </w:r>
    </w:p>
    <w:p w14:paraId="77CCD865" w14:textId="14B87541" w:rsidR="00A931FA" w:rsidRDefault="00A931FA">
      <w:r>
        <w:rPr>
          <w:rFonts w:hint="eastAsia"/>
        </w:rPr>
        <w:t>}</w:t>
      </w:r>
    </w:p>
    <w:p w14:paraId="0376FE02" w14:textId="77777777" w:rsidR="00A931FA" w:rsidRDefault="00A931FA">
      <w:pPr>
        <w:rPr>
          <w:rFonts w:hint="eastAsia"/>
        </w:rPr>
      </w:pPr>
    </w:p>
    <w:p w14:paraId="33ED6393" w14:textId="6EFA0C5D" w:rsidR="00A931FA" w:rsidRDefault="00A931FA">
      <w:pPr>
        <w:rPr>
          <w:rFonts w:hint="eastAsia"/>
        </w:rPr>
      </w:pPr>
      <w:r>
        <w:rPr>
          <w:rFonts w:hint="eastAsia"/>
        </w:rPr>
        <w:t>因此---</w:t>
      </w:r>
    </w:p>
    <w:p w14:paraId="399CF9C6" w14:textId="77777777" w:rsidR="00A931FA" w:rsidRDefault="00DB4CBB">
      <w:r>
        <w:rPr>
          <w:rFonts w:hint="eastAsia"/>
        </w:rPr>
        <w:t>方法join</w:t>
      </w:r>
      <w:r w:rsidR="00A931FA">
        <w:rPr>
          <w:rFonts w:hint="eastAsia"/>
        </w:rPr>
        <w:t>具有是线程排队的所用，有点类似同步的效果，join与synchronized的区别是：join在内部使用wait方法进行等待，而synchronized关键字使用的是“对象监视器”原理做同步。</w:t>
      </w:r>
    </w:p>
    <w:p w14:paraId="10B1CA8F" w14:textId="725C364D" w:rsidR="005C146B" w:rsidRDefault="005C146B"/>
    <w:p w14:paraId="569C2028" w14:textId="1C810809" w:rsidR="00A931FA" w:rsidRDefault="00A931FA">
      <w:r>
        <w:rPr>
          <w:rFonts w:hint="eastAsia"/>
        </w:rPr>
        <w:lastRenderedPageBreak/>
        <w:t>在join方法中，如果线程对象出现异常，则当前线程同样也会出现异常。</w:t>
      </w:r>
    </w:p>
    <w:p w14:paraId="1D1E1365" w14:textId="13049403" w:rsidR="00A931FA" w:rsidRDefault="00A931FA">
      <w:pPr>
        <w:rPr>
          <w:rFonts w:hint="eastAsia"/>
        </w:rPr>
      </w:pPr>
      <w:r>
        <w:rPr>
          <w:rFonts w:hint="eastAsia"/>
        </w:rPr>
        <w:t>Object还有个join</w:t>
      </w:r>
      <w:r>
        <w:t xml:space="preserve">(long) </w:t>
      </w:r>
      <w:r>
        <w:rPr>
          <w:rFonts w:hint="eastAsia"/>
        </w:rPr>
        <w:t>方法，与上面的wait</w:t>
      </w:r>
      <w:r>
        <w:t>(long)</w:t>
      </w:r>
      <w:r>
        <w:rPr>
          <w:rFonts w:hint="eastAsia"/>
        </w:rPr>
        <w:t>有点类似，就是等待参数指定的时间，如果线程对象依旧没有执行完被销毁，那么自动唤醒执行后面的故事。</w:t>
      </w:r>
    </w:p>
    <w:p w14:paraId="1DD1BF5D" w14:textId="790AC40C" w:rsidR="005C146B" w:rsidRDefault="005C146B"/>
    <w:p w14:paraId="2D10000A" w14:textId="4635822F" w:rsidR="00A931FA" w:rsidRDefault="00A931FA" w:rsidP="00A931FA">
      <w:pPr>
        <w:pStyle w:val="2"/>
      </w:pPr>
      <w:r>
        <w:rPr>
          <w:rFonts w:hint="eastAsia"/>
        </w:rPr>
        <w:t>类Thread</w:t>
      </w:r>
      <w:r>
        <w:t>Local</w:t>
      </w:r>
      <w:r>
        <w:rPr>
          <w:rFonts w:hint="eastAsia"/>
        </w:rPr>
        <w:t>的使用</w:t>
      </w:r>
    </w:p>
    <w:p w14:paraId="4419EA28" w14:textId="6873BDE8" w:rsidR="000E43F5" w:rsidRDefault="00A931FA">
      <w:r>
        <w:rPr>
          <w:rFonts w:hint="eastAsia"/>
        </w:rPr>
        <w:t>变量值的共享可以使用public</w:t>
      </w:r>
      <w:r>
        <w:t xml:space="preserve"> </w:t>
      </w:r>
      <w:r>
        <w:rPr>
          <w:rFonts w:hint="eastAsia"/>
        </w:rPr>
        <w:t>static变量的形式，所有线程都会使用同一个public</w:t>
      </w:r>
      <w:r>
        <w:t xml:space="preserve"> </w:t>
      </w:r>
      <w:r>
        <w:rPr>
          <w:rFonts w:hint="eastAsia"/>
        </w:rPr>
        <w:t>static变量。</w:t>
      </w:r>
      <w:r w:rsidR="000E43F5">
        <w:rPr>
          <w:rFonts w:hint="eastAsia"/>
        </w:rPr>
        <w:t>如果想实现每一个线程都有自己的共享变量该如何解决呢？于是好心的JDK帮我们设计了一个Thread</w:t>
      </w:r>
      <w:r w:rsidR="000E43F5">
        <w:t>Local</w:t>
      </w:r>
      <w:r w:rsidR="000E43F5">
        <w:rPr>
          <w:rFonts w:hint="eastAsia"/>
        </w:rPr>
        <w:t>。</w:t>
      </w:r>
    </w:p>
    <w:p w14:paraId="3B494C84" w14:textId="6BD1617F" w:rsidR="000E43F5" w:rsidRDefault="000E43F5">
      <w:r>
        <w:rPr>
          <w:rFonts w:hint="eastAsia"/>
        </w:rPr>
        <w:t>ThreadLocal主要解决的就是每个线程绑定自己的值，可以将之比喻成全局存放数据的盒子，盒子中可以存储每个线程的私有数据。</w:t>
      </w:r>
    </w:p>
    <w:p w14:paraId="5A962378" w14:textId="3560DA8E" w:rsidR="000E43F5" w:rsidRDefault="000E43F5">
      <w:r>
        <w:rPr>
          <w:rFonts w:hint="eastAsia"/>
        </w:rPr>
        <w:t>来段代码认识一下Thread</w:t>
      </w:r>
      <w:r>
        <w:t>Local</w:t>
      </w:r>
      <w:r>
        <w:rPr>
          <w:rFonts w:hint="eastAsia"/>
        </w:rPr>
        <w:t>这位盆友：</w:t>
      </w:r>
    </w:p>
    <w:p w14:paraId="5FAD4B55" w14:textId="59E2B91D" w:rsidR="000E43F5" w:rsidRDefault="000E43F5">
      <w:pPr>
        <w:rPr>
          <w:rFonts w:hint="eastAsia"/>
        </w:rPr>
      </w:pPr>
      <w:r>
        <w:rPr>
          <w:rFonts w:hint="eastAsia"/>
        </w:rPr>
        <w:t>（这段代码是用记事本打的哦，如有编译错误纯属意外）</w:t>
      </w:r>
    </w:p>
    <w:p w14:paraId="3A5F554C" w14:textId="77777777" w:rsidR="000E43F5" w:rsidRDefault="000E43F5">
      <w:bookmarkStart w:id="1" w:name="OLE_LINK4"/>
      <w:bookmarkStart w:id="2" w:name="_GoBack"/>
      <w:r>
        <w:t>public class TestThreadLocal() {</w:t>
      </w:r>
    </w:p>
    <w:p w14:paraId="2D8973F8" w14:textId="35C64FE9" w:rsidR="000E43F5" w:rsidRDefault="000E43F5" w:rsidP="000E43F5">
      <w:pPr>
        <w:ind w:firstLine="426"/>
      </w:pPr>
      <w:r>
        <w:t>public static ThreadLocal tl = new ThreadLocal();</w:t>
      </w:r>
    </w:p>
    <w:p w14:paraId="3EC62EE1" w14:textId="77777777" w:rsidR="000E43F5" w:rsidRDefault="000E43F5" w:rsidP="000E43F5">
      <w:pPr>
        <w:ind w:firstLine="426"/>
      </w:pPr>
      <w:r>
        <w:t>public static void main(String[] args) {</w:t>
      </w:r>
    </w:p>
    <w:p w14:paraId="7333D62A" w14:textId="77777777" w:rsidR="000E43F5" w:rsidRDefault="000E43F5" w:rsidP="000E43F5">
      <w:pPr>
        <w:ind w:firstLine="426"/>
      </w:pPr>
      <w:r>
        <w:rPr>
          <w:rFonts w:hint="eastAsia"/>
        </w:rPr>
        <w:t xml:space="preserve"> </w:t>
      </w:r>
      <w:r>
        <w:t xml:space="preserve">   if(tl.get == null) {</w:t>
      </w:r>
    </w:p>
    <w:p w14:paraId="2DFCE7C2" w14:textId="5AC470BC" w:rsidR="000E43F5" w:rsidRDefault="000E43F5" w:rsidP="000E43F5">
      <w:pPr>
        <w:ind w:firstLine="426"/>
      </w:pPr>
      <w:r>
        <w:rPr>
          <w:rFonts w:hint="eastAsia"/>
        </w:rPr>
        <w:t xml:space="preserve"> </w:t>
      </w:r>
      <w:r>
        <w:t xml:space="preserve">       </w:t>
      </w:r>
      <w:bookmarkStart w:id="3" w:name="OLE_LINK1"/>
      <w:bookmarkStart w:id="4" w:name="OLE_LINK2"/>
      <w:r>
        <w:t>System.out.println(“</w:t>
      </w:r>
      <w:r>
        <w:rPr>
          <w:rFonts w:hint="eastAsia"/>
        </w:rPr>
        <w:t>从未存放过值</w:t>
      </w:r>
      <w:r>
        <w:t>”);</w:t>
      </w:r>
      <w:bookmarkEnd w:id="3"/>
      <w:bookmarkEnd w:id="4"/>
    </w:p>
    <w:p w14:paraId="3D25B5E9" w14:textId="684418BE" w:rsidR="000E43F5" w:rsidRDefault="000E43F5" w:rsidP="000E43F5">
      <w:pPr>
        <w:ind w:firstLine="426"/>
        <w:rPr>
          <w:rFonts w:hint="eastAsia"/>
        </w:rPr>
      </w:pPr>
      <w:r>
        <w:tab/>
      </w:r>
      <w:r>
        <w:tab/>
      </w:r>
      <w:r>
        <w:rPr>
          <w:rFonts w:hint="eastAsia"/>
        </w:rPr>
        <w:t>tl</w:t>
      </w:r>
      <w:r>
        <w:t>.set(“</w:t>
      </w:r>
      <w:r>
        <w:rPr>
          <w:rFonts w:hint="eastAsia"/>
        </w:rPr>
        <w:t>我的值</w:t>
      </w:r>
      <w:r>
        <w:t>”);</w:t>
      </w:r>
    </w:p>
    <w:p w14:paraId="52220385" w14:textId="17761594" w:rsidR="000E43F5" w:rsidRDefault="000E43F5" w:rsidP="000E43F5">
      <w:pPr>
        <w:ind w:firstLineChars="400" w:firstLine="840"/>
      </w:pPr>
      <w:r>
        <w:t>}</w:t>
      </w:r>
    </w:p>
    <w:p w14:paraId="28269F77" w14:textId="6E29CF6A" w:rsidR="000E43F5" w:rsidRDefault="000E43F5" w:rsidP="000E43F5">
      <w:pPr>
        <w:ind w:firstLineChars="400" w:firstLine="840"/>
      </w:pPr>
      <w:r>
        <w:t>System.out.println(</w:t>
      </w:r>
      <w:r>
        <w:rPr>
          <w:rFonts w:hint="eastAsia"/>
        </w:rPr>
        <w:t>tl</w:t>
      </w:r>
      <w:r>
        <w:t>.get()</w:t>
      </w:r>
      <w:r>
        <w:t>);</w:t>
      </w:r>
    </w:p>
    <w:p w14:paraId="5B2501E3" w14:textId="540154E0" w:rsidR="000E43F5" w:rsidRPr="000E43F5" w:rsidRDefault="000E43F5" w:rsidP="000E43F5">
      <w:pPr>
        <w:ind w:firstLine="426"/>
        <w:rPr>
          <w:rFonts w:hint="eastAsia"/>
        </w:rPr>
      </w:pPr>
      <w:r>
        <w:t>}</w:t>
      </w:r>
    </w:p>
    <w:p w14:paraId="5DAA7C4C" w14:textId="76581E25" w:rsidR="000E43F5" w:rsidRDefault="000E43F5">
      <w:pPr>
        <w:rPr>
          <w:rFonts w:hint="eastAsia"/>
        </w:rPr>
      </w:pPr>
      <w:r>
        <w:t>}</w:t>
      </w:r>
    </w:p>
    <w:bookmarkEnd w:id="1"/>
    <w:bookmarkEnd w:id="2"/>
    <w:p w14:paraId="0434D648" w14:textId="28B31C91" w:rsidR="00A931FA" w:rsidRDefault="00A931FA"/>
    <w:p w14:paraId="7A5BACE1" w14:textId="315E1721" w:rsidR="000E43F5" w:rsidRDefault="000E43F5">
      <w:r>
        <w:rPr>
          <w:rFonts w:hint="eastAsia"/>
        </w:rPr>
        <w:t>运行结果（应该是这样的）：</w:t>
      </w:r>
    </w:p>
    <w:p w14:paraId="4E6D5AC9" w14:textId="166848D3" w:rsidR="000E43F5" w:rsidRDefault="000E43F5">
      <w:r>
        <w:rPr>
          <w:rFonts w:hint="eastAsia"/>
        </w:rPr>
        <w:t>从未存放过值</w:t>
      </w:r>
    </w:p>
    <w:p w14:paraId="39BE8F55" w14:textId="20DF0FA1" w:rsidR="000E43F5" w:rsidRDefault="000E43F5">
      <w:r>
        <w:rPr>
          <w:rFonts w:hint="eastAsia"/>
        </w:rPr>
        <w:t>我的值</w:t>
      </w:r>
    </w:p>
    <w:p w14:paraId="28676024" w14:textId="20E017F3" w:rsidR="000E43F5" w:rsidRDefault="000E43F5"/>
    <w:p w14:paraId="50039B12" w14:textId="73431277" w:rsidR="000E43F5" w:rsidRDefault="000E43F5">
      <w:r>
        <w:rPr>
          <w:rFonts w:hint="eastAsia"/>
        </w:rPr>
        <w:t>通过上面的一段代码可以看到Thread</w:t>
      </w:r>
      <w:r>
        <w:t>Local</w:t>
      </w:r>
      <w:r>
        <w:rPr>
          <w:rFonts w:hint="eastAsia"/>
        </w:rPr>
        <w:t>有两个很重要的方法set</w:t>
      </w:r>
      <w:r>
        <w:t>()</w:t>
      </w:r>
      <w:r>
        <w:rPr>
          <w:rFonts w:hint="eastAsia"/>
        </w:rPr>
        <w:t>和get</w:t>
      </w:r>
      <w:r>
        <w:t>()</w:t>
      </w:r>
      <w:r>
        <w:rPr>
          <w:rFonts w:hint="eastAsia"/>
        </w:rPr>
        <w:t>，我们可以将需要在线程上下文访问的对象放入其中，然后必要的时候去get。</w:t>
      </w:r>
    </w:p>
    <w:p w14:paraId="6F284A13" w14:textId="77777777" w:rsidR="000E43F5" w:rsidRDefault="000E43F5">
      <w:pPr>
        <w:rPr>
          <w:rFonts w:hint="eastAsia"/>
        </w:rPr>
      </w:pPr>
    </w:p>
    <w:p w14:paraId="68176EA2" w14:textId="77777777" w:rsidR="00A931FA" w:rsidRDefault="00A931FA">
      <w:pPr>
        <w:rPr>
          <w:rFonts w:hint="eastAsia"/>
        </w:rPr>
      </w:pPr>
    </w:p>
    <w:p w14:paraId="0A6E902A" w14:textId="4E9D58A0" w:rsidR="00A931FA" w:rsidRDefault="00A931FA"/>
    <w:bookmarkEnd w:id="0"/>
    <w:p w14:paraId="055DC2E7" w14:textId="77777777" w:rsidR="00A931FA" w:rsidRPr="005C146B" w:rsidRDefault="00A931FA">
      <w:pPr>
        <w:rPr>
          <w:rFonts w:hint="eastAsia"/>
        </w:rPr>
      </w:pPr>
    </w:p>
    <w:sectPr w:rsidR="00A931FA" w:rsidRPr="005C146B" w:rsidSect="00E75E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F7"/>
    <w:rsid w:val="000160F7"/>
    <w:rsid w:val="000826EE"/>
    <w:rsid w:val="000E43F5"/>
    <w:rsid w:val="00181444"/>
    <w:rsid w:val="002206DE"/>
    <w:rsid w:val="002F0A48"/>
    <w:rsid w:val="005C146B"/>
    <w:rsid w:val="00A931FA"/>
    <w:rsid w:val="00DB4CBB"/>
    <w:rsid w:val="00E32E46"/>
    <w:rsid w:val="00E7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85AF"/>
  <w15:chartTrackingRefBased/>
  <w15:docId w15:val="{26A90E70-3569-40C3-B604-53EE3830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75E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75E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7AF50-952C-458C-8A99-E661016D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5</cp:revision>
  <dcterms:created xsi:type="dcterms:W3CDTF">2019-05-19T11:29:00Z</dcterms:created>
  <dcterms:modified xsi:type="dcterms:W3CDTF">2019-05-19T12:36:00Z</dcterms:modified>
</cp:coreProperties>
</file>