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61B6" w14:textId="77777777" w:rsidR="009A5B51" w:rsidRPr="007927CB" w:rsidRDefault="009A5B51">
      <w:pPr>
        <w:spacing w:line="200" w:lineRule="exact"/>
        <w:jc w:val="left"/>
        <w:rPr>
          <w:rFonts w:ascii="Times New Roman" w:eastAsia="新宋体" w:hAnsi="Times New Roman" w:cs="Times New Roman"/>
          <w:b/>
          <w:sz w:val="18"/>
          <w:szCs w:val="18"/>
          <w:highlight w:val="yellow"/>
        </w:rPr>
      </w:pPr>
      <w:r w:rsidRPr="007927CB">
        <w:rPr>
          <w:rFonts w:ascii="Times New Roman" w:eastAsia="新宋体" w:hAnsi="Times New Roman" w:cs="Times New Roman"/>
          <w:b/>
          <w:sz w:val="18"/>
          <w:szCs w:val="18"/>
          <w:highlight w:val="yellow"/>
        </w:rPr>
        <w:t>DDOS</w:t>
      </w:r>
    </w:p>
    <w:p w14:paraId="5E35EC66" w14:textId="03BE27B2" w:rsidR="009A5B51" w:rsidRPr="008B103A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b/>
          <w:sz w:val="18"/>
          <w:szCs w:val="18"/>
        </w:rPr>
      </w:pPr>
      <w:r w:rsidRPr="007927CB">
        <w:rPr>
          <w:rFonts w:ascii="Times New Roman" w:eastAsia="新宋体" w:hAnsi="Times New Roman" w:cs="Times New Roman" w:hint="eastAsia"/>
          <w:b/>
          <w:sz w:val="18"/>
          <w:szCs w:val="18"/>
        </w:rPr>
        <w:t>P</w:t>
      </w:r>
      <w:r w:rsidRPr="007927CB">
        <w:rPr>
          <w:rFonts w:ascii="Times New Roman" w:eastAsia="新宋体" w:hAnsi="Times New Roman" w:cs="Times New Roman"/>
          <w:b/>
          <w:sz w:val="18"/>
          <w:szCs w:val="18"/>
        </w:rPr>
        <w:t>ing Flood</w:t>
      </w:r>
      <w:r w:rsidR="00840DCA">
        <w:rPr>
          <w:rFonts w:ascii="Times New Roman" w:eastAsia="新宋体" w:hAnsi="Times New Roman" w:cs="Times New Roman" w:hint="eastAsia"/>
          <w:b/>
          <w:sz w:val="18"/>
          <w:szCs w:val="18"/>
        </w:rPr>
        <w:t>(</w:t>
      </w:r>
      <w:r w:rsidR="00840DCA" w:rsidRPr="00840DCA">
        <w:rPr>
          <w:rFonts w:ascii="Times New Roman" w:eastAsia="新宋体" w:hAnsi="Times New Roman" w:cs="Times New Roman"/>
          <w:b/>
          <w:sz w:val="18"/>
          <w:szCs w:val="18"/>
        </w:rPr>
        <w:t>symmetric</w:t>
      </w:r>
      <w:r w:rsidR="00840DCA">
        <w:rPr>
          <w:rFonts w:ascii="Times New Roman" w:eastAsia="新宋体" w:hAnsi="Times New Roman" w:cs="Times New Roman" w:hint="eastAsia"/>
          <w:b/>
          <w:sz w:val="18"/>
          <w:szCs w:val="18"/>
        </w:rPr>
        <w:t>)</w:t>
      </w:r>
      <w:r w:rsidR="008B103A">
        <w:rPr>
          <w:rFonts w:ascii="Times New Roman" w:eastAsia="新宋体" w:hAnsi="Times New Roman" w:cs="Times New Roman" w:hint="eastAsia"/>
          <w:b/>
          <w:sz w:val="18"/>
          <w:szCs w:val="18"/>
        </w:rPr>
        <w:t xml:space="preserve">   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Exploit </w:t>
      </w:r>
      <w:r w:rsidRPr="008B103A">
        <w:rPr>
          <w:rFonts w:ascii="Times New Roman" w:eastAsia="新宋体" w:hAnsi="Times New Roman" w:cs="Times New Roman"/>
          <w:b/>
          <w:bCs/>
          <w:sz w:val="18"/>
          <w:szCs w:val="18"/>
        </w:rPr>
        <w:t>ICMP</w:t>
      </w:r>
    </w:p>
    <w:p w14:paraId="7DAC815C" w14:textId="6033F68F" w:rsidR="009A5B51" w:rsidRPr="007927CB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Attack: The attacker sends many ICMP echo request packets to targeted server using multiple devices. Targeted server then sends ICMP echo reply packet to each requesting device’s IP address as a response.</w:t>
      </w:r>
      <w:r w:rsidR="00B80252">
        <w:rPr>
          <w:rFonts w:ascii="Times New Roman" w:eastAsia="新宋体" w:hAnsi="Times New Roman" w:cs="Times New Roman" w:hint="eastAsia"/>
          <w:sz w:val="18"/>
          <w:szCs w:val="18"/>
        </w:rPr>
        <w:t xml:space="preserve">   </w:t>
      </w:r>
      <w:r w:rsidRPr="007927CB">
        <w:rPr>
          <w:rFonts w:ascii="Times New Roman" w:eastAsia="新宋体" w:hAnsi="Times New Roman" w:cs="Times New Roman"/>
          <w:sz w:val="18"/>
          <w:szCs w:val="18"/>
        </w:rPr>
        <w:t>Solution: disable ICMP functionality of target device</w:t>
      </w:r>
    </w:p>
    <w:p w14:paraId="5DEB9D55" w14:textId="77777777" w:rsidR="009A5B51" w:rsidRPr="007927CB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OSI 5 Layer Model</w:t>
      </w:r>
    </w:p>
    <w:p w14:paraId="32FFA9E9" w14:textId="77777777" w:rsidR="009A5B51" w:rsidRPr="007927CB" w:rsidRDefault="009A5B51" w:rsidP="00DF395D">
      <w:pPr>
        <w:wordWrap w:val="0"/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link/IP layer:</w:t>
      </w:r>
      <w:r w:rsidRPr="007927CB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sz w:val="18"/>
          <w:szCs w:val="18"/>
        </w:rPr>
        <w:t>send too much traffic for switches/routers to handle</w:t>
      </w:r>
    </w:p>
    <w:p w14:paraId="152615EE" w14:textId="65834BE3" w:rsidR="009A5B51" w:rsidRPr="007927CB" w:rsidRDefault="009A5B51" w:rsidP="00DF395D">
      <w:pPr>
        <w:wordWrap w:val="0"/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transport:</w:t>
      </w:r>
      <w:r w:rsidR="005B6FDB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require server </w:t>
      </w:r>
      <w:r w:rsidR="005B6FDB">
        <w:rPr>
          <w:rFonts w:ascii="Times New Roman" w:eastAsia="新宋体" w:hAnsi="Times New Roman" w:cs="Times New Roman" w:hint="eastAsia"/>
          <w:sz w:val="18"/>
          <w:szCs w:val="18"/>
        </w:rPr>
        <w:t>to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</w:t>
      </w:r>
      <w:r w:rsidR="005B6FDB">
        <w:rPr>
          <w:rFonts w:ascii="Times New Roman" w:eastAsia="新宋体" w:hAnsi="Times New Roman" w:cs="Times New Roman" w:hint="eastAsia"/>
          <w:sz w:val="18"/>
          <w:szCs w:val="18"/>
        </w:rPr>
        <w:t>keep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</w:t>
      </w:r>
      <w:r w:rsidR="00DF395D">
        <w:rPr>
          <w:rFonts w:ascii="Times New Roman" w:eastAsia="新宋体" w:hAnsi="Times New Roman" w:cs="Times New Roman" w:hint="eastAsia"/>
          <w:sz w:val="18"/>
          <w:szCs w:val="18"/>
        </w:rPr>
        <w:t>many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concurrent connection</w:t>
      </w:r>
      <w:r w:rsidR="00DF395D">
        <w:rPr>
          <w:rFonts w:ascii="Times New Roman" w:eastAsia="新宋体" w:hAnsi="Times New Roman" w:cs="Times New Roman" w:hint="eastAsia"/>
          <w:sz w:val="18"/>
          <w:szCs w:val="18"/>
        </w:rPr>
        <w:t>/</w:t>
      </w:r>
      <w:r w:rsidRPr="007927CB">
        <w:rPr>
          <w:rFonts w:ascii="Times New Roman" w:eastAsia="新宋体" w:hAnsi="Times New Roman" w:cs="Times New Roman"/>
          <w:sz w:val="18"/>
          <w:szCs w:val="18"/>
        </w:rPr>
        <w:t>state</w:t>
      </w:r>
    </w:p>
    <w:p w14:paraId="71240D78" w14:textId="17C11614" w:rsidR="009A5B51" w:rsidRPr="007927CB" w:rsidRDefault="009A5B51" w:rsidP="00DF395D">
      <w:pPr>
        <w:wordWrap w:val="0"/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application:</w:t>
      </w:r>
      <w:r w:rsidRPr="007927CB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require server </w:t>
      </w:r>
      <w:r w:rsidR="005B6FDB">
        <w:rPr>
          <w:rFonts w:ascii="Times New Roman" w:eastAsia="新宋体" w:hAnsi="Times New Roman" w:cs="Times New Roman" w:hint="eastAsia"/>
          <w:sz w:val="18"/>
          <w:szCs w:val="18"/>
        </w:rPr>
        <w:t>do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</w:t>
      </w:r>
      <w:r w:rsidR="00AC73F9">
        <w:rPr>
          <w:rFonts w:ascii="Times New Roman" w:eastAsia="新宋体" w:hAnsi="Times New Roman" w:cs="Times New Roman" w:hint="eastAsia"/>
          <w:sz w:val="18"/>
          <w:szCs w:val="18"/>
        </w:rPr>
        <w:t xml:space="preserve">great </w:t>
      </w:r>
      <w:r w:rsidRPr="007927CB">
        <w:rPr>
          <w:rFonts w:ascii="Times New Roman" w:eastAsia="新宋体" w:hAnsi="Times New Roman" w:cs="Times New Roman"/>
          <w:sz w:val="18"/>
          <w:szCs w:val="18"/>
        </w:rPr>
        <w:t>quer</w:t>
      </w:r>
      <w:r w:rsidR="00B9480D">
        <w:rPr>
          <w:rFonts w:ascii="Times New Roman" w:eastAsia="新宋体" w:hAnsi="Times New Roman" w:cs="Times New Roman" w:hint="eastAsia"/>
          <w:sz w:val="18"/>
          <w:szCs w:val="18"/>
        </w:rPr>
        <w:t>y</w:t>
      </w:r>
      <w:r w:rsidR="005B6FDB">
        <w:rPr>
          <w:rFonts w:ascii="Times New Roman" w:eastAsia="新宋体" w:hAnsi="Times New Roman" w:cs="Times New Roman" w:hint="eastAsia"/>
          <w:sz w:val="18"/>
          <w:szCs w:val="18"/>
        </w:rPr>
        <w:t>/</w:t>
      </w:r>
      <w:r w:rsidRPr="007927CB">
        <w:rPr>
          <w:rFonts w:ascii="Times New Roman" w:eastAsia="新宋体" w:hAnsi="Times New Roman" w:cs="Times New Roman"/>
          <w:sz w:val="18"/>
          <w:szCs w:val="18"/>
        </w:rPr>
        <w:t>cryptographic operation</w:t>
      </w:r>
    </w:p>
    <w:p w14:paraId="0F25B5C6" w14:textId="2FB2E7E7" w:rsidR="009A5B51" w:rsidRPr="007927CB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TCP SYN Flood</w:t>
      </w:r>
      <w:r w:rsidR="0023316F">
        <w:rPr>
          <w:rFonts w:ascii="Times New Roman" w:eastAsia="新宋体" w:hAnsi="Times New Roman" w:cs="Times New Roman" w:hint="eastAsia"/>
          <w:b/>
          <w:sz w:val="18"/>
          <w:szCs w:val="18"/>
        </w:rPr>
        <w:t>(</w:t>
      </w:r>
      <w:r w:rsidR="0023316F" w:rsidRPr="00840DCA">
        <w:rPr>
          <w:rFonts w:ascii="Times New Roman" w:eastAsia="新宋体" w:hAnsi="Times New Roman" w:cs="Times New Roman"/>
          <w:b/>
          <w:sz w:val="18"/>
          <w:szCs w:val="18"/>
        </w:rPr>
        <w:t>symmetric</w:t>
      </w:r>
      <w:r w:rsidR="0023316F">
        <w:rPr>
          <w:rFonts w:ascii="Times New Roman" w:eastAsia="新宋体" w:hAnsi="Times New Roman" w:cs="Times New Roman" w:hint="eastAsia"/>
          <w:b/>
          <w:sz w:val="18"/>
          <w:szCs w:val="18"/>
        </w:rPr>
        <w:t>)</w:t>
      </w:r>
    </w:p>
    <w:p w14:paraId="34BB261A" w14:textId="2B3ED5C8" w:rsidR="009A5B51" w:rsidRPr="007927CB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Attack: SYN packet with random source IP addresses</w:t>
      </w:r>
      <w:r w:rsidRPr="007927CB">
        <w:rPr>
          <w:rFonts w:ascii="Times New Roman" w:eastAsia="新宋体" w:hAnsi="Times New Roman" w:cs="Times New Roman" w:hint="eastAsia"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Fill up backlog queue on server</w:t>
      </w:r>
      <w:r w:rsidRPr="007927CB">
        <w:rPr>
          <w:rFonts w:ascii="Times New Roman" w:eastAsia="新宋体" w:hAnsi="Times New Roman" w:cs="Times New Roman" w:hint="eastAsia"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No further connections possible</w:t>
      </w:r>
    </w:p>
    <w:p w14:paraId="0AB17DA1" w14:textId="77777777" w:rsidR="009A5B51" w:rsidRPr="007927CB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Solution: increase backlog queue size; decrease timeout</w:t>
      </w:r>
    </w:p>
    <w:p w14:paraId="562D3638" w14:textId="77777777" w:rsidR="009A5B51" w:rsidRPr="007927CB" w:rsidRDefault="002C0CDC" w:rsidP="009A5B5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SYN Cookies</w:t>
      </w:r>
    </w:p>
    <w:p w14:paraId="1F85ED0B" w14:textId="77777777" w:rsidR="002C0CDC" w:rsidRPr="007927CB" w:rsidRDefault="002C0CDC" w:rsidP="002C0CDC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avoid state storage on server until 3-way handshake completes</w:t>
      </w:r>
    </w:p>
    <w:p w14:paraId="6FE38BA5" w14:textId="77777777" w:rsidR="002C0CDC" w:rsidRPr="007927CB" w:rsidRDefault="002C0CDC" w:rsidP="002C0CDC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server sends necessary states to client along with SYN-ACK;</w:t>
      </w:r>
      <w:r w:rsidRPr="007927CB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sz w:val="18"/>
          <w:szCs w:val="18"/>
        </w:rPr>
        <w:t>client sends these states back to server along with ACK;</w:t>
      </w:r>
    </w:p>
    <w:p w14:paraId="1C9EBE4B" w14:textId="4F961DA9" w:rsidR="002C0CDC" w:rsidRPr="00715E50" w:rsidRDefault="002C0CDC" w:rsidP="009A5B51">
      <w:pPr>
        <w:spacing w:line="200" w:lineRule="exact"/>
        <w:jc w:val="left"/>
        <w:rPr>
          <w:rFonts w:ascii="Times New Roman" w:eastAsia="新宋体" w:hAnsi="Times New Roman" w:cs="Times New Roman"/>
          <w:b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T: 5-bit timestamp</w:t>
      </w: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sz w:val="18"/>
          <w:szCs w:val="18"/>
        </w:rPr>
        <w:t>logically right-shifted 6 positions; M: 3-bit MSS</w:t>
      </w:r>
      <w:r w:rsidR="00715E50">
        <w:rPr>
          <w:rFonts w:ascii="Times New Roman" w:eastAsia="新宋体" w:hAnsi="Times New Roman" w:cs="Times New Roman" w:hint="eastAsia"/>
          <w:b/>
          <w:sz w:val="18"/>
          <w:szCs w:val="18"/>
        </w:rPr>
        <w:t xml:space="preserve">        </w:t>
      </w:r>
      <w:r w:rsidRPr="007927CB">
        <w:rPr>
          <w:rFonts w:ascii="Times New Roman" w:eastAsia="新宋体" w:hAnsi="Times New Roman" w:cs="Times New Roman"/>
          <w:sz w:val="18"/>
          <w:szCs w:val="18"/>
        </w:rPr>
        <w:t>L = MAC</w:t>
      </w:r>
      <w:r w:rsidRPr="007927CB">
        <w:rPr>
          <w:rFonts w:ascii="Times New Roman" w:eastAsia="新宋体" w:hAnsi="Times New Roman" w:cs="Times New Roman"/>
          <w:sz w:val="18"/>
          <w:szCs w:val="18"/>
          <w:vertAlign w:val="subscript"/>
        </w:rPr>
        <w:t>key</w:t>
      </w:r>
      <w:r w:rsidRPr="007927CB">
        <w:rPr>
          <w:rFonts w:ascii="Times New Roman" w:eastAsia="新宋体" w:hAnsi="Times New Roman" w:cs="Times New Roman"/>
          <w:sz w:val="18"/>
          <w:szCs w:val="18"/>
        </w:rPr>
        <w:t>(SAddr, SPort, DAddr, DPort, SN</w:t>
      </w:r>
      <w:r w:rsidRPr="007927CB">
        <w:rPr>
          <w:rFonts w:ascii="Times New Roman" w:eastAsia="新宋体" w:hAnsi="Times New Roman" w:cs="Times New Roman"/>
          <w:sz w:val="18"/>
          <w:szCs w:val="18"/>
          <w:vertAlign w:val="subscript"/>
        </w:rPr>
        <w:t>C</w:t>
      </w:r>
      <w:r w:rsidRPr="007927CB">
        <w:rPr>
          <w:rFonts w:ascii="Times New Roman" w:eastAsia="新宋体" w:hAnsi="Times New Roman" w:cs="Times New Roman"/>
          <w:sz w:val="18"/>
          <w:szCs w:val="18"/>
        </w:rPr>
        <w:t>, T)</w:t>
      </w:r>
    </w:p>
    <w:p w14:paraId="10F703D6" w14:textId="736D5B5D" w:rsidR="005B1481" w:rsidRPr="007927CB" w:rsidRDefault="005B1481" w:rsidP="009A5B5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Smurf Attack</w:t>
      </w:r>
      <w:r w:rsidR="005A1F8E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(A</w:t>
      </w:r>
      <w:r w:rsidR="005A1F8E" w:rsidRPr="00840DCA">
        <w:rPr>
          <w:rFonts w:ascii="Times New Roman" w:eastAsia="新宋体" w:hAnsi="Times New Roman" w:cs="Times New Roman"/>
          <w:b/>
          <w:sz w:val="18"/>
          <w:szCs w:val="18"/>
        </w:rPr>
        <w:t>symmetric</w:t>
      </w:r>
      <w:r w:rsidR="005A1F8E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)</w:t>
      </w:r>
    </w:p>
    <w:p w14:paraId="6C52C4D9" w14:textId="1C2E4C40" w:rsidR="00DD1EE2" w:rsidRDefault="00DD1EE2" w:rsidP="00DD1EE2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DD1EE2">
        <w:rPr>
          <w:rFonts w:ascii="Times New Roman" w:eastAsia="新宋体" w:hAnsi="Times New Roman" w:cs="Times New Roman"/>
          <w:sz w:val="18"/>
          <w:szCs w:val="18"/>
        </w:rPr>
        <w:t xml:space="preserve">Forward </w:t>
      </w:r>
      <w:r w:rsidRPr="00DD1EE2">
        <w:rPr>
          <w:rFonts w:ascii="Times New Roman" w:eastAsia="新宋体" w:hAnsi="Times New Roman" w:cs="Times New Roman"/>
          <w:b/>
          <w:bCs/>
          <w:sz w:val="18"/>
          <w:szCs w:val="18"/>
        </w:rPr>
        <w:t>single ICMP Echo</w:t>
      </w:r>
      <w:r w:rsidRPr="00DD1EE2">
        <w:rPr>
          <w:rFonts w:ascii="Times New Roman" w:eastAsia="新宋体" w:hAnsi="Times New Roman" w:cs="Times New Roman"/>
          <w:sz w:val="18"/>
          <w:szCs w:val="18"/>
        </w:rPr>
        <w:t xml:space="preserve"> Request to any other hosts in same network</w:t>
      </w:r>
      <w:r>
        <w:rPr>
          <w:rFonts w:ascii="Times New Roman" w:eastAsia="新宋体" w:hAnsi="Times New Roman" w:cs="Times New Roman" w:hint="eastAsia"/>
          <w:sz w:val="18"/>
          <w:szCs w:val="18"/>
        </w:rPr>
        <w:t xml:space="preserve">; </w:t>
      </w:r>
      <w:r w:rsidRPr="00DD1EE2">
        <w:rPr>
          <w:rFonts w:ascii="Times New Roman" w:eastAsia="新宋体" w:hAnsi="Times New Roman" w:cs="Times New Roman"/>
          <w:sz w:val="18"/>
          <w:szCs w:val="18"/>
        </w:rPr>
        <w:t>Each host responds with an ICMP Echo Reply</w:t>
      </w:r>
    </w:p>
    <w:p w14:paraId="0F0C3BFF" w14:textId="78668213" w:rsidR="005B1481" w:rsidRPr="007927CB" w:rsidRDefault="005B1481" w:rsidP="00DD1EE2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 w:hint="eastAsia"/>
          <w:sz w:val="18"/>
          <w:szCs w:val="18"/>
        </w:rPr>
        <w:t>S</w:t>
      </w:r>
      <w:r w:rsidRPr="007927CB">
        <w:rPr>
          <w:rFonts w:ascii="Times New Roman" w:eastAsia="新宋体" w:hAnsi="Times New Roman" w:cs="Times New Roman"/>
          <w:sz w:val="18"/>
          <w:szCs w:val="18"/>
        </w:rPr>
        <w:t>olution: disable IP broadcast addresses on router and firewall</w:t>
      </w:r>
      <w:r w:rsidR="00821E4E">
        <w:rPr>
          <w:rFonts w:ascii="Times New Roman" w:eastAsia="新宋体" w:hAnsi="Times New Roman" w:cs="Times New Roman" w:hint="eastAsia"/>
          <w:sz w:val="18"/>
          <w:szCs w:val="18"/>
        </w:rPr>
        <w:t>/</w:t>
      </w:r>
      <w:r w:rsidRPr="007927CB">
        <w:rPr>
          <w:rFonts w:ascii="Times New Roman" w:eastAsia="新宋体" w:hAnsi="Times New Roman" w:cs="Times New Roman"/>
          <w:sz w:val="18"/>
          <w:szCs w:val="18"/>
        </w:rPr>
        <w:t>reject external packets to brdct addr</w:t>
      </w:r>
    </w:p>
    <w:p w14:paraId="636668B2" w14:textId="15BA113C" w:rsidR="005B1481" w:rsidRPr="007927CB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DNS Amplification Attack</w:t>
      </w:r>
      <w:r w:rsidR="00206A3B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(A</w:t>
      </w:r>
      <w:r w:rsidR="00206A3B" w:rsidRPr="00840DCA">
        <w:rPr>
          <w:rFonts w:ascii="Times New Roman" w:eastAsia="新宋体" w:hAnsi="Times New Roman" w:cs="Times New Roman"/>
          <w:b/>
          <w:sz w:val="18"/>
          <w:szCs w:val="18"/>
        </w:rPr>
        <w:t>symmetric</w:t>
      </w:r>
      <w:r w:rsidR="00206A3B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)</w:t>
      </w:r>
    </w:p>
    <w:p w14:paraId="6ACB644E" w14:textId="7D815B02" w:rsidR="00C806F1" w:rsidRPr="007927CB" w:rsidRDefault="00977A23" w:rsidP="005B1481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Attack with an ANY-type DNS query </w:t>
      </w:r>
      <w:r w:rsidR="00F6444B">
        <w:rPr>
          <w:rFonts w:ascii="Times New Roman" w:eastAsia="新宋体" w:hAnsi="Times New Roman" w:cs="Times New Roman" w:hint="eastAsia"/>
          <w:sz w:val="18"/>
          <w:szCs w:val="18"/>
        </w:rPr>
        <w:t xml:space="preserve">to DNS resolver 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with spoofed </w:t>
      </w:r>
      <w:r w:rsidR="00331E47">
        <w:rPr>
          <w:rFonts w:ascii="Times New Roman" w:eastAsia="新宋体" w:hAnsi="Times New Roman" w:cs="Times New Roman" w:hint="eastAsia"/>
          <w:sz w:val="18"/>
          <w:szCs w:val="18"/>
        </w:rPr>
        <w:t>src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IP of targeted server</w:t>
      </w:r>
      <w:r w:rsidR="00565981">
        <w:rPr>
          <w:rFonts w:ascii="Times New Roman" w:eastAsia="新宋体" w:hAnsi="Times New Roman" w:cs="Times New Roman" w:hint="eastAsia"/>
          <w:sz w:val="18"/>
          <w:szCs w:val="18"/>
        </w:rPr>
        <w:t>; DNS resolver then send EDNS to target server</w:t>
      </w:r>
    </w:p>
    <w:p w14:paraId="17D3F6E7" w14:textId="299CAA58" w:rsidR="005B1481" w:rsidRPr="007927CB" w:rsidRDefault="005B1481" w:rsidP="005B1481">
      <w:pPr>
        <w:spacing w:line="200" w:lineRule="exac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 w:hint="eastAsia"/>
          <w:sz w:val="18"/>
          <w:szCs w:val="18"/>
        </w:rPr>
        <w:t>S</w:t>
      </w:r>
      <w:r w:rsidRPr="007927CB">
        <w:rPr>
          <w:rFonts w:ascii="Times New Roman" w:eastAsia="新宋体" w:hAnsi="Times New Roman" w:cs="Times New Roman"/>
          <w:sz w:val="18"/>
          <w:szCs w:val="18"/>
        </w:rPr>
        <w:t>olution: reduce number of open resolvers;</w:t>
      </w:r>
      <w:r w:rsidRPr="007927CB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sz w:val="18"/>
          <w:szCs w:val="18"/>
        </w:rPr>
        <w:t>source IP verification</w:t>
      </w:r>
    </w:p>
    <w:p w14:paraId="39B3CB6B" w14:textId="1E33D8A8" w:rsidR="005B1481" w:rsidRPr="007927CB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NTP Amplification Attack</w:t>
      </w:r>
      <w:r w:rsidR="00206A3B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(A</w:t>
      </w:r>
      <w:r w:rsidR="00206A3B" w:rsidRPr="00840DCA">
        <w:rPr>
          <w:rFonts w:ascii="Times New Roman" w:eastAsia="新宋体" w:hAnsi="Times New Roman" w:cs="Times New Roman"/>
          <w:b/>
          <w:sz w:val="18"/>
          <w:szCs w:val="18"/>
        </w:rPr>
        <w:t>symmetric</w:t>
      </w:r>
      <w:r w:rsidR="00206A3B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)</w:t>
      </w:r>
    </w:p>
    <w:p w14:paraId="0DA5FDFB" w14:textId="5020E647" w:rsidR="00703FD5" w:rsidRPr="00703FD5" w:rsidRDefault="00703FD5" w:rsidP="006E6268">
      <w:pPr>
        <w:wordWrap w:val="0"/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03FD5">
        <w:rPr>
          <w:rFonts w:ascii="Times New Roman" w:eastAsia="新宋体" w:hAnsi="Times New Roman" w:cs="Times New Roman"/>
          <w:sz w:val="18"/>
          <w:szCs w:val="18"/>
        </w:rPr>
        <w:t xml:space="preserve">use botnet to send UDP </w:t>
      </w:r>
      <w:r w:rsidR="00AF33CD">
        <w:rPr>
          <w:rFonts w:ascii="Times New Roman" w:eastAsia="新宋体" w:hAnsi="Times New Roman" w:cs="Times New Roman" w:hint="eastAsia"/>
          <w:sz w:val="18"/>
          <w:szCs w:val="18"/>
        </w:rPr>
        <w:t>by</w:t>
      </w:r>
      <w:r w:rsidRPr="00703FD5">
        <w:rPr>
          <w:rFonts w:ascii="Times New Roman" w:eastAsia="新宋体" w:hAnsi="Times New Roman" w:cs="Times New Roman"/>
          <w:sz w:val="18"/>
          <w:szCs w:val="18"/>
        </w:rPr>
        <w:t> spoofed IP</w:t>
      </w:r>
      <w:r w:rsidR="000343B2">
        <w:rPr>
          <w:rFonts w:ascii="Times New Roman" w:eastAsia="新宋体" w:hAnsi="Times New Roman" w:cs="Times New Roman" w:hint="eastAsia"/>
          <w:sz w:val="18"/>
          <w:szCs w:val="18"/>
        </w:rPr>
        <w:t>(</w:t>
      </w:r>
      <w:r w:rsidR="00FF1A3E">
        <w:rPr>
          <w:rFonts w:ascii="Times New Roman" w:eastAsia="新宋体" w:hAnsi="Times New Roman" w:cs="Times New Roman" w:hint="eastAsia"/>
          <w:sz w:val="18"/>
          <w:szCs w:val="18"/>
        </w:rPr>
        <w:t>victim</w:t>
      </w:r>
      <w:r w:rsidR="000343B2">
        <w:rPr>
          <w:rFonts w:ascii="Times New Roman" w:eastAsia="新宋体" w:hAnsi="Times New Roman" w:cs="Times New Roman" w:hint="eastAsia"/>
          <w:sz w:val="18"/>
          <w:szCs w:val="18"/>
        </w:rPr>
        <w:t>)</w:t>
      </w:r>
      <w:r w:rsidR="00FF1A3E">
        <w:rPr>
          <w:rFonts w:ascii="Times New Roman" w:eastAsia="新宋体" w:hAnsi="Times New Roman" w:cs="Times New Roman" w:hint="eastAsia"/>
          <w:sz w:val="18"/>
          <w:szCs w:val="18"/>
        </w:rPr>
        <w:t xml:space="preserve"> to</w:t>
      </w:r>
      <w:r w:rsidRPr="00703FD5">
        <w:rPr>
          <w:rFonts w:ascii="Times New Roman" w:eastAsia="新宋体" w:hAnsi="Times New Roman" w:cs="Times New Roman"/>
          <w:sz w:val="18"/>
          <w:szCs w:val="18"/>
        </w:rPr>
        <w:t> NTP server</w:t>
      </w:r>
      <w:r w:rsidR="00580B52">
        <w:rPr>
          <w:rFonts w:ascii="Times New Roman" w:eastAsia="新宋体" w:hAnsi="Times New Roman" w:cs="Times New Roman" w:hint="eastAsia"/>
          <w:sz w:val="18"/>
          <w:szCs w:val="18"/>
        </w:rPr>
        <w:t>(</w:t>
      </w:r>
      <w:r w:rsidR="000343B2">
        <w:rPr>
          <w:rFonts w:ascii="Times New Roman" w:eastAsia="新宋体" w:hAnsi="Times New Roman" w:cs="Times New Roman" w:hint="eastAsia"/>
          <w:sz w:val="18"/>
          <w:szCs w:val="18"/>
        </w:rPr>
        <w:t>has</w:t>
      </w:r>
      <w:r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Pr="00703FD5">
        <w:rPr>
          <w:rFonts w:ascii="Times New Roman" w:eastAsia="新宋体" w:hAnsi="Times New Roman" w:cs="Times New Roman"/>
          <w:sz w:val="18"/>
          <w:szCs w:val="18"/>
        </w:rPr>
        <w:t>monlist</w:t>
      </w:r>
      <w:r w:rsidR="00580B52">
        <w:rPr>
          <w:rFonts w:ascii="Times New Roman" w:eastAsia="新宋体" w:hAnsi="Times New Roman" w:cs="Times New Roman" w:hint="eastAsia"/>
          <w:sz w:val="18"/>
          <w:szCs w:val="18"/>
        </w:rPr>
        <w:t>)</w:t>
      </w:r>
      <w:r w:rsidRPr="00703FD5">
        <w:rPr>
          <w:rFonts w:ascii="Times New Roman" w:eastAsia="新宋体" w:hAnsi="Times New Roman" w:cs="Times New Roman"/>
          <w:sz w:val="18"/>
          <w:szCs w:val="18"/>
        </w:rPr>
        <w:t xml:space="preserve">.Each UDP req server </w:t>
      </w:r>
      <w:r w:rsidR="008D6612">
        <w:rPr>
          <w:rFonts w:ascii="Times New Roman" w:eastAsia="新宋体" w:hAnsi="Times New Roman" w:cs="Times New Roman" w:hint="eastAsia"/>
          <w:sz w:val="18"/>
          <w:szCs w:val="18"/>
        </w:rPr>
        <w:t>by</w:t>
      </w:r>
      <w:r w:rsidRPr="00703FD5">
        <w:rPr>
          <w:rFonts w:ascii="Times New Roman" w:eastAsia="新宋体" w:hAnsi="Times New Roman" w:cs="Times New Roman"/>
          <w:sz w:val="18"/>
          <w:szCs w:val="18"/>
        </w:rPr>
        <w:t xml:space="preserve"> monlist, </w:t>
      </w:r>
      <w:r w:rsidR="007312AB">
        <w:rPr>
          <w:rFonts w:ascii="Times New Roman" w:eastAsia="新宋体" w:hAnsi="Times New Roman" w:cs="Times New Roman" w:hint="eastAsia"/>
          <w:sz w:val="18"/>
          <w:szCs w:val="18"/>
        </w:rPr>
        <w:t>send</w:t>
      </w:r>
      <w:r w:rsidRPr="00703FD5">
        <w:rPr>
          <w:rFonts w:ascii="Times New Roman" w:eastAsia="新宋体" w:hAnsi="Times New Roman" w:cs="Times New Roman"/>
          <w:sz w:val="18"/>
          <w:szCs w:val="18"/>
        </w:rPr>
        <w:t xml:space="preserve"> large </w:t>
      </w:r>
      <w:r w:rsidR="003476E8">
        <w:rPr>
          <w:rFonts w:ascii="Times New Roman" w:eastAsia="新宋体" w:hAnsi="Times New Roman" w:cs="Times New Roman" w:hint="eastAsia"/>
          <w:sz w:val="18"/>
          <w:szCs w:val="18"/>
        </w:rPr>
        <w:t>rsp</w:t>
      </w:r>
      <w:r w:rsidR="007312AB">
        <w:rPr>
          <w:rFonts w:ascii="Times New Roman" w:eastAsia="新宋体" w:hAnsi="Times New Roman" w:cs="Times New Roman" w:hint="eastAsia"/>
          <w:sz w:val="18"/>
          <w:szCs w:val="18"/>
        </w:rPr>
        <w:t xml:space="preserve"> to </w:t>
      </w:r>
      <w:r w:rsidR="006E6268">
        <w:rPr>
          <w:rFonts w:ascii="Times New Roman" w:eastAsia="新宋体" w:hAnsi="Times New Roman" w:cs="Times New Roman" w:hint="eastAsia"/>
          <w:sz w:val="18"/>
          <w:szCs w:val="18"/>
        </w:rPr>
        <w:t>victim</w:t>
      </w:r>
    </w:p>
    <w:p w14:paraId="3CA08748" w14:textId="58F9CC5D" w:rsidR="005B1481" w:rsidRDefault="005B1481" w:rsidP="006E6268">
      <w:pPr>
        <w:wordWrap w:val="0"/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 w:hint="eastAsia"/>
          <w:sz w:val="18"/>
          <w:szCs w:val="18"/>
        </w:rPr>
        <w:t>S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ol: reduce </w:t>
      </w:r>
      <w:r w:rsidR="00C772B5">
        <w:rPr>
          <w:rFonts w:ascii="Times New Roman" w:eastAsia="新宋体" w:hAnsi="Times New Roman" w:cs="Times New Roman" w:hint="eastAsia"/>
          <w:sz w:val="18"/>
          <w:szCs w:val="18"/>
        </w:rPr>
        <w:t>#</w:t>
      </w:r>
      <w:r w:rsidRPr="007927CB">
        <w:rPr>
          <w:rFonts w:ascii="Times New Roman" w:eastAsia="新宋体" w:hAnsi="Times New Roman" w:cs="Times New Roman"/>
          <w:sz w:val="18"/>
          <w:szCs w:val="18"/>
        </w:rPr>
        <w:t>NTP server</w:t>
      </w:r>
      <w:r w:rsidR="00E74AA2">
        <w:rPr>
          <w:rFonts w:ascii="Times New Roman" w:eastAsia="新宋体" w:hAnsi="Times New Roman" w:cs="Times New Roman" w:hint="eastAsia"/>
          <w:sz w:val="18"/>
          <w:szCs w:val="18"/>
        </w:rPr>
        <w:t>(</w:t>
      </w:r>
      <w:r w:rsidRPr="007927CB">
        <w:rPr>
          <w:rFonts w:ascii="Times New Roman" w:eastAsia="新宋体" w:hAnsi="Times New Roman" w:cs="Times New Roman"/>
          <w:sz w:val="18"/>
          <w:szCs w:val="18"/>
        </w:rPr>
        <w:t>support monlist</w:t>
      </w:r>
      <w:r w:rsidR="00E74AA2">
        <w:rPr>
          <w:rFonts w:ascii="Times New Roman" w:eastAsia="新宋体" w:hAnsi="Times New Roman" w:cs="Times New Roman" w:hint="eastAsia"/>
          <w:sz w:val="18"/>
          <w:szCs w:val="18"/>
        </w:rPr>
        <w:t>)</w:t>
      </w:r>
      <w:r w:rsidRPr="007927CB">
        <w:rPr>
          <w:rFonts w:ascii="Times New Roman" w:eastAsia="新宋体" w:hAnsi="Times New Roman" w:cs="Times New Roman"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sz w:val="18"/>
          <w:szCs w:val="18"/>
        </w:rPr>
        <w:t>src IP verification</w:t>
      </w:r>
    </w:p>
    <w:p w14:paraId="55DC4C5A" w14:textId="22570F1C" w:rsidR="00684013" w:rsidRPr="00684013" w:rsidRDefault="00684013" w:rsidP="006E6268">
      <w:pPr>
        <w:wordWrap w:val="0"/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684013">
        <w:rPr>
          <w:rFonts w:ascii="Times New Roman" w:eastAsia="新宋体" w:hAnsi="Times New Roman" w:cs="Times New Roman"/>
          <w:b/>
          <w:bCs/>
          <w:sz w:val="18"/>
          <w:szCs w:val="18"/>
        </w:rPr>
        <w:t>Memcached</w:t>
      </w:r>
      <w:r w:rsidRPr="00684013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attack</w:t>
      </w:r>
      <w:r w:rsidR="00760C03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="00760C03" w:rsidRPr="00760C03">
        <w:rPr>
          <w:rFonts w:ascii="Times New Roman" w:eastAsia="新宋体" w:hAnsi="Times New Roman" w:cs="Times New Roman"/>
          <w:sz w:val="18"/>
          <w:szCs w:val="18"/>
        </w:rPr>
        <w:t>preload large data to Memcached server;</w:t>
      </w:r>
      <w:r w:rsidR="00760C03" w:rsidRPr="00760C03">
        <w:t xml:space="preserve"> </w:t>
      </w:r>
      <w:r w:rsidR="00760C03" w:rsidRPr="00760C03">
        <w:rPr>
          <w:rFonts w:ascii="Times New Roman" w:eastAsia="新宋体" w:hAnsi="Times New Roman" w:cs="Times New Roman"/>
          <w:sz w:val="18"/>
          <w:szCs w:val="18"/>
        </w:rPr>
        <w:t>spoof request to preloaded data from target</w:t>
      </w:r>
      <w:r w:rsidR="00760C03">
        <w:rPr>
          <w:rFonts w:ascii="Times New Roman" w:eastAsia="新宋体" w:hAnsi="Times New Roman" w:cs="Times New Roman" w:hint="eastAsia"/>
          <w:sz w:val="18"/>
          <w:szCs w:val="18"/>
        </w:rPr>
        <w:t xml:space="preserve"> by GET</w:t>
      </w:r>
      <w:r w:rsidR="00713AE1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; </w:t>
      </w:r>
      <w:r w:rsidRPr="00684013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SSDP attack</w:t>
      </w:r>
    </w:p>
    <w:p w14:paraId="7572BC68" w14:textId="42C74A6B" w:rsidR="005B1481" w:rsidRPr="007927CB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SSL/TLS Flood</w:t>
      </w:r>
      <w:r w:rsidR="00E33EA7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(A</w:t>
      </w:r>
      <w:r w:rsidR="00E33EA7" w:rsidRPr="00840DCA">
        <w:rPr>
          <w:rFonts w:ascii="Times New Roman" w:eastAsia="新宋体" w:hAnsi="Times New Roman" w:cs="Times New Roman"/>
          <w:b/>
          <w:sz w:val="18"/>
          <w:szCs w:val="18"/>
        </w:rPr>
        <w:t>symmetric</w:t>
      </w:r>
      <w:r w:rsidR="00E33EA7">
        <w:rPr>
          <w:rFonts w:ascii="Times New Roman" w:eastAsia="新宋体" w:hAnsi="Times New Roman" w:cs="Times New Roman" w:hint="eastAsia"/>
          <w:b/>
          <w:sz w:val="18"/>
          <w:szCs w:val="18"/>
        </w:rPr>
        <w:t>,</w:t>
      </w:r>
      <w:r w:rsidR="000E0FEA">
        <w:rPr>
          <w:rFonts w:ascii="Times New Roman" w:eastAsia="新宋体" w:hAnsi="Times New Roman" w:cs="Times New Roman" w:hint="eastAsia"/>
          <w:b/>
          <w:sz w:val="18"/>
          <w:szCs w:val="18"/>
        </w:rPr>
        <w:t xml:space="preserve"> </w:t>
      </w:r>
      <w:r w:rsidR="00E33EA7">
        <w:rPr>
          <w:rFonts w:ascii="Times New Roman" w:eastAsia="新宋体" w:hAnsi="Times New Roman" w:cs="Times New Roman" w:hint="eastAsia"/>
          <w:b/>
          <w:sz w:val="18"/>
          <w:szCs w:val="18"/>
        </w:rPr>
        <w:t>computation</w:t>
      </w:r>
      <w:r w:rsidR="00E33EA7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)</w:t>
      </w:r>
    </w:p>
    <w:p w14:paraId="5E8F4097" w14:textId="2CF98E2D" w:rsidR="005B1481" w:rsidRPr="007927CB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Exploit SSL/TLS handshake request to drain server</w:t>
      </w:r>
      <w:r w:rsidR="0029734C">
        <w:rPr>
          <w:rFonts w:ascii="Times New Roman" w:eastAsia="新宋体" w:hAnsi="Times New Roman" w:cs="Times New Roman" w:hint="eastAsia"/>
          <w:sz w:val="18"/>
          <w:szCs w:val="18"/>
        </w:rPr>
        <w:t xml:space="preserve">. 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enc </w:t>
      </w:r>
      <w:r w:rsidR="00BF2A2D">
        <w:rPr>
          <w:rFonts w:ascii="Times New Roman" w:eastAsia="新宋体" w:hAnsi="Times New Roman" w:cs="Times New Roman" w:hint="eastAsia"/>
          <w:sz w:val="18"/>
          <w:szCs w:val="18"/>
        </w:rPr>
        <w:t>faster than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dec</w:t>
      </w:r>
    </w:p>
    <w:p w14:paraId="38ADD2BF" w14:textId="77777777" w:rsidR="005B1481" w:rsidRPr="007927CB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HTTP Flood</w:t>
      </w:r>
    </w:p>
    <w:p w14:paraId="7F7AC6D2" w14:textId="1D9824B6" w:rsidR="005B1481" w:rsidRPr="007927CB" w:rsidRDefault="005B1481" w:rsidP="00A80D38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Complete real TCP connection</w:t>
      </w:r>
      <w:r w:rsidR="00853898">
        <w:rPr>
          <w:rFonts w:ascii="Times New Roman" w:eastAsia="新宋体" w:hAnsi="Times New Roman" w:cs="Times New Roman" w:hint="eastAsia"/>
          <w:sz w:val="18"/>
          <w:szCs w:val="18"/>
        </w:rPr>
        <w:t>&amp;</w:t>
      </w:r>
      <w:r w:rsidRPr="007927CB">
        <w:rPr>
          <w:rFonts w:ascii="Times New Roman" w:eastAsia="新宋体" w:hAnsi="Times New Roman" w:cs="Times New Roman"/>
          <w:sz w:val="18"/>
          <w:szCs w:val="18"/>
        </w:rPr>
        <w:t>TLS Handshake</w:t>
      </w:r>
      <w:r w:rsidRPr="007927CB">
        <w:rPr>
          <w:rFonts w:ascii="Times New Roman" w:eastAsia="新宋体" w:hAnsi="Times New Roman" w:cs="Times New Roman" w:hint="eastAsia"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</w:t>
      </w:r>
      <w:r w:rsidRPr="000343B2">
        <w:rPr>
          <w:rFonts w:ascii="Times New Roman" w:eastAsia="新宋体" w:hAnsi="Times New Roman" w:cs="Times New Roman"/>
          <w:b/>
          <w:bCs/>
          <w:sz w:val="18"/>
          <w:szCs w:val="18"/>
        </w:rPr>
        <w:t>GET/POST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</w:t>
      </w:r>
      <w:r w:rsidRPr="000343B2">
        <w:rPr>
          <w:rFonts w:ascii="Times New Roman" w:eastAsia="新宋体" w:hAnsi="Times New Roman" w:cs="Times New Roman"/>
          <w:b/>
          <w:bCs/>
          <w:sz w:val="18"/>
          <w:szCs w:val="18"/>
        </w:rPr>
        <w:t>large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image</w:t>
      </w:r>
      <w:r w:rsidR="00853898">
        <w:rPr>
          <w:rFonts w:ascii="Times New Roman" w:eastAsia="新宋体" w:hAnsi="Times New Roman" w:cs="Times New Roman" w:hint="eastAsia"/>
          <w:sz w:val="18"/>
          <w:szCs w:val="18"/>
        </w:rPr>
        <w:t>/</w:t>
      </w:r>
      <w:r w:rsidRPr="007927CB">
        <w:rPr>
          <w:rFonts w:ascii="Times New Roman" w:eastAsia="新宋体" w:hAnsi="Times New Roman" w:cs="Times New Roman"/>
          <w:sz w:val="18"/>
          <w:szCs w:val="18"/>
        </w:rPr>
        <w:t>other content</w:t>
      </w:r>
      <w:r w:rsidR="00A80D38">
        <w:rPr>
          <w:rFonts w:ascii="Times New Roman" w:eastAsia="新宋体" w:hAnsi="Times New Roman" w:cs="Times New Roman" w:hint="eastAsia"/>
          <w:sz w:val="18"/>
          <w:szCs w:val="18"/>
        </w:rPr>
        <w:t xml:space="preserve">      </w:t>
      </w:r>
      <w:r w:rsidR="00A80D38" w:rsidRPr="00A80D38">
        <w:rPr>
          <w:rFonts w:ascii="Times New Roman" w:eastAsia="新宋体" w:hAnsi="Times New Roman" w:cs="Times New Roman"/>
          <w:sz w:val="18"/>
          <w:szCs w:val="18"/>
        </w:rPr>
        <w:t>Sol:</w:t>
      </w:r>
      <w:r w:rsidR="00A80D38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="00A80D38" w:rsidRPr="00A80D38">
        <w:rPr>
          <w:rFonts w:ascii="Times New Roman" w:eastAsia="新宋体" w:hAnsi="Times New Roman" w:cs="Times New Roman"/>
          <w:sz w:val="18"/>
          <w:szCs w:val="18"/>
        </w:rPr>
        <w:t>block</w:t>
      </w:r>
      <w:r w:rsidR="00A80D38">
        <w:rPr>
          <w:rFonts w:ascii="Times New Roman" w:eastAsia="新宋体" w:hAnsi="Times New Roman" w:cs="Times New Roman" w:hint="eastAsia"/>
          <w:sz w:val="18"/>
          <w:szCs w:val="18"/>
        </w:rPr>
        <w:t>/</w:t>
      </w:r>
      <w:r w:rsidR="00A80D38" w:rsidRPr="00A80D38">
        <w:rPr>
          <w:rFonts w:ascii="Times New Roman" w:eastAsia="新宋体" w:hAnsi="Times New Roman" w:cs="Times New Roman"/>
          <w:sz w:val="18"/>
          <w:szCs w:val="18"/>
        </w:rPr>
        <w:t>rate limit attacking source</w:t>
      </w:r>
    </w:p>
    <w:p w14:paraId="242A5389" w14:textId="77777777" w:rsidR="005B1481" w:rsidRPr="007927CB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Fragmented HTTP Flood</w:t>
      </w:r>
    </w:p>
    <w:p w14:paraId="270F3C8B" w14:textId="246C2C20"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Split HTTP pkt into tiny fragments</w:t>
      </w:r>
      <w:r w:rsidR="006F0A24">
        <w:rPr>
          <w:rFonts w:ascii="Times New Roman" w:eastAsia="新宋体" w:hAnsi="Times New Roman" w:cs="Times New Roman" w:hint="eastAsia"/>
          <w:sz w:val="18"/>
          <w:szCs w:val="18"/>
        </w:rPr>
        <w:t xml:space="preserve">; 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Send </w:t>
      </w:r>
      <w:r w:rsidR="00D17DDA">
        <w:rPr>
          <w:rFonts w:ascii="Times New Roman" w:eastAsia="新宋体" w:hAnsi="Times New Roman" w:cs="Times New Roman" w:hint="eastAsia"/>
          <w:sz w:val="18"/>
          <w:szCs w:val="18"/>
        </w:rPr>
        <w:t>them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to target slowly as allow before time out</w:t>
      </w:r>
      <w:r w:rsidR="006F0A24">
        <w:rPr>
          <w:rFonts w:ascii="Times New Roman" w:eastAsia="新宋体" w:hAnsi="Times New Roman" w:cs="Times New Roman" w:hint="eastAsia"/>
          <w:sz w:val="18"/>
          <w:szCs w:val="18"/>
        </w:rPr>
        <w:t xml:space="preserve">; </w:t>
      </w:r>
      <w:r w:rsidRPr="007927CB">
        <w:rPr>
          <w:rFonts w:ascii="Times New Roman" w:eastAsia="新宋体" w:hAnsi="Times New Roman" w:cs="Times New Roman"/>
          <w:sz w:val="18"/>
          <w:szCs w:val="18"/>
        </w:rPr>
        <w:t>keep resource-consum connection active for long time</w:t>
      </w:r>
    </w:p>
    <w:p w14:paraId="55DF1365" w14:textId="77777777" w:rsidR="00532FA7" w:rsidRDefault="00C15D72" w:rsidP="005B1481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C15D72">
        <w:rPr>
          <w:rFonts w:ascii="Times New Roman" w:eastAsia="新宋体" w:hAnsi="Times New Roman" w:cs="Times New Roman"/>
          <w:b/>
          <w:bCs/>
          <w:sz w:val="18"/>
          <w:szCs w:val="18"/>
        </w:rPr>
        <w:t>Tail Attack</w:t>
      </w:r>
      <w:r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(A</w:t>
      </w:r>
      <w:r w:rsidRPr="00840DCA">
        <w:rPr>
          <w:rFonts w:ascii="Times New Roman" w:eastAsia="新宋体" w:hAnsi="Times New Roman" w:cs="Times New Roman"/>
          <w:b/>
          <w:sz w:val="18"/>
          <w:szCs w:val="18"/>
        </w:rPr>
        <w:t>symmetric</w:t>
      </w:r>
      <w:r>
        <w:rPr>
          <w:rFonts w:ascii="Times New Roman" w:eastAsia="新宋体" w:hAnsi="Times New Roman" w:cs="Times New Roman" w:hint="eastAsia"/>
          <w:b/>
          <w:sz w:val="18"/>
          <w:szCs w:val="18"/>
        </w:rPr>
        <w:t>, from weakest link</w:t>
      </w:r>
      <w:r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)</w:t>
      </w:r>
      <w:r w:rsidR="002F3A34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</w:t>
      </w:r>
      <w:r w:rsidR="002F3A34" w:rsidRPr="002F3A34">
        <w:rPr>
          <w:rFonts w:ascii="Times New Roman" w:eastAsia="新宋体" w:hAnsi="Times New Roman" w:cs="Times New Roman"/>
          <w:sz w:val="18"/>
          <w:szCs w:val="18"/>
        </w:rPr>
        <w:t>Saturate weakest link w/ low-rate traffic</w:t>
      </w:r>
      <w:r w:rsidR="0097263C">
        <w:rPr>
          <w:rFonts w:ascii="Times New Roman" w:eastAsia="新宋体" w:hAnsi="Times New Roman" w:cs="Times New Roman" w:hint="eastAsia"/>
          <w:sz w:val="18"/>
          <w:szCs w:val="18"/>
        </w:rPr>
        <w:t xml:space="preserve">   </w:t>
      </w:r>
    </w:p>
    <w:p w14:paraId="1868F760" w14:textId="76286D45" w:rsidR="00737B38" w:rsidRPr="0097263C" w:rsidRDefault="0097263C" w:rsidP="005B1481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97263C">
        <w:rPr>
          <w:rFonts w:ascii="Times New Roman" w:eastAsia="新宋体" w:hAnsi="Times New Roman" w:cs="Times New Roman"/>
          <w:b/>
          <w:bCs/>
          <w:sz w:val="18"/>
          <w:szCs w:val="18"/>
        </w:rPr>
        <w:t>SDN CrossPath Attack</w:t>
      </w:r>
      <w:r w:rsidR="00833914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</w:t>
      </w:r>
      <w:r w:rsidR="00833914" w:rsidRPr="00833914">
        <w:rPr>
          <w:rFonts w:ascii="Times New Roman" w:eastAsia="新宋体" w:hAnsi="Times New Roman" w:cs="Times New Roman"/>
          <w:sz w:val="18"/>
          <w:szCs w:val="18"/>
        </w:rPr>
        <w:t xml:space="preserve">Disrupt SDN control channel </w:t>
      </w:r>
      <w:r w:rsidR="000B2E7C">
        <w:rPr>
          <w:rFonts w:ascii="Times New Roman" w:eastAsia="新宋体" w:hAnsi="Times New Roman" w:cs="Times New Roman" w:hint="eastAsia"/>
          <w:sz w:val="18"/>
          <w:szCs w:val="18"/>
        </w:rPr>
        <w:t>by</w:t>
      </w:r>
      <w:r w:rsidR="00833914" w:rsidRPr="00833914">
        <w:rPr>
          <w:rFonts w:ascii="Times New Roman" w:eastAsia="新宋体" w:hAnsi="Times New Roman" w:cs="Times New Roman"/>
          <w:sz w:val="18"/>
          <w:szCs w:val="18"/>
        </w:rPr>
        <w:t xml:space="preserve"> shared link</w:t>
      </w:r>
      <w:r w:rsidR="000835BA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="000835BA" w:rsidRPr="000835BA">
        <w:rPr>
          <w:rFonts w:ascii="Times New Roman" w:eastAsia="新宋体" w:hAnsi="Times New Roman" w:cs="Times New Roman"/>
          <w:sz w:val="18"/>
          <w:szCs w:val="18"/>
        </w:rPr>
        <w:t>block control m</w:t>
      </w:r>
      <w:r w:rsidR="000835BA">
        <w:rPr>
          <w:rFonts w:ascii="Times New Roman" w:eastAsia="新宋体" w:hAnsi="Times New Roman" w:cs="Times New Roman" w:hint="eastAsia"/>
          <w:sz w:val="18"/>
          <w:szCs w:val="18"/>
        </w:rPr>
        <w:t>sg</w:t>
      </w:r>
      <w:r w:rsidR="000835BA" w:rsidRPr="000835BA">
        <w:rPr>
          <w:rFonts w:ascii="Times New Roman" w:eastAsia="新宋体" w:hAnsi="Times New Roman" w:cs="Times New Roman"/>
          <w:sz w:val="18"/>
          <w:szCs w:val="18"/>
        </w:rPr>
        <w:t>s with attacking traffic</w:t>
      </w:r>
    </w:p>
    <w:p w14:paraId="0E9275B1" w14:textId="21A55CD4" w:rsidR="005B1481" w:rsidRPr="007927CB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DDoS defense</w:t>
      </w:r>
      <w:r w:rsidR="005931E5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(attack harder 1~3 ; attacker consume more 4~5)</w:t>
      </w:r>
    </w:p>
    <w:p w14:paraId="1F0362B6" w14:textId="764AF19D" w:rsidR="005B1481" w:rsidRPr="00F40214" w:rsidRDefault="005B1481" w:rsidP="003D4AD4">
      <w:pPr>
        <w:wordWrap w:val="0"/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Ingress Filtering</w:t>
      </w:r>
      <w:r w:rsidR="00F40214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=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ISP only forward </w:t>
      </w:r>
      <w:r w:rsidR="003D4AD4">
        <w:rPr>
          <w:rFonts w:ascii="Times New Roman" w:eastAsia="新宋体" w:hAnsi="Times New Roman" w:cs="Times New Roman" w:hint="eastAsia"/>
          <w:sz w:val="18"/>
          <w:szCs w:val="18"/>
        </w:rPr>
        <w:t>pkts</w:t>
      </w:r>
      <w:r w:rsidRPr="007927CB">
        <w:rPr>
          <w:rFonts w:ascii="Times New Roman" w:eastAsia="新宋体" w:hAnsi="Times New Roman" w:cs="Times New Roman"/>
          <w:sz w:val="18"/>
          <w:szCs w:val="18"/>
        </w:rPr>
        <w:t xml:space="preserve"> with legitimate source IP</w:t>
      </w:r>
    </w:p>
    <w:p w14:paraId="5FEEA008" w14:textId="008B8C0C" w:rsidR="005B1481" w:rsidRDefault="005B1481" w:rsidP="003D4AD4">
      <w:pPr>
        <w:wordWrap w:val="0"/>
        <w:spacing w:line="200" w:lineRule="exac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sz w:val="18"/>
          <w:szCs w:val="18"/>
        </w:rPr>
        <w:t>Implement challenge:</w:t>
      </w:r>
      <w:r w:rsidR="003D4AD4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sz w:val="18"/>
          <w:szCs w:val="18"/>
        </w:rPr>
        <w:t>global coordination</w:t>
      </w:r>
      <w:r w:rsidR="003D4AD4">
        <w:rPr>
          <w:rFonts w:ascii="Times New Roman" w:eastAsia="新宋体" w:hAnsi="Times New Roman" w:cs="Times New Roman" w:hint="eastAsia"/>
          <w:sz w:val="18"/>
          <w:szCs w:val="18"/>
        </w:rPr>
        <w:t>(</w:t>
      </w:r>
      <w:r w:rsidR="003D4AD4" w:rsidRPr="007927CB">
        <w:rPr>
          <w:rFonts w:ascii="Times New Roman" w:eastAsia="新宋体" w:hAnsi="Times New Roman" w:cs="Times New Roman"/>
          <w:sz w:val="18"/>
          <w:szCs w:val="18"/>
        </w:rPr>
        <w:t>All ISP need to do</w:t>
      </w:r>
      <w:r w:rsidR="003D4AD4">
        <w:rPr>
          <w:rFonts w:ascii="Times New Roman" w:eastAsia="新宋体" w:hAnsi="Times New Roman" w:cs="Times New Roman" w:hint="eastAsia"/>
          <w:sz w:val="18"/>
          <w:szCs w:val="18"/>
        </w:rPr>
        <w:t>)</w:t>
      </w:r>
    </w:p>
    <w:p w14:paraId="4D6DC271" w14:textId="2C4CA7F8" w:rsidR="00AE1C38" w:rsidRDefault="00AE1C38" w:rsidP="003D4AD4">
      <w:pPr>
        <w:wordWrap w:val="0"/>
        <w:spacing w:line="200" w:lineRule="exact"/>
        <w:rPr>
          <w:rFonts w:ascii="Times New Roman" w:eastAsia="新宋体" w:hAnsi="Times New Roman" w:cs="Times New Roman"/>
          <w:sz w:val="18"/>
          <w:szCs w:val="18"/>
        </w:rPr>
      </w:pPr>
      <w:r w:rsidRPr="00AE1C38">
        <w:rPr>
          <w:rFonts w:ascii="Times New Roman" w:eastAsia="新宋体" w:hAnsi="Times New Roman" w:cs="Times New Roman"/>
          <w:b/>
          <w:bCs/>
          <w:sz w:val="18"/>
          <w:szCs w:val="18"/>
        </w:rPr>
        <w:t>Traceback</w:t>
      </w:r>
      <w:r w:rsidR="00FD46ED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by edge sampling</w:t>
      </w:r>
      <w:r w:rsidR="003D4AD4">
        <w:rPr>
          <w:rFonts w:ascii="Times New Roman" w:eastAsia="新宋体" w:hAnsi="Times New Roman" w:cs="Times New Roman" w:hint="eastAsia"/>
          <w:sz w:val="18"/>
          <w:szCs w:val="18"/>
        </w:rPr>
        <w:t>(p:</w:t>
      </w:r>
      <w:r w:rsidR="002456FB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="003D4AD4">
        <w:rPr>
          <w:rFonts w:ascii="Times New Roman" w:eastAsia="新宋体" w:hAnsi="Times New Roman" w:cs="Times New Roman" w:hint="eastAsia"/>
          <w:sz w:val="18"/>
          <w:szCs w:val="18"/>
        </w:rPr>
        <w:t>write R to start addr,0 to dis field;1-p:</w:t>
      </w:r>
      <w:r w:rsidR="002456FB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="003D4AD4">
        <w:rPr>
          <w:rFonts w:ascii="Times New Roman" w:eastAsia="新宋体" w:hAnsi="Times New Roman" w:cs="Times New Roman" w:hint="eastAsia"/>
          <w:sz w:val="18"/>
          <w:szCs w:val="18"/>
        </w:rPr>
        <w:t>write R to end addr if dis==0,dis++)</w:t>
      </w:r>
      <w:r w:rsidR="00B82EEE">
        <w:rPr>
          <w:rFonts w:ascii="Times New Roman" w:eastAsia="新宋体" w:hAnsi="Times New Roman" w:cs="Times New Roman" w:hint="eastAsia"/>
          <w:sz w:val="18"/>
          <w:szCs w:val="18"/>
        </w:rPr>
        <w:t xml:space="preserve"> </w:t>
      </w:r>
      <w:r w:rsidR="00842B6F">
        <w:rPr>
          <w:rFonts w:ascii="Times New Roman" w:eastAsia="新宋体" w:hAnsi="Times New Roman" w:cs="Times New Roman" w:hint="eastAsia"/>
          <w:sz w:val="18"/>
          <w:szCs w:val="18"/>
        </w:rPr>
        <w:t xml:space="preserve">basis(many pkt;stable path; trusted router) use </w:t>
      </w:r>
      <w:r w:rsidR="00B82EEE" w:rsidRPr="00303AC8">
        <w:rPr>
          <w:rFonts w:ascii="Times New Roman" w:eastAsia="新宋体" w:hAnsi="Times New Roman" w:cs="Times New Roman" w:hint="eastAsia"/>
          <w:sz w:val="18"/>
          <w:szCs w:val="18"/>
          <w:u w:val="single"/>
        </w:rPr>
        <w:t>path validation</w:t>
      </w:r>
      <w:r w:rsidR="00B82EEE">
        <w:rPr>
          <w:rFonts w:ascii="Times New Roman" w:eastAsia="新宋体" w:hAnsi="Times New Roman" w:cs="Times New Roman" w:hint="eastAsia"/>
          <w:sz w:val="18"/>
          <w:szCs w:val="18"/>
        </w:rPr>
        <w:t xml:space="preserve"> to check malicious router</w:t>
      </w:r>
    </w:p>
    <w:p w14:paraId="032A81C0" w14:textId="51755B4B" w:rsidR="00D079D4" w:rsidRPr="00343563" w:rsidRDefault="00D079D4" w:rsidP="00343563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D079D4">
        <w:rPr>
          <w:rFonts w:ascii="Times New Roman" w:eastAsia="新宋体" w:hAnsi="Times New Roman" w:cs="Times New Roman"/>
          <w:b/>
          <w:bCs/>
          <w:sz w:val="18"/>
          <w:szCs w:val="18"/>
        </w:rPr>
        <w:t>Alibi Routing</w:t>
      </w:r>
      <w:r>
        <w:rPr>
          <w:rFonts w:ascii="Times New Roman" w:eastAsia="新宋体" w:hAnsi="Times New Roman" w:cs="Times New Roman" w:hint="eastAsia"/>
          <w:sz w:val="18"/>
          <w:szCs w:val="18"/>
        </w:rPr>
        <w:t>(</w:t>
      </w:r>
      <w:r w:rsidRPr="00D079D4">
        <w:rPr>
          <w:rFonts w:ascii="Times New Roman" w:eastAsia="新宋体" w:hAnsi="Times New Roman" w:cs="Times New Roman"/>
          <w:sz w:val="18"/>
          <w:szCs w:val="18"/>
        </w:rPr>
        <w:t xml:space="preserve">verify </w:t>
      </w:r>
      <w:r w:rsidR="002374CE">
        <w:rPr>
          <w:rFonts w:ascii="Times New Roman" w:eastAsia="新宋体" w:hAnsi="Times New Roman" w:cs="Times New Roman" w:hint="eastAsia"/>
          <w:sz w:val="18"/>
          <w:szCs w:val="18"/>
        </w:rPr>
        <w:t>pkt</w:t>
      </w:r>
      <w:r w:rsidRPr="00D079D4">
        <w:rPr>
          <w:rFonts w:ascii="Times New Roman" w:eastAsia="新宋体" w:hAnsi="Times New Roman" w:cs="Times New Roman"/>
          <w:sz w:val="18"/>
          <w:szCs w:val="18"/>
        </w:rPr>
        <w:t xml:space="preserve"> </w:t>
      </w:r>
      <w:r w:rsidRPr="00D079D4">
        <w:rPr>
          <w:rFonts w:ascii="Times New Roman" w:eastAsia="新宋体" w:hAnsi="Times New Roman" w:cs="Times New Roman"/>
          <w:b/>
          <w:bCs/>
          <w:sz w:val="18"/>
          <w:szCs w:val="18"/>
        </w:rPr>
        <w:t>NOT</w:t>
      </w:r>
      <w:r w:rsidRPr="00D079D4">
        <w:rPr>
          <w:rFonts w:ascii="Times New Roman" w:eastAsia="新宋体" w:hAnsi="Times New Roman" w:cs="Times New Roman"/>
          <w:sz w:val="18"/>
          <w:szCs w:val="18"/>
        </w:rPr>
        <w:t xml:space="preserve"> transmit </w:t>
      </w:r>
      <w:r>
        <w:rPr>
          <w:rFonts w:ascii="Times New Roman" w:eastAsia="新宋体" w:hAnsi="Times New Roman" w:cs="Times New Roman" w:hint="eastAsia"/>
          <w:sz w:val="18"/>
          <w:szCs w:val="18"/>
        </w:rPr>
        <w:t>by</w:t>
      </w:r>
      <w:r w:rsidRPr="00D079D4">
        <w:rPr>
          <w:rFonts w:ascii="Times New Roman" w:eastAsia="新宋体" w:hAnsi="Times New Roman" w:cs="Times New Roman"/>
          <w:sz w:val="18"/>
          <w:szCs w:val="18"/>
        </w:rPr>
        <w:t xml:space="preserve"> specific AS</w:t>
      </w:r>
      <w:r>
        <w:rPr>
          <w:rFonts w:ascii="Times New Roman" w:eastAsia="新宋体" w:hAnsi="Times New Roman" w:cs="Times New Roman" w:hint="eastAsia"/>
          <w:sz w:val="18"/>
          <w:szCs w:val="18"/>
        </w:rPr>
        <w:t>)</w:t>
      </w:r>
      <w:r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</w:t>
      </w:r>
      <w:r w:rsidR="00343563" w:rsidRPr="00343563">
        <w:rPr>
          <w:rFonts w:ascii="Times New Roman" w:eastAsia="新宋体" w:hAnsi="Times New Roman" w:cs="Times New Roman"/>
          <w:sz w:val="18"/>
          <w:szCs w:val="18"/>
        </w:rPr>
        <w:t>proof waypoint</w:t>
      </w:r>
      <w:r w:rsidR="00343563" w:rsidRPr="00343563">
        <w:rPr>
          <w:rFonts w:ascii="Times New Roman" w:eastAsia="新宋体" w:hAnsi="Times New Roman" w:cs="Times New Roman"/>
          <w:b/>
          <w:bCs/>
          <w:sz w:val="18"/>
          <w:szCs w:val="18"/>
        </w:rPr>
        <w:t xml:space="preserve"> </w:t>
      </w:r>
      <w:r w:rsidR="00343563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</w:t>
      </w:r>
      <w:r w:rsidR="00343563" w:rsidRPr="00343563">
        <w:rPr>
          <w:rFonts w:ascii="Times New Roman" w:eastAsia="新宋体" w:hAnsi="Times New Roman" w:cs="Times New Roman"/>
          <w:b/>
          <w:bCs/>
          <w:sz w:val="18"/>
          <w:szCs w:val="18"/>
        </w:rPr>
        <w:t>Client Puzzles</w:t>
      </w:r>
      <w:r w:rsidR="00343563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(</w:t>
      </w:r>
      <w:r w:rsidR="00343563">
        <w:rPr>
          <w:rFonts w:ascii="Times New Roman" w:eastAsia="新宋体" w:hAnsi="Times New Roman" w:cs="Times New Roman" w:hint="eastAsia"/>
          <w:sz w:val="18"/>
          <w:szCs w:val="18"/>
        </w:rPr>
        <w:t xml:space="preserve">let C do some </w:t>
      </w:r>
      <w:r w:rsidR="002374CE">
        <w:rPr>
          <w:rFonts w:ascii="Times New Roman" w:eastAsia="新宋体" w:hAnsi="Times New Roman" w:cs="Times New Roman" w:hint="eastAsia"/>
          <w:sz w:val="18"/>
          <w:szCs w:val="18"/>
        </w:rPr>
        <w:t xml:space="preserve">consuming </w:t>
      </w:r>
      <w:r w:rsidR="00343563">
        <w:rPr>
          <w:rFonts w:ascii="Times New Roman" w:eastAsia="新宋体" w:hAnsi="Times New Roman" w:cs="Times New Roman" w:hint="eastAsia"/>
          <w:sz w:val="18"/>
          <w:szCs w:val="18"/>
        </w:rPr>
        <w:t>computation</w:t>
      </w:r>
      <w:r w:rsidR="00343563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) </w:t>
      </w:r>
      <w:r w:rsidRPr="00D079D4">
        <w:rPr>
          <w:rFonts w:ascii="Times New Roman" w:eastAsia="新宋体" w:hAnsi="Times New Roman" w:cs="Times New Roman"/>
          <w:b/>
          <w:bCs/>
          <w:sz w:val="18"/>
          <w:szCs w:val="18"/>
        </w:rPr>
        <w:t>CAPTCHA</w:t>
      </w:r>
      <w:r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</w:t>
      </w:r>
    </w:p>
    <w:p w14:paraId="607E2A6C" w14:textId="77777777" w:rsidR="005B1481" w:rsidRPr="007927CB" w:rsidRDefault="005B1481" w:rsidP="005B1481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  <w:highlight w:val="yellow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  <w:highlight w:val="yellow"/>
        </w:rPr>
        <w:t>Secure Routing</w:t>
      </w:r>
    </w:p>
    <w:p w14:paraId="632E5111" w14:textId="77777777" w:rsidR="006720FE" w:rsidRPr="007927CB" w:rsidRDefault="006720FE" w:rsidP="006720FE">
      <w:pPr>
        <w:spacing w:line="200" w:lineRule="exact"/>
        <w:rPr>
          <w:rFonts w:ascii="Times New Roman" w:eastAsia="新宋体" w:hAnsi="Times New Roman" w:cs="Times New Roman"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Delivery Scheme</w:t>
      </w:r>
      <w:r w:rsidRPr="007927CB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:</w:t>
      </w: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sz w:val="18"/>
          <w:szCs w:val="18"/>
        </w:rPr>
        <w:t>Unicast, broadcast, multicast, anycast, geocast</w:t>
      </w:r>
    </w:p>
    <w:p w14:paraId="3AC89D0C" w14:textId="0FF12732" w:rsidR="006720FE" w:rsidRPr="002C3D17" w:rsidRDefault="006720FE" w:rsidP="006720FE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routing attacks</w:t>
      </w:r>
      <w:r w:rsidR="002C3D17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: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distance-vector: announce 0 distance to all other nodes</w:t>
      </w:r>
    </w:p>
    <w:p w14:paraId="3D3D9B32" w14:textId="77777777" w:rsidR="006720FE" w:rsidRPr="007927CB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link-state: drop links; claim direct link to other routers</w:t>
      </w:r>
    </w:p>
    <w:p w14:paraId="7F77A2BB" w14:textId="77777777" w:rsidR="006720FE" w:rsidRPr="007927CB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BGP: announce arbitrary prefix; alter paths</w:t>
      </w:r>
    </w:p>
    <w:p w14:paraId="2BAACA69" w14:textId="77777777" w:rsidR="006720FE" w:rsidRPr="007927CB" w:rsidRDefault="006720FE" w:rsidP="006720FE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Prefix Hijacking</w:t>
      </w:r>
    </w:p>
    <w:p w14:paraId="5223D5F7" w14:textId="77777777" w:rsidR="006720FE" w:rsidRPr="007927CB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AS claims ownership of some IP prefixes, but it doesn't</w:t>
      </w:r>
    </w:p>
    <w:p w14:paraId="43D44AEF" w14:textId="77777777" w:rsidR="006720FE" w:rsidRPr="007927CB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AS claims to have a smaller range of IP prefixes than the autonomous system that actually declares to have an IP prefix</w:t>
      </w:r>
    </w:p>
    <w:p w14:paraId="424B835F" w14:textId="77777777" w:rsidR="006720FE" w:rsidRPr="007927CB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Path Tampering</w:t>
      </w:r>
    </w:p>
    <w:p w14:paraId="04BA35E9" w14:textId="27E46D49" w:rsidR="007D2EE7" w:rsidRPr="007927CB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AS claims it can deliver data to the hijacked autonomous system via a shorter path than is known</w:t>
      </w:r>
      <w:r w:rsidR="00D26BC3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;      </w:t>
      </w:r>
      <w:r w:rsidR="007D2EE7" w:rsidRPr="007927CB">
        <w:rPr>
          <w:rFonts w:ascii="Times New Roman" w:eastAsia="新宋体" w:hAnsi="Times New Roman" w:cs="Times New Roman"/>
          <w:bCs/>
          <w:sz w:val="18"/>
          <w:szCs w:val="18"/>
        </w:rPr>
        <w:t>Remove/Add ASes in the AS path</w:t>
      </w:r>
    </w:p>
    <w:p w14:paraId="76B2F1C6" w14:textId="291B5A7C" w:rsidR="006720FE" w:rsidRPr="00000D49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RPKI</w:t>
      </w:r>
      <w:r w:rsidR="00000D49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</w:t>
      </w:r>
      <w:r w:rsidR="00000D49"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C</w:t>
      </w:r>
      <w:r w:rsidR="00000D49" w:rsidRPr="007927CB">
        <w:rPr>
          <w:rFonts w:ascii="Times New Roman" w:eastAsia="新宋体" w:hAnsi="Times New Roman" w:cs="Times New Roman"/>
          <w:bCs/>
          <w:sz w:val="18"/>
          <w:szCs w:val="18"/>
        </w:rPr>
        <w:t>annot avoid path tampering</w:t>
      </w:r>
    </w:p>
    <w:p w14:paraId="49F239BB" w14:textId="77777777" w:rsidR="006720FE" w:rsidRPr="007927CB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certified mapping from ASes to public keys and IP prefixes</w:t>
      </w:r>
    </w:p>
    <w:p w14:paraId="75C5B190" w14:textId="77777777" w:rsidR="006720FE" w:rsidRPr="007927CB" w:rsidRDefault="006720FE" w:rsidP="006720FE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S-BGP</w:t>
      </w:r>
    </w:p>
    <w:p w14:paraId="3C39D4ED" w14:textId="5046699F" w:rsidR="006720FE" w:rsidRDefault="006720FE" w:rsidP="0036591F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Each AS on the path cryptographically signs its announcement</w:t>
      </w:r>
      <w:r w:rsidR="005650EA">
        <w:rPr>
          <w:rFonts w:ascii="Times New Roman" w:eastAsia="新宋体" w:hAnsi="Times New Roman" w:cs="Times New Roman" w:hint="eastAsia"/>
          <w:bCs/>
          <w:sz w:val="18"/>
          <w:szCs w:val="18"/>
        </w:rPr>
        <w:t>.</w:t>
      </w:r>
      <w:r w:rsidR="005650EA" w:rsidRPr="005650EA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validate AS path indicates the order ASes were traversed</w:t>
      </w:r>
      <w:r w:rsidR="005650EA">
        <w:rPr>
          <w:rFonts w:ascii="Times New Roman" w:eastAsia="新宋体" w:hAnsi="Times New Roman" w:cs="Times New Roman" w:hint="eastAsia"/>
          <w:bCs/>
          <w:sz w:val="18"/>
          <w:szCs w:val="18"/>
        </w:rPr>
        <w:t>,</w:t>
      </w:r>
      <w:r w:rsidR="005650EA" w:rsidRPr="005650EA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No intermediate ASes were added or removed</w:t>
      </w:r>
    </w:p>
    <w:p w14:paraId="1F71EAC5" w14:textId="00BF91BB" w:rsidR="005650EA" w:rsidRPr="007927CB" w:rsidRDefault="005650EA" w:rsidP="005650EA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5650EA">
        <w:rPr>
          <w:rFonts w:ascii="Times New Roman" w:eastAsia="新宋体" w:hAnsi="Times New Roman" w:cs="Times New Roman" w:hint="eastAsia"/>
          <w:b/>
          <w:sz w:val="18"/>
          <w:szCs w:val="18"/>
        </w:rPr>
        <w:t>Address attestation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: </w:t>
      </w:r>
      <w:r w:rsidRPr="005650EA">
        <w:rPr>
          <w:rFonts w:ascii="Times New Roman" w:eastAsia="新宋体" w:hAnsi="Times New Roman" w:cs="Times New Roman" w:hint="eastAsia"/>
          <w:bCs/>
          <w:sz w:val="18"/>
          <w:szCs w:val="18"/>
        </w:rPr>
        <w:t>Claim the right to originate a prefix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; </w:t>
      </w:r>
      <w:r w:rsidRPr="005650EA">
        <w:rPr>
          <w:rFonts w:ascii="Times New Roman" w:eastAsia="新宋体" w:hAnsi="Times New Roman" w:cs="Times New Roman" w:hint="eastAsia"/>
          <w:bCs/>
          <w:sz w:val="18"/>
          <w:szCs w:val="18"/>
        </w:rPr>
        <w:t>Signed and distributed out-of-band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5650EA">
        <w:rPr>
          <w:rFonts w:ascii="Times New Roman" w:eastAsia="新宋体" w:hAnsi="Times New Roman" w:cs="Times New Roman" w:hint="eastAsia"/>
          <w:bCs/>
          <w:sz w:val="18"/>
          <w:szCs w:val="18"/>
        </w:rPr>
        <w:t>Checked through delegation chain from ICANN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5650EA">
        <w:rPr>
          <w:rFonts w:ascii="Times New Roman" w:eastAsia="新宋体" w:hAnsi="Times New Roman" w:cs="Times New Roman" w:hint="eastAsia"/>
          <w:b/>
          <w:sz w:val="18"/>
          <w:szCs w:val="18"/>
        </w:rPr>
        <w:t>Route attestation</w:t>
      </w:r>
      <w:r>
        <w:rPr>
          <w:rFonts w:ascii="Times New Roman" w:eastAsia="新宋体" w:hAnsi="Times New Roman" w:cs="Times New Roman" w:hint="eastAsia"/>
          <w:b/>
          <w:sz w:val="18"/>
          <w:szCs w:val="18"/>
        </w:rPr>
        <w:t>:</w:t>
      </w:r>
      <w:r w:rsidRPr="005650EA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Distributed as an attribute in BGP update 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msg; </w:t>
      </w:r>
      <w:r w:rsidRPr="005650EA">
        <w:rPr>
          <w:rFonts w:ascii="Times New Roman" w:eastAsia="新宋体" w:hAnsi="Times New Roman" w:cs="Times New Roman" w:hint="eastAsia"/>
          <w:bCs/>
          <w:sz w:val="18"/>
          <w:szCs w:val="18"/>
        </w:rPr>
        <w:t>Signed by each AS as route traverses network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5650EA">
        <w:rPr>
          <w:rFonts w:ascii="Times New Roman" w:eastAsia="新宋体" w:hAnsi="Times New Roman" w:cs="Times New Roman" w:hint="eastAsia"/>
          <w:bCs/>
          <w:sz w:val="18"/>
          <w:szCs w:val="18"/>
        </w:rPr>
        <w:t>Signature signs previously attached signatures</w:t>
      </w:r>
    </w:p>
    <w:p w14:paraId="11AA6C6E" w14:textId="03D558F2" w:rsidR="006720FE" w:rsidRPr="007927CB" w:rsidRDefault="006720FE" w:rsidP="0036591F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361229">
        <w:rPr>
          <w:rFonts w:ascii="Times New Roman" w:eastAsia="新宋体" w:hAnsi="Times New Roman" w:cs="Times New Roman"/>
          <w:b/>
          <w:sz w:val="18"/>
          <w:szCs w:val="18"/>
        </w:rPr>
        <w:t>Deployment challenge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: Complete</w:t>
      </w:r>
      <w:r w:rsidR="00E22153">
        <w:rPr>
          <w:rFonts w:ascii="Times New Roman" w:eastAsia="新宋体" w:hAnsi="Times New Roman" w:cs="Times New Roman" w:hint="eastAsia"/>
          <w:bCs/>
          <w:sz w:val="18"/>
          <w:szCs w:val="18"/>
        </w:rPr>
        <w:t>&amp;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accurate registries</w:t>
      </w:r>
      <w:r w:rsidR="00D26BC3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="00D26BC3" w:rsidRPr="00D26BC3">
        <w:rPr>
          <w:rFonts w:ascii="Times New Roman" w:eastAsia="新宋体" w:hAnsi="Times New Roman" w:cs="Times New Roman"/>
          <w:bCs/>
          <w:sz w:val="18"/>
          <w:szCs w:val="18"/>
        </w:rPr>
        <w:t>prefix ownership</w:t>
      </w:r>
      <w:r w:rsidR="00D26BC3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Public key infrastructure</w:t>
      </w:r>
      <w:r w:rsidR="00D26BC3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="00D26BC3" w:rsidRPr="00D26BC3">
        <w:rPr>
          <w:rFonts w:ascii="Times New Roman" w:eastAsia="新宋体" w:hAnsi="Times New Roman" w:cs="Times New Roman"/>
          <w:bCs/>
          <w:sz w:val="18"/>
          <w:szCs w:val="18"/>
        </w:rPr>
        <w:t>know public key for any AS</w:t>
      </w:r>
      <w:r w:rsidR="00D26BC3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Cryptographic operation</w:t>
      </w:r>
      <w:r w:rsidR="00D26BC3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="00D26BC3" w:rsidRPr="00D26BC3">
        <w:rPr>
          <w:rFonts w:ascii="Times New Roman" w:eastAsia="新宋体" w:hAnsi="Times New Roman" w:cs="Times New Roman"/>
          <w:bCs/>
          <w:sz w:val="18"/>
          <w:szCs w:val="18"/>
        </w:rPr>
        <w:t xml:space="preserve">digital signature on BGP </w:t>
      </w:r>
      <w:r w:rsidR="00E22153">
        <w:rPr>
          <w:rFonts w:ascii="Times New Roman" w:eastAsia="新宋体" w:hAnsi="Times New Roman" w:cs="Times New Roman" w:hint="eastAsia"/>
          <w:bCs/>
          <w:sz w:val="18"/>
          <w:szCs w:val="18"/>
        </w:rPr>
        <w:t>msg</w:t>
      </w:r>
      <w:r w:rsidR="00D26BC3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</w:t>
      </w:r>
      <w:r w:rsidR="00C03242">
        <w:rPr>
          <w:rFonts w:ascii="Times New Roman" w:eastAsia="新宋体" w:hAnsi="Times New Roman" w:cs="Times New Roman" w:hint="eastAsia"/>
          <w:bCs/>
          <w:sz w:val="18"/>
          <w:szCs w:val="18"/>
        </w:rPr>
        <w:t>P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erform operation quickly</w:t>
      </w:r>
      <w:r w:rsidR="00D26BC3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="00D26BC3" w:rsidRPr="00D26BC3">
        <w:rPr>
          <w:rFonts w:ascii="Times New Roman" w:eastAsia="新宋体" w:hAnsi="Times New Roman" w:cs="Times New Roman"/>
          <w:bCs/>
          <w:sz w:val="18"/>
          <w:szCs w:val="18"/>
        </w:rPr>
        <w:t>avoid delay response to routing change</w:t>
      </w:r>
      <w:r w:rsidR="00D26BC3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Difficulty of incremental deployment</w:t>
      </w:r>
      <w:r w:rsidR="00D26BC3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="00D26BC3" w:rsidRPr="00D26BC3">
        <w:rPr>
          <w:rFonts w:ascii="Times New Roman" w:eastAsia="新宋体" w:hAnsi="Times New Roman" w:cs="Times New Roman"/>
          <w:bCs/>
          <w:sz w:val="18"/>
          <w:szCs w:val="18"/>
        </w:rPr>
        <w:t>Hard to have “flag day” to deploy S-BGP</w:t>
      </w:r>
      <w:r w:rsidR="00D26BC3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</w:p>
    <w:p w14:paraId="520E73C1" w14:textId="77777777" w:rsidR="006720FE" w:rsidRPr="007927CB" w:rsidRDefault="006720FE" w:rsidP="006720FE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  <w:highlight w:val="yellow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  <w:highlight w:val="yellow"/>
        </w:rPr>
        <w:t>Anonymous Communication</w:t>
      </w:r>
    </w:p>
    <w:p w14:paraId="0F7B8B02" w14:textId="77777777" w:rsidR="006720FE" w:rsidRPr="007927CB" w:rsidRDefault="007375EB" w:rsidP="006720FE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Overlay Network</w:t>
      </w:r>
    </w:p>
    <w:p w14:paraId="6FCB9B4B" w14:textId="41FB7A7F" w:rsidR="007375EB" w:rsidRPr="007927CB" w:rsidRDefault="007375EB" w:rsidP="007375EB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Handle routing at </w:t>
      </w:r>
      <w:r w:rsidRPr="00B756EF">
        <w:rPr>
          <w:rFonts w:ascii="Times New Roman" w:eastAsia="新宋体" w:hAnsi="Times New Roman" w:cs="Times New Roman"/>
          <w:b/>
          <w:sz w:val="18"/>
          <w:szCs w:val="18"/>
        </w:rPr>
        <w:t>application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layer</w:t>
      </w:r>
      <w:r w:rsidR="002A2A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="00743725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Tunnel </w:t>
      </w:r>
      <w:r w:rsidR="00743725">
        <w:rPr>
          <w:rFonts w:ascii="Times New Roman" w:eastAsia="新宋体" w:hAnsi="Times New Roman" w:cs="Times New Roman" w:hint="eastAsia"/>
          <w:bCs/>
          <w:sz w:val="18"/>
          <w:szCs w:val="18"/>
        </w:rPr>
        <w:t>msgs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inside other </w:t>
      </w:r>
      <w:r w:rsidR="000516C3">
        <w:rPr>
          <w:rFonts w:ascii="Times New Roman" w:eastAsia="新宋体" w:hAnsi="Times New Roman" w:cs="Times New Roman" w:hint="eastAsia"/>
          <w:bCs/>
          <w:sz w:val="18"/>
          <w:szCs w:val="18"/>
        </w:rPr>
        <w:t>msgs</w:t>
      </w:r>
    </w:p>
    <w:p w14:paraId="71117717" w14:textId="77777777" w:rsidR="007375EB" w:rsidRPr="007927CB" w:rsidRDefault="007375EB" w:rsidP="007375EB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Anonymizing Proxy</w:t>
      </w:r>
    </w:p>
    <w:p w14:paraId="18A23BB6" w14:textId="3EE6666E" w:rsidR="00596A4D" w:rsidRPr="007927CB" w:rsidRDefault="00596A4D" w:rsidP="00174A97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intermediary between sender &amp; receiver</w:t>
      </w:r>
      <w:r w:rsidR="00174A97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;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Sender relays all traffic through proxy</w:t>
      </w:r>
      <w:r w:rsidR="00174A97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;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Encrypt destination and payload</w:t>
      </w:r>
    </w:p>
    <w:p w14:paraId="22D983B8" w14:textId="24424AB2" w:rsidR="007375EB" w:rsidRPr="007927CB" w:rsidRDefault="00E22153" w:rsidP="00596A4D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F689A1D" wp14:editId="2C6A2611">
            <wp:simplePos x="0" y="0"/>
            <wp:positionH relativeFrom="column">
              <wp:posOffset>1907540</wp:posOffset>
            </wp:positionH>
            <wp:positionV relativeFrom="paragraph">
              <wp:posOffset>76200</wp:posOffset>
            </wp:positionV>
            <wp:extent cx="1420495" cy="331470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4D" w:rsidRPr="00174A97">
        <w:rPr>
          <w:rFonts w:ascii="Times New Roman" w:eastAsia="新宋体" w:hAnsi="Times New Roman" w:cs="Times New Roman"/>
          <w:b/>
          <w:sz w:val="18"/>
          <w:szCs w:val="18"/>
        </w:rPr>
        <w:t>Asymmetric technique</w:t>
      </w:r>
      <w:r w:rsidR="00174A97">
        <w:rPr>
          <w:rFonts w:ascii="Times New Roman" w:eastAsia="新宋体" w:hAnsi="Times New Roman" w:cs="Times New Roman" w:hint="eastAsia"/>
          <w:b/>
          <w:sz w:val="18"/>
          <w:szCs w:val="18"/>
        </w:rPr>
        <w:t>:</w:t>
      </w:r>
      <w:r w:rsidR="00596A4D"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596A4D" w:rsidRPr="007927CB">
        <w:rPr>
          <w:rFonts w:ascii="Times New Roman" w:eastAsia="新宋体" w:hAnsi="Times New Roman" w:cs="Times New Roman"/>
          <w:bCs/>
          <w:sz w:val="18"/>
          <w:szCs w:val="18"/>
        </w:rPr>
        <w:t>receiver not involved anonymity</w:t>
      </w:r>
    </w:p>
    <w:p w14:paraId="0B58665F" w14:textId="587BE663" w:rsidR="00BC2A71" w:rsidRPr="007927CB" w:rsidRDefault="00BC2A71" w:rsidP="00596A4D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k: shared key of sender and proxy</w:t>
      </w:r>
    </w:p>
    <w:p w14:paraId="595C05DB" w14:textId="5D0A2335" w:rsidR="00BC2A71" w:rsidRPr="007927CB" w:rsidRDefault="00BC2A71" w:rsidP="00487121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0516C3">
        <w:rPr>
          <w:rFonts w:ascii="Times New Roman" w:eastAsia="新宋体" w:hAnsi="Times New Roman" w:cs="Times New Roman"/>
          <w:b/>
          <w:sz w:val="18"/>
          <w:szCs w:val="18"/>
        </w:rPr>
        <w:t>Advantages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: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Easy to configure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Require no active participation of receiver, which need not be aware of anonymity service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widely deployed on Internet</w:t>
      </w:r>
    </w:p>
    <w:p w14:paraId="3A597701" w14:textId="124D50B8" w:rsidR="00BC2A71" w:rsidRPr="007927CB" w:rsidRDefault="00BC2A71" w:rsidP="00487121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0516C3">
        <w:rPr>
          <w:rFonts w:ascii="Times New Roman" w:eastAsia="新宋体" w:hAnsi="Times New Roman" w:cs="Times New Roman"/>
          <w:b/>
          <w:sz w:val="18"/>
          <w:szCs w:val="18"/>
        </w:rPr>
        <w:t>Disadvantages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:</w:t>
      </w:r>
      <w:r w:rsidR="00487121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977A23" w:rsidRPr="007927CB">
        <w:rPr>
          <w:rFonts w:ascii="Times New Roman" w:eastAsia="新宋体" w:hAnsi="Times New Roman" w:cs="Times New Roman"/>
          <w:bCs/>
          <w:sz w:val="18"/>
          <w:szCs w:val="18"/>
        </w:rPr>
        <w:t>Require trusted third party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proxy may release logs</w:t>
      </w:r>
      <w:r w:rsidR="000516C3">
        <w:rPr>
          <w:rFonts w:ascii="Times New Roman" w:eastAsia="新宋体" w:hAnsi="Times New Roman" w:cs="Times New Roman" w:hint="eastAsia"/>
          <w:bCs/>
          <w:sz w:val="18"/>
          <w:szCs w:val="18"/>
        </w:rPr>
        <w:t>/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sell them</w:t>
      </w:r>
      <w:r w:rsidR="000516C3">
        <w:rPr>
          <w:rFonts w:ascii="Times New Roman" w:eastAsia="新宋体" w:hAnsi="Times New Roman" w:cs="Times New Roman" w:hint="eastAsia"/>
          <w:bCs/>
          <w:sz w:val="18"/>
          <w:szCs w:val="18"/>
        </w:rPr>
        <w:t>/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blackmail sender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</w:t>
      </w:r>
      <w:r w:rsidR="00977A23"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Anonymity largely depends on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location</w:t>
      </w:r>
      <w:r w:rsidR="00487121" w:rsidRPr="007927CB">
        <w:rPr>
          <w:rFonts w:ascii="Times New Roman" w:eastAsia="新宋体" w:hAnsi="Times New Roman" w:cs="Times New Roman"/>
          <w:bCs/>
          <w:sz w:val="18"/>
          <w:szCs w:val="18"/>
        </w:rPr>
        <w:t>(likely unknown)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of attacker</w:t>
      </w:r>
    </w:p>
    <w:p w14:paraId="1537300A" w14:textId="50CD3C4D" w:rsidR="00BC2A71" w:rsidRPr="007927CB" w:rsidRDefault="00BC2A71" w:rsidP="00596A4D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Crowds Algorithm</w:t>
      </w:r>
      <w:r w:rsidR="00C44722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(proxy++ to evade untrusted proxy)</w:t>
      </w:r>
    </w:p>
    <w:p w14:paraId="013ABED6" w14:textId="0C57C3B6"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Relay </w:t>
      </w:r>
      <w:r w:rsidR="000516C3">
        <w:rPr>
          <w:rFonts w:ascii="Times New Roman" w:eastAsia="新宋体" w:hAnsi="Times New Roman" w:cs="Times New Roman" w:hint="eastAsia"/>
          <w:bCs/>
          <w:sz w:val="18"/>
          <w:szCs w:val="18"/>
        </w:rPr>
        <w:t>msg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to random jondo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probability p, jondo forward </w:t>
      </w:r>
      <w:r w:rsidR="000516C3">
        <w:rPr>
          <w:rFonts w:ascii="Times New Roman" w:eastAsia="新宋体" w:hAnsi="Times New Roman" w:cs="Times New Roman" w:hint="eastAsia"/>
          <w:bCs/>
          <w:sz w:val="18"/>
          <w:szCs w:val="18"/>
        </w:rPr>
        <w:t>msg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to another jondo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probability 1-p, jondo delivers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0516C3">
        <w:rPr>
          <w:rFonts w:ascii="Times New Roman" w:eastAsia="新宋体" w:hAnsi="Times New Roman" w:cs="Times New Roman" w:hint="eastAsia"/>
          <w:bCs/>
          <w:sz w:val="18"/>
          <w:szCs w:val="18"/>
        </w:rPr>
        <w:t>msg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to its intended destination</w:t>
      </w:r>
    </w:p>
    <w:p w14:paraId="45B7CAFE" w14:textId="2AF64D50" w:rsidR="00BC2A71" w:rsidRPr="007927CB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onion routing</w:t>
      </w:r>
      <w:r w:rsidR="00AD3799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(source based routing)</w:t>
      </w:r>
    </w:p>
    <w:p w14:paraId="116BF063" w14:textId="74F1B4DE" w:rsidR="00146EAC" w:rsidRPr="00146EAC" w:rsidRDefault="00D502EC" w:rsidP="00146EAC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146EAC">
        <w:rPr>
          <w:rFonts w:ascii="Times New Roman" w:eastAsia="新宋体" w:hAnsi="Times New Roman" w:cs="Times New Roman"/>
          <w:bCs/>
          <w:sz w:val="18"/>
          <w:szCs w:val="18"/>
        </w:rPr>
        <w:t>Get list of node from directory node</w:t>
      </w:r>
      <w:r w:rsidR="00180B0B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>,</w:t>
      </w:r>
      <w:r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r</w:t>
      </w:r>
      <w:r w:rsidR="00BC2A71" w:rsidRPr="00146EAC">
        <w:rPr>
          <w:rFonts w:ascii="Times New Roman" w:eastAsia="新宋体" w:hAnsi="Times New Roman" w:cs="Times New Roman"/>
          <w:bCs/>
          <w:sz w:val="18"/>
          <w:szCs w:val="18"/>
        </w:rPr>
        <w:t>andom select series of Tors</w:t>
      </w:r>
      <w:r w:rsidR="00BC2A71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="00180B0B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2.</w:t>
      </w:r>
      <w:r w:rsidR="00180B0B" w:rsidRPr="00180B0B">
        <w:t xml:space="preserve"> </w:t>
      </w:r>
      <w:r w:rsidR="00180B0B" w:rsidRPr="00146EAC">
        <w:rPr>
          <w:rFonts w:ascii="Times New Roman" w:eastAsia="新宋体" w:hAnsi="Times New Roman" w:cs="Times New Roman"/>
          <w:bCs/>
          <w:sz w:val="18"/>
          <w:szCs w:val="18"/>
        </w:rPr>
        <w:t xml:space="preserve">Get </w:t>
      </w:r>
      <w:r w:rsidR="00180B0B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>PK</w:t>
      </w:r>
      <w:r w:rsidR="00180B0B" w:rsidRPr="00146EAC">
        <w:rPr>
          <w:rFonts w:ascii="Times New Roman" w:eastAsia="新宋体" w:hAnsi="Times New Roman" w:cs="Times New Roman"/>
          <w:bCs/>
          <w:sz w:val="18"/>
          <w:szCs w:val="18"/>
        </w:rPr>
        <w:t xml:space="preserve"> from directory, use it to negotiate with A, A negotiate with B, B negotiate with C until whole chain established</w:t>
      </w:r>
      <w:r w:rsidR="00B13C10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3.</w:t>
      </w:r>
      <w:r w:rsidR="00B13C10" w:rsidRPr="00146EAC">
        <w:rPr>
          <w:rFonts w:ascii="Times New Roman" w:eastAsia="新宋体" w:hAnsi="Times New Roman" w:cs="Times New Roman"/>
          <w:bCs/>
          <w:sz w:val="18"/>
          <w:szCs w:val="18"/>
        </w:rPr>
        <w:t xml:space="preserve"> Layered Encryption: {{{{msg}</w:t>
      </w:r>
      <w:r w:rsidR="00B13C10" w:rsidRPr="00146EAC">
        <w:rPr>
          <w:rFonts w:ascii="Times New Roman" w:eastAsia="新宋体" w:hAnsi="Times New Roman" w:cs="Times New Roman"/>
          <w:bCs/>
          <w:sz w:val="18"/>
          <w:szCs w:val="18"/>
          <w:vertAlign w:val="subscript"/>
        </w:rPr>
        <w:t>D</w:t>
      </w:r>
      <w:r w:rsidR="00B13C10" w:rsidRPr="00146EAC">
        <w:rPr>
          <w:rFonts w:ascii="Times New Roman" w:eastAsia="新宋体" w:hAnsi="Times New Roman" w:cs="Times New Roman"/>
          <w:bCs/>
          <w:sz w:val="18"/>
          <w:szCs w:val="18"/>
        </w:rPr>
        <w:t>,D}</w:t>
      </w:r>
      <w:r w:rsidR="00B13C10" w:rsidRPr="00146EAC">
        <w:rPr>
          <w:rFonts w:ascii="Times New Roman" w:eastAsia="新宋体" w:hAnsi="Times New Roman" w:cs="Times New Roman"/>
          <w:bCs/>
          <w:sz w:val="18"/>
          <w:szCs w:val="18"/>
          <w:vertAlign w:val="subscript"/>
        </w:rPr>
        <w:t>C</w:t>
      </w:r>
      <w:r w:rsidR="00B13C10" w:rsidRPr="00146EAC">
        <w:rPr>
          <w:rFonts w:ascii="Times New Roman" w:eastAsia="新宋体" w:hAnsi="Times New Roman" w:cs="Times New Roman"/>
          <w:bCs/>
          <w:sz w:val="18"/>
          <w:szCs w:val="18"/>
        </w:rPr>
        <w:t>,C}</w:t>
      </w:r>
      <w:r w:rsidR="00B13C10" w:rsidRPr="00146EAC">
        <w:rPr>
          <w:rFonts w:ascii="Times New Roman" w:eastAsia="新宋体" w:hAnsi="Times New Roman" w:cs="Times New Roman"/>
          <w:bCs/>
          <w:sz w:val="18"/>
          <w:szCs w:val="18"/>
          <w:vertAlign w:val="subscript"/>
        </w:rPr>
        <w:t>B</w:t>
      </w:r>
      <w:r w:rsidR="00B13C10" w:rsidRPr="00146EAC">
        <w:rPr>
          <w:rFonts w:ascii="Times New Roman" w:eastAsia="新宋体" w:hAnsi="Times New Roman" w:cs="Times New Roman"/>
          <w:bCs/>
          <w:sz w:val="18"/>
          <w:szCs w:val="18"/>
        </w:rPr>
        <w:t>,B}</w:t>
      </w:r>
      <w:r w:rsidR="00B13C10" w:rsidRPr="00146EAC">
        <w:rPr>
          <w:rFonts w:ascii="Times New Roman" w:eastAsia="新宋体" w:hAnsi="Times New Roman" w:cs="Times New Roman"/>
          <w:bCs/>
          <w:sz w:val="18"/>
          <w:szCs w:val="18"/>
          <w:vertAlign w:val="subscript"/>
        </w:rPr>
        <w:t>A</w:t>
      </w:r>
      <w:r w:rsidR="00B13C10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;4. </w:t>
      </w:r>
      <w:r w:rsidR="00BC2A71" w:rsidRPr="00146EAC">
        <w:rPr>
          <w:rFonts w:ascii="Times New Roman" w:eastAsia="新宋体" w:hAnsi="Times New Roman" w:cs="Times New Roman"/>
          <w:bCs/>
          <w:sz w:val="18"/>
          <w:szCs w:val="18"/>
        </w:rPr>
        <w:t xml:space="preserve">Reply traffic from </w:t>
      </w:r>
      <w:r w:rsidR="009C5097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>dst</w:t>
      </w:r>
      <w:r w:rsidR="00BC2A71" w:rsidRPr="00146EAC">
        <w:rPr>
          <w:rFonts w:ascii="Times New Roman" w:eastAsia="新宋体" w:hAnsi="Times New Roman" w:cs="Times New Roman"/>
          <w:bCs/>
          <w:sz w:val="18"/>
          <w:szCs w:val="18"/>
        </w:rPr>
        <w:t xml:space="preserve"> traverses</w:t>
      </w:r>
      <w:r w:rsidR="00BC2A71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BC2A71" w:rsidRPr="00146EAC">
        <w:rPr>
          <w:rFonts w:ascii="Times New Roman" w:eastAsia="新宋体" w:hAnsi="Times New Roman" w:cs="Times New Roman"/>
          <w:bCs/>
          <w:sz w:val="18"/>
          <w:szCs w:val="18"/>
        </w:rPr>
        <w:t>reverse path</w:t>
      </w:r>
      <w:r w:rsidR="00DE636B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; </w:t>
      </w:r>
      <w:r w:rsidR="00BC2A71" w:rsidRPr="00146EAC">
        <w:rPr>
          <w:rFonts w:ascii="Times New Roman" w:eastAsia="新宋体" w:hAnsi="Times New Roman" w:cs="Times New Roman"/>
          <w:bCs/>
          <w:sz w:val="18"/>
          <w:szCs w:val="18"/>
        </w:rPr>
        <w:t>Maintain bidirectional multi-hop path between src</w:t>
      </w:r>
      <w:r w:rsidR="00AD3799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>&amp;</w:t>
      </w:r>
      <w:r w:rsidR="00BC2A71" w:rsidRPr="00146EAC">
        <w:rPr>
          <w:rFonts w:ascii="Times New Roman" w:eastAsia="新宋体" w:hAnsi="Times New Roman" w:cs="Times New Roman"/>
          <w:bCs/>
          <w:sz w:val="18"/>
          <w:szCs w:val="18"/>
        </w:rPr>
        <w:t>ds</w:t>
      </w:r>
      <w:r w:rsidR="00AD3799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>t</w:t>
      </w:r>
      <w:r w:rsidR="00260CFA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146EAC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</w:p>
    <w:p w14:paraId="59395E27" w14:textId="587EBED6" w:rsidR="00BC2A71" w:rsidRPr="00146EAC" w:rsidRDefault="00977A23" w:rsidP="00146EAC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146EAC">
        <w:rPr>
          <w:rFonts w:ascii="Times New Roman" w:eastAsia="新宋体" w:hAnsi="Times New Roman" w:cs="Times New Roman"/>
          <w:bCs/>
          <w:sz w:val="18"/>
          <w:szCs w:val="18"/>
        </w:rPr>
        <w:t>Leaked routing info:</w:t>
      </w:r>
      <w:r w:rsidR="00BC2A71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BC2A71" w:rsidRPr="00146EAC">
        <w:rPr>
          <w:rFonts w:ascii="Times New Roman" w:eastAsia="新宋体" w:hAnsi="Times New Roman" w:cs="Times New Roman"/>
          <w:bCs/>
          <w:sz w:val="18"/>
          <w:szCs w:val="18"/>
        </w:rPr>
        <w:t>neighborship only</w:t>
      </w:r>
      <w:r w:rsidR="00AD3799" w:rsidRPr="00146EAC">
        <w:rPr>
          <w:rFonts w:ascii="Times New Roman" w:eastAsia="新宋体" w:hAnsi="Times New Roman" w:cs="Times New Roman" w:hint="eastAsia"/>
          <w:b/>
          <w:sz w:val="18"/>
          <w:szCs w:val="18"/>
        </w:rPr>
        <w:t xml:space="preserve"> (POF based routing</w:t>
      </w:r>
      <w:r w:rsidR="00AD3799" w:rsidRPr="00146EAC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may leak port seq(only leak to neighbor keep anonymity))</w:t>
      </w:r>
    </w:p>
    <w:p w14:paraId="08DDD7B6" w14:textId="77777777" w:rsidR="00BC2A71" w:rsidRPr="007927CB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De-Anonymization</w:t>
      </w:r>
    </w:p>
    <w:p w14:paraId="41A916EA" w14:textId="77777777" w:rsidR="00BC2A71" w:rsidRPr="007927CB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Tor Traffic Correlation</w:t>
      </w:r>
    </w:p>
    <w:p w14:paraId="0EE0F8E3" w14:textId="77777777" w:rsidR="007C7D65" w:rsidRPr="007927CB" w:rsidRDefault="007C7D65" w:rsidP="007C7D65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Passive monitoring</w:t>
      </w:r>
    </w:p>
    <w:p w14:paraId="67B8C2D3" w14:textId="77777777" w:rsidR="007C7D65" w:rsidRPr="007927CB" w:rsidRDefault="007C7D65" w:rsidP="007C7D65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Active attraction: deploy a Tor router;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attract Tor traffic;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perform traffic analysis and correlation;</w:t>
      </w:r>
    </w:p>
    <w:p w14:paraId="361718DB" w14:textId="77777777" w:rsidR="00BC2A71" w:rsidRPr="007927CB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Path Selection Attack</w:t>
      </w:r>
    </w:p>
    <w:p w14:paraId="2F215B3B" w14:textId="084C6B55" w:rsidR="007C7D65" w:rsidRPr="007927CB" w:rsidRDefault="007C7D65" w:rsidP="007C7D65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weight node by self</w:t>
      </w:r>
      <w:r w:rsidR="00396CFF">
        <w:rPr>
          <w:rFonts w:ascii="Times New Roman" w:eastAsia="新宋体" w:hAnsi="Times New Roman" w:cs="Times New Roman" w:hint="eastAsia"/>
          <w:bCs/>
          <w:sz w:val="18"/>
          <w:szCs w:val="18"/>
        </w:rPr>
        <w:t>-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reported bandwidth;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select each node using weighted probability distribution;</w:t>
      </w:r>
    </w:p>
    <w:p w14:paraId="2DB5BFD3" w14:textId="77777777" w:rsidR="007C7D65" w:rsidRPr="007927CB" w:rsidRDefault="007C7D65" w:rsidP="007C7D65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Attack: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malicious relay reports very high bw to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increase selection probability;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if it controls the first hop, de- sender; if it controls the last hop,  de- receiver;</w:t>
      </w:r>
    </w:p>
    <w:p w14:paraId="308CCFE1" w14:textId="77777777" w:rsidR="00BC2A71" w:rsidRPr="007927CB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Counting Attack</w:t>
      </w:r>
    </w:p>
    <w:p w14:paraId="250FB67E" w14:textId="7F95344B" w:rsidR="007C7D65" w:rsidRPr="007927CB" w:rsidRDefault="007C7D65" w:rsidP="007C7D65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Correlate incoming and outgoing flows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by counting number of packets</w:t>
      </w:r>
    </w:p>
    <w:p w14:paraId="66D8CBC0" w14:textId="77777777" w:rsidR="00BC2A71" w:rsidRPr="007927CB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Low Latency Attack</w:t>
      </w:r>
    </w:p>
    <w:p w14:paraId="260D65A2" w14:textId="77777777" w:rsidR="007C7D65" w:rsidRPr="007927CB" w:rsidRDefault="007C7D65" w:rsidP="007C7D65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Tor router assigns each anonymous circuit its own queue</w:t>
      </w:r>
    </w:p>
    <w:p w14:paraId="6B00CC5E" w14:textId="77777777" w:rsidR="007C7D65" w:rsidRPr="007927CB" w:rsidRDefault="007C7D65" w:rsidP="00BC2A71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Dequeue one packet from each queue in round-robin fashion</w:t>
      </w:r>
    </w:p>
    <w:p w14:paraId="18AD2E28" w14:textId="77777777" w:rsidR="007C7D65" w:rsidRPr="007927CB" w:rsidRDefault="007C7D65" w:rsidP="00BC2A71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Cross Site Attack</w:t>
      </w:r>
    </w:p>
    <w:p w14:paraId="46D07FAF" w14:textId="77777777" w:rsidR="00C806F1" w:rsidRPr="007927CB" w:rsidRDefault="007C7D65" w:rsidP="007C7D65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Crawling: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977A23" w:rsidRPr="007927CB">
        <w:rPr>
          <w:rFonts w:ascii="Times New Roman" w:eastAsia="新宋体" w:hAnsi="Times New Roman" w:cs="Times New Roman"/>
          <w:bCs/>
          <w:sz w:val="18"/>
          <w:szCs w:val="18"/>
        </w:rPr>
        <w:t>Deploy Tor routers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</w:t>
      </w:r>
      <w:r w:rsidR="00977A23" w:rsidRPr="007927CB">
        <w:rPr>
          <w:rFonts w:ascii="Times New Roman" w:eastAsia="新宋体" w:hAnsi="Times New Roman" w:cs="Times New Roman"/>
          <w:bCs/>
          <w:sz w:val="18"/>
          <w:szCs w:val="18"/>
        </w:rPr>
        <w:t>Access darknet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</w:t>
      </w:r>
      <w:r w:rsidR="00977A23" w:rsidRPr="007927CB">
        <w:rPr>
          <w:rFonts w:ascii="Times New Roman" w:eastAsia="新宋体" w:hAnsi="Times New Roman" w:cs="Times New Roman"/>
          <w:bCs/>
          <w:sz w:val="18"/>
          <w:szCs w:val="18"/>
        </w:rPr>
        <w:t>Crawl transaction information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</w:t>
      </w:r>
      <w:r w:rsidR="00977A23" w:rsidRPr="007927CB">
        <w:rPr>
          <w:rFonts w:ascii="Times New Roman" w:eastAsia="新宋体" w:hAnsi="Times New Roman" w:cs="Times New Roman"/>
          <w:bCs/>
          <w:sz w:val="18"/>
          <w:szCs w:val="18"/>
        </w:rPr>
        <w:t>Extract Bitcoin accounts of interest</w:t>
      </w:r>
    </w:p>
    <w:p w14:paraId="47BF3D88" w14:textId="77777777" w:rsidR="007C7D65" w:rsidRPr="007927CB" w:rsidRDefault="007C7D65" w:rsidP="00BC2A71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Correlation: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977A23" w:rsidRPr="007927CB">
        <w:rPr>
          <w:rFonts w:ascii="Times New Roman" w:eastAsia="新宋体" w:hAnsi="Times New Roman" w:cs="Times New Roman"/>
          <w:bCs/>
          <w:sz w:val="18"/>
          <w:szCs w:val="18"/>
        </w:rPr>
        <w:t>Search the accounts on public websites</w:t>
      </w:r>
    </w:p>
    <w:p w14:paraId="6D59D3B6" w14:textId="2B5E556A" w:rsidR="00160D29" w:rsidRDefault="00BC2A71" w:rsidP="00307A65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  <w:highlight w:val="yellow"/>
        </w:rPr>
        <w:t>Web Security</w:t>
      </w:r>
      <w:r w:rsidR="006A6F55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</w:t>
      </w:r>
      <w:r w:rsidR="00160D29"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Goals</w:t>
      </w:r>
      <w:r w:rsidR="00160D29" w:rsidRPr="007927CB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:</w:t>
      </w:r>
      <w:r w:rsidR="00160D29"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 xml:space="preserve"> </w:t>
      </w:r>
      <w:r w:rsidR="00160D29"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Integrity</w:t>
      </w:r>
      <w:r w:rsidR="00160D29"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, </w:t>
      </w:r>
      <w:r w:rsidR="00160D29"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Confidentiality</w:t>
      </w:r>
      <w:r w:rsidR="00160D29"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, </w:t>
      </w:r>
      <w:r w:rsidR="00160D29"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Privacy</w:t>
      </w:r>
      <w:r w:rsidR="00160D29"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, </w:t>
      </w:r>
      <w:r w:rsidR="00160D29"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Availability</w:t>
      </w:r>
    </w:p>
    <w:p w14:paraId="5C36B29F" w14:textId="11225A88" w:rsidR="006A6F55" w:rsidRDefault="006A6F55" w:rsidP="00307A65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6A6F55">
        <w:rPr>
          <w:rFonts w:ascii="Times New Roman" w:eastAsia="新宋体" w:hAnsi="Times New Roman" w:cs="Times New Roman" w:hint="eastAsia"/>
          <w:b/>
          <w:sz w:val="18"/>
          <w:szCs w:val="18"/>
        </w:rPr>
        <w:t>SQL Injection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Pr="006A6F55">
        <w:rPr>
          <w:rFonts w:ascii="Times New Roman" w:eastAsia="新宋体" w:hAnsi="Times New Roman" w:cs="Times New Roman" w:hint="eastAsia"/>
          <w:b/>
          <w:sz w:val="18"/>
          <w:szCs w:val="18"/>
        </w:rPr>
        <w:t>server side</w:t>
      </w:r>
      <w:r>
        <w:rPr>
          <w:rFonts w:ascii="Times New Roman" w:eastAsia="新宋体" w:hAnsi="Times New Roman" w:cs="Times New Roman" w:hint="eastAsia"/>
          <w:b/>
          <w:sz w:val="18"/>
          <w:szCs w:val="18"/>
        </w:rPr>
        <w:t>),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others are client side</w:t>
      </w:r>
    </w:p>
    <w:p w14:paraId="53A9237F" w14:textId="3DA04390" w:rsidR="006A6F55" w:rsidRPr="006A6F55" w:rsidRDefault="00307A65" w:rsidP="00307A65">
      <w:pPr>
        <w:wordWrap w:val="0"/>
        <w:spacing w:line="200" w:lineRule="exact"/>
        <w:rPr>
          <w:rFonts w:ascii="Times New Roman" w:eastAsia="新宋体" w:hAnsi="Times New Roman" w:cs="Times New Roman"/>
          <w:b/>
          <w:sz w:val="18"/>
          <w:szCs w:val="18"/>
        </w:rPr>
      </w:pPr>
      <w:r>
        <w:rPr>
          <w:rFonts w:ascii="Times New Roman" w:eastAsia="新宋体" w:hAnsi="Times New Roman" w:cs="Times New Roman"/>
          <w:b/>
          <w:sz w:val="18"/>
          <w:szCs w:val="18"/>
        </w:rPr>
        <w:t>P</w:t>
      </w:r>
      <w:r>
        <w:rPr>
          <w:rFonts w:ascii="Times New Roman" w:eastAsia="新宋体" w:hAnsi="Times New Roman" w:cs="Times New Roman" w:hint="eastAsia"/>
          <w:b/>
          <w:sz w:val="18"/>
          <w:szCs w:val="18"/>
        </w:rPr>
        <w:t xml:space="preserve">repared statement </w:t>
      </w:r>
      <w:r w:rsidRPr="00307A65">
        <w:rPr>
          <w:rFonts w:ascii="Times New Roman" w:eastAsia="新宋体" w:hAnsi="Times New Roman" w:cs="Times New Roman" w:hint="eastAsia"/>
          <w:bCs/>
          <w:sz w:val="18"/>
          <w:szCs w:val="18"/>
        </w:rPr>
        <w:t>seperate data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&amp;</w:t>
      </w:r>
      <w:r w:rsidRPr="00307A65">
        <w:rPr>
          <w:rFonts w:ascii="Times New Roman" w:eastAsia="新宋体" w:hAnsi="Times New Roman" w:cs="Times New Roman" w:hint="eastAsia"/>
          <w:bCs/>
          <w:sz w:val="18"/>
          <w:szCs w:val="18"/>
        </w:rPr>
        <w:t>code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.DB </w:t>
      </w:r>
      <w:r w:rsidRPr="00307A65">
        <w:rPr>
          <w:rFonts w:ascii="Times New Roman" w:eastAsia="新宋体" w:hAnsi="Times New Roman" w:cs="Times New Roman"/>
          <w:bCs/>
          <w:sz w:val="18"/>
          <w:szCs w:val="18"/>
        </w:rPr>
        <w:t>parse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/</w:t>
      </w:r>
      <w:r w:rsidRPr="00307A65">
        <w:rPr>
          <w:rFonts w:ascii="Times New Roman" w:eastAsia="新宋体" w:hAnsi="Times New Roman" w:cs="Times New Roman"/>
          <w:bCs/>
          <w:sz w:val="18"/>
          <w:szCs w:val="18"/>
        </w:rPr>
        <w:t>compile on statement; later bind data to prepared statement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(excute)</w:t>
      </w:r>
    </w:p>
    <w:p w14:paraId="2A1BDEEF" w14:textId="052C2458" w:rsidR="00BC2A71" w:rsidRPr="007927CB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Same-Origin Policy</w:t>
      </w:r>
      <w:r w:rsidR="00F775DF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(enforced by brow</w:t>
      </w:r>
      <w:r w:rsidR="00B90F1E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s</w:t>
      </w:r>
      <w:r w:rsidR="00F775DF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er)</w:t>
      </w:r>
    </w:p>
    <w:p w14:paraId="6A6BC2F8" w14:textId="77777777" w:rsidR="00500B49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Each </w:t>
      </w:r>
      <w:r w:rsidRPr="00333053">
        <w:rPr>
          <w:rFonts w:ascii="Times New Roman" w:eastAsia="新宋体" w:hAnsi="Times New Roman" w:cs="Times New Roman"/>
          <w:b/>
          <w:sz w:val="18"/>
          <w:szCs w:val="18"/>
        </w:rPr>
        <w:t>site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in browser isolated from others</w:t>
      </w:r>
      <w:r w:rsidR="00500B49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;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Multiple page from same site not isolated</w:t>
      </w:r>
      <w:r w:rsidR="00500B49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</w:p>
    <w:p w14:paraId="61C13129" w14:textId="04AFE188" w:rsidR="00BC2A71" w:rsidRPr="007927CB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Origin = Protocol</w:t>
      </w:r>
      <w:r w:rsidR="00333053">
        <w:rPr>
          <w:rFonts w:ascii="Times New Roman" w:eastAsia="新宋体" w:hAnsi="Times New Roman" w:cs="Times New Roman" w:hint="eastAsia"/>
          <w:bCs/>
          <w:sz w:val="18"/>
          <w:szCs w:val="18"/>
        </w:rPr>
        <w:t>(http)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+ Hostname</w:t>
      </w:r>
      <w:r w:rsidR="00333053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="00333053" w:rsidRPr="00333053">
        <w:rPr>
          <w:rFonts w:ascii="Times New Roman" w:eastAsia="新宋体" w:hAnsi="Times New Roman" w:cs="Times New Roman"/>
          <w:bCs/>
          <w:sz w:val="18"/>
          <w:szCs w:val="18"/>
        </w:rPr>
        <w:t>coolsite.com</w:t>
      </w:r>
      <w:r w:rsidR="00333053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+ Port</w:t>
      </w:r>
      <w:r w:rsidR="00333053">
        <w:rPr>
          <w:rFonts w:ascii="Times New Roman" w:eastAsia="新宋体" w:hAnsi="Times New Roman" w:cs="Times New Roman" w:hint="eastAsia"/>
          <w:bCs/>
          <w:sz w:val="18"/>
          <w:szCs w:val="18"/>
        </w:rPr>
        <w:t>(81)</w:t>
      </w:r>
    </w:p>
    <w:p w14:paraId="4B87D613" w14:textId="39A4A54A" w:rsidR="00BC2A71" w:rsidRPr="007927CB" w:rsidRDefault="00C023E4" w:rsidP="00BC2A71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One origin should not be able to access resources of another origin</w:t>
      </w:r>
    </w:p>
    <w:p w14:paraId="352C6B1F" w14:textId="06847A0B" w:rsidR="00C023E4" w:rsidRPr="007927CB" w:rsidRDefault="00C023E4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CSRF</w:t>
      </w:r>
      <w:r w:rsidR="00ED4469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(</w:t>
      </w:r>
      <w:r w:rsidR="00ED4469" w:rsidRPr="00ED4469">
        <w:rPr>
          <w:rFonts w:ascii="Times New Roman" w:eastAsia="新宋体" w:hAnsi="Times New Roman" w:cs="Times New Roman"/>
          <w:b/>
          <w:bCs/>
          <w:sz w:val="18"/>
          <w:szCs w:val="18"/>
        </w:rPr>
        <w:t>Cross-Site Request Forgery</w:t>
      </w:r>
      <w:r w:rsidR="00ED4469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)</w:t>
      </w:r>
    </w:p>
    <w:p w14:paraId="04166466" w14:textId="45DEA206" w:rsidR="00C023E4" w:rsidRPr="007927CB" w:rsidRDefault="00C023E4" w:rsidP="00C023E4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Exploit cookie that web server uses to identify user within a connection session</w:t>
      </w:r>
      <w:r w:rsidR="00B00D09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="00B00D09" w:rsidRPr="00B00D09">
        <w:rPr>
          <w:rFonts w:ascii="Times New Roman" w:eastAsia="新宋体" w:hAnsi="Times New Roman" w:cs="Times New Roman" w:hint="eastAsia"/>
          <w:b/>
          <w:sz w:val="18"/>
          <w:szCs w:val="18"/>
        </w:rPr>
        <w:t>secure cookie only sen</w:t>
      </w:r>
      <w:r w:rsidR="00A21CC7">
        <w:rPr>
          <w:rFonts w:ascii="Times New Roman" w:eastAsia="新宋体" w:hAnsi="Times New Roman" w:cs="Times New Roman" w:hint="eastAsia"/>
          <w:b/>
          <w:sz w:val="18"/>
          <w:szCs w:val="18"/>
        </w:rPr>
        <w:t>t</w:t>
      </w:r>
      <w:r w:rsidR="00B00D09" w:rsidRPr="00B00D09">
        <w:rPr>
          <w:rFonts w:ascii="Times New Roman" w:eastAsia="新宋体" w:hAnsi="Times New Roman" w:cs="Times New Roman" w:hint="eastAsia"/>
          <w:b/>
          <w:sz w:val="18"/>
          <w:szCs w:val="18"/>
        </w:rPr>
        <w:t xml:space="preserve"> by https</w:t>
      </w:r>
      <w:r w:rsidR="00B00D09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</w:p>
    <w:p w14:paraId="755E601A" w14:textId="5543E587" w:rsidR="00C023E4" w:rsidRPr="007927CB" w:rsidRDefault="00C023E4" w:rsidP="00C023E4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It is possible for third-party websites to forge requests that are exactly the same as the same-site requests</w:t>
      </w:r>
      <w:r w:rsidR="00833097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.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The server cannot distinguish between same-site and cross-site requests</w:t>
      </w:r>
    </w:p>
    <w:p w14:paraId="4099B324" w14:textId="77777777" w:rsidR="00160D29" w:rsidRPr="007927CB" w:rsidRDefault="00160D29" w:rsidP="00C023E4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CSRF Defenses</w:t>
      </w:r>
    </w:p>
    <w:p w14:paraId="637A42EB" w14:textId="02369E5D" w:rsidR="00C023E4" w:rsidRPr="007927CB" w:rsidRDefault="00C023E4" w:rsidP="004522C1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Referer Validation</w:t>
      </w:r>
      <w:r w:rsidR="006B31F4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(add </w:t>
      </w:r>
      <w:r w:rsidR="00A80385">
        <w:rPr>
          <w:rFonts w:ascii="Times New Roman" w:eastAsia="新宋体" w:hAnsi="Times New Roman" w:cs="Times New Roman"/>
          <w:bCs/>
          <w:sz w:val="18"/>
          <w:szCs w:val="18"/>
        </w:rPr>
        <w:t>‘</w:t>
      </w:r>
      <w:r w:rsidR="006B31F4">
        <w:rPr>
          <w:rFonts w:ascii="Times New Roman" w:eastAsia="新宋体" w:hAnsi="Times New Roman" w:cs="Times New Roman"/>
          <w:bCs/>
          <w:sz w:val="18"/>
          <w:szCs w:val="18"/>
        </w:rPr>
        <w:t>referrer</w:t>
      </w:r>
      <w:r w:rsidR="00A80385">
        <w:rPr>
          <w:rFonts w:ascii="Times New Roman" w:eastAsia="新宋体" w:hAnsi="Times New Roman" w:cs="Times New Roman"/>
          <w:bCs/>
          <w:sz w:val="18"/>
          <w:szCs w:val="18"/>
        </w:rPr>
        <w:t>’</w:t>
      </w:r>
      <w:r w:rsidR="006B31F4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to header of packet)</w:t>
      </w:r>
    </w:p>
    <w:p w14:paraId="6EF4A914" w14:textId="44F97B81" w:rsidR="00C023E4" w:rsidRPr="007927CB" w:rsidRDefault="00C023E4" w:rsidP="004522C1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CSRF Token</w:t>
      </w:r>
      <w:r w:rsidR="00977A23"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:</w:t>
      </w:r>
      <w:r w:rsidR="00977A23"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 unique, secret, unpredictable value generated by server-side and transmitted to client</w:t>
      </w:r>
      <w:r w:rsidR="004D2772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; </w:t>
      </w:r>
      <w:r w:rsidR="00176A70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token is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included in subsequent HTTP request made by client</w:t>
      </w:r>
      <w:r w:rsidR="004D2772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server-side app validates request includes expected token and rejects request if token missing</w:t>
      </w:r>
      <w:r w:rsidR="004D2772">
        <w:rPr>
          <w:rFonts w:ascii="Times New Roman" w:eastAsia="新宋体" w:hAnsi="Times New Roman" w:cs="Times New Roman" w:hint="eastAsia"/>
          <w:bCs/>
          <w:sz w:val="18"/>
          <w:szCs w:val="18"/>
        </w:rPr>
        <w:t>/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invalid</w:t>
      </w:r>
    </w:p>
    <w:p w14:paraId="3B0749CB" w14:textId="7B27B253" w:rsidR="00160D29" w:rsidRPr="007927CB" w:rsidRDefault="00160D29" w:rsidP="00160D29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XSS</w:t>
      </w:r>
      <w:r w:rsidR="00733E05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(</w:t>
      </w:r>
      <w:r w:rsidR="00733E05" w:rsidRPr="00733E05">
        <w:rPr>
          <w:rFonts w:ascii="Times New Roman" w:eastAsia="新宋体" w:hAnsi="Times New Roman" w:cs="Times New Roman"/>
          <w:b/>
          <w:bCs/>
          <w:sz w:val="18"/>
          <w:szCs w:val="18"/>
        </w:rPr>
        <w:t>Cross-Site Scripting</w:t>
      </w:r>
      <w:r w:rsidR="00733E05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)</w:t>
      </w: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 xml:space="preserve"> Attack</w:t>
      </w:r>
    </w:p>
    <w:p w14:paraId="21A6CF62" w14:textId="56DBB942" w:rsidR="00160D29" w:rsidRPr="007927CB" w:rsidRDefault="00160D29" w:rsidP="00160D29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Stored XSS: attacker leaves JS lying on web service for victim to load</w:t>
      </w:r>
      <w:r w:rsidR="00B244DE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="00B244DE" w:rsidRPr="00B244DE">
        <w:rPr>
          <w:rFonts w:ascii="Times New Roman" w:eastAsia="新宋体" w:hAnsi="Times New Roman" w:cs="Times New Roman"/>
          <w:bCs/>
          <w:sz w:val="18"/>
          <w:szCs w:val="18"/>
        </w:rPr>
        <w:t xml:space="preserve"> Attack happens </w:t>
      </w:r>
      <w:r w:rsidR="00B244DE" w:rsidRPr="00B244DE">
        <w:rPr>
          <w:rFonts w:ascii="Times New Roman" w:eastAsia="新宋体" w:hAnsi="Times New Roman" w:cs="Times New Roman"/>
          <w:b/>
          <w:sz w:val="18"/>
          <w:szCs w:val="18"/>
        </w:rPr>
        <w:t>within</w:t>
      </w:r>
      <w:r w:rsidR="00B244DE" w:rsidRPr="00B244DE">
        <w:rPr>
          <w:rFonts w:ascii="Times New Roman" w:eastAsia="新宋体" w:hAnsi="Times New Roman" w:cs="Times New Roman"/>
          <w:bCs/>
          <w:sz w:val="18"/>
          <w:szCs w:val="18"/>
        </w:rPr>
        <w:t xml:space="preserve"> the same origin</w:t>
      </w:r>
    </w:p>
    <w:p w14:paraId="176EA5E4" w14:textId="0507B1DE" w:rsidR="00160D29" w:rsidRPr="007927CB" w:rsidRDefault="00160D29" w:rsidP="00160D29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Reflected XSS: attacker gets user to click on specially-crafted URL with script in it, web service reflects script back</w:t>
      </w:r>
      <w:r w:rsidR="00B142EA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to user</w:t>
      </w:r>
    </w:p>
    <w:p w14:paraId="0ADED3A7" w14:textId="3FDFD42D" w:rsidR="00160D29" w:rsidRPr="007927CB" w:rsidRDefault="00160D29" w:rsidP="00160D29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XSS Defense</w:t>
      </w:r>
    </w:p>
    <w:p w14:paraId="216A6D82" w14:textId="7E914BB3" w:rsidR="00160D29" w:rsidRPr="007927CB" w:rsidRDefault="00977A23" w:rsidP="00160D29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D222EB">
        <w:rPr>
          <w:rFonts w:ascii="Times New Roman" w:eastAsia="新宋体" w:hAnsi="Times New Roman" w:cs="Times New Roman"/>
          <w:b/>
          <w:sz w:val="18"/>
          <w:szCs w:val="18"/>
        </w:rPr>
        <w:t>Input Validation</w:t>
      </w:r>
      <w:r w:rsidR="00160D29"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: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check input </w:t>
      </w:r>
      <w:r w:rsidR="00022872">
        <w:rPr>
          <w:rFonts w:ascii="Times New Roman" w:eastAsia="新宋体" w:hAnsi="Times New Roman" w:cs="Times New Roman" w:hint="eastAsia"/>
          <w:bCs/>
          <w:sz w:val="18"/>
          <w:szCs w:val="18"/>
        </w:rPr>
        <w:t>is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of expected  form (whitelisting instead of blacklisting);</w:t>
      </w:r>
    </w:p>
    <w:p w14:paraId="0AF7E4C7" w14:textId="1A90358E" w:rsidR="00C806F1" w:rsidRPr="007927CB" w:rsidRDefault="00977A23" w:rsidP="00160D29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D222EB">
        <w:rPr>
          <w:rFonts w:ascii="Times New Roman" w:eastAsia="新宋体" w:hAnsi="Times New Roman" w:cs="Times New Roman"/>
          <w:b/>
          <w:sz w:val="18"/>
          <w:szCs w:val="18"/>
        </w:rPr>
        <w:t>Output Escaping</w:t>
      </w:r>
      <w:r w:rsidR="00160D29"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: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escape dynamic data before insert it into HTML</w:t>
      </w:r>
    </w:p>
    <w:p w14:paraId="1F9D7723" w14:textId="21F0E0F2" w:rsidR="00D25DB4" w:rsidRDefault="00EA04C0" w:rsidP="00057B10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  <w:highlight w:val="yellow"/>
        </w:rPr>
      </w:pPr>
      <w:r w:rsidRPr="00D222EB">
        <w:rPr>
          <w:rFonts w:ascii="Times New Roman" w:eastAsia="新宋体" w:hAnsi="Times New Roman" w:cs="Times New Roman"/>
          <w:b/>
          <w:sz w:val="18"/>
          <w:szCs w:val="18"/>
        </w:rPr>
        <w:t>CSP</w:t>
      </w:r>
      <w:r w:rsidR="00D222EB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Content-Security-Policy</w:t>
      </w:r>
      <w:r w:rsidR="00D222EB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HTTP header allow response to specify white-list, </w:t>
      </w:r>
      <w:r w:rsidR="00183FFA">
        <w:rPr>
          <w:rFonts w:ascii="Times New Roman" w:eastAsia="新宋体" w:hAnsi="Times New Roman" w:cs="Times New Roman" w:hint="eastAsia"/>
          <w:bCs/>
          <w:sz w:val="18"/>
          <w:szCs w:val="18"/>
        </w:rPr>
        <w:t>ask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browser to only execute</w:t>
      </w:r>
      <w:r w:rsidR="00D25DB4">
        <w:rPr>
          <w:rFonts w:ascii="Times New Roman" w:eastAsia="新宋体" w:hAnsi="Times New Roman" w:cs="Times New Roman" w:hint="eastAsia"/>
          <w:bCs/>
          <w:sz w:val="18"/>
          <w:szCs w:val="18"/>
        </w:rPr>
        <w:t>/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render resource from </w:t>
      </w:r>
      <w:r w:rsidR="00D25DB4" w:rsidRPr="007927CB">
        <w:rPr>
          <w:rFonts w:ascii="Times New Roman" w:eastAsia="新宋体" w:hAnsi="Times New Roman" w:cs="Times New Roman"/>
          <w:bCs/>
          <w:sz w:val="18"/>
          <w:szCs w:val="18"/>
        </w:rPr>
        <w:t>white-list</w:t>
      </w:r>
    </w:p>
    <w:p w14:paraId="1241E723" w14:textId="433AF88F" w:rsidR="00057B10" w:rsidRPr="007927CB" w:rsidRDefault="00057B10" w:rsidP="00057B10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  <w:highlight w:val="yellow"/>
        </w:rPr>
      </w:pPr>
      <w:r>
        <w:rPr>
          <w:rFonts w:ascii="Times New Roman" w:eastAsia="新宋体" w:hAnsi="Times New Roman" w:cs="Times New Roman" w:hint="eastAsia"/>
          <w:b/>
          <w:bCs/>
          <w:sz w:val="18"/>
          <w:szCs w:val="18"/>
          <w:highlight w:val="yellow"/>
        </w:rPr>
        <w:t>PKI</w:t>
      </w:r>
    </w:p>
    <w:p w14:paraId="096E6973" w14:textId="77777777" w:rsidR="0059424E" w:rsidRDefault="003B150B" w:rsidP="00C50CAB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/>
          <w:bCs/>
          <w:sz w:val="18"/>
          <w:szCs w:val="18"/>
        </w:rPr>
        <w:t>C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ertificate: 1.A</w:t>
      </w:r>
      <w:r w:rsidR="00D03FD7">
        <w:rPr>
          <w:rFonts w:ascii="Times New Roman" w:eastAsia="新宋体" w:hAnsi="Times New Roman" w:cs="Times New Roman" w:hint="eastAsia"/>
          <w:bCs/>
          <w:sz w:val="18"/>
          <w:szCs w:val="18"/>
        </w:rPr>
        <w:t>/B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(PKA</w:t>
      </w:r>
      <w:r w:rsidR="00D03FD7">
        <w:rPr>
          <w:rFonts w:ascii="Times New Roman" w:eastAsia="新宋体" w:hAnsi="Times New Roman" w:cs="Times New Roman" w:hint="eastAsia"/>
          <w:bCs/>
          <w:sz w:val="18"/>
          <w:szCs w:val="18"/>
        </w:rPr>
        <w:t>/B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,PRKA</w:t>
      </w:r>
      <w:r w:rsidR="00D03FD7">
        <w:rPr>
          <w:rFonts w:ascii="Times New Roman" w:eastAsia="新宋体" w:hAnsi="Times New Roman" w:cs="Times New Roman" w:hint="eastAsia"/>
          <w:bCs/>
          <w:sz w:val="18"/>
          <w:szCs w:val="18"/>
        </w:rPr>
        <w:t>/B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,</w:t>
      </w:r>
      <w:r w:rsidRPr="003B150B">
        <w:t xml:space="preserve"> </w:t>
      </w:r>
      <w:r w:rsidRPr="003B150B">
        <w:rPr>
          <w:rFonts w:ascii="Times New Roman" w:eastAsia="新宋体" w:hAnsi="Times New Roman" w:cs="Times New Roman"/>
          <w:bCs/>
          <w:sz w:val="18"/>
          <w:szCs w:val="18"/>
        </w:rPr>
        <w:t>C</w:t>
      </w:r>
      <w:r w:rsidR="00891EF5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A</w:t>
      </w:r>
      <w:r w:rsidR="00D03FD7">
        <w:rPr>
          <w:rFonts w:ascii="Times New Roman" w:eastAsia="新宋体" w:hAnsi="Times New Roman" w:cs="Times New Roman" w:hint="eastAsia"/>
          <w:bCs/>
          <w:sz w:val="18"/>
          <w:szCs w:val="18"/>
        </w:rPr>
        <w:t>/B</w:t>
      </w:r>
      <w:r w:rsidR="00891EF5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, </w:t>
      </w:r>
      <w:r w:rsidRPr="003B150B">
        <w:rPr>
          <w:rFonts w:ascii="Times New Roman" w:eastAsia="新宋体" w:hAnsi="Times New Roman" w:cs="Times New Roman"/>
          <w:bCs/>
          <w:sz w:val="18"/>
          <w:szCs w:val="18"/>
        </w:rPr>
        <w:t>Certificate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_CA)</w:t>
      </w:r>
      <w:r w:rsidR="00891EF5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C040AA" w:rsidRPr="003B150B">
        <w:rPr>
          <w:rFonts w:ascii="Times New Roman" w:eastAsia="新宋体" w:hAnsi="Times New Roman" w:cs="Times New Roman"/>
          <w:bCs/>
          <w:sz w:val="18"/>
          <w:szCs w:val="18"/>
        </w:rPr>
        <w:t>C</w:t>
      </w:r>
      <w:r w:rsidR="00891EF5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="00C040AA">
        <w:rPr>
          <w:rFonts w:ascii="Times New Roman" w:eastAsia="新宋体" w:hAnsi="Times New Roman" w:cs="Times New Roman" w:hint="eastAsia"/>
          <w:bCs/>
          <w:sz w:val="18"/>
          <w:szCs w:val="18"/>
        </w:rPr>
        <w:t>X</w:t>
      </w:r>
      <w:r w:rsidR="00891EF5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  <w:r w:rsidR="00C040AA">
        <w:rPr>
          <w:rFonts w:ascii="Times New Roman" w:eastAsia="新宋体" w:hAnsi="Times New Roman" w:cs="Times New Roman" w:hint="eastAsia"/>
          <w:bCs/>
          <w:sz w:val="18"/>
          <w:szCs w:val="18"/>
        </w:rPr>
        <w:t>=PKX</w:t>
      </w:r>
      <w:r w:rsidR="00C040AA" w:rsidRPr="00C040AA">
        <w:rPr>
          <w:rFonts w:ascii="Times New Roman" w:eastAsia="新宋体" w:hAnsi="Times New Roman" w:cs="Times New Roman" w:hint="eastAsia"/>
          <w:bCs/>
          <w:sz w:val="18"/>
          <w:szCs w:val="18"/>
        </w:rPr>
        <w:t>+</w:t>
      </w:r>
      <w:r w:rsidR="00C040AA">
        <w:rPr>
          <w:rFonts w:ascii="Times New Roman" w:eastAsia="新宋体" w:hAnsi="Times New Roman" w:cs="Times New Roman" w:hint="eastAsia"/>
          <w:bCs/>
          <w:sz w:val="18"/>
          <w:szCs w:val="18"/>
        </w:rPr>
        <w:t>PRK</w:t>
      </w:r>
      <w:r w:rsidR="00C040AA" w:rsidRPr="00C040AA">
        <w:rPr>
          <w:rFonts w:ascii="Times New Roman" w:eastAsia="新宋体" w:hAnsi="Times New Roman" w:cs="Times New Roman" w:hint="eastAsia"/>
          <w:bCs/>
          <w:sz w:val="18"/>
          <w:szCs w:val="18"/>
        </w:rPr>
        <w:t>CA</w:t>
      </w:r>
      <w:r w:rsidR="00C040AA">
        <w:rPr>
          <w:rFonts w:ascii="Times New Roman" w:eastAsia="新宋体" w:hAnsi="Times New Roman" w:cs="Times New Roman" w:hint="eastAsia"/>
          <w:bCs/>
          <w:sz w:val="18"/>
          <w:szCs w:val="18"/>
        </w:rPr>
        <w:t>-signed</w:t>
      </w:r>
      <w:r w:rsidR="00C040AA" w:rsidRPr="00C040AA">
        <w:rPr>
          <w:rFonts w:ascii="Times New Roman" w:eastAsia="新宋体" w:hAnsi="Times New Roman" w:cs="Times New Roman" w:hint="eastAsia"/>
          <w:bCs/>
          <w:sz w:val="18"/>
          <w:szCs w:val="18"/>
        </w:rPr>
        <w:t>[Hash</w:t>
      </w:r>
      <w:r w:rsidR="00C040AA">
        <w:rPr>
          <w:rFonts w:ascii="Times New Roman" w:eastAsia="新宋体" w:hAnsi="Times New Roman" w:cs="Times New Roman" w:hint="eastAsia"/>
          <w:bCs/>
          <w:sz w:val="18"/>
          <w:szCs w:val="18"/>
        </w:rPr>
        <w:t>(PKX</w:t>
      </w:r>
      <w:r w:rsidR="00C040AA" w:rsidRPr="00C040AA">
        <w:rPr>
          <w:rFonts w:ascii="Times New Roman" w:eastAsia="新宋体" w:hAnsi="Times New Roman" w:cs="Times New Roman" w:hint="eastAsia"/>
          <w:bCs/>
          <w:sz w:val="18"/>
          <w:szCs w:val="18"/>
        </w:rPr>
        <w:t>+</w:t>
      </w:r>
      <w:r w:rsidR="00C040AA">
        <w:rPr>
          <w:rFonts w:ascii="Times New Roman" w:eastAsia="新宋体" w:hAnsi="Times New Roman" w:cs="Times New Roman" w:hint="eastAsia"/>
          <w:bCs/>
          <w:sz w:val="18"/>
          <w:szCs w:val="18"/>
        </w:rPr>
        <w:t>personInfo</w:t>
      </w:r>
      <w:r w:rsidR="00B54003">
        <w:rPr>
          <w:rFonts w:ascii="Times New Roman" w:eastAsia="新宋体" w:hAnsi="Times New Roman" w:cs="Times New Roman" w:hint="eastAsia"/>
          <w:bCs/>
          <w:sz w:val="18"/>
          <w:szCs w:val="18"/>
        </w:rPr>
        <w:t>X</w:t>
      </w:r>
      <w:r w:rsidR="00C040AA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  <w:r w:rsidR="00C040AA" w:rsidRPr="00C040AA">
        <w:rPr>
          <w:rFonts w:ascii="Times New Roman" w:eastAsia="新宋体" w:hAnsi="Times New Roman" w:cs="Times New Roman" w:hint="eastAsia"/>
          <w:bCs/>
          <w:sz w:val="18"/>
          <w:szCs w:val="18"/>
        </w:rPr>
        <w:t>]</w:t>
      </w:r>
      <w:r w:rsidR="00891EF5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</w:p>
    <w:p w14:paraId="2D43EA6B" w14:textId="77777777" w:rsidR="001D3800" w:rsidRDefault="00891EF5" w:rsidP="005C7DF1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2.AB switch certificate, A verify C(B)</w:t>
      </w:r>
      <w:r w:rsidR="00E13EE2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B37100" w:rsidRPr="0059424E">
        <w:rPr>
          <w:rFonts w:ascii="Times New Roman" w:eastAsia="新宋体" w:hAnsi="Times New Roman" w:cs="Times New Roman" w:hint="eastAsia"/>
          <w:b/>
          <w:sz w:val="18"/>
          <w:szCs w:val="18"/>
        </w:rPr>
        <w:t>legitimate</w:t>
      </w:r>
      <w:r w:rsidR="00B37100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E13EE2">
        <w:rPr>
          <w:rFonts w:ascii="Times New Roman" w:eastAsia="新宋体" w:hAnsi="Times New Roman" w:cs="Times New Roman" w:hint="eastAsia"/>
          <w:bCs/>
          <w:sz w:val="18"/>
          <w:szCs w:val="18"/>
        </w:rPr>
        <w:t>should do: 2.1 dec C(B) with PKCA-&gt;get HASH1 2.2 sign</w:t>
      </w:r>
      <w:r w:rsidR="00582587">
        <w:rPr>
          <w:rFonts w:ascii="Times New Roman" w:eastAsia="新宋体" w:hAnsi="Times New Roman" w:cs="Times New Roman" w:hint="eastAsia"/>
          <w:bCs/>
          <w:sz w:val="18"/>
          <w:szCs w:val="18"/>
        </w:rPr>
        <w:t>ature</w:t>
      </w:r>
      <w:r w:rsidR="00E13EE2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algo</w:t>
      </w:r>
      <w:r w:rsidR="00582587">
        <w:rPr>
          <w:rFonts w:ascii="Times New Roman" w:eastAsia="新宋体" w:hAnsi="Times New Roman" w:cs="Times New Roman" w:hint="eastAsia"/>
          <w:bCs/>
          <w:sz w:val="18"/>
          <w:szCs w:val="18"/>
        </w:rPr>
        <w:t>rithmn</w:t>
      </w:r>
      <w:r w:rsidR="00E13EE2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on </w:t>
      </w:r>
      <w:r w:rsidR="0030141F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="00E13EE2">
        <w:rPr>
          <w:rFonts w:ascii="Times New Roman" w:eastAsia="新宋体" w:hAnsi="Times New Roman" w:cs="Times New Roman" w:hint="eastAsia"/>
          <w:bCs/>
          <w:sz w:val="18"/>
          <w:szCs w:val="18"/>
        </w:rPr>
        <w:t>PKB+personInfoB</w:t>
      </w:r>
      <w:r w:rsidR="0030141F">
        <w:rPr>
          <w:rFonts w:ascii="Times New Roman" w:eastAsia="新宋体" w:hAnsi="Times New Roman" w:cs="Times New Roman" w:hint="eastAsia"/>
          <w:bCs/>
          <w:sz w:val="18"/>
          <w:szCs w:val="18"/>
        </w:rPr>
        <w:t>) provided by C(B)</w:t>
      </w:r>
      <w:r w:rsidR="004D450B">
        <w:rPr>
          <w:rFonts w:ascii="Times New Roman" w:eastAsia="新宋体" w:hAnsi="Times New Roman" w:cs="Times New Roman" w:hint="eastAsia"/>
          <w:bCs/>
          <w:sz w:val="18"/>
          <w:szCs w:val="18"/>
        </w:rPr>
        <w:t>-&gt;get HASH2 2.3 HASH1==HASH2</w:t>
      </w:r>
      <w:r w:rsidR="004D450B" w:rsidRPr="004D450B">
        <w:rPr>
          <w:rFonts w:ascii="Times New Roman" w:eastAsia="新宋体" w:hAnsi="Times New Roman" w:cs="Times New Roman"/>
          <w:bCs/>
          <w:sz w:val="18"/>
          <w:szCs w:val="18"/>
        </w:rPr>
        <w:sym w:font="Wingdings" w:char="F0E0"/>
      </w:r>
      <w:r w:rsidR="004D450B">
        <w:rPr>
          <w:rFonts w:ascii="Times New Roman" w:eastAsia="新宋体" w:hAnsi="Times New Roman" w:cs="Times New Roman" w:hint="eastAsia"/>
          <w:bCs/>
          <w:sz w:val="18"/>
          <w:szCs w:val="18"/>
        </w:rPr>
        <w:t>legitimate</w:t>
      </w:r>
      <w:r w:rsidR="005C7DF1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</w:p>
    <w:p w14:paraId="6636940A" w14:textId="2C2547E5" w:rsidR="005C7DF1" w:rsidRPr="005C7DF1" w:rsidRDefault="005C7DF1" w:rsidP="005C7DF1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3.</w:t>
      </w:r>
      <w:r w:rsidRPr="005C7DF1">
        <w:rPr>
          <w:rFonts w:hint="eastAsia"/>
        </w:rPr>
        <w:t xml:space="preserve"> 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AB switch certificate, A verify C(B) </w:t>
      </w:r>
      <w:r>
        <w:rPr>
          <w:rFonts w:ascii="Times New Roman" w:eastAsia="新宋体" w:hAnsi="Times New Roman" w:cs="Times New Roman" w:hint="eastAsia"/>
          <w:b/>
          <w:sz w:val="18"/>
          <w:szCs w:val="18"/>
        </w:rPr>
        <w:t>belong to B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should do:</w:t>
      </w:r>
      <w:r w:rsidR="00A32366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enc HASH with PRKA to get signature, then dec sigature with PKB to get HASH</w:t>
      </w:r>
      <w:r w:rsidR="00A32366">
        <w:rPr>
          <w:rFonts w:ascii="Times New Roman" w:eastAsia="新宋体" w:hAnsi="Times New Roman" w:cs="Times New Roman"/>
          <w:bCs/>
          <w:sz w:val="18"/>
          <w:szCs w:val="18"/>
        </w:rPr>
        <w:t>’</w:t>
      </w:r>
      <w:r w:rsidR="00A32366">
        <w:rPr>
          <w:rFonts w:ascii="Times New Roman" w:eastAsia="新宋体" w:hAnsi="Times New Roman" w:cs="Times New Roman" w:hint="eastAsia"/>
          <w:bCs/>
          <w:sz w:val="18"/>
          <w:szCs w:val="18"/>
        </w:rPr>
        <w:t>. HASH==HASH</w:t>
      </w:r>
      <w:r w:rsidR="00A32366">
        <w:rPr>
          <w:rFonts w:ascii="Times New Roman" w:eastAsia="新宋体" w:hAnsi="Times New Roman" w:cs="Times New Roman"/>
          <w:bCs/>
          <w:sz w:val="18"/>
          <w:szCs w:val="18"/>
        </w:rPr>
        <w:t>’</w:t>
      </w:r>
      <w:r w:rsidR="00A32366" w:rsidRPr="00A32366">
        <w:rPr>
          <w:rFonts w:ascii="Times New Roman" w:eastAsia="新宋体" w:hAnsi="Times New Roman" w:cs="Times New Roman"/>
          <w:bCs/>
          <w:sz w:val="18"/>
          <w:szCs w:val="18"/>
        </w:rPr>
        <w:sym w:font="Wingdings" w:char="F0E0"/>
      </w:r>
      <w:r w:rsidR="00DF70AA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A32366">
        <w:rPr>
          <w:rFonts w:ascii="Times New Roman" w:eastAsia="新宋体" w:hAnsi="Times New Roman" w:cs="Times New Roman" w:hint="eastAsia"/>
          <w:bCs/>
          <w:sz w:val="18"/>
          <w:szCs w:val="18"/>
        </w:rPr>
        <w:t>belong B</w:t>
      </w:r>
    </w:p>
    <w:p w14:paraId="06D4BAC8" w14:textId="77777777" w:rsidR="00D30866" w:rsidRDefault="00D30866" w:rsidP="00160D29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  <w:highlight w:val="yellow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  <w:highlight w:val="yellow"/>
        </w:rPr>
        <w:t>Email Security</w:t>
      </w:r>
    </w:p>
    <w:p w14:paraId="2A0E50CA" w14:textId="0E581D97" w:rsidR="00D30866" w:rsidRPr="007927CB" w:rsidRDefault="00D30866" w:rsidP="00160D29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Email Security Threats</w:t>
      </w:r>
      <w:r w:rsidR="00EC6753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related</w:t>
      </w:r>
    </w:p>
    <w:p w14:paraId="023E2FD3" w14:textId="2A5D9EC7" w:rsidR="00D30866" w:rsidRPr="007927CB" w:rsidRDefault="00D30866" w:rsidP="00D30866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lastRenderedPageBreak/>
        <w:t>Authenticity: result in unauthorized access to an email system</w:t>
      </w:r>
    </w:p>
    <w:p w14:paraId="26BD6E59" w14:textId="10392B6F" w:rsidR="00D30866" w:rsidRPr="007927CB" w:rsidRDefault="00D30866" w:rsidP="00D30866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Integrity: result in unauthorized modification of email content  </w:t>
      </w:r>
    </w:p>
    <w:p w14:paraId="4C3F04C1" w14:textId="4A8DFBA6" w:rsidR="00D30866" w:rsidRPr="007927CB" w:rsidRDefault="00D30866" w:rsidP="00D30866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Confidentiality: result in unauthorize disclosure of sensitive information</w:t>
      </w:r>
    </w:p>
    <w:p w14:paraId="28A64857" w14:textId="149C484A" w:rsidR="00D30866" w:rsidRPr="007927CB" w:rsidRDefault="00D30866" w:rsidP="00D30866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Availability: prevent end users from able to send</w:t>
      </w:r>
      <w:r w:rsidR="008753F6">
        <w:rPr>
          <w:rFonts w:ascii="Times New Roman" w:eastAsia="新宋体" w:hAnsi="Times New Roman" w:cs="Times New Roman" w:hint="eastAsia"/>
          <w:bCs/>
          <w:sz w:val="18"/>
          <w:szCs w:val="18"/>
        </w:rPr>
        <w:t>/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receive email</w:t>
      </w:r>
    </w:p>
    <w:p w14:paraId="0E31FE7C" w14:textId="7B8D6735" w:rsidR="0086178C" w:rsidRPr="007927CB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S/MIME</w:t>
      </w:r>
      <w:r w:rsidR="00A27FF4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=</w:t>
      </w:r>
      <w:r w:rsidR="00A27FF4" w:rsidRPr="00A27FF4">
        <w:t xml:space="preserve"> </w:t>
      </w:r>
      <w:r w:rsidR="00A27FF4" w:rsidRPr="00A27FF4">
        <w:rPr>
          <w:rFonts w:ascii="Times New Roman" w:eastAsia="新宋体" w:hAnsi="Times New Roman" w:cs="Times New Roman"/>
          <w:b/>
          <w:bCs/>
          <w:sz w:val="18"/>
          <w:szCs w:val="18"/>
        </w:rPr>
        <w:t>Secure/Multipurpose Internet Mail Extension</w:t>
      </w:r>
    </w:p>
    <w:p w14:paraId="0E790EBC" w14:textId="3A9F80AC" w:rsidR="0086178C" w:rsidRPr="007927CB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057B10">
        <w:rPr>
          <w:rFonts w:ascii="Times New Roman" w:eastAsia="新宋体" w:hAnsi="Times New Roman" w:cs="Times New Roman"/>
          <w:b/>
          <w:sz w:val="18"/>
          <w:szCs w:val="18"/>
        </w:rPr>
        <w:t>Authentication</w:t>
      </w:r>
      <w:r w:rsidR="002A669F">
        <w:rPr>
          <w:rFonts w:ascii="Times New Roman" w:eastAsia="新宋体" w:hAnsi="Times New Roman" w:cs="Times New Roman" w:hint="eastAsia"/>
          <w:bCs/>
          <w:sz w:val="18"/>
          <w:szCs w:val="18"/>
        </w:rPr>
        <w:t>=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1. sender creates </w:t>
      </w:r>
      <w:r w:rsidR="002A669F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msg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2. use SHA-256 to generate 256-bit </w:t>
      </w:r>
      <w:r w:rsidR="002A669F">
        <w:rPr>
          <w:rFonts w:ascii="Times New Roman" w:eastAsia="新宋体" w:hAnsi="Times New Roman" w:cs="Times New Roman" w:hint="eastAsia"/>
          <w:bCs/>
          <w:sz w:val="18"/>
          <w:szCs w:val="18"/>
        </w:rPr>
        <w:t>msg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digest</w:t>
      </w:r>
      <w:r w:rsidR="002A669F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3. encrypt </w:t>
      </w:r>
      <w:r w:rsidR="002A669F">
        <w:rPr>
          <w:rFonts w:ascii="Times New Roman" w:eastAsia="新宋体" w:hAnsi="Times New Roman" w:cs="Times New Roman" w:hint="eastAsia"/>
          <w:bCs/>
          <w:sz w:val="18"/>
          <w:szCs w:val="18"/>
        </w:rPr>
        <w:t>msg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digest with RSA using sender’s </w:t>
      </w:r>
      <w:r w:rsidR="002A669F">
        <w:rPr>
          <w:rFonts w:ascii="Times New Roman" w:eastAsia="新宋体" w:hAnsi="Times New Roman" w:cs="Times New Roman" w:hint="eastAsia"/>
          <w:bCs/>
          <w:sz w:val="18"/>
          <w:szCs w:val="18"/>
        </w:rPr>
        <w:t>PRK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; append result as well as signer’s identity to </w:t>
      </w:r>
      <w:r w:rsidR="002A669F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msg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4. receiver uses RSA with sender’s </w:t>
      </w:r>
      <w:r w:rsidR="002A669F">
        <w:rPr>
          <w:rFonts w:ascii="Times New Roman" w:eastAsia="新宋体" w:hAnsi="Times New Roman" w:cs="Times New Roman" w:hint="eastAsia"/>
          <w:bCs/>
          <w:sz w:val="18"/>
          <w:szCs w:val="18"/>
        </w:rPr>
        <w:t>PK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to decrypt, recover, and verify </w:t>
      </w:r>
      <w:r w:rsidR="002A669F">
        <w:rPr>
          <w:rFonts w:ascii="Times New Roman" w:eastAsia="新宋体" w:hAnsi="Times New Roman" w:cs="Times New Roman" w:hint="eastAsia"/>
          <w:bCs/>
          <w:sz w:val="18"/>
          <w:szCs w:val="18"/>
        </w:rPr>
        <w:t>msg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digest</w:t>
      </w:r>
    </w:p>
    <w:p w14:paraId="42619CF1" w14:textId="15F0FAE2" w:rsidR="0086178C" w:rsidRPr="007927CB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057B10">
        <w:rPr>
          <w:rFonts w:ascii="Times New Roman" w:eastAsia="新宋体" w:hAnsi="Times New Roman" w:cs="Times New Roman"/>
          <w:b/>
          <w:sz w:val="18"/>
          <w:szCs w:val="18"/>
        </w:rPr>
        <w:t>Confidentiality</w:t>
      </w:r>
      <w:r w:rsidR="008B465F">
        <w:rPr>
          <w:rFonts w:ascii="Times New Roman" w:eastAsia="新宋体" w:hAnsi="Times New Roman" w:cs="Times New Roman" w:hint="eastAsia"/>
          <w:bCs/>
          <w:sz w:val="18"/>
          <w:szCs w:val="18"/>
        </w:rPr>
        <w:t>=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1. sender create </w:t>
      </w:r>
      <w:r w:rsidR="00931EF1">
        <w:rPr>
          <w:rFonts w:ascii="Times New Roman" w:eastAsia="新宋体" w:hAnsi="Times New Roman" w:cs="Times New Roman" w:hint="eastAsia"/>
          <w:bCs/>
          <w:sz w:val="18"/>
          <w:szCs w:val="18"/>
        </w:rPr>
        <w:t>msg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and random 128-bit number as a content-encryption key for this </w:t>
      </w:r>
      <w:r w:rsidR="00931EF1">
        <w:rPr>
          <w:rFonts w:ascii="Times New Roman" w:eastAsia="新宋体" w:hAnsi="Times New Roman" w:cs="Times New Roman" w:hint="eastAsia"/>
          <w:bCs/>
          <w:sz w:val="18"/>
          <w:szCs w:val="18"/>
        </w:rPr>
        <w:t>msg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only</w:t>
      </w:r>
      <w:r w:rsidR="00931EF1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2. encrypt msg using content-encryption key</w:t>
      </w:r>
      <w:r w:rsidR="00931EF1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3. encrypt content-encryption key with RSA using receiver’s </w:t>
      </w:r>
      <w:r w:rsidR="00931EF1">
        <w:rPr>
          <w:rFonts w:ascii="Times New Roman" w:eastAsia="新宋体" w:hAnsi="Times New Roman" w:cs="Times New Roman" w:hint="eastAsia"/>
          <w:bCs/>
          <w:sz w:val="18"/>
          <w:szCs w:val="18"/>
        </w:rPr>
        <w:t>PK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and append it to msg</w:t>
      </w:r>
      <w:r w:rsidR="00931EF1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4. receiver use RSA with its </w:t>
      </w:r>
      <w:r w:rsidR="00931EF1">
        <w:rPr>
          <w:rFonts w:ascii="Times New Roman" w:eastAsia="新宋体" w:hAnsi="Times New Roman" w:cs="Times New Roman" w:hint="eastAsia"/>
          <w:bCs/>
          <w:sz w:val="18"/>
          <w:szCs w:val="18"/>
        </w:rPr>
        <w:t>PRK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to decrypt and recover the content-encryption key 5. use content-encryption key to decrypt msg</w:t>
      </w:r>
    </w:p>
    <w:p w14:paraId="51091FE6" w14:textId="20B80487" w:rsidR="0086178C" w:rsidRPr="007927CB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PGP</w:t>
      </w:r>
      <w:r w:rsidR="000553A7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    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Differences from S/MIME:</w:t>
      </w:r>
    </w:p>
    <w:p w14:paraId="6619A121" w14:textId="694F2FF8" w:rsidR="0086178C" w:rsidRPr="007927CB" w:rsidRDefault="0086178C" w:rsidP="00D30866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9A0C84">
        <w:rPr>
          <w:rFonts w:ascii="Times New Roman" w:eastAsia="新宋体" w:hAnsi="Times New Roman" w:cs="Times New Roman"/>
          <w:b/>
          <w:sz w:val="18"/>
          <w:szCs w:val="18"/>
        </w:rPr>
        <w:t>Key Certification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: S/MIME uses </w:t>
      </w:r>
      <w:r w:rsidRPr="008351C3">
        <w:rPr>
          <w:rFonts w:ascii="Times New Roman" w:eastAsia="新宋体" w:hAnsi="Times New Roman" w:cs="Times New Roman"/>
          <w:b/>
          <w:sz w:val="18"/>
          <w:szCs w:val="18"/>
        </w:rPr>
        <w:t>X.509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certificates issued by CA or delegated authorities; OpenPGP allows users to generate their own OpenPGP public and private keys, then solicit signatures for their public keys from known individuals or organizations</w:t>
      </w:r>
    </w:p>
    <w:p w14:paraId="00476262" w14:textId="0EFE39F7" w:rsidR="0086178C" w:rsidRPr="007927CB" w:rsidRDefault="0086178C" w:rsidP="00D30866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9A0C84">
        <w:rPr>
          <w:rFonts w:ascii="Times New Roman" w:eastAsia="新宋体" w:hAnsi="Times New Roman" w:cs="Times New Roman"/>
          <w:b/>
          <w:sz w:val="18"/>
          <w:szCs w:val="18"/>
        </w:rPr>
        <w:t>Key Distribution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: OpenPGP does not include the sender’s public key with each message; recipient needs to separately obtain that from </w:t>
      </w:r>
      <w:r w:rsidRPr="00CD2E38">
        <w:rPr>
          <w:rFonts w:ascii="Times New Roman" w:eastAsia="新宋体" w:hAnsi="Times New Roman" w:cs="Times New Roman"/>
          <w:b/>
          <w:sz w:val="18"/>
          <w:szCs w:val="18"/>
        </w:rPr>
        <w:t>TLS-protected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websites</w:t>
      </w:r>
      <w:r w:rsidR="00CD2E38">
        <w:rPr>
          <w:rFonts w:ascii="Times New Roman" w:eastAsia="新宋体" w:hAnsi="Times New Roman" w:cs="Times New Roman" w:hint="eastAsia"/>
          <w:bCs/>
          <w:sz w:val="18"/>
          <w:szCs w:val="18"/>
        </w:rPr>
        <w:t>/</w:t>
      </w:r>
      <w:r w:rsidRPr="00CD2E38">
        <w:rPr>
          <w:rFonts w:ascii="Times New Roman" w:eastAsia="新宋体" w:hAnsi="Times New Roman" w:cs="Times New Roman"/>
          <w:b/>
          <w:sz w:val="18"/>
          <w:szCs w:val="18"/>
        </w:rPr>
        <w:t>OpenPGP public key server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; no vetting of OpenPGP keys, users decide whether to trust on their own</w:t>
      </w:r>
    </w:p>
    <w:p w14:paraId="0C884C0C" w14:textId="537201A1" w:rsidR="0086178C" w:rsidRPr="00195152" w:rsidRDefault="0086178C" w:rsidP="009A0C84">
      <w:pPr>
        <w:wordWrap w:val="0"/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DANE</w:t>
      </w:r>
      <w:r w:rsidR="00195152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allow X.509 certificate to be bound to DNS name using DNSSEC</w:t>
      </w:r>
    </w:p>
    <w:p w14:paraId="43BAD7C6" w14:textId="7F0820DE" w:rsidR="0086178C" w:rsidRPr="00F5798D" w:rsidRDefault="0086178C" w:rsidP="009A0C84">
      <w:pPr>
        <w:wordWrap w:val="0"/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TLSA Record</w:t>
      </w:r>
      <w:r w:rsidR="00F5798D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=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 new DNS record type defined by DANE</w:t>
      </w:r>
    </w:p>
    <w:p w14:paraId="71F49B5F" w14:textId="380E3D8A" w:rsidR="0086178C" w:rsidRPr="007927CB" w:rsidRDefault="0086178C" w:rsidP="009A0C84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Used for secure method of authenticating SSL/TLS certificates</w:t>
      </w:r>
    </w:p>
    <w:p w14:paraId="4FF9808D" w14:textId="77777777" w:rsidR="0086178C" w:rsidRPr="007927CB" w:rsidRDefault="0086178C" w:rsidP="009A0C84">
      <w:pPr>
        <w:wordWrap w:val="0"/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Specify constraints on which </w:t>
      </w:r>
      <w:r w:rsidRPr="00F5798D">
        <w:rPr>
          <w:rFonts w:ascii="Times New Roman" w:eastAsia="新宋体" w:hAnsi="Times New Roman" w:cs="Times New Roman"/>
          <w:b/>
          <w:sz w:val="18"/>
          <w:szCs w:val="18"/>
        </w:rPr>
        <w:t>CA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can vouch for a certificate, or which specific PKIX [Public Key Infrastructure (X.509)] end-entity certificate is valid </w:t>
      </w:r>
    </w:p>
    <w:p w14:paraId="31C57093" w14:textId="6CCE13FD" w:rsidR="0086178C" w:rsidRPr="007927CB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Specify service certificate </w:t>
      </w:r>
      <w:r w:rsidR="000F1EAE">
        <w:rPr>
          <w:rFonts w:ascii="Times New Roman" w:eastAsia="新宋体" w:hAnsi="Times New Roman" w:cs="Times New Roman" w:hint="eastAsia"/>
          <w:bCs/>
          <w:sz w:val="18"/>
          <w:szCs w:val="18"/>
        </w:rPr>
        <w:t>/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CA can be directly authenticate in DNS itself</w:t>
      </w:r>
    </w:p>
    <w:p w14:paraId="7E7C7896" w14:textId="77777777" w:rsidR="0086178C" w:rsidRPr="007927CB" w:rsidRDefault="0086178C" w:rsidP="0086178C">
      <w:pPr>
        <w:spacing w:line="200" w:lineRule="exac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DANE for SMTP</w:t>
      </w:r>
    </w:p>
    <w:p w14:paraId="082B13BF" w14:textId="1F8781A8" w:rsidR="0086178C" w:rsidRPr="007927CB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Targeted vulnerabilities: attackers can strip away TLS capability advertisement and downgrade the connection to not use TLS</w:t>
      </w:r>
    </w:p>
    <w:p w14:paraId="77A14699" w14:textId="77777777" w:rsidR="0086178C" w:rsidRPr="007927CB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TLS connections are often unauthenticated</w:t>
      </w:r>
    </w:p>
    <w:p w14:paraId="011E4EFA" w14:textId="2C85DA6E" w:rsidR="0086178C" w:rsidRPr="007927CB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A domain can use presence of TLSA as an indicator that encryption must be performed, thus preventing malicious downgrade </w:t>
      </w:r>
    </w:p>
    <w:p w14:paraId="02C875CF" w14:textId="77777777" w:rsidR="0086178C" w:rsidRPr="007927CB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 domain can authenticate the certificate used in the TLS connection setup using a DNSSEC-signed TLSA</w:t>
      </w:r>
    </w:p>
    <w:p w14:paraId="5F5C4763" w14:textId="77777777" w:rsidR="0086178C" w:rsidRPr="007927CB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DANE for S/MIME</w:t>
      </w:r>
    </w:p>
    <w:p w14:paraId="722B8759" w14:textId="1B00A55D" w:rsidR="0086178C" w:rsidRPr="007927CB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Introduce a SMIMEA DNS record to </w:t>
      </w:r>
      <w:r w:rsidRPr="00F778B8">
        <w:rPr>
          <w:rFonts w:ascii="Times New Roman" w:eastAsia="新宋体" w:hAnsi="Times New Roman" w:cs="Times New Roman"/>
          <w:b/>
          <w:sz w:val="18"/>
          <w:szCs w:val="18"/>
        </w:rPr>
        <w:t>associate certificates with DNS domain name</w:t>
      </w:r>
    </w:p>
    <w:p w14:paraId="0AF465E2" w14:textId="77777777" w:rsidR="0086178C" w:rsidRPr="007927CB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Help MUAs to deal with domain names as specified in email addresses in the message body (rather than domain names specified in the outer SMTP envelope – purpose of TLSA) </w:t>
      </w:r>
    </w:p>
    <w:p w14:paraId="5CF54F04" w14:textId="77777777" w:rsidR="0086178C" w:rsidRPr="007927CB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SPF</w:t>
      </w:r>
    </w:p>
    <w:p w14:paraId="225915DD" w14:textId="77777777" w:rsidR="007927CB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ADMDs (Administrative Management Domains) publish SPF records in DNS specifying which hosts/IP-addresses are permitted to use their names;                       </w:t>
      </w:r>
    </w:p>
    <w:p w14:paraId="49E523F8" w14:textId="1B29817B" w:rsidR="0086178C" w:rsidRPr="007927CB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receivers use the published SPF records to test the authorization of sending Mail Transfer Agents (MTAs) using a given “HELO” or “MAIL FROM” identity during a mail transaction</w:t>
      </w:r>
    </w:p>
    <w:p w14:paraId="76A1C0ED" w14:textId="77777777" w:rsidR="0086178C" w:rsidRPr="007927CB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DKIM</w:t>
      </w:r>
    </w:p>
    <w:p w14:paraId="36732A27" w14:textId="6CA2D450" w:rsidR="0086178C" w:rsidRPr="007927CB" w:rsidRDefault="0086178C" w:rsidP="00AD7BE5">
      <w:pPr>
        <w:wordWrap w:val="0"/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sign email message by a private key of administrative domain from which email originates; at receiving end, MDA can access corresponding public key via DNS and verify signature, thus authenticat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ing that the message comes from claimed </w:t>
      </w:r>
      <w:r w:rsidRPr="008F0714">
        <w:rPr>
          <w:rFonts w:ascii="Times New Roman" w:eastAsia="新宋体" w:hAnsi="Times New Roman" w:cs="Times New Roman"/>
          <w:b/>
          <w:sz w:val="18"/>
          <w:szCs w:val="18"/>
        </w:rPr>
        <w:t>administrative domain</w:t>
      </w:r>
    </w:p>
    <w:p w14:paraId="7B24DCED" w14:textId="4C56AD8E" w:rsidR="0086178C" w:rsidRPr="007927CB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Difference from S/MIME and PGP: S/MIME and PGP use sender’s private key to sign the content of the message;  DKIM uses private key of the domain where the sender locates</w:t>
      </w:r>
    </w:p>
    <w:p w14:paraId="503C6A3B" w14:textId="77777777" w:rsidR="0064029D" w:rsidRPr="007927CB" w:rsidRDefault="0064029D" w:rsidP="0086178C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  <w:highlight w:val="yellow"/>
        </w:rPr>
        <w:t>Attack Traceback</w:t>
      </w:r>
    </w:p>
    <w:p w14:paraId="5A62D0ED" w14:textId="3368335F" w:rsidR="00A53CEF" w:rsidRPr="00737B38" w:rsidRDefault="0064029D" w:rsidP="00A53CEF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IP Traceback</w:t>
      </w:r>
      <w:r w:rsidR="00737B38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   </w:t>
      </w:r>
      <w:r w:rsidR="00A53CEF" w:rsidRPr="007927CB">
        <w:rPr>
          <w:rFonts w:ascii="Times New Roman" w:eastAsia="新宋体" w:hAnsi="Times New Roman" w:cs="Times New Roman"/>
          <w:bCs/>
          <w:sz w:val="18"/>
          <w:szCs w:val="18"/>
        </w:rPr>
        <w:t>router adds its own IP address to packet</w:t>
      </w:r>
    </w:p>
    <w:p w14:paraId="1BF60877" w14:textId="77777777" w:rsidR="00A53CEF" w:rsidRPr="007927CB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victim reads path from packet</w:t>
      </w:r>
    </w:p>
    <w:p w14:paraId="48AF7414" w14:textId="77777777" w:rsidR="00A53CEF" w:rsidRPr="007927CB" w:rsidRDefault="00977A23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Assumptions</w:t>
      </w:r>
      <w:r w:rsidR="00A53CEF" w:rsidRPr="007927CB">
        <w:rPr>
          <w:rFonts w:ascii="Times New Roman" w:eastAsia="新宋体" w:hAnsi="Times New Roman" w:cs="Times New Roman"/>
          <w:bCs/>
          <w:sz w:val="18"/>
          <w:szCs w:val="18"/>
        </w:rPr>
        <w:t>: trusted routers</w:t>
      </w:r>
      <w:r w:rsidR="00A53CEF"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="00A53CEF"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sufficient packets to track</w:t>
      </w:r>
      <w:r w:rsidR="00A53CEF"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="00A53CEF"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stable route from attacker to victim</w:t>
      </w:r>
    </w:p>
    <w:p w14:paraId="0E04FB9C" w14:textId="77777777" w:rsidR="0064029D" w:rsidRPr="007927CB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Limitations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: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requires space in packet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path can be long; no extra fields in current IP format (changes to packet format too much to expect)</w:t>
      </w:r>
    </w:p>
    <w:p w14:paraId="70354910" w14:textId="77777777" w:rsidR="00A53CEF" w:rsidRPr="007927CB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Sample and Merge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: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store one link in each packet;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router probabilistically stores own address;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fixed space regardless of path length</w:t>
      </w:r>
    </w:p>
    <w:p w14:paraId="214E0126" w14:textId="772874F7" w:rsidR="00A53CEF" w:rsidRPr="00C61D3B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ICMP Traceback</w:t>
      </w:r>
      <w:r w:rsidR="00863BAB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=</w:t>
      </w:r>
      <w:r w:rsidRPr="00863BAB">
        <w:rPr>
          <w:rFonts w:ascii="Times New Roman" w:eastAsia="新宋体" w:hAnsi="Times New Roman" w:cs="Times New Roman"/>
          <w:b/>
          <w:sz w:val="18"/>
          <w:szCs w:val="18"/>
        </w:rPr>
        <w:t>iTrace</w:t>
      </w:r>
    </w:p>
    <w:p w14:paraId="488EDB3B" w14:textId="77777777" w:rsidR="00A53CEF" w:rsidRPr="007927CB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Each router samples one of packets it is forwarding and copies the contents and adjacent routers’ info into an ICMP traceback message</w:t>
      </w:r>
    </w:p>
    <w:p w14:paraId="00A9FD00" w14:textId="09EEA986" w:rsidR="00A53CEF" w:rsidRPr="007927CB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Router use HMAC and X.509 digital certificate for authenticating traceback msgs</w:t>
      </w:r>
      <w:r w:rsidR="000F53A5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.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Router send ICMP traceback msgs to destination</w:t>
      </w:r>
    </w:p>
    <w:p w14:paraId="145B9A88" w14:textId="5CBE36A7" w:rsidR="00A53CEF" w:rsidRPr="007927CB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Require all routers transmitting attack traffic be enabled with iTrace to construct an entire attack path</w:t>
      </w:r>
    </w:p>
    <w:p w14:paraId="6227C501" w14:textId="011E0D8B" w:rsidR="00A53CEF" w:rsidRPr="007927CB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yet ICMP packets are usually filtered… because of ICMP Ping Flood Attack…</w:t>
      </w:r>
      <w:r w:rsidR="00171120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   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yet not all packets are sampled on every hop</w:t>
      </w:r>
    </w:p>
    <w:p w14:paraId="2ABDB0DC" w14:textId="77777777" w:rsidR="00A53CEF" w:rsidRPr="007927CB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Link Testing</w:t>
      </w:r>
    </w:p>
    <w:p w14:paraId="4A36C2E2" w14:textId="3849B298" w:rsidR="005871AE" w:rsidRPr="0062571B" w:rsidRDefault="0062571B" w:rsidP="0062571B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1.</w:t>
      </w:r>
      <w:r w:rsidR="005871AE" w:rsidRPr="0062571B">
        <w:rPr>
          <w:rFonts w:ascii="Times New Roman" w:eastAsia="新宋体" w:hAnsi="Times New Roman" w:cs="Times New Roman"/>
          <w:bCs/>
          <w:sz w:val="18"/>
          <w:szCs w:val="18"/>
        </w:rPr>
        <w:t>Traceback from the router closest to victim</w:t>
      </w:r>
    </w:p>
    <w:p w14:paraId="31DF4593" w14:textId="284A3A57" w:rsidR="005871AE" w:rsidRPr="007927CB" w:rsidRDefault="0062571B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2.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>Determine upstream link that is used to carry out attack traffic</w:t>
      </w:r>
    </w:p>
    <w:p w14:paraId="5D7CDA56" w14:textId="7D4E8ABE" w:rsidR="00A53CEF" w:rsidRPr="007927CB" w:rsidRDefault="0062571B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3.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>Recursively apply previous technique until attack source is reached</w:t>
      </w:r>
    </w:p>
    <w:p w14:paraId="19D10F74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Input Debugging</w:t>
      </w:r>
    </w:p>
    <w:p w14:paraId="044A9270" w14:textId="766DAF99" w:rsidR="005871AE" w:rsidRPr="007927CB" w:rsidRDefault="006A7377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1.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>Find attack signature</w:t>
      </w:r>
      <w:r w:rsidR="008766B0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>common feature contained in all attack packet</w:t>
      </w:r>
      <w:r w:rsidR="008766B0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</w:p>
    <w:p w14:paraId="3BE07621" w14:textId="54B46562" w:rsidR="005871AE" w:rsidRPr="007927CB" w:rsidRDefault="006A7377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2.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>Communicate attack signature to the upstream router, which then filters attack packets and determines the port of entry</w:t>
      </w:r>
    </w:p>
    <w:p w14:paraId="2D20A69B" w14:textId="4201506B" w:rsidR="005871AE" w:rsidRPr="007927CB" w:rsidRDefault="006E4F42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3.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>Recursively apply the previous technique on the upstream routers until reaching the attack source</w:t>
      </w:r>
    </w:p>
    <w:p w14:paraId="58A4613F" w14:textId="3AAE71C1" w:rsidR="005871AE" w:rsidRPr="007927CB" w:rsidRDefault="006E4F42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4.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>A considerable management overhead at the ISP level to communicate and coordinate the traceback</w:t>
      </w:r>
    </w:p>
    <w:p w14:paraId="35339F08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Controlled Flooding</w:t>
      </w:r>
    </w:p>
    <w:p w14:paraId="3A3BA14B" w14:textId="460512AD" w:rsidR="005871AE" w:rsidRPr="007927CB" w:rsidRDefault="005E5969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1.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>Need collaborative host</w:t>
      </w:r>
      <w:r w:rsidR="005E13F1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and f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orce </w:t>
      </w:r>
      <w:r w:rsidR="005E13F1">
        <w:rPr>
          <w:rFonts w:ascii="Times New Roman" w:eastAsia="新宋体" w:hAnsi="Times New Roman" w:cs="Times New Roman" w:hint="eastAsia"/>
          <w:bCs/>
          <w:sz w:val="18"/>
          <w:szCs w:val="18"/>
        </w:rPr>
        <w:t>them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to flood links to upstream routers</w:t>
      </w:r>
      <w:r w:rsidR="00D360F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    </w:t>
      </w:r>
      <w:r w:rsidR="005E13F1">
        <w:rPr>
          <w:rFonts w:ascii="Times New Roman" w:eastAsia="新宋体" w:hAnsi="Times New Roman" w:cs="Times New Roman" w:hint="eastAsia"/>
          <w:bCs/>
          <w:sz w:val="18"/>
          <w:szCs w:val="18"/>
        </w:rPr>
        <w:t>2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.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>Since buffer on victim is shared by all incoming links, flooding the link carrying out attack leads to drops of attack packets</w:t>
      </w:r>
    </w:p>
    <w:p w14:paraId="7DF9D971" w14:textId="0C3656F9" w:rsidR="005871AE" w:rsidRDefault="005E13F1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3</w:t>
      </w:r>
      <w:r w:rsidR="005E5969">
        <w:rPr>
          <w:rFonts w:ascii="Times New Roman" w:eastAsia="新宋体" w:hAnsi="Times New Roman" w:cs="Times New Roman" w:hint="eastAsia"/>
          <w:bCs/>
          <w:sz w:val="18"/>
          <w:szCs w:val="18"/>
        </w:rPr>
        <w:t>.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>Recursively apply previous technique on upstream router until reaching attack source</w:t>
      </w:r>
      <w:r w:rsidR="00D360FB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    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4</w:t>
      </w:r>
      <w:r w:rsidR="005E5969">
        <w:rPr>
          <w:rFonts w:ascii="Times New Roman" w:eastAsia="新宋体" w:hAnsi="Times New Roman" w:cs="Times New Roman" w:hint="eastAsia"/>
          <w:bCs/>
          <w:sz w:val="18"/>
          <w:szCs w:val="18"/>
        </w:rPr>
        <w:t>.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>Require an accurate topology map</w:t>
      </w:r>
      <w:r w:rsidR="00CA12C3">
        <w:rPr>
          <w:rFonts w:ascii="Times New Roman" w:eastAsia="新宋体" w:hAnsi="Times New Roman" w:cs="Times New Roman" w:hint="eastAsia"/>
          <w:bCs/>
          <w:sz w:val="18"/>
          <w:szCs w:val="18"/>
        </w:rPr>
        <w:t>.</w:t>
      </w:r>
      <w:r w:rsidR="005E5969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5871AE" w:rsidRPr="007927CB">
        <w:rPr>
          <w:rFonts w:ascii="Times New Roman" w:eastAsia="新宋体" w:hAnsi="Times New Roman" w:cs="Times New Roman"/>
          <w:bCs/>
          <w:sz w:val="18"/>
          <w:szCs w:val="18"/>
        </w:rPr>
        <w:t>High overhead given multiple attacking sources (e.g., DDoS)</w:t>
      </w:r>
    </w:p>
    <w:p w14:paraId="6AB863B2" w14:textId="216C6BD1" w:rsidR="00DB5EF8" w:rsidRDefault="00DB5EF8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sz w:val="18"/>
          <w:szCs w:val="18"/>
        </w:rPr>
      </w:pPr>
      <w:r w:rsidRPr="00DB5EF8">
        <w:rPr>
          <w:rFonts w:ascii="Times New Roman" w:eastAsia="新宋体" w:hAnsi="Times New Roman" w:cs="Times New Roman"/>
          <w:b/>
          <w:sz w:val="18"/>
          <w:szCs w:val="18"/>
        </w:rPr>
        <w:t>Logging-Based Traceback</w:t>
      </w:r>
    </w:p>
    <w:p w14:paraId="7096E669" w14:textId="7EBE1E6E" w:rsidR="008958E8" w:rsidRDefault="008958E8" w:rsidP="008958E8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1.</w:t>
      </w:r>
      <w:r w:rsidRPr="008958E8">
        <w:rPr>
          <w:rFonts w:ascii="Times New Roman" w:eastAsia="新宋体" w:hAnsi="Times New Roman" w:cs="Times New Roman"/>
          <w:bCs/>
          <w:sz w:val="18"/>
          <w:szCs w:val="18"/>
        </w:rPr>
        <w:t>Routers store packet logs</w:t>
      </w:r>
      <w:r w:rsidR="00AD6725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  </w:t>
      </w:r>
      <w:r w:rsidR="00F22C11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2.</w:t>
      </w:r>
      <w:r w:rsidRPr="008958E8">
        <w:rPr>
          <w:rFonts w:ascii="Times New Roman" w:eastAsia="新宋体" w:hAnsi="Times New Roman" w:cs="Times New Roman"/>
          <w:bCs/>
          <w:sz w:val="18"/>
          <w:szCs w:val="18"/>
        </w:rPr>
        <w:t>Victim queries closest routers about packet appearance of attack packets</w:t>
      </w:r>
      <w:r w:rsidR="00AD6725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F22C11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AD6725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3.</w:t>
      </w:r>
      <w:r w:rsidRPr="008958E8">
        <w:rPr>
          <w:rFonts w:ascii="Times New Roman" w:eastAsia="新宋体" w:hAnsi="Times New Roman" w:cs="Times New Roman"/>
          <w:bCs/>
          <w:sz w:val="18"/>
          <w:szCs w:val="18"/>
        </w:rPr>
        <w:t>router containing attack packet recursively query upstream routers until reaching attack source</w:t>
      </w:r>
    </w:p>
    <w:p w14:paraId="2AE87735" w14:textId="16BFD751" w:rsidR="00724444" w:rsidRPr="00724444" w:rsidRDefault="00724444" w:rsidP="00724444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24444">
        <w:rPr>
          <w:rFonts w:ascii="Times New Roman" w:eastAsia="新宋体" w:hAnsi="Times New Roman" w:cs="Times New Roman"/>
          <w:bCs/>
          <w:sz w:val="18"/>
          <w:szCs w:val="18"/>
        </w:rPr>
        <w:t>Raw packets</w:t>
      </w:r>
      <w:r w:rsidRPr="00724444">
        <w:rPr>
          <w:rFonts w:ascii="Times New Roman" w:eastAsia="新宋体" w:hAnsi="Times New Roman" w:cs="Times New Roman"/>
          <w:bCs/>
          <w:sz w:val="18"/>
          <w:szCs w:val="18"/>
        </w:rPr>
        <w:sym w:font="Wingdings" w:char="F0E0"/>
      </w:r>
      <w:r w:rsidRPr="00724444">
        <w:rPr>
          <w:rFonts w:ascii="Times New Roman" w:eastAsia="新宋体" w:hAnsi="Times New Roman" w:cs="Times New Roman"/>
          <w:bCs/>
          <w:sz w:val="18"/>
          <w:szCs w:val="18"/>
        </w:rPr>
        <w:t>high storage overhead on routers</w:t>
      </w:r>
    </w:p>
    <w:p w14:paraId="002949B5" w14:textId="6FC523BA" w:rsidR="00724444" w:rsidRPr="00DB5EF8" w:rsidRDefault="00724444" w:rsidP="00724444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24444">
        <w:rPr>
          <w:rFonts w:ascii="Times New Roman" w:eastAsia="新宋体" w:hAnsi="Times New Roman" w:cs="Times New Roman"/>
          <w:bCs/>
          <w:sz w:val="18"/>
          <w:szCs w:val="18"/>
        </w:rPr>
        <w:t>Hash of invariant content per packet</w:t>
      </w:r>
      <w:r w:rsidRPr="00724444">
        <w:rPr>
          <w:rFonts w:ascii="Times New Roman" w:eastAsia="新宋体" w:hAnsi="Times New Roman" w:cs="Times New Roman"/>
          <w:bCs/>
          <w:sz w:val="18"/>
          <w:szCs w:val="18"/>
        </w:rPr>
        <w:sym w:font="Wingdings" w:char="F0E0"/>
      </w:r>
      <w:r w:rsidRPr="00724444">
        <w:rPr>
          <w:rFonts w:ascii="Times New Roman" w:eastAsia="新宋体" w:hAnsi="Times New Roman" w:cs="Times New Roman"/>
          <w:bCs/>
          <w:sz w:val="18"/>
          <w:szCs w:val="18"/>
        </w:rPr>
        <w:t>high storage overhead given high traffic rate</w:t>
      </w:r>
    </w:p>
    <w:p w14:paraId="563AE4C3" w14:textId="74C8ED11" w:rsidR="00154C1D" w:rsidRDefault="00154C1D" w:rsidP="009D3314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154C1D">
        <w:rPr>
          <w:rFonts w:ascii="Times New Roman" w:eastAsia="新宋体" w:hAnsi="Times New Roman" w:cs="Times New Roman"/>
          <w:b/>
          <w:sz w:val="18"/>
          <w:szCs w:val="18"/>
        </w:rPr>
        <w:t>B</w:t>
      </w:r>
      <w:r w:rsidRPr="00154C1D">
        <w:rPr>
          <w:rFonts w:ascii="Times New Roman" w:eastAsia="新宋体" w:hAnsi="Times New Roman" w:cs="Times New Roman" w:hint="eastAsia"/>
          <w:b/>
          <w:sz w:val="18"/>
          <w:szCs w:val="18"/>
        </w:rPr>
        <w:t xml:space="preserve">loom </w:t>
      </w:r>
      <w:r w:rsidRPr="00154C1D">
        <w:rPr>
          <w:rFonts w:ascii="Times New Roman" w:eastAsia="新宋体" w:hAnsi="Times New Roman" w:cs="Times New Roman"/>
          <w:b/>
          <w:sz w:val="18"/>
          <w:szCs w:val="18"/>
        </w:rPr>
        <w:t>Filter</w:t>
      </w:r>
      <w:r w:rsidR="009D3314">
        <w:rPr>
          <w:rFonts w:ascii="Times New Roman" w:eastAsia="新宋体" w:hAnsi="Times New Roman" w:cs="Times New Roman" w:hint="eastAsia"/>
          <w:b/>
          <w:sz w:val="18"/>
          <w:szCs w:val="18"/>
        </w:rPr>
        <w:t xml:space="preserve"> </w:t>
      </w:r>
      <w:r w:rsidR="009D3314" w:rsidRPr="009D3314">
        <w:rPr>
          <w:rFonts w:ascii="Times New Roman" w:eastAsia="新宋体" w:hAnsi="Times New Roman" w:cs="Times New Roman"/>
          <w:bCs/>
          <w:sz w:val="18"/>
          <w:szCs w:val="18"/>
        </w:rPr>
        <w:t>m-size bitmap, n members,</w:t>
      </w:r>
      <w:r w:rsidR="009D3314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="009D3314" w:rsidRPr="009D3314">
        <w:rPr>
          <w:rFonts w:ascii="Times New Roman" w:eastAsia="新宋体" w:hAnsi="Times New Roman" w:cs="Times New Roman"/>
          <w:bCs/>
          <w:sz w:val="18"/>
          <w:szCs w:val="18"/>
        </w:rPr>
        <w:t>k hash functions:</w:t>
      </w:r>
    </w:p>
    <w:p w14:paraId="584E65B6" w14:textId="1770FC5D" w:rsidR="008812B8" w:rsidRPr="008812B8" w:rsidRDefault="00A22FF8" w:rsidP="009D3314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>
        <w:rPr>
          <w:rFonts w:ascii="Times New Roman" w:eastAsia="新宋体" w:hAnsi="Times New Roman" w:cs="Times New Roman" w:hint="eastAsia"/>
          <w:bCs/>
          <w:sz w:val="18"/>
          <w:szCs w:val="18"/>
        </w:rPr>
        <w:t>P(</w:t>
      </w:r>
      <w:r w:rsidRPr="00A22FF8">
        <w:rPr>
          <w:rFonts w:ascii="Times New Roman" w:eastAsia="新宋体" w:hAnsi="Times New Roman" w:cs="Times New Roman"/>
          <w:bCs/>
          <w:sz w:val="18"/>
          <w:szCs w:val="18"/>
        </w:rPr>
        <w:t>to get a false positive</w:t>
      </w:r>
      <w:r>
        <w:rPr>
          <w:rFonts w:ascii="Times New Roman" w:eastAsia="新宋体" w:hAnsi="Times New Roman" w:cs="Times New Roman" w:hint="eastAsia"/>
          <w:bCs/>
          <w:sz w:val="18"/>
          <w:szCs w:val="18"/>
        </w:rPr>
        <w:t>)=(1-(1-1/m)^(kn))^k</w:t>
      </w:r>
    </w:p>
    <w:p w14:paraId="7517C8BF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  <w:highlight w:val="yellow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  <w:highlight w:val="yellow"/>
        </w:rPr>
        <w:t>Network Protection</w:t>
      </w:r>
    </w:p>
    <w:p w14:paraId="2C7D3B9A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Firewall</w:t>
      </w:r>
    </w:p>
    <w:p w14:paraId="5B64524B" w14:textId="21D621E9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Form a barrier through which tr</w:t>
      </w:r>
      <w:r w:rsidR="009D3162" w:rsidRPr="007927CB">
        <w:rPr>
          <w:rFonts w:ascii="Times New Roman" w:eastAsia="新宋体" w:hAnsi="Times New Roman" w:cs="Times New Roman"/>
          <w:bCs/>
          <w:sz w:val="18"/>
          <w:szCs w:val="18"/>
        </w:rPr>
        <w:t>a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ffic going in each direction must pass</w:t>
      </w:r>
    </w:p>
    <w:p w14:paraId="32B5EECC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Use firewall security policy to dictate which traffic is authorized to pass in each direction</w:t>
      </w:r>
    </w:p>
    <w:p w14:paraId="0896E300" w14:textId="011903D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All traffic from inside to outside</w:t>
      </w:r>
      <w:r w:rsidR="006131BA">
        <w:rPr>
          <w:rFonts w:ascii="Times New Roman" w:eastAsia="新宋体" w:hAnsi="Times New Roman" w:cs="Times New Roman" w:hint="eastAsia"/>
          <w:bCs/>
          <w:sz w:val="18"/>
          <w:szCs w:val="18"/>
        </w:rPr>
        <w:t>(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vice versa</w:t>
      </w:r>
      <w:r w:rsidR="006131BA">
        <w:rPr>
          <w:rFonts w:ascii="Times New Roman" w:eastAsia="新宋体" w:hAnsi="Times New Roman" w:cs="Times New Roman" w:hint="eastAsia"/>
          <w:bCs/>
          <w:sz w:val="18"/>
          <w:szCs w:val="18"/>
        </w:rPr>
        <w:t>)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must pass through firewall.</w:t>
      </w:r>
    </w:p>
    <w:p w14:paraId="1F8F3724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Only authorized traffic, as defined by the local security policy, will be allowed to pass. </w:t>
      </w:r>
    </w:p>
    <w:p w14:paraId="54432623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The firewall itself is immune to penetration.</w:t>
      </w:r>
    </w:p>
    <w:p w14:paraId="2F1AE030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IDS</w:t>
      </w:r>
    </w:p>
    <w:p w14:paraId="35175240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Detect unusual patterns of activity or patterns of activity that are known to correlate with intrusions</w:t>
      </w:r>
    </w:p>
    <w:p w14:paraId="5ABB3FA9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Provide early warning of an intrusion so that defensive action can be taken</w:t>
      </w:r>
    </w:p>
    <w:p w14:paraId="5C860B23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IPS</w:t>
      </w:r>
    </w:p>
    <w:p w14:paraId="1D662844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an extension of IDS to attempt to block or prevent detected malicious activity</w:t>
      </w:r>
    </w:p>
    <w:p w14:paraId="7323776A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Anomaly detection: to identify behavior different from legitimate users</w:t>
      </w:r>
    </w:p>
    <w:p w14:paraId="32A91EFC" w14:textId="77777777" w:rsidR="005871AE" w:rsidRPr="007927C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Signature/heuristic detection</w:t>
      </w:r>
      <w:r w:rsidR="009D3162"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: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to identify malicious behavior</w:t>
      </w:r>
    </w:p>
    <w:p w14:paraId="1D167E98" w14:textId="77777777" w:rsidR="009D3162" w:rsidRPr="007927CB" w:rsidRDefault="009D3162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Honeypot</w:t>
      </w:r>
    </w:p>
    <w:p w14:paraId="19C81790" w14:textId="39495821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Decoy systems designed to lure a potential attacker away from critical system</w:t>
      </w:r>
      <w:r w:rsidR="00830449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;  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Collect information about attacker’s activity</w:t>
      </w:r>
      <w:r w:rsidR="00830449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;  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Encourage attacker to stay on the system long enough for administrators to respond</w:t>
      </w:r>
    </w:p>
    <w:p w14:paraId="2C3CA6E9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Honeywords</w:t>
      </w:r>
    </w:p>
    <w:p w14:paraId="2DDC09F1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Associate false passwords (honeywords) with each user’s account </w:t>
      </w:r>
    </w:p>
    <w:p w14:paraId="6D763F76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Attacker that steals (hashed) password file cannot distinguish from passwords from honeywords</w:t>
      </w:r>
    </w:p>
    <w:p w14:paraId="6C6D74B2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Attempted login using a honeyword sets off an alarm</w:t>
      </w:r>
    </w:p>
    <w:p w14:paraId="3E22C0FB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Load Balancing</w:t>
      </w:r>
    </w:p>
    <w:p w14:paraId="565241D0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Distribute network traffic across multiple servers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;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Mitigate single point of failure</w:t>
      </w:r>
    </w:p>
    <w:p w14:paraId="2CB3A03B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Least Connection Method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,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Least Response Time Method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,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Round Robin Method</w:t>
      </w:r>
      <w:r w:rsidRPr="007927CB">
        <w:rPr>
          <w:rFonts w:ascii="Times New Roman" w:eastAsia="新宋体" w:hAnsi="Times New Roman" w:cs="Times New Roman" w:hint="eastAsia"/>
          <w:bCs/>
          <w:sz w:val="18"/>
          <w:szCs w:val="18"/>
        </w:rPr>
        <w:t>,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IP Hash</w:t>
      </w:r>
    </w:p>
    <w:p w14:paraId="0216BED8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Traffic Scrubbing</w:t>
      </w:r>
    </w:p>
    <w:p w14:paraId="3DA41BEB" w14:textId="2D1AEBC3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Use data cleansing service </w:t>
      </w:r>
      <w:r w:rsidR="00764CAF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to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analyze traffic and filter maliciou</w:t>
      </w:r>
      <w:r w:rsidR="006472C7">
        <w:rPr>
          <w:rFonts w:ascii="Times New Roman" w:eastAsia="新宋体" w:hAnsi="Times New Roman" w:cs="Times New Roman" w:hint="eastAsia"/>
          <w:bCs/>
          <w:sz w:val="18"/>
          <w:szCs w:val="18"/>
        </w:rPr>
        <w:t>s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 xml:space="preserve"> traffic</w:t>
      </w:r>
    </w:p>
    <w:p w14:paraId="5BCFC9BC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Such service provider should be equipped with sufficient resources to sustain high volumetric floods</w:t>
      </w:r>
    </w:p>
    <w:p w14:paraId="4D7B0717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Once an attack is detected, redirect traffic to scrubbing service</w:t>
      </w:r>
    </w:p>
    <w:p w14:paraId="03CBD660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Analyze and filter malicious traffic</w:t>
      </w:r>
    </w:p>
    <w:p w14:paraId="3DEBCC42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Deliver clean traffic to network/user</w:t>
      </w:r>
    </w:p>
    <w:p w14:paraId="1A07E056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User Authentication</w:t>
      </w:r>
    </w:p>
    <w:p w14:paraId="3B360D59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Identification Step: present an identifier to the security system</w:t>
      </w:r>
    </w:p>
    <w:p w14:paraId="23AADB76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Verification Step: present or generate authenticaton information that corroborates the binding between the entity and identifier</w:t>
      </w:r>
    </w:p>
    <w:p w14:paraId="6CB20652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Salt Purpose</w:t>
      </w:r>
    </w:p>
    <w:p w14:paraId="04A96A6F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Prevent duplicate passwords from being visible in the password file</w:t>
      </w:r>
    </w:p>
    <w:p w14:paraId="7264D480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Greatly increase the difficulty of offline dictionary attacks</w:t>
      </w:r>
    </w:p>
    <w:p w14:paraId="21392AD6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Greatly increase the difficulty of finding out whether a person has used the same password on two or more systems</w:t>
      </w:r>
    </w:p>
    <w:p w14:paraId="292D22CB" w14:textId="55DD7011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Token</w:t>
      </w:r>
      <w:r w:rsidRPr="007927CB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:</w:t>
      </w: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Objects that user possess for user authentication</w:t>
      </w:r>
    </w:p>
    <w:p w14:paraId="439C916C" w14:textId="2EC75960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Biometric</w:t>
      </w:r>
      <w:r w:rsidRPr="007927CB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:</w:t>
      </w: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Authenticate a user based on unique physical characteristic</w:t>
      </w:r>
    </w:p>
    <w:p w14:paraId="6883C79B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Access Control</w:t>
      </w:r>
    </w:p>
    <w:p w14:paraId="228D6A50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Implement a security policy that specifies who or what may have access to each specific system resource and the type of access that is permitted in each instance</w:t>
      </w:r>
    </w:p>
    <w:p w14:paraId="1502758F" w14:textId="3983167B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DAC</w:t>
      </w:r>
      <w:r w:rsidR="002A2ACB" w:rsidRPr="00DF1916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=</w:t>
      </w:r>
      <w:r w:rsidRPr="00DF1916">
        <w:rPr>
          <w:rFonts w:ascii="Times New Roman" w:eastAsia="新宋体" w:hAnsi="Times New Roman" w:cs="Times New Roman"/>
          <w:b/>
          <w:bCs/>
          <w:sz w:val="18"/>
          <w:szCs w:val="18"/>
        </w:rPr>
        <w:t>Discretionary Access Control</w:t>
      </w:r>
      <w:r w:rsidR="00DF1916">
        <w:rPr>
          <w:rFonts w:ascii="Times New Roman" w:eastAsia="新宋体" w:hAnsi="Times New Roman" w:cs="Times New Roman" w:hint="eastAsia"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Access Matrix; Access Control List; Capability List</w:t>
      </w:r>
    </w:p>
    <w:p w14:paraId="2175E43F" w14:textId="6F3A76C8" w:rsidR="009D3162" w:rsidRPr="002A2A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RBAC</w:t>
      </w:r>
      <w:r w:rsidR="002A2ACB" w:rsidRPr="00490A66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=</w:t>
      </w:r>
      <w:r w:rsidRPr="00490A66">
        <w:rPr>
          <w:rFonts w:ascii="Times New Roman" w:eastAsia="新宋体" w:hAnsi="Times New Roman" w:cs="Times New Roman"/>
          <w:b/>
          <w:bCs/>
          <w:sz w:val="18"/>
          <w:szCs w:val="18"/>
        </w:rPr>
        <w:t>Role-Based Access Control</w:t>
      </w:r>
    </w:p>
    <w:p w14:paraId="42C209F9" w14:textId="7777777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Assign users with different roles according to their responsibilities</w:t>
      </w:r>
    </w:p>
    <w:p w14:paraId="29055B11" w14:textId="1AF56657" w:rsidR="009D3162" w:rsidRPr="007927CB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Check the roles that users assume in a system rather than user’s identity</w:t>
      </w:r>
    </w:p>
    <w:p w14:paraId="33633157" w14:textId="7B9CE55F" w:rsidR="009D3162" w:rsidRPr="00490A66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8"/>
          <w:szCs w:val="18"/>
        </w:rPr>
      </w:pPr>
      <w:r w:rsidRPr="007927CB">
        <w:rPr>
          <w:rFonts w:ascii="Times New Roman" w:eastAsia="新宋体" w:hAnsi="Times New Roman" w:cs="Times New Roman"/>
          <w:b/>
          <w:bCs/>
          <w:sz w:val="18"/>
          <w:szCs w:val="18"/>
        </w:rPr>
        <w:t>ABAC</w:t>
      </w:r>
      <w:r w:rsidR="00490A66" w:rsidRPr="00490A66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>=</w:t>
      </w:r>
      <w:r w:rsidRPr="00490A66">
        <w:rPr>
          <w:rFonts w:ascii="Times New Roman" w:eastAsia="新宋体" w:hAnsi="Times New Roman" w:cs="Times New Roman"/>
          <w:b/>
          <w:bCs/>
          <w:sz w:val="18"/>
          <w:szCs w:val="18"/>
        </w:rPr>
        <w:t>Attribute-Based Access Control</w:t>
      </w:r>
      <w:r w:rsidR="00490A66">
        <w:rPr>
          <w:rFonts w:ascii="Times New Roman" w:eastAsia="新宋体" w:hAnsi="Times New Roman" w:cs="Times New Roman" w:hint="eastAsia"/>
          <w:b/>
          <w:bCs/>
          <w:sz w:val="18"/>
          <w:szCs w:val="18"/>
        </w:rPr>
        <w:t xml:space="preserve"> </w:t>
      </w:r>
      <w:r w:rsidRPr="007927CB">
        <w:rPr>
          <w:rFonts w:ascii="Times New Roman" w:eastAsia="新宋体" w:hAnsi="Times New Roman" w:cs="Times New Roman"/>
          <w:bCs/>
          <w:sz w:val="18"/>
          <w:szCs w:val="18"/>
        </w:rPr>
        <w:t>Define authorizations that express conditions on properties of both the resource and the subject</w:t>
      </w:r>
    </w:p>
    <w:sectPr w:rsidR="009D3162" w:rsidRPr="00490A66" w:rsidSect="002776D3">
      <w:pgSz w:w="16838" w:h="11906" w:orient="landscape"/>
      <w:pgMar w:top="113" w:right="113" w:bottom="113" w:left="113" w:header="851" w:footer="992" w:gutter="0"/>
      <w:cols w:num="3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69AA"/>
    <w:multiLevelType w:val="hybridMultilevel"/>
    <w:tmpl w:val="E5904B86"/>
    <w:lvl w:ilvl="0" w:tplc="D9DEB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C0C1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AE9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E4B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844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226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8AB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5E8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288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8E77039"/>
    <w:multiLevelType w:val="hybridMultilevel"/>
    <w:tmpl w:val="0CDE0B1C"/>
    <w:lvl w:ilvl="0" w:tplc="920C6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007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226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1A6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57AF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4E8F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442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4E3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A2F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A190A1E"/>
    <w:multiLevelType w:val="hybridMultilevel"/>
    <w:tmpl w:val="836C34FE"/>
    <w:lvl w:ilvl="0" w:tplc="638A3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4E0A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ACB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FCD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E5C1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023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CC5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5AE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D26A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134184E"/>
    <w:multiLevelType w:val="hybridMultilevel"/>
    <w:tmpl w:val="9E2ECCF2"/>
    <w:lvl w:ilvl="0" w:tplc="313C1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46B0128"/>
    <w:multiLevelType w:val="hybridMultilevel"/>
    <w:tmpl w:val="347847BA"/>
    <w:lvl w:ilvl="0" w:tplc="3CF8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AFCB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E6D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A2E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1EE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901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F149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C46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C89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4CC0DFD"/>
    <w:multiLevelType w:val="hybridMultilevel"/>
    <w:tmpl w:val="4A18DDCE"/>
    <w:lvl w:ilvl="0" w:tplc="0D02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ADB0866"/>
    <w:multiLevelType w:val="hybridMultilevel"/>
    <w:tmpl w:val="D8BEA694"/>
    <w:lvl w:ilvl="0" w:tplc="0074C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BAD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2C44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6FE5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DEA9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BA7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49A7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349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8E6B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61937FDD"/>
    <w:multiLevelType w:val="hybridMultilevel"/>
    <w:tmpl w:val="6FD85570"/>
    <w:lvl w:ilvl="0" w:tplc="F800D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3883741"/>
    <w:multiLevelType w:val="hybridMultilevel"/>
    <w:tmpl w:val="029C987A"/>
    <w:lvl w:ilvl="0" w:tplc="F7482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F2C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981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A2C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78F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CC3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7527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50E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774F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5B347D8"/>
    <w:multiLevelType w:val="hybridMultilevel"/>
    <w:tmpl w:val="9A32FCD8"/>
    <w:lvl w:ilvl="0" w:tplc="F134E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6DD7A04"/>
    <w:multiLevelType w:val="hybridMultilevel"/>
    <w:tmpl w:val="6426990E"/>
    <w:lvl w:ilvl="0" w:tplc="587AD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262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F046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AC3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700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EAF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864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A62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E5AD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76B95FE5"/>
    <w:multiLevelType w:val="hybridMultilevel"/>
    <w:tmpl w:val="277C1630"/>
    <w:lvl w:ilvl="0" w:tplc="ADCAA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602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0E05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343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4E3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78A0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7EA1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99E0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2228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893345086">
    <w:abstractNumId w:val="10"/>
  </w:num>
  <w:num w:numId="2" w16cid:durableId="723456446">
    <w:abstractNumId w:val="0"/>
  </w:num>
  <w:num w:numId="3" w16cid:durableId="1158811033">
    <w:abstractNumId w:val="4"/>
  </w:num>
  <w:num w:numId="4" w16cid:durableId="1439136627">
    <w:abstractNumId w:val="6"/>
  </w:num>
  <w:num w:numId="5" w16cid:durableId="51076695">
    <w:abstractNumId w:val="1"/>
  </w:num>
  <w:num w:numId="6" w16cid:durableId="2059624839">
    <w:abstractNumId w:val="11"/>
  </w:num>
  <w:num w:numId="7" w16cid:durableId="1052657725">
    <w:abstractNumId w:val="8"/>
  </w:num>
  <w:num w:numId="8" w16cid:durableId="1125003704">
    <w:abstractNumId w:val="2"/>
  </w:num>
  <w:num w:numId="9" w16cid:durableId="1434209444">
    <w:abstractNumId w:val="5"/>
  </w:num>
  <w:num w:numId="10" w16cid:durableId="1138575832">
    <w:abstractNumId w:val="3"/>
  </w:num>
  <w:num w:numId="11" w16cid:durableId="1303927850">
    <w:abstractNumId w:val="9"/>
  </w:num>
  <w:num w:numId="12" w16cid:durableId="403990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4A1947CF"/>
    <w:rsid w:val="BA7B23C6"/>
    <w:rsid w:val="FE73B8D7"/>
    <w:rsid w:val="00000D49"/>
    <w:rsid w:val="000037D7"/>
    <w:rsid w:val="0001717B"/>
    <w:rsid w:val="00022872"/>
    <w:rsid w:val="00023AF0"/>
    <w:rsid w:val="000343B2"/>
    <w:rsid w:val="0003751F"/>
    <w:rsid w:val="000400D2"/>
    <w:rsid w:val="00044C12"/>
    <w:rsid w:val="000516C3"/>
    <w:rsid w:val="000553A7"/>
    <w:rsid w:val="00057B10"/>
    <w:rsid w:val="00064E14"/>
    <w:rsid w:val="00075B0B"/>
    <w:rsid w:val="0007652D"/>
    <w:rsid w:val="000835BA"/>
    <w:rsid w:val="000B2E7C"/>
    <w:rsid w:val="000B53AD"/>
    <w:rsid w:val="000D427A"/>
    <w:rsid w:val="000D5F65"/>
    <w:rsid w:val="000D6536"/>
    <w:rsid w:val="000E0FEA"/>
    <w:rsid w:val="000F1EAE"/>
    <w:rsid w:val="000F53A5"/>
    <w:rsid w:val="00103879"/>
    <w:rsid w:val="00106430"/>
    <w:rsid w:val="001436BD"/>
    <w:rsid w:val="00146EAC"/>
    <w:rsid w:val="00154C1D"/>
    <w:rsid w:val="00160D29"/>
    <w:rsid w:val="00171120"/>
    <w:rsid w:val="00174A97"/>
    <w:rsid w:val="00176A70"/>
    <w:rsid w:val="00176D33"/>
    <w:rsid w:val="00180B0B"/>
    <w:rsid w:val="00183FFA"/>
    <w:rsid w:val="00184A0C"/>
    <w:rsid w:val="001878B8"/>
    <w:rsid w:val="001908DF"/>
    <w:rsid w:val="00191B3A"/>
    <w:rsid w:val="00195152"/>
    <w:rsid w:val="001C41FA"/>
    <w:rsid w:val="001C70D0"/>
    <w:rsid w:val="001C790E"/>
    <w:rsid w:val="001D3800"/>
    <w:rsid w:val="001E0E2A"/>
    <w:rsid w:val="001F1029"/>
    <w:rsid w:val="001F4E57"/>
    <w:rsid w:val="00205C67"/>
    <w:rsid w:val="00206A3B"/>
    <w:rsid w:val="00216BB8"/>
    <w:rsid w:val="00221188"/>
    <w:rsid w:val="002242FE"/>
    <w:rsid w:val="0023316F"/>
    <w:rsid w:val="002374CE"/>
    <w:rsid w:val="002456FB"/>
    <w:rsid w:val="00260CFA"/>
    <w:rsid w:val="002613AE"/>
    <w:rsid w:val="002647DA"/>
    <w:rsid w:val="00265B30"/>
    <w:rsid w:val="00273F1F"/>
    <w:rsid w:val="002776D3"/>
    <w:rsid w:val="00283C4A"/>
    <w:rsid w:val="00290D28"/>
    <w:rsid w:val="00295714"/>
    <w:rsid w:val="0029734C"/>
    <w:rsid w:val="002A2ACB"/>
    <w:rsid w:val="002A669F"/>
    <w:rsid w:val="002C0CDC"/>
    <w:rsid w:val="002C275C"/>
    <w:rsid w:val="002C3D17"/>
    <w:rsid w:val="002D5539"/>
    <w:rsid w:val="002E1B3B"/>
    <w:rsid w:val="002F2D4B"/>
    <w:rsid w:val="002F3A34"/>
    <w:rsid w:val="0030141F"/>
    <w:rsid w:val="00303AC8"/>
    <w:rsid w:val="00304F4C"/>
    <w:rsid w:val="00307A65"/>
    <w:rsid w:val="00310FA4"/>
    <w:rsid w:val="00331E47"/>
    <w:rsid w:val="00333053"/>
    <w:rsid w:val="0034143B"/>
    <w:rsid w:val="00343563"/>
    <w:rsid w:val="003476E8"/>
    <w:rsid w:val="003579D7"/>
    <w:rsid w:val="00361229"/>
    <w:rsid w:val="0036591F"/>
    <w:rsid w:val="00372789"/>
    <w:rsid w:val="00396CFF"/>
    <w:rsid w:val="003A7AAE"/>
    <w:rsid w:val="003B150B"/>
    <w:rsid w:val="003B3B22"/>
    <w:rsid w:val="003B528C"/>
    <w:rsid w:val="003C7754"/>
    <w:rsid w:val="003D4AD4"/>
    <w:rsid w:val="003E07ED"/>
    <w:rsid w:val="00402027"/>
    <w:rsid w:val="0040286F"/>
    <w:rsid w:val="004047E3"/>
    <w:rsid w:val="00414E86"/>
    <w:rsid w:val="0043390E"/>
    <w:rsid w:val="00437C5D"/>
    <w:rsid w:val="0044032D"/>
    <w:rsid w:val="004522C1"/>
    <w:rsid w:val="004527F2"/>
    <w:rsid w:val="00454595"/>
    <w:rsid w:val="00471B6F"/>
    <w:rsid w:val="0048615B"/>
    <w:rsid w:val="00487121"/>
    <w:rsid w:val="00490A66"/>
    <w:rsid w:val="004911E9"/>
    <w:rsid w:val="00496C1C"/>
    <w:rsid w:val="004A6609"/>
    <w:rsid w:val="004B2E57"/>
    <w:rsid w:val="004C73C1"/>
    <w:rsid w:val="004C76FF"/>
    <w:rsid w:val="004C7F04"/>
    <w:rsid w:val="004D16B5"/>
    <w:rsid w:val="004D2772"/>
    <w:rsid w:val="004D450B"/>
    <w:rsid w:val="004E0302"/>
    <w:rsid w:val="004E0A6C"/>
    <w:rsid w:val="004E1E39"/>
    <w:rsid w:val="00500B49"/>
    <w:rsid w:val="005043B0"/>
    <w:rsid w:val="005047FC"/>
    <w:rsid w:val="0051350D"/>
    <w:rsid w:val="00530B73"/>
    <w:rsid w:val="00532FA7"/>
    <w:rsid w:val="00552124"/>
    <w:rsid w:val="00562DBA"/>
    <w:rsid w:val="00564243"/>
    <w:rsid w:val="005650EA"/>
    <w:rsid w:val="00565981"/>
    <w:rsid w:val="0057452F"/>
    <w:rsid w:val="00574D7B"/>
    <w:rsid w:val="00576C2F"/>
    <w:rsid w:val="00580B52"/>
    <w:rsid w:val="00582587"/>
    <w:rsid w:val="00586DA3"/>
    <w:rsid w:val="005871AE"/>
    <w:rsid w:val="005931E5"/>
    <w:rsid w:val="0059424E"/>
    <w:rsid w:val="00596A4D"/>
    <w:rsid w:val="005A1F8E"/>
    <w:rsid w:val="005B1481"/>
    <w:rsid w:val="005B69EE"/>
    <w:rsid w:val="005B6FDB"/>
    <w:rsid w:val="005C256F"/>
    <w:rsid w:val="005C7DF1"/>
    <w:rsid w:val="005C7EC0"/>
    <w:rsid w:val="005D2620"/>
    <w:rsid w:val="005E13F1"/>
    <w:rsid w:val="005E5969"/>
    <w:rsid w:val="005F7B4D"/>
    <w:rsid w:val="00601D1E"/>
    <w:rsid w:val="006060D7"/>
    <w:rsid w:val="006102EB"/>
    <w:rsid w:val="006131BA"/>
    <w:rsid w:val="0062571B"/>
    <w:rsid w:val="0062685E"/>
    <w:rsid w:val="0064029D"/>
    <w:rsid w:val="006411CA"/>
    <w:rsid w:val="006472C7"/>
    <w:rsid w:val="00650C3F"/>
    <w:rsid w:val="00651B43"/>
    <w:rsid w:val="00657FBB"/>
    <w:rsid w:val="006720FE"/>
    <w:rsid w:val="00683D47"/>
    <w:rsid w:val="00684013"/>
    <w:rsid w:val="006842F8"/>
    <w:rsid w:val="00685094"/>
    <w:rsid w:val="00693B6E"/>
    <w:rsid w:val="006A19BB"/>
    <w:rsid w:val="006A6F55"/>
    <w:rsid w:val="006A7377"/>
    <w:rsid w:val="006B31F4"/>
    <w:rsid w:val="006B44DD"/>
    <w:rsid w:val="006B7D53"/>
    <w:rsid w:val="006D016B"/>
    <w:rsid w:val="006D2F94"/>
    <w:rsid w:val="006E4F42"/>
    <w:rsid w:val="006E6268"/>
    <w:rsid w:val="006F0A24"/>
    <w:rsid w:val="00702A0C"/>
    <w:rsid w:val="00703FD5"/>
    <w:rsid w:val="00706B95"/>
    <w:rsid w:val="00713AE1"/>
    <w:rsid w:val="00715E50"/>
    <w:rsid w:val="00724444"/>
    <w:rsid w:val="0072520B"/>
    <w:rsid w:val="007312AB"/>
    <w:rsid w:val="00733E05"/>
    <w:rsid w:val="007375EB"/>
    <w:rsid w:val="00737B38"/>
    <w:rsid w:val="007432D7"/>
    <w:rsid w:val="00743725"/>
    <w:rsid w:val="00760C03"/>
    <w:rsid w:val="00764CAF"/>
    <w:rsid w:val="00770408"/>
    <w:rsid w:val="00780408"/>
    <w:rsid w:val="00781EB4"/>
    <w:rsid w:val="00785D9E"/>
    <w:rsid w:val="007927CB"/>
    <w:rsid w:val="007B4F2C"/>
    <w:rsid w:val="007C7440"/>
    <w:rsid w:val="007C7D65"/>
    <w:rsid w:val="007D2EE7"/>
    <w:rsid w:val="007E080C"/>
    <w:rsid w:val="0080022D"/>
    <w:rsid w:val="00821962"/>
    <w:rsid w:val="00821E4E"/>
    <w:rsid w:val="00822F62"/>
    <w:rsid w:val="00830449"/>
    <w:rsid w:val="00833097"/>
    <w:rsid w:val="00833914"/>
    <w:rsid w:val="008351C3"/>
    <w:rsid w:val="0084055A"/>
    <w:rsid w:val="00840DCA"/>
    <w:rsid w:val="00842B6F"/>
    <w:rsid w:val="00853898"/>
    <w:rsid w:val="00856A28"/>
    <w:rsid w:val="0086178C"/>
    <w:rsid w:val="00863BAB"/>
    <w:rsid w:val="00874FA5"/>
    <w:rsid w:val="008753F6"/>
    <w:rsid w:val="008755A6"/>
    <w:rsid w:val="008766B0"/>
    <w:rsid w:val="008812B8"/>
    <w:rsid w:val="00891EF5"/>
    <w:rsid w:val="008958E8"/>
    <w:rsid w:val="008A1230"/>
    <w:rsid w:val="008B103A"/>
    <w:rsid w:val="008B465F"/>
    <w:rsid w:val="008C3AF1"/>
    <w:rsid w:val="008D2259"/>
    <w:rsid w:val="008D6612"/>
    <w:rsid w:val="008F0714"/>
    <w:rsid w:val="008F29B7"/>
    <w:rsid w:val="0090077E"/>
    <w:rsid w:val="00900912"/>
    <w:rsid w:val="0090137C"/>
    <w:rsid w:val="009102DF"/>
    <w:rsid w:val="00931EF1"/>
    <w:rsid w:val="00933678"/>
    <w:rsid w:val="00963C07"/>
    <w:rsid w:val="00966BF4"/>
    <w:rsid w:val="0097220A"/>
    <w:rsid w:val="0097263C"/>
    <w:rsid w:val="00977A23"/>
    <w:rsid w:val="00987DFC"/>
    <w:rsid w:val="00995118"/>
    <w:rsid w:val="009954EB"/>
    <w:rsid w:val="009A0C84"/>
    <w:rsid w:val="009A5B51"/>
    <w:rsid w:val="009C3304"/>
    <w:rsid w:val="009C5097"/>
    <w:rsid w:val="009C6804"/>
    <w:rsid w:val="009D3162"/>
    <w:rsid w:val="009D3314"/>
    <w:rsid w:val="009F5DF9"/>
    <w:rsid w:val="00A0394F"/>
    <w:rsid w:val="00A04C89"/>
    <w:rsid w:val="00A21CC7"/>
    <w:rsid w:val="00A22FF8"/>
    <w:rsid w:val="00A27FF4"/>
    <w:rsid w:val="00A32366"/>
    <w:rsid w:val="00A52AE3"/>
    <w:rsid w:val="00A53CEF"/>
    <w:rsid w:val="00A71876"/>
    <w:rsid w:val="00A80385"/>
    <w:rsid w:val="00A80D38"/>
    <w:rsid w:val="00A96D29"/>
    <w:rsid w:val="00A97513"/>
    <w:rsid w:val="00AB1C98"/>
    <w:rsid w:val="00AC6C49"/>
    <w:rsid w:val="00AC73F9"/>
    <w:rsid w:val="00AD3799"/>
    <w:rsid w:val="00AD5D66"/>
    <w:rsid w:val="00AD6725"/>
    <w:rsid w:val="00AD7BE5"/>
    <w:rsid w:val="00AE1C38"/>
    <w:rsid w:val="00AE719D"/>
    <w:rsid w:val="00AF33CD"/>
    <w:rsid w:val="00B00D09"/>
    <w:rsid w:val="00B00FB9"/>
    <w:rsid w:val="00B10020"/>
    <w:rsid w:val="00B13C10"/>
    <w:rsid w:val="00B142EA"/>
    <w:rsid w:val="00B244DE"/>
    <w:rsid w:val="00B35E2D"/>
    <w:rsid w:val="00B37100"/>
    <w:rsid w:val="00B54003"/>
    <w:rsid w:val="00B756EF"/>
    <w:rsid w:val="00B80252"/>
    <w:rsid w:val="00B82EEE"/>
    <w:rsid w:val="00B90F1E"/>
    <w:rsid w:val="00B91AAC"/>
    <w:rsid w:val="00B9480D"/>
    <w:rsid w:val="00B96B4D"/>
    <w:rsid w:val="00BA3EB4"/>
    <w:rsid w:val="00BA4E65"/>
    <w:rsid w:val="00BC2A71"/>
    <w:rsid w:val="00BC4DA7"/>
    <w:rsid w:val="00BD512A"/>
    <w:rsid w:val="00BF2A2D"/>
    <w:rsid w:val="00BF7582"/>
    <w:rsid w:val="00C023E4"/>
    <w:rsid w:val="00C03242"/>
    <w:rsid w:val="00C040AA"/>
    <w:rsid w:val="00C15D72"/>
    <w:rsid w:val="00C20EEB"/>
    <w:rsid w:val="00C271E3"/>
    <w:rsid w:val="00C44722"/>
    <w:rsid w:val="00C50CAB"/>
    <w:rsid w:val="00C52408"/>
    <w:rsid w:val="00C61D3B"/>
    <w:rsid w:val="00C628A9"/>
    <w:rsid w:val="00C70277"/>
    <w:rsid w:val="00C735BD"/>
    <w:rsid w:val="00C772B5"/>
    <w:rsid w:val="00C806F1"/>
    <w:rsid w:val="00C92964"/>
    <w:rsid w:val="00CA12C3"/>
    <w:rsid w:val="00CD0721"/>
    <w:rsid w:val="00CD2E38"/>
    <w:rsid w:val="00CD2EF5"/>
    <w:rsid w:val="00D03FD7"/>
    <w:rsid w:val="00D079D4"/>
    <w:rsid w:val="00D163EF"/>
    <w:rsid w:val="00D17DDA"/>
    <w:rsid w:val="00D222EB"/>
    <w:rsid w:val="00D25DB4"/>
    <w:rsid w:val="00D26BC3"/>
    <w:rsid w:val="00D30866"/>
    <w:rsid w:val="00D321A4"/>
    <w:rsid w:val="00D35F34"/>
    <w:rsid w:val="00D360FB"/>
    <w:rsid w:val="00D367B8"/>
    <w:rsid w:val="00D502EC"/>
    <w:rsid w:val="00D577AD"/>
    <w:rsid w:val="00D72149"/>
    <w:rsid w:val="00D7288D"/>
    <w:rsid w:val="00D75827"/>
    <w:rsid w:val="00D87061"/>
    <w:rsid w:val="00DB29D1"/>
    <w:rsid w:val="00DB5EF8"/>
    <w:rsid w:val="00DC1701"/>
    <w:rsid w:val="00DC5E0B"/>
    <w:rsid w:val="00DD1EE2"/>
    <w:rsid w:val="00DE6279"/>
    <w:rsid w:val="00DE636B"/>
    <w:rsid w:val="00DF1916"/>
    <w:rsid w:val="00DF395D"/>
    <w:rsid w:val="00DF522A"/>
    <w:rsid w:val="00DF67BB"/>
    <w:rsid w:val="00DF70AA"/>
    <w:rsid w:val="00E00337"/>
    <w:rsid w:val="00E13EE2"/>
    <w:rsid w:val="00E203C3"/>
    <w:rsid w:val="00E22153"/>
    <w:rsid w:val="00E27EC7"/>
    <w:rsid w:val="00E31836"/>
    <w:rsid w:val="00E33EA7"/>
    <w:rsid w:val="00E35364"/>
    <w:rsid w:val="00E52CB7"/>
    <w:rsid w:val="00E54B84"/>
    <w:rsid w:val="00E57868"/>
    <w:rsid w:val="00E63156"/>
    <w:rsid w:val="00E6385D"/>
    <w:rsid w:val="00E74AA2"/>
    <w:rsid w:val="00E85BCB"/>
    <w:rsid w:val="00E91D6C"/>
    <w:rsid w:val="00EA04C0"/>
    <w:rsid w:val="00EC5F71"/>
    <w:rsid w:val="00EC6753"/>
    <w:rsid w:val="00ED4469"/>
    <w:rsid w:val="00F11AED"/>
    <w:rsid w:val="00F22C11"/>
    <w:rsid w:val="00F25048"/>
    <w:rsid w:val="00F40214"/>
    <w:rsid w:val="00F5798D"/>
    <w:rsid w:val="00F612DD"/>
    <w:rsid w:val="00F6444B"/>
    <w:rsid w:val="00F67882"/>
    <w:rsid w:val="00F73C41"/>
    <w:rsid w:val="00F775DF"/>
    <w:rsid w:val="00F778B8"/>
    <w:rsid w:val="00F94BF1"/>
    <w:rsid w:val="00F96081"/>
    <w:rsid w:val="00FA27E1"/>
    <w:rsid w:val="00FB078D"/>
    <w:rsid w:val="00FC46ED"/>
    <w:rsid w:val="00FC7FE7"/>
    <w:rsid w:val="00FD46ED"/>
    <w:rsid w:val="00FD4A29"/>
    <w:rsid w:val="00FE568A"/>
    <w:rsid w:val="00FF1A3E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265AF"/>
  <w15:docId w15:val="{78C2155A-2E7F-455E-AC55-DB6F4674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5B1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e-text">
    <w:name w:val="ne-text"/>
    <w:basedOn w:val="a0"/>
    <w:rsid w:val="00D07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3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9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6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2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5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6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7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7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3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1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1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4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0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6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0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1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4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4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7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5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4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1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5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2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1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8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8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8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6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1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4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6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1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4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0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8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5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20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9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3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7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2629</Words>
  <Characters>14991</Characters>
  <Application>Microsoft Office Word</Application>
  <DocSecurity>0</DocSecurity>
  <Lines>124</Lines>
  <Paragraphs>35</Paragraphs>
  <ScaleCrop>false</ScaleCrop>
  <Company/>
  <LinksUpToDate>false</LinksUpToDate>
  <CharactersWithSpaces>17585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奕 蒋</cp:lastModifiedBy>
  <cp:revision>373</cp:revision>
  <cp:lastPrinted>2021-04-25T19:32:00Z</cp:lastPrinted>
  <dcterms:created xsi:type="dcterms:W3CDTF">2018-07-11T15:11:00Z</dcterms:created>
  <dcterms:modified xsi:type="dcterms:W3CDTF">2024-04-12T03:34:00Z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