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426195C1" w14:textId="77777777" w:rsidR="00EE43CB" w:rsidRPr="00D465C1" w:rsidRDefault="00EE43CB">
      <w:pPr>
        <w:jc w:val="left"/>
        <w:rPr>
          <w:lang w:val="fi-FI"/>
        </w:rPr>
      </w:pPr>
    </w:p>
    <w:p w14:paraId="34BAEFA5" w14:textId="77777777" w:rsidR="00EE43CB" w:rsidRPr="00D465C1" w:rsidRDefault="00EE43CB">
      <w:pPr>
        <w:jc w:val="left"/>
        <w:rPr>
          <w:lang w:val="fi-FI"/>
        </w:rPr>
      </w:pPr>
    </w:p>
    <w:p w14:paraId="02886151" w14:textId="77777777" w:rsidR="00EE43CB" w:rsidRPr="00D465C1" w:rsidRDefault="00EE43CB">
      <w:pPr>
        <w:jc w:val="left"/>
        <w:rPr>
          <w:lang w:val="fi-FI"/>
        </w:rPr>
      </w:pPr>
    </w:p>
    <w:p w14:paraId="450A01C5" w14:textId="77777777" w:rsidR="00EE43CB" w:rsidRPr="00D465C1" w:rsidRDefault="00EE43CB">
      <w:pPr>
        <w:jc w:val="left"/>
        <w:rPr>
          <w:lang w:val="fi-FI"/>
        </w:rPr>
      </w:pPr>
    </w:p>
    <w:p w14:paraId="2BF2B5E4" w14:textId="77777777" w:rsidR="00EE43CB" w:rsidRPr="00D465C1" w:rsidRDefault="00EE43CB">
      <w:pPr>
        <w:jc w:val="left"/>
        <w:rPr>
          <w:lang w:val="fi-FI"/>
        </w:rPr>
      </w:pPr>
    </w:p>
    <w:p w14:paraId="1938B5B6" w14:textId="77777777" w:rsidR="00EE43CB" w:rsidRPr="00D465C1" w:rsidRDefault="00EE43CB">
      <w:pPr>
        <w:jc w:val="left"/>
        <w:rPr>
          <w:lang w:val="fi-FI"/>
        </w:rPr>
      </w:pPr>
    </w:p>
    <w:p w14:paraId="2F9FBE57" w14:textId="77777777" w:rsidR="00EE43CB" w:rsidRPr="00D465C1" w:rsidRDefault="00EE43CB">
      <w:pPr>
        <w:jc w:val="left"/>
        <w:rPr>
          <w:lang w:val="fi-FI"/>
        </w:rPr>
      </w:pPr>
    </w:p>
    <w:p w14:paraId="1E55E46D" w14:textId="77777777" w:rsidR="00EE43CB" w:rsidRPr="00D465C1" w:rsidRDefault="00EE43CB">
      <w:pPr>
        <w:jc w:val="left"/>
        <w:rPr>
          <w:lang w:val="fi-FI"/>
        </w:rPr>
      </w:pPr>
    </w:p>
    <w:p w14:paraId="6028F4C0" w14:textId="77777777" w:rsidR="00EE43CB" w:rsidRPr="00D465C1" w:rsidRDefault="00EE43CB">
      <w:pPr>
        <w:jc w:val="left"/>
        <w:rPr>
          <w:lang w:val="fi-FI"/>
        </w:rPr>
      </w:pPr>
    </w:p>
    <w:p w14:paraId="1E424AB6" w14:textId="77777777" w:rsidR="00EE43CB" w:rsidRPr="00D465C1" w:rsidRDefault="00EE43CB">
      <w:pPr>
        <w:jc w:val="left"/>
        <w:rPr>
          <w:lang w:val="fi-FI"/>
        </w:rPr>
      </w:pPr>
    </w:p>
    <w:p w14:paraId="7038DD3D" w14:textId="77777777" w:rsidR="00EE43CB" w:rsidRPr="00D465C1" w:rsidRDefault="00EE43CB">
      <w:pPr>
        <w:jc w:val="left"/>
        <w:rPr>
          <w:lang w:val="fi-FI"/>
        </w:rPr>
      </w:pPr>
    </w:p>
    <w:p w14:paraId="508C650B" w14:textId="77777777" w:rsidR="00EE43CB" w:rsidRPr="00D465C1" w:rsidRDefault="00EE43CB">
      <w:pPr>
        <w:jc w:val="left"/>
        <w:rPr>
          <w:lang w:val="fi-FI"/>
        </w:rPr>
      </w:pPr>
    </w:p>
    <w:p w14:paraId="350D48D0" w14:textId="77777777" w:rsidR="00EE43CB" w:rsidRPr="00D465C1" w:rsidRDefault="00EE43CB">
      <w:pPr>
        <w:jc w:val="left"/>
        <w:rPr>
          <w:lang w:val="fi-FI"/>
        </w:rPr>
      </w:pPr>
    </w:p>
    <w:p w14:paraId="59AF2A07" w14:textId="77777777" w:rsidR="00EE43CB" w:rsidRPr="00D465C1" w:rsidRDefault="00EE43CB">
      <w:pPr>
        <w:jc w:val="left"/>
        <w:rPr>
          <w:lang w:val="fi-FI"/>
        </w:rPr>
      </w:pPr>
    </w:p>
    <w:p w14:paraId="2FEC3FE9" w14:textId="77777777" w:rsidR="00EE43CB" w:rsidRPr="00D465C1" w:rsidRDefault="00EE43CB">
      <w:pPr>
        <w:jc w:val="left"/>
        <w:rPr>
          <w:lang w:val="fi-FI"/>
        </w:rPr>
      </w:pPr>
    </w:p>
    <w:p w14:paraId="155CA0AB" w14:textId="03A30F10" w:rsidR="00EE43CB" w:rsidRPr="00D465C1" w:rsidRDefault="00372893">
      <w:pPr>
        <w:pStyle w:val="Otsikko"/>
        <w:jc w:val="left"/>
        <w:rPr>
          <w:lang w:val="fi-FI"/>
        </w:rPr>
      </w:pPr>
      <w:bookmarkStart w:id="0" w:name="_t5jsre9z79c1" w:colFirst="0" w:colLast="0"/>
      <w:bookmarkEnd w:id="0"/>
      <w:r w:rsidRPr="00D465C1">
        <w:rPr>
          <w:lang w:val="fi-FI"/>
        </w:rPr>
        <w:t>Weight watcher</w:t>
      </w:r>
    </w:p>
    <w:p w14:paraId="1D8C7D7D" w14:textId="7B642D6A" w:rsidR="00EE43CB" w:rsidRPr="00D465C1" w:rsidRDefault="00372893">
      <w:pPr>
        <w:rPr>
          <w:lang w:val="fi-FI"/>
        </w:rPr>
      </w:pPr>
      <w:r w:rsidRPr="00D465C1">
        <w:rPr>
          <w:lang w:val="fi-FI"/>
        </w:rPr>
        <w:t>Joonas Liedes</w:t>
      </w:r>
    </w:p>
    <w:p w14:paraId="31B6F52F" w14:textId="77777777" w:rsidR="00EE43CB" w:rsidRPr="00D465C1" w:rsidRDefault="00F752DE">
      <w:pPr>
        <w:rPr>
          <w:lang w:val="fi-FI"/>
        </w:rPr>
      </w:pPr>
      <w:r w:rsidRPr="00D465C1">
        <w:rPr>
          <w:lang w:val="fi-FI"/>
        </w:rPr>
        <w:br w:type="page"/>
      </w:r>
    </w:p>
    <w:p w14:paraId="52E8DE92" w14:textId="77777777" w:rsidR="00EE43CB" w:rsidRPr="00D465C1" w:rsidRDefault="00F752DE">
      <w:pPr>
        <w:pStyle w:val="Otsikko1"/>
        <w:rPr>
          <w:lang w:val="fi-FI"/>
        </w:rPr>
      </w:pPr>
      <w:bookmarkStart w:id="1" w:name="_yp7jt3xgxrdk" w:colFirst="0" w:colLast="0"/>
      <w:bookmarkEnd w:id="1"/>
      <w:r w:rsidRPr="00D465C1">
        <w:rPr>
          <w:lang w:val="fi-FI"/>
        </w:rPr>
        <w:lastRenderedPageBreak/>
        <w:t>Kuvaus ohjelmasta</w:t>
      </w:r>
    </w:p>
    <w:p w14:paraId="37AEA336" w14:textId="64E72CDD" w:rsidR="00EE43CB" w:rsidRPr="00D465C1" w:rsidRDefault="00CA3062">
      <w:pPr>
        <w:rPr>
          <w:lang w:val="fi-FI"/>
        </w:rPr>
      </w:pPr>
      <w:r w:rsidRPr="00D465C1">
        <w:rPr>
          <w:lang w:val="fi-FI"/>
        </w:rPr>
        <w:t>Kyseessä on yksinkertainen painonhallintasovellus, jossa käyttäjä voi syöttää painotietojaan päivämäär</w:t>
      </w:r>
      <w:r w:rsidR="00620CB6">
        <w:rPr>
          <w:lang w:val="fi-FI"/>
        </w:rPr>
        <w:t>än perusteella</w:t>
      </w:r>
      <w:r w:rsidRPr="00D465C1">
        <w:rPr>
          <w:lang w:val="fi-FI"/>
        </w:rPr>
        <w:t xml:space="preserve"> ja seurata painon kehitystä</w:t>
      </w:r>
      <w:r w:rsidR="00D465C1" w:rsidRPr="00D465C1">
        <w:rPr>
          <w:lang w:val="fi-FI"/>
        </w:rPr>
        <w:t>, niin graafisesti kuin numeerisestikin cs</w:t>
      </w:r>
      <w:r w:rsidR="00D465C1">
        <w:rPr>
          <w:lang w:val="fi-FI"/>
        </w:rPr>
        <w:t>v</w:t>
      </w:r>
      <w:r w:rsidR="00D465C1" w:rsidRPr="00D465C1">
        <w:rPr>
          <w:lang w:val="fi-FI"/>
        </w:rPr>
        <w:t xml:space="preserve">-tiedostoon tallennetun datan avulla. </w:t>
      </w:r>
      <w:r w:rsidR="00407C58">
        <w:rPr>
          <w:lang w:val="fi-FI"/>
        </w:rPr>
        <w:t>Painonkehityksen visualisointi on toteutettu graafisesti perinteisen viivakaavion muodossa selkeyden vuoksi.</w:t>
      </w:r>
      <w:r w:rsidR="00D465C1" w:rsidRPr="00D465C1">
        <w:rPr>
          <w:lang w:val="fi-FI"/>
        </w:rPr>
        <w:t xml:space="preserve"> </w:t>
      </w:r>
      <w:r w:rsidR="00D465C1">
        <w:rPr>
          <w:lang w:val="fi-FI"/>
        </w:rPr>
        <w:t>Käyttäjä voi myös syöttää i</w:t>
      </w:r>
      <w:r w:rsidR="00620CB6">
        <w:rPr>
          <w:lang w:val="fi-FI"/>
        </w:rPr>
        <w:t>känsä</w:t>
      </w:r>
      <w:r w:rsidR="00D465C1">
        <w:rPr>
          <w:lang w:val="fi-FI"/>
        </w:rPr>
        <w:t xml:space="preserve"> ja pituu</w:t>
      </w:r>
      <w:r w:rsidR="00620CB6">
        <w:rPr>
          <w:lang w:val="fi-FI"/>
        </w:rPr>
        <w:t>tensa</w:t>
      </w:r>
      <w:r w:rsidR="00D465C1">
        <w:rPr>
          <w:lang w:val="fi-FI"/>
        </w:rPr>
        <w:t xml:space="preserve"> erillisessä näkymässä, </w:t>
      </w:r>
      <w:r w:rsidR="00620CB6">
        <w:rPr>
          <w:lang w:val="fi-FI"/>
        </w:rPr>
        <w:t>mitä</w:t>
      </w:r>
      <w:r w:rsidR="00D465C1">
        <w:rPr>
          <w:lang w:val="fi-FI"/>
        </w:rPr>
        <w:t xml:space="preserve"> hyödynnetään laskettaessa käyttäjän painoindeksi ja vertailtaessa sitä THL:n tilastotietoon </w:t>
      </w:r>
      <w:r w:rsidR="00620CB6">
        <w:rPr>
          <w:lang w:val="fi-FI"/>
        </w:rPr>
        <w:t>väestön lihavuusrajan ylittävästä painoindeksiosuudesta</w:t>
      </w:r>
      <w:r w:rsidR="00D465C1">
        <w:rPr>
          <w:lang w:val="fi-FI"/>
        </w:rPr>
        <w:t xml:space="preserve">. </w:t>
      </w:r>
      <w:bookmarkStart w:id="2" w:name="_ya41087g6i8m" w:colFirst="0" w:colLast="0"/>
      <w:bookmarkEnd w:id="2"/>
      <w:r w:rsidR="00407C58">
        <w:rPr>
          <w:lang w:val="fi-FI"/>
        </w:rPr>
        <w:t>Painoindeksin laskeminen on sisällytetty ohjelmaa</w:t>
      </w:r>
      <w:r w:rsidR="004C2552">
        <w:rPr>
          <w:lang w:val="fi-FI"/>
        </w:rPr>
        <w:t>n</w:t>
      </w:r>
      <w:r w:rsidR="00407C58">
        <w:rPr>
          <w:lang w:val="fi-FI"/>
        </w:rPr>
        <w:t>, sillä se on varsin yleinen indikaattori ylipainoisuuden seurantaan terveydenhuollossa. Painoindeksitietoa on myös helposti saatavilla väestötasolla, joten sen vertaaminen THL:n avoimeen dataan on suoraviivaista. Tilastotietoa tarjotaan käyttäjälle ikäluokittain tämän syöttämän iän perusteella.</w:t>
      </w:r>
    </w:p>
    <w:p w14:paraId="41B82B14" w14:textId="11D91889" w:rsidR="00EE43CB" w:rsidRDefault="00F752DE">
      <w:pPr>
        <w:pStyle w:val="Otsikko1"/>
        <w:rPr>
          <w:lang w:val="fi-FI"/>
        </w:rPr>
      </w:pPr>
      <w:bookmarkStart w:id="3" w:name="_irlsdcypfrhf" w:colFirst="0" w:colLast="0"/>
      <w:bookmarkEnd w:id="3"/>
      <w:r w:rsidRPr="00D465C1">
        <w:rPr>
          <w:lang w:val="fi-FI"/>
        </w:rPr>
        <w:t>Ohjelman toteutus</w:t>
      </w:r>
    </w:p>
    <w:p w14:paraId="3C00304D" w14:textId="7D13DE7F" w:rsidR="00EE43CB" w:rsidRDefault="00D465C1" w:rsidP="003B7528">
      <w:pPr>
        <w:rPr>
          <w:lang w:val="fi-FI"/>
        </w:rPr>
      </w:pPr>
      <w:r>
        <w:rPr>
          <w:lang w:val="fi-FI"/>
        </w:rPr>
        <w:t>Sovellus toimii Android-pohjaisilla</w:t>
      </w:r>
      <w:r w:rsidR="00F752DE">
        <w:rPr>
          <w:lang w:val="fi-FI"/>
        </w:rPr>
        <w:t xml:space="preserve"> älypuhelimilla</w:t>
      </w:r>
      <w:r>
        <w:rPr>
          <w:lang w:val="fi-FI"/>
        </w:rPr>
        <w:t xml:space="preserve"> (</w:t>
      </w:r>
      <w:r w:rsidR="002F65A5">
        <w:rPr>
          <w:lang w:val="fi-FI"/>
        </w:rPr>
        <w:t>v</w:t>
      </w:r>
      <w:r>
        <w:rPr>
          <w:lang w:val="fi-FI"/>
        </w:rPr>
        <w:t xml:space="preserve">ersio 6.0 tai uudempi). </w:t>
      </w:r>
      <w:r w:rsidR="00620CB6">
        <w:rPr>
          <w:lang w:val="fi-FI"/>
        </w:rPr>
        <w:t xml:space="preserve">Suunnittelussa hyödynsin luokkakaavion piirtämiseen DIA-kaavioeditoria ja käyttöliittymähahmotelmat tein Android studion XML-editorilla. </w:t>
      </w:r>
      <w:r w:rsidR="00F752DE">
        <w:rPr>
          <w:lang w:val="fi-FI"/>
        </w:rPr>
        <w:t>Sovelluksen rakentaminen ja testaaminen on toteutettu Android studiolla</w:t>
      </w:r>
      <w:r w:rsidR="00620CB6">
        <w:rPr>
          <w:lang w:val="fi-FI"/>
        </w:rPr>
        <w:t xml:space="preserve"> </w:t>
      </w:r>
      <w:r w:rsidR="00F752DE">
        <w:rPr>
          <w:lang w:val="fi-FI"/>
        </w:rPr>
        <w:t xml:space="preserve">(versio 4.1.2). </w:t>
      </w:r>
      <w:r w:rsidR="00620CB6">
        <w:rPr>
          <w:lang w:val="fi-FI"/>
        </w:rPr>
        <w:t>So</w:t>
      </w:r>
      <w:r w:rsidR="00971E06">
        <w:rPr>
          <w:lang w:val="fi-FI"/>
        </w:rPr>
        <w:t>vellus on toteutettu Javalla. A</w:t>
      </w:r>
      <w:r w:rsidR="00620CB6">
        <w:rPr>
          <w:lang w:val="fi-FI"/>
        </w:rPr>
        <w:t>ndroidin ja javan sisäisten kirjastojen lisäksi</w:t>
      </w:r>
      <w:r w:rsidR="00971E06">
        <w:rPr>
          <w:lang w:val="fi-FI"/>
        </w:rPr>
        <w:t xml:space="preserve"> käytin</w:t>
      </w:r>
      <w:r w:rsidR="00620CB6">
        <w:rPr>
          <w:lang w:val="fi-FI"/>
        </w:rPr>
        <w:t xml:space="preserve"> MP Android Chart –kirjastoa painon seuraamiseen tarkoitetun kuvaajan tekoon.</w:t>
      </w:r>
      <w:r w:rsidR="00620CB6">
        <w:rPr>
          <w:lang w:val="fi-FI"/>
        </w:rPr>
        <w:t xml:space="preserve"> </w:t>
      </w:r>
      <w:r w:rsidR="00F752DE">
        <w:rPr>
          <w:lang w:val="fi-FI"/>
        </w:rPr>
        <w:t xml:space="preserve">Versionhallintaan käytin Githubia. Dokumentointiin käytin Microsoft Wordia, lisäksi luokkakaavioiden tekoon käytin DIA -kaavioeditoria. </w:t>
      </w:r>
      <w:r w:rsidR="003B7528">
        <w:rPr>
          <w:lang w:val="fi-FI"/>
        </w:rPr>
        <w:t xml:space="preserve">Käyttöliittymän esittelyvideon kuvasin käyttäen </w:t>
      </w:r>
      <w:r w:rsidR="00971E06">
        <w:rPr>
          <w:lang w:val="fi-FI"/>
        </w:rPr>
        <w:t>W</w:t>
      </w:r>
      <w:r w:rsidR="003B7528">
        <w:rPr>
          <w:lang w:val="fi-FI"/>
        </w:rPr>
        <w:t>indowsin game bar</w:t>
      </w:r>
      <w:r w:rsidR="00971E06">
        <w:rPr>
          <w:lang w:val="fi-FI"/>
        </w:rPr>
        <w:t>ia</w:t>
      </w:r>
      <w:r w:rsidR="003B7528">
        <w:rPr>
          <w:lang w:val="fi-FI"/>
        </w:rPr>
        <w:t xml:space="preserve">. </w:t>
      </w:r>
    </w:p>
    <w:p w14:paraId="7E4B9828" w14:textId="66F85171" w:rsidR="00407C58" w:rsidRDefault="00407C58" w:rsidP="003B7528">
      <w:pPr>
        <w:rPr>
          <w:lang w:val="fi-FI"/>
        </w:rPr>
      </w:pPr>
      <w:r>
        <w:rPr>
          <w:noProof/>
          <w:lang w:val="fi-FI"/>
        </w:rPr>
        <w:drawing>
          <wp:anchor distT="0" distB="0" distL="114300" distR="114300" simplePos="0" relativeHeight="251658240" behindDoc="0" locked="0" layoutInCell="1" allowOverlap="1" wp14:anchorId="708347FD" wp14:editId="22A6FDD2">
            <wp:simplePos x="0" y="0"/>
            <wp:positionH relativeFrom="margin">
              <wp:posOffset>-852170</wp:posOffset>
            </wp:positionH>
            <wp:positionV relativeFrom="paragraph">
              <wp:posOffset>173355</wp:posOffset>
            </wp:positionV>
            <wp:extent cx="7450038" cy="5286375"/>
            <wp:effectExtent l="0" t="0" r="0" b="0"/>
            <wp:wrapNone/>
            <wp:docPr id="2"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uva 2"/>
                    <pic:cNvPicPr/>
                  </pic:nvPicPr>
                  <pic:blipFill>
                    <a:blip r:embed="rId7">
                      <a:extLst>
                        <a:ext uri="{28A0092B-C50C-407E-A947-70E740481C1C}">
                          <a14:useLocalDpi xmlns:a14="http://schemas.microsoft.com/office/drawing/2010/main" val="0"/>
                        </a:ext>
                      </a:extLst>
                    </a:blip>
                    <a:stretch>
                      <a:fillRect/>
                    </a:stretch>
                  </pic:blipFill>
                  <pic:spPr>
                    <a:xfrm>
                      <a:off x="0" y="0"/>
                      <a:ext cx="7484645" cy="5310931"/>
                    </a:xfrm>
                    <a:prstGeom prst="rect">
                      <a:avLst/>
                    </a:prstGeom>
                  </pic:spPr>
                </pic:pic>
              </a:graphicData>
            </a:graphic>
            <wp14:sizeRelH relativeFrom="margin">
              <wp14:pctWidth>0</wp14:pctWidth>
            </wp14:sizeRelH>
            <wp14:sizeRelV relativeFrom="margin">
              <wp14:pctHeight>0</wp14:pctHeight>
            </wp14:sizeRelV>
          </wp:anchor>
        </w:drawing>
      </w:r>
    </w:p>
    <w:p w14:paraId="47460AD0" w14:textId="57E3D52D" w:rsidR="00407C58" w:rsidRDefault="00407C58" w:rsidP="003B7528">
      <w:pPr>
        <w:rPr>
          <w:lang w:val="fi-FI"/>
        </w:rPr>
      </w:pPr>
    </w:p>
    <w:p w14:paraId="24CD655E" w14:textId="4498368F" w:rsidR="00407C58" w:rsidRDefault="00407C58" w:rsidP="003B7528">
      <w:pPr>
        <w:rPr>
          <w:lang w:val="fi-FI"/>
        </w:rPr>
      </w:pPr>
    </w:p>
    <w:p w14:paraId="53DB4328" w14:textId="34329C19" w:rsidR="00407C58" w:rsidRDefault="00407C58" w:rsidP="003B7528">
      <w:pPr>
        <w:rPr>
          <w:lang w:val="fi-FI"/>
        </w:rPr>
      </w:pPr>
    </w:p>
    <w:p w14:paraId="70D32A7E" w14:textId="7A459B88" w:rsidR="00407C58" w:rsidRDefault="00407C58" w:rsidP="003B7528">
      <w:pPr>
        <w:rPr>
          <w:lang w:val="fi-FI"/>
        </w:rPr>
      </w:pPr>
    </w:p>
    <w:p w14:paraId="0162D1EF" w14:textId="3A7AB3D3" w:rsidR="00407C58" w:rsidRDefault="00407C58" w:rsidP="003B7528">
      <w:pPr>
        <w:rPr>
          <w:lang w:val="fi-FI"/>
        </w:rPr>
      </w:pPr>
    </w:p>
    <w:p w14:paraId="2BA60C74" w14:textId="25AED937" w:rsidR="00407C58" w:rsidRDefault="00407C58" w:rsidP="003B7528">
      <w:pPr>
        <w:rPr>
          <w:lang w:val="fi-FI"/>
        </w:rPr>
      </w:pPr>
    </w:p>
    <w:p w14:paraId="416AB285" w14:textId="502BA871" w:rsidR="00407C58" w:rsidRDefault="00407C58" w:rsidP="003B7528">
      <w:pPr>
        <w:rPr>
          <w:lang w:val="fi-FI"/>
        </w:rPr>
      </w:pPr>
    </w:p>
    <w:p w14:paraId="44EC4DEB" w14:textId="3801F0CB" w:rsidR="00407C58" w:rsidRDefault="00407C58" w:rsidP="003B7528">
      <w:pPr>
        <w:rPr>
          <w:lang w:val="fi-FI"/>
        </w:rPr>
      </w:pPr>
    </w:p>
    <w:p w14:paraId="223379A5" w14:textId="2592EF88" w:rsidR="00407C58" w:rsidRDefault="00407C58" w:rsidP="003B7528">
      <w:pPr>
        <w:rPr>
          <w:lang w:val="fi-FI"/>
        </w:rPr>
      </w:pPr>
    </w:p>
    <w:p w14:paraId="2CE0D826" w14:textId="793C210D" w:rsidR="00407C58" w:rsidRPr="00D465C1" w:rsidRDefault="00407C58" w:rsidP="003B7528">
      <w:pPr>
        <w:rPr>
          <w:lang w:val="fi-FI"/>
        </w:rPr>
      </w:pPr>
    </w:p>
    <w:p w14:paraId="6E49C559" w14:textId="2627FBEC" w:rsidR="00EE43CB" w:rsidRDefault="00EE43CB">
      <w:pPr>
        <w:rPr>
          <w:lang w:val="fi-FI"/>
        </w:rPr>
      </w:pPr>
    </w:p>
    <w:p w14:paraId="0F1A3375" w14:textId="11C32FF7" w:rsidR="00971E06" w:rsidRPr="00971E06" w:rsidRDefault="00971E06" w:rsidP="00971E06">
      <w:pPr>
        <w:rPr>
          <w:lang w:val="fi-FI"/>
        </w:rPr>
      </w:pPr>
    </w:p>
    <w:p w14:paraId="1F24DD32" w14:textId="77777777" w:rsidR="00EE43CB" w:rsidRPr="00D465C1" w:rsidRDefault="00F752DE">
      <w:pPr>
        <w:pStyle w:val="Otsikko1"/>
        <w:rPr>
          <w:lang w:val="fi-FI"/>
        </w:rPr>
      </w:pPr>
      <w:bookmarkStart w:id="4" w:name="_k03b80ia0wos" w:colFirst="0" w:colLast="0"/>
      <w:bookmarkEnd w:id="4"/>
      <w:r w:rsidRPr="00D465C1">
        <w:rPr>
          <w:lang w:val="fi-FI"/>
        </w:rPr>
        <w:t>Luokkakaavio</w:t>
      </w:r>
    </w:p>
    <w:p w14:paraId="6446965D" w14:textId="216A89C9" w:rsidR="00EE43CB" w:rsidRPr="00D465C1" w:rsidRDefault="00EE43CB">
      <w:pPr>
        <w:rPr>
          <w:lang w:val="fi-FI"/>
        </w:rPr>
      </w:pPr>
    </w:p>
    <w:p w14:paraId="03034767" w14:textId="3B3F4364" w:rsidR="00EE43CB" w:rsidRPr="00D465C1" w:rsidRDefault="00EE43CB">
      <w:pPr>
        <w:rPr>
          <w:lang w:val="fi-FI"/>
        </w:rPr>
      </w:pPr>
    </w:p>
    <w:p w14:paraId="2FD6F730" w14:textId="77777777" w:rsidR="00EE43CB" w:rsidRPr="00D465C1" w:rsidRDefault="00EE43CB">
      <w:pPr>
        <w:rPr>
          <w:lang w:val="fi-FI"/>
        </w:rPr>
      </w:pPr>
    </w:p>
    <w:p w14:paraId="64D5ABD4" w14:textId="77777777" w:rsidR="00EE43CB" w:rsidRPr="00D465C1" w:rsidRDefault="00EE43CB">
      <w:pPr>
        <w:jc w:val="left"/>
        <w:rPr>
          <w:lang w:val="fi-FI"/>
        </w:rPr>
      </w:pPr>
    </w:p>
    <w:p w14:paraId="742DC81E" w14:textId="77777777" w:rsidR="00EE43CB" w:rsidRPr="00D465C1" w:rsidRDefault="00EE43CB">
      <w:pPr>
        <w:jc w:val="left"/>
        <w:rPr>
          <w:lang w:val="fi-FI"/>
        </w:rPr>
      </w:pPr>
    </w:p>
    <w:p w14:paraId="1B631A84" w14:textId="77777777" w:rsidR="00EE43CB" w:rsidRPr="00D465C1" w:rsidRDefault="00EE43CB">
      <w:pPr>
        <w:jc w:val="left"/>
        <w:rPr>
          <w:lang w:val="fi-FI"/>
        </w:rPr>
      </w:pPr>
    </w:p>
    <w:p w14:paraId="43FCF7EB" w14:textId="77777777" w:rsidR="00EE43CB" w:rsidRPr="00D465C1" w:rsidRDefault="00F752DE">
      <w:pPr>
        <w:pStyle w:val="Otsikko1"/>
        <w:jc w:val="left"/>
        <w:rPr>
          <w:lang w:val="fi-FI"/>
        </w:rPr>
      </w:pPr>
      <w:bookmarkStart w:id="5" w:name="_erih1nsyf3m0" w:colFirst="0" w:colLast="0"/>
      <w:bookmarkEnd w:id="5"/>
      <w:r w:rsidRPr="00D465C1">
        <w:rPr>
          <w:lang w:val="fi-FI"/>
        </w:rPr>
        <w:t>Toteutetut ominaisuudet</w:t>
      </w:r>
    </w:p>
    <w:p w14:paraId="5ABFD487" w14:textId="77777777" w:rsidR="00EE43CB" w:rsidRPr="00D465C1" w:rsidRDefault="00EE43CB">
      <w:pPr>
        <w:rPr>
          <w:lang w:val="fi-FI"/>
        </w:rPr>
      </w:pPr>
    </w:p>
    <w:p w14:paraId="0C4916F0" w14:textId="77777777" w:rsidR="00EE43CB" w:rsidRPr="00D465C1" w:rsidRDefault="00EE43CB">
      <w:pPr>
        <w:rPr>
          <w:lang w:val="fi-FI"/>
        </w:rPr>
      </w:pPr>
    </w:p>
    <w:tbl>
      <w:tblPr>
        <w:tblStyle w:val="a"/>
        <w:tblW w:w="90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5"/>
        <w:gridCol w:w="5385"/>
        <w:gridCol w:w="1005"/>
      </w:tblGrid>
      <w:tr w:rsidR="00EE43CB" w:rsidRPr="00D465C1" w14:paraId="21F18D7C" w14:textId="77777777">
        <w:tc>
          <w:tcPr>
            <w:tcW w:w="2685" w:type="dxa"/>
            <w:shd w:val="clear" w:color="auto" w:fill="000000"/>
            <w:tcMar>
              <w:top w:w="100" w:type="dxa"/>
              <w:left w:w="100" w:type="dxa"/>
              <w:bottom w:w="100" w:type="dxa"/>
              <w:right w:w="100" w:type="dxa"/>
            </w:tcMar>
          </w:tcPr>
          <w:p w14:paraId="6B01AB22" w14:textId="77777777" w:rsidR="00EE43CB" w:rsidRPr="00D465C1" w:rsidRDefault="00F752DE">
            <w:pPr>
              <w:widowControl w:val="0"/>
              <w:pBdr>
                <w:top w:val="nil"/>
                <w:left w:val="nil"/>
                <w:bottom w:val="nil"/>
                <w:right w:val="nil"/>
                <w:between w:val="nil"/>
              </w:pBdr>
              <w:spacing w:line="240" w:lineRule="auto"/>
              <w:jc w:val="left"/>
              <w:rPr>
                <w:b/>
                <w:color w:val="F3F3F3"/>
                <w:lang w:val="fi-FI"/>
              </w:rPr>
            </w:pPr>
            <w:r w:rsidRPr="00D465C1">
              <w:rPr>
                <w:b/>
                <w:color w:val="F3F3F3"/>
                <w:lang w:val="fi-FI"/>
              </w:rPr>
              <w:t>Ominaisuus</w:t>
            </w:r>
          </w:p>
        </w:tc>
        <w:tc>
          <w:tcPr>
            <w:tcW w:w="5385" w:type="dxa"/>
            <w:shd w:val="clear" w:color="auto" w:fill="000000"/>
            <w:tcMar>
              <w:top w:w="100" w:type="dxa"/>
              <w:left w:w="100" w:type="dxa"/>
              <w:bottom w:w="100" w:type="dxa"/>
              <w:right w:w="100" w:type="dxa"/>
            </w:tcMar>
          </w:tcPr>
          <w:p w14:paraId="3A0F2F2A" w14:textId="77777777" w:rsidR="00EE43CB" w:rsidRPr="00D465C1" w:rsidRDefault="00F752DE">
            <w:pPr>
              <w:widowControl w:val="0"/>
              <w:pBdr>
                <w:top w:val="nil"/>
                <w:left w:val="nil"/>
                <w:bottom w:val="nil"/>
                <w:right w:val="nil"/>
                <w:between w:val="nil"/>
              </w:pBdr>
              <w:spacing w:line="240" w:lineRule="auto"/>
              <w:jc w:val="left"/>
              <w:rPr>
                <w:b/>
                <w:color w:val="F3F3F3"/>
                <w:lang w:val="fi-FI"/>
              </w:rPr>
            </w:pPr>
            <w:r w:rsidRPr="00D465C1">
              <w:rPr>
                <w:b/>
                <w:color w:val="F3F3F3"/>
                <w:lang w:val="fi-FI"/>
              </w:rPr>
              <w:t>Perustelut</w:t>
            </w:r>
          </w:p>
        </w:tc>
        <w:tc>
          <w:tcPr>
            <w:tcW w:w="1005" w:type="dxa"/>
            <w:shd w:val="clear" w:color="auto" w:fill="000000"/>
            <w:tcMar>
              <w:top w:w="100" w:type="dxa"/>
              <w:left w:w="100" w:type="dxa"/>
              <w:bottom w:w="100" w:type="dxa"/>
              <w:right w:w="100" w:type="dxa"/>
            </w:tcMar>
          </w:tcPr>
          <w:p w14:paraId="739122D0" w14:textId="77777777" w:rsidR="00EE43CB" w:rsidRPr="00D465C1" w:rsidRDefault="00F752DE">
            <w:pPr>
              <w:widowControl w:val="0"/>
              <w:pBdr>
                <w:top w:val="nil"/>
                <w:left w:val="nil"/>
                <w:bottom w:val="nil"/>
                <w:right w:val="nil"/>
                <w:between w:val="nil"/>
              </w:pBdr>
              <w:spacing w:line="240" w:lineRule="auto"/>
              <w:jc w:val="left"/>
              <w:rPr>
                <w:b/>
                <w:color w:val="F3F3F3"/>
                <w:lang w:val="fi-FI"/>
              </w:rPr>
            </w:pPr>
            <w:r w:rsidRPr="00D465C1">
              <w:rPr>
                <w:b/>
                <w:color w:val="F3F3F3"/>
                <w:lang w:val="fi-FI"/>
              </w:rPr>
              <w:t>Pisteet</w:t>
            </w:r>
          </w:p>
        </w:tc>
      </w:tr>
      <w:tr w:rsidR="00EE43CB" w:rsidRPr="00D465C1" w14:paraId="2F23A720" w14:textId="77777777">
        <w:tc>
          <w:tcPr>
            <w:tcW w:w="2685" w:type="dxa"/>
            <w:shd w:val="clear" w:color="auto" w:fill="auto"/>
            <w:tcMar>
              <w:top w:w="100" w:type="dxa"/>
              <w:left w:w="100" w:type="dxa"/>
              <w:bottom w:w="100" w:type="dxa"/>
              <w:right w:w="100" w:type="dxa"/>
            </w:tcMar>
          </w:tcPr>
          <w:p w14:paraId="4ACD94B4" w14:textId="79EC7E12" w:rsidR="00EE43CB" w:rsidRPr="00D465C1" w:rsidRDefault="000E47E8">
            <w:pPr>
              <w:widowControl w:val="0"/>
              <w:spacing w:line="240" w:lineRule="auto"/>
              <w:jc w:val="left"/>
              <w:rPr>
                <w:lang w:val="fi-FI"/>
              </w:rPr>
            </w:pPr>
            <w:r>
              <w:rPr>
                <w:lang w:val="fi-FI"/>
              </w:rPr>
              <w:t>Olio-ohjelmoitu</w:t>
            </w:r>
          </w:p>
        </w:tc>
        <w:tc>
          <w:tcPr>
            <w:tcW w:w="5385" w:type="dxa"/>
            <w:shd w:val="clear" w:color="auto" w:fill="auto"/>
            <w:tcMar>
              <w:top w:w="100" w:type="dxa"/>
              <w:left w:w="100" w:type="dxa"/>
              <w:bottom w:w="100" w:type="dxa"/>
              <w:right w:w="100" w:type="dxa"/>
            </w:tcMar>
          </w:tcPr>
          <w:p w14:paraId="4BCEA23E" w14:textId="6331541E" w:rsidR="00EE43CB" w:rsidRPr="00D465C1" w:rsidRDefault="000E47E8">
            <w:pPr>
              <w:widowControl w:val="0"/>
              <w:pBdr>
                <w:top w:val="nil"/>
                <w:left w:val="nil"/>
                <w:bottom w:val="nil"/>
                <w:right w:val="nil"/>
                <w:between w:val="nil"/>
              </w:pBdr>
              <w:spacing w:line="240" w:lineRule="auto"/>
              <w:jc w:val="left"/>
              <w:rPr>
                <w:lang w:val="fi-FI"/>
              </w:rPr>
            </w:pPr>
            <w:r>
              <w:rPr>
                <w:lang w:val="fi-FI"/>
              </w:rPr>
              <w:t>Pakollinen</w:t>
            </w:r>
          </w:p>
        </w:tc>
        <w:tc>
          <w:tcPr>
            <w:tcW w:w="1005" w:type="dxa"/>
            <w:shd w:val="clear" w:color="auto" w:fill="auto"/>
            <w:tcMar>
              <w:top w:w="100" w:type="dxa"/>
              <w:left w:w="100" w:type="dxa"/>
              <w:bottom w:w="100" w:type="dxa"/>
              <w:right w:w="100" w:type="dxa"/>
            </w:tcMar>
          </w:tcPr>
          <w:p w14:paraId="51331118" w14:textId="1FB18BFA" w:rsidR="00EE43CB" w:rsidRPr="00D465C1" w:rsidRDefault="00EE43CB">
            <w:pPr>
              <w:widowControl w:val="0"/>
              <w:pBdr>
                <w:top w:val="nil"/>
                <w:left w:val="nil"/>
                <w:bottom w:val="nil"/>
                <w:right w:val="nil"/>
                <w:between w:val="nil"/>
              </w:pBdr>
              <w:spacing w:line="240" w:lineRule="auto"/>
              <w:jc w:val="left"/>
              <w:rPr>
                <w:lang w:val="fi-FI"/>
              </w:rPr>
            </w:pPr>
          </w:p>
        </w:tc>
      </w:tr>
      <w:tr w:rsidR="00EE43CB" w:rsidRPr="00D465C1" w14:paraId="307113CA" w14:textId="77777777">
        <w:tc>
          <w:tcPr>
            <w:tcW w:w="2685" w:type="dxa"/>
            <w:shd w:val="clear" w:color="auto" w:fill="auto"/>
            <w:tcMar>
              <w:top w:w="100" w:type="dxa"/>
              <w:left w:w="100" w:type="dxa"/>
              <w:bottom w:w="100" w:type="dxa"/>
              <w:right w:w="100" w:type="dxa"/>
            </w:tcMar>
          </w:tcPr>
          <w:p w14:paraId="05CF5590" w14:textId="40921DBA" w:rsidR="00EE43CB" w:rsidRPr="00D465C1" w:rsidRDefault="000E47E8">
            <w:pPr>
              <w:widowControl w:val="0"/>
              <w:pBdr>
                <w:top w:val="nil"/>
                <w:left w:val="nil"/>
                <w:bottom w:val="nil"/>
                <w:right w:val="nil"/>
                <w:between w:val="nil"/>
              </w:pBdr>
              <w:spacing w:line="240" w:lineRule="auto"/>
              <w:jc w:val="left"/>
              <w:rPr>
                <w:lang w:val="fi-FI"/>
              </w:rPr>
            </w:pPr>
            <w:r>
              <w:rPr>
                <w:lang w:val="fi-FI"/>
              </w:rPr>
              <w:t>Viisi eri luokkaa</w:t>
            </w:r>
          </w:p>
        </w:tc>
        <w:tc>
          <w:tcPr>
            <w:tcW w:w="5385" w:type="dxa"/>
            <w:shd w:val="clear" w:color="auto" w:fill="auto"/>
            <w:tcMar>
              <w:top w:w="100" w:type="dxa"/>
              <w:left w:w="100" w:type="dxa"/>
              <w:bottom w:w="100" w:type="dxa"/>
              <w:right w:w="100" w:type="dxa"/>
            </w:tcMar>
          </w:tcPr>
          <w:p w14:paraId="7E122E1B" w14:textId="0B7D1D51" w:rsidR="00EE43CB" w:rsidRPr="00D465C1" w:rsidRDefault="000E47E8">
            <w:pPr>
              <w:widowControl w:val="0"/>
              <w:pBdr>
                <w:top w:val="nil"/>
                <w:left w:val="nil"/>
                <w:bottom w:val="nil"/>
                <w:right w:val="nil"/>
                <w:between w:val="nil"/>
              </w:pBdr>
              <w:spacing w:line="240" w:lineRule="auto"/>
              <w:jc w:val="left"/>
              <w:rPr>
                <w:lang w:val="fi-FI"/>
              </w:rPr>
            </w:pPr>
            <w:r>
              <w:rPr>
                <w:lang w:val="fi-FI"/>
              </w:rPr>
              <w:t>Pakollinen</w:t>
            </w:r>
          </w:p>
        </w:tc>
        <w:tc>
          <w:tcPr>
            <w:tcW w:w="1005" w:type="dxa"/>
            <w:shd w:val="clear" w:color="auto" w:fill="auto"/>
            <w:tcMar>
              <w:top w:w="100" w:type="dxa"/>
              <w:left w:w="100" w:type="dxa"/>
              <w:bottom w:w="100" w:type="dxa"/>
              <w:right w:w="100" w:type="dxa"/>
            </w:tcMar>
          </w:tcPr>
          <w:p w14:paraId="1A7FB5E0" w14:textId="77777777" w:rsidR="00EE43CB" w:rsidRPr="00D465C1" w:rsidRDefault="00EE43CB">
            <w:pPr>
              <w:widowControl w:val="0"/>
              <w:pBdr>
                <w:top w:val="nil"/>
                <w:left w:val="nil"/>
                <w:bottom w:val="nil"/>
                <w:right w:val="nil"/>
                <w:between w:val="nil"/>
              </w:pBdr>
              <w:spacing w:line="240" w:lineRule="auto"/>
              <w:jc w:val="left"/>
              <w:rPr>
                <w:lang w:val="fi-FI"/>
              </w:rPr>
            </w:pPr>
          </w:p>
        </w:tc>
      </w:tr>
      <w:tr w:rsidR="00EE43CB" w:rsidRPr="00D465C1" w14:paraId="0F14262E" w14:textId="77777777">
        <w:tc>
          <w:tcPr>
            <w:tcW w:w="2685" w:type="dxa"/>
            <w:shd w:val="clear" w:color="auto" w:fill="auto"/>
            <w:tcMar>
              <w:top w:w="100" w:type="dxa"/>
              <w:left w:w="100" w:type="dxa"/>
              <w:bottom w:w="100" w:type="dxa"/>
              <w:right w:w="100" w:type="dxa"/>
            </w:tcMar>
          </w:tcPr>
          <w:p w14:paraId="7D10F5CF" w14:textId="59CB93A6" w:rsidR="00EE43CB" w:rsidRPr="00D465C1" w:rsidRDefault="000E47E8">
            <w:pPr>
              <w:widowControl w:val="0"/>
              <w:pBdr>
                <w:top w:val="nil"/>
                <w:left w:val="nil"/>
                <w:bottom w:val="nil"/>
                <w:right w:val="nil"/>
                <w:between w:val="nil"/>
              </w:pBdr>
              <w:spacing w:line="240" w:lineRule="auto"/>
              <w:jc w:val="left"/>
              <w:rPr>
                <w:lang w:val="fi-FI"/>
              </w:rPr>
            </w:pPr>
            <w:r>
              <w:rPr>
                <w:lang w:val="fi-FI"/>
              </w:rPr>
              <w:t>API:n käyttö</w:t>
            </w:r>
          </w:p>
        </w:tc>
        <w:tc>
          <w:tcPr>
            <w:tcW w:w="5385" w:type="dxa"/>
            <w:shd w:val="clear" w:color="auto" w:fill="auto"/>
            <w:tcMar>
              <w:top w:w="100" w:type="dxa"/>
              <w:left w:w="100" w:type="dxa"/>
              <w:bottom w:w="100" w:type="dxa"/>
              <w:right w:w="100" w:type="dxa"/>
            </w:tcMar>
          </w:tcPr>
          <w:p w14:paraId="0EB306B4" w14:textId="52E49384" w:rsidR="00EE43CB" w:rsidRPr="00D465C1" w:rsidRDefault="000E47E8">
            <w:pPr>
              <w:widowControl w:val="0"/>
              <w:pBdr>
                <w:top w:val="nil"/>
                <w:left w:val="nil"/>
                <w:bottom w:val="nil"/>
                <w:right w:val="nil"/>
                <w:between w:val="nil"/>
              </w:pBdr>
              <w:spacing w:line="240" w:lineRule="auto"/>
              <w:jc w:val="left"/>
              <w:rPr>
                <w:lang w:val="fi-FI"/>
              </w:rPr>
            </w:pPr>
            <w:r>
              <w:rPr>
                <w:lang w:val="fi-FI"/>
              </w:rPr>
              <w:t>Pakollinen</w:t>
            </w:r>
          </w:p>
        </w:tc>
        <w:tc>
          <w:tcPr>
            <w:tcW w:w="1005" w:type="dxa"/>
            <w:shd w:val="clear" w:color="auto" w:fill="auto"/>
            <w:tcMar>
              <w:top w:w="100" w:type="dxa"/>
              <w:left w:w="100" w:type="dxa"/>
              <w:bottom w:w="100" w:type="dxa"/>
              <w:right w:w="100" w:type="dxa"/>
            </w:tcMar>
          </w:tcPr>
          <w:p w14:paraId="0514EEA7" w14:textId="77777777" w:rsidR="00EE43CB" w:rsidRPr="00D465C1" w:rsidRDefault="00EE43CB">
            <w:pPr>
              <w:widowControl w:val="0"/>
              <w:pBdr>
                <w:top w:val="nil"/>
                <w:left w:val="nil"/>
                <w:bottom w:val="nil"/>
                <w:right w:val="nil"/>
                <w:between w:val="nil"/>
              </w:pBdr>
              <w:spacing w:line="240" w:lineRule="auto"/>
              <w:jc w:val="left"/>
              <w:rPr>
                <w:lang w:val="fi-FI"/>
              </w:rPr>
            </w:pPr>
          </w:p>
        </w:tc>
      </w:tr>
      <w:tr w:rsidR="000E47E8" w:rsidRPr="00D465C1" w14:paraId="60F6650F" w14:textId="77777777">
        <w:tc>
          <w:tcPr>
            <w:tcW w:w="2685" w:type="dxa"/>
            <w:shd w:val="clear" w:color="auto" w:fill="auto"/>
            <w:tcMar>
              <w:top w:w="100" w:type="dxa"/>
              <w:left w:w="100" w:type="dxa"/>
              <w:bottom w:w="100" w:type="dxa"/>
              <w:right w:w="100" w:type="dxa"/>
            </w:tcMar>
          </w:tcPr>
          <w:p w14:paraId="291375DF" w14:textId="5E6C7130" w:rsidR="000E47E8" w:rsidRDefault="000E47E8">
            <w:pPr>
              <w:widowControl w:val="0"/>
              <w:pBdr>
                <w:top w:val="nil"/>
                <w:left w:val="nil"/>
                <w:bottom w:val="nil"/>
                <w:right w:val="nil"/>
                <w:between w:val="nil"/>
              </w:pBdr>
              <w:spacing w:line="240" w:lineRule="auto"/>
              <w:jc w:val="left"/>
              <w:rPr>
                <w:lang w:val="fi-FI"/>
              </w:rPr>
            </w:pPr>
            <w:r>
              <w:rPr>
                <w:lang w:val="fi-FI"/>
              </w:rPr>
              <w:t>Tallennus logiin</w:t>
            </w:r>
          </w:p>
        </w:tc>
        <w:tc>
          <w:tcPr>
            <w:tcW w:w="5385" w:type="dxa"/>
            <w:shd w:val="clear" w:color="auto" w:fill="auto"/>
            <w:tcMar>
              <w:top w:w="100" w:type="dxa"/>
              <w:left w:w="100" w:type="dxa"/>
              <w:bottom w:w="100" w:type="dxa"/>
              <w:right w:w="100" w:type="dxa"/>
            </w:tcMar>
          </w:tcPr>
          <w:p w14:paraId="6A9DB404" w14:textId="1A60F535" w:rsidR="000E47E8" w:rsidRDefault="000E47E8">
            <w:pPr>
              <w:widowControl w:val="0"/>
              <w:pBdr>
                <w:top w:val="nil"/>
                <w:left w:val="nil"/>
                <w:bottom w:val="nil"/>
                <w:right w:val="nil"/>
                <w:between w:val="nil"/>
              </w:pBdr>
              <w:spacing w:line="240" w:lineRule="auto"/>
              <w:jc w:val="left"/>
              <w:rPr>
                <w:lang w:val="fi-FI"/>
              </w:rPr>
            </w:pPr>
            <w:r>
              <w:rPr>
                <w:lang w:val="fi-FI"/>
              </w:rPr>
              <w:t>Pakollinen</w:t>
            </w:r>
          </w:p>
        </w:tc>
        <w:tc>
          <w:tcPr>
            <w:tcW w:w="1005" w:type="dxa"/>
            <w:shd w:val="clear" w:color="auto" w:fill="auto"/>
            <w:tcMar>
              <w:top w:w="100" w:type="dxa"/>
              <w:left w:w="100" w:type="dxa"/>
              <w:bottom w:w="100" w:type="dxa"/>
              <w:right w:w="100" w:type="dxa"/>
            </w:tcMar>
          </w:tcPr>
          <w:p w14:paraId="3F0FECA6" w14:textId="77777777" w:rsidR="000E47E8" w:rsidRPr="00D465C1" w:rsidRDefault="000E47E8">
            <w:pPr>
              <w:widowControl w:val="0"/>
              <w:pBdr>
                <w:top w:val="nil"/>
                <w:left w:val="nil"/>
                <w:bottom w:val="nil"/>
                <w:right w:val="nil"/>
                <w:between w:val="nil"/>
              </w:pBdr>
              <w:spacing w:line="240" w:lineRule="auto"/>
              <w:jc w:val="left"/>
              <w:rPr>
                <w:lang w:val="fi-FI"/>
              </w:rPr>
            </w:pPr>
          </w:p>
        </w:tc>
      </w:tr>
      <w:tr w:rsidR="000E47E8" w:rsidRPr="00D465C1" w14:paraId="706DB0DD" w14:textId="77777777">
        <w:tc>
          <w:tcPr>
            <w:tcW w:w="2685" w:type="dxa"/>
            <w:shd w:val="clear" w:color="auto" w:fill="auto"/>
            <w:tcMar>
              <w:top w:w="100" w:type="dxa"/>
              <w:left w:w="100" w:type="dxa"/>
              <w:bottom w:w="100" w:type="dxa"/>
              <w:right w:w="100" w:type="dxa"/>
            </w:tcMar>
          </w:tcPr>
          <w:p w14:paraId="5AF3D5C6" w14:textId="504A36D5" w:rsidR="000E47E8" w:rsidRDefault="000E47E8">
            <w:pPr>
              <w:widowControl w:val="0"/>
              <w:pBdr>
                <w:top w:val="nil"/>
                <w:left w:val="nil"/>
                <w:bottom w:val="nil"/>
                <w:right w:val="nil"/>
                <w:between w:val="nil"/>
              </w:pBdr>
              <w:spacing w:line="240" w:lineRule="auto"/>
              <w:jc w:val="left"/>
              <w:rPr>
                <w:lang w:val="fi-FI"/>
              </w:rPr>
            </w:pPr>
            <w:r>
              <w:rPr>
                <w:lang w:val="fi-FI"/>
              </w:rPr>
              <w:t>Login tarkastelu</w:t>
            </w:r>
          </w:p>
        </w:tc>
        <w:tc>
          <w:tcPr>
            <w:tcW w:w="5385" w:type="dxa"/>
            <w:shd w:val="clear" w:color="auto" w:fill="auto"/>
            <w:tcMar>
              <w:top w:w="100" w:type="dxa"/>
              <w:left w:w="100" w:type="dxa"/>
              <w:bottom w:w="100" w:type="dxa"/>
              <w:right w:w="100" w:type="dxa"/>
            </w:tcMar>
          </w:tcPr>
          <w:p w14:paraId="575CEAAA" w14:textId="7B3E4A33" w:rsidR="000E47E8" w:rsidRDefault="000E47E8">
            <w:pPr>
              <w:widowControl w:val="0"/>
              <w:pBdr>
                <w:top w:val="nil"/>
                <w:left w:val="nil"/>
                <w:bottom w:val="nil"/>
                <w:right w:val="nil"/>
                <w:between w:val="nil"/>
              </w:pBdr>
              <w:spacing w:line="240" w:lineRule="auto"/>
              <w:jc w:val="left"/>
              <w:rPr>
                <w:lang w:val="fi-FI"/>
              </w:rPr>
            </w:pPr>
            <w:r>
              <w:rPr>
                <w:lang w:val="fi-FI"/>
              </w:rPr>
              <w:t>Pakollinen</w:t>
            </w:r>
          </w:p>
        </w:tc>
        <w:tc>
          <w:tcPr>
            <w:tcW w:w="1005" w:type="dxa"/>
            <w:shd w:val="clear" w:color="auto" w:fill="auto"/>
            <w:tcMar>
              <w:top w:w="100" w:type="dxa"/>
              <w:left w:w="100" w:type="dxa"/>
              <w:bottom w:w="100" w:type="dxa"/>
              <w:right w:w="100" w:type="dxa"/>
            </w:tcMar>
          </w:tcPr>
          <w:p w14:paraId="22A35E84" w14:textId="74DAEE4C" w:rsidR="000E47E8" w:rsidRPr="00D465C1" w:rsidRDefault="000E47E8">
            <w:pPr>
              <w:widowControl w:val="0"/>
              <w:pBdr>
                <w:top w:val="nil"/>
                <w:left w:val="nil"/>
                <w:bottom w:val="nil"/>
                <w:right w:val="nil"/>
                <w:between w:val="nil"/>
              </w:pBdr>
              <w:spacing w:line="240" w:lineRule="auto"/>
              <w:jc w:val="left"/>
              <w:rPr>
                <w:lang w:val="fi-FI"/>
              </w:rPr>
            </w:pPr>
            <w:r>
              <w:rPr>
                <w:lang w:val="fi-FI"/>
              </w:rPr>
              <w:t>13</w:t>
            </w:r>
          </w:p>
        </w:tc>
      </w:tr>
      <w:tr w:rsidR="000E47E8" w:rsidRPr="00D465C1" w14:paraId="235C8397" w14:textId="77777777">
        <w:tc>
          <w:tcPr>
            <w:tcW w:w="2685" w:type="dxa"/>
            <w:shd w:val="clear" w:color="auto" w:fill="auto"/>
            <w:tcMar>
              <w:top w:w="100" w:type="dxa"/>
              <w:left w:w="100" w:type="dxa"/>
              <w:bottom w:w="100" w:type="dxa"/>
              <w:right w:w="100" w:type="dxa"/>
            </w:tcMar>
          </w:tcPr>
          <w:p w14:paraId="0FF5A985" w14:textId="00AE4FCD" w:rsidR="000E47E8" w:rsidRDefault="000E47E8">
            <w:pPr>
              <w:widowControl w:val="0"/>
              <w:pBdr>
                <w:top w:val="nil"/>
                <w:left w:val="nil"/>
                <w:bottom w:val="nil"/>
                <w:right w:val="nil"/>
                <w:between w:val="nil"/>
              </w:pBdr>
              <w:spacing w:line="240" w:lineRule="auto"/>
              <w:jc w:val="left"/>
              <w:rPr>
                <w:lang w:val="fi-FI"/>
              </w:rPr>
            </w:pPr>
            <w:r>
              <w:rPr>
                <w:lang w:val="fi-FI"/>
              </w:rPr>
              <w:t>Perustietojen syöttö</w:t>
            </w:r>
          </w:p>
        </w:tc>
        <w:tc>
          <w:tcPr>
            <w:tcW w:w="5385" w:type="dxa"/>
            <w:shd w:val="clear" w:color="auto" w:fill="auto"/>
            <w:tcMar>
              <w:top w:w="100" w:type="dxa"/>
              <w:left w:w="100" w:type="dxa"/>
              <w:bottom w:w="100" w:type="dxa"/>
              <w:right w:w="100" w:type="dxa"/>
            </w:tcMar>
          </w:tcPr>
          <w:p w14:paraId="5E750691" w14:textId="59832388" w:rsidR="000E47E8" w:rsidRDefault="000E47E8">
            <w:pPr>
              <w:widowControl w:val="0"/>
              <w:pBdr>
                <w:top w:val="nil"/>
                <w:left w:val="nil"/>
                <w:bottom w:val="nil"/>
                <w:right w:val="nil"/>
                <w:between w:val="nil"/>
              </w:pBdr>
              <w:spacing w:line="240" w:lineRule="auto"/>
              <w:jc w:val="left"/>
              <w:rPr>
                <w:lang w:val="fi-FI"/>
              </w:rPr>
            </w:pPr>
            <w:r>
              <w:rPr>
                <w:lang w:val="fi-FI"/>
              </w:rPr>
              <w:t>Pituuden ja iän syöttö, jotta BMI-lasku ja vertailu ulkoisen rajapinnan dataan mahdollista</w:t>
            </w:r>
          </w:p>
        </w:tc>
        <w:tc>
          <w:tcPr>
            <w:tcW w:w="1005" w:type="dxa"/>
            <w:shd w:val="clear" w:color="auto" w:fill="auto"/>
            <w:tcMar>
              <w:top w:w="100" w:type="dxa"/>
              <w:left w:w="100" w:type="dxa"/>
              <w:bottom w:w="100" w:type="dxa"/>
              <w:right w:w="100" w:type="dxa"/>
            </w:tcMar>
          </w:tcPr>
          <w:p w14:paraId="4A89CBCE" w14:textId="16F70787" w:rsidR="000E47E8" w:rsidRPr="00D465C1" w:rsidRDefault="000E47E8">
            <w:pPr>
              <w:widowControl w:val="0"/>
              <w:pBdr>
                <w:top w:val="nil"/>
                <w:left w:val="nil"/>
                <w:bottom w:val="nil"/>
                <w:right w:val="nil"/>
                <w:between w:val="nil"/>
              </w:pBdr>
              <w:spacing w:line="240" w:lineRule="auto"/>
              <w:jc w:val="left"/>
              <w:rPr>
                <w:lang w:val="fi-FI"/>
              </w:rPr>
            </w:pPr>
            <w:r>
              <w:rPr>
                <w:lang w:val="fi-FI"/>
              </w:rPr>
              <w:t>2</w:t>
            </w:r>
          </w:p>
        </w:tc>
      </w:tr>
      <w:tr w:rsidR="000E47E8" w:rsidRPr="00D465C1" w14:paraId="73B0C85E" w14:textId="77777777">
        <w:tc>
          <w:tcPr>
            <w:tcW w:w="2685" w:type="dxa"/>
            <w:shd w:val="clear" w:color="auto" w:fill="auto"/>
            <w:tcMar>
              <w:top w:w="100" w:type="dxa"/>
              <w:left w:w="100" w:type="dxa"/>
              <w:bottom w:w="100" w:type="dxa"/>
              <w:right w:w="100" w:type="dxa"/>
            </w:tcMar>
          </w:tcPr>
          <w:p w14:paraId="54FE619B" w14:textId="56982030" w:rsidR="000E47E8" w:rsidRDefault="000E47E8">
            <w:pPr>
              <w:widowControl w:val="0"/>
              <w:pBdr>
                <w:top w:val="nil"/>
                <w:left w:val="nil"/>
                <w:bottom w:val="nil"/>
                <w:right w:val="nil"/>
                <w:between w:val="nil"/>
              </w:pBdr>
              <w:spacing w:line="240" w:lineRule="auto"/>
              <w:jc w:val="left"/>
              <w:rPr>
                <w:lang w:val="fi-FI"/>
              </w:rPr>
            </w:pPr>
            <w:r>
              <w:rPr>
                <w:lang w:val="fi-FI"/>
              </w:rPr>
              <w:t>Graafinen painonseuranta</w:t>
            </w:r>
          </w:p>
        </w:tc>
        <w:tc>
          <w:tcPr>
            <w:tcW w:w="5385" w:type="dxa"/>
            <w:shd w:val="clear" w:color="auto" w:fill="auto"/>
            <w:tcMar>
              <w:top w:w="100" w:type="dxa"/>
              <w:left w:w="100" w:type="dxa"/>
              <w:bottom w:w="100" w:type="dxa"/>
              <w:right w:w="100" w:type="dxa"/>
            </w:tcMar>
          </w:tcPr>
          <w:p w14:paraId="3DF35A4A" w14:textId="7C7DF78C" w:rsidR="000E47E8" w:rsidRDefault="000E47E8">
            <w:pPr>
              <w:widowControl w:val="0"/>
              <w:pBdr>
                <w:top w:val="nil"/>
                <w:left w:val="nil"/>
                <w:bottom w:val="nil"/>
                <w:right w:val="nil"/>
                <w:between w:val="nil"/>
              </w:pBdr>
              <w:spacing w:line="240" w:lineRule="auto"/>
              <w:jc w:val="left"/>
              <w:rPr>
                <w:lang w:val="fi-FI"/>
              </w:rPr>
            </w:pPr>
            <w:r>
              <w:rPr>
                <w:lang w:val="fi-FI"/>
              </w:rPr>
              <w:t>Havainnollistaa painonkehityksen ajan funktiona, selkeästi pelkkää csv-tiedostoa havainnollisempi</w:t>
            </w:r>
          </w:p>
        </w:tc>
        <w:tc>
          <w:tcPr>
            <w:tcW w:w="1005" w:type="dxa"/>
            <w:shd w:val="clear" w:color="auto" w:fill="auto"/>
            <w:tcMar>
              <w:top w:w="100" w:type="dxa"/>
              <w:left w:w="100" w:type="dxa"/>
              <w:bottom w:w="100" w:type="dxa"/>
              <w:right w:w="100" w:type="dxa"/>
            </w:tcMar>
          </w:tcPr>
          <w:p w14:paraId="3BDBA0B3" w14:textId="078E9EEA" w:rsidR="000E47E8" w:rsidRPr="00D465C1" w:rsidRDefault="000E47E8">
            <w:pPr>
              <w:widowControl w:val="0"/>
              <w:pBdr>
                <w:top w:val="nil"/>
                <w:left w:val="nil"/>
                <w:bottom w:val="nil"/>
                <w:right w:val="nil"/>
                <w:between w:val="nil"/>
              </w:pBdr>
              <w:spacing w:line="240" w:lineRule="auto"/>
              <w:jc w:val="left"/>
              <w:rPr>
                <w:lang w:val="fi-FI"/>
              </w:rPr>
            </w:pPr>
            <w:r>
              <w:rPr>
                <w:lang w:val="fi-FI"/>
              </w:rPr>
              <w:t>3</w:t>
            </w:r>
          </w:p>
        </w:tc>
      </w:tr>
      <w:tr w:rsidR="000E47E8" w:rsidRPr="00D465C1" w14:paraId="7711D3C9" w14:textId="77777777">
        <w:tc>
          <w:tcPr>
            <w:tcW w:w="2685" w:type="dxa"/>
            <w:shd w:val="clear" w:color="auto" w:fill="auto"/>
            <w:tcMar>
              <w:top w:w="100" w:type="dxa"/>
              <w:left w:w="100" w:type="dxa"/>
              <w:bottom w:w="100" w:type="dxa"/>
              <w:right w:w="100" w:type="dxa"/>
            </w:tcMar>
          </w:tcPr>
          <w:p w14:paraId="078C0D26" w14:textId="3D0EB61D" w:rsidR="000E47E8" w:rsidRDefault="000E47E8">
            <w:pPr>
              <w:widowControl w:val="0"/>
              <w:pBdr>
                <w:top w:val="nil"/>
                <w:left w:val="nil"/>
                <w:bottom w:val="nil"/>
                <w:right w:val="nil"/>
                <w:between w:val="nil"/>
              </w:pBdr>
              <w:spacing w:line="240" w:lineRule="auto"/>
              <w:jc w:val="left"/>
              <w:rPr>
                <w:lang w:val="fi-FI"/>
              </w:rPr>
            </w:pPr>
            <w:r>
              <w:rPr>
                <w:lang w:val="fi-FI"/>
              </w:rPr>
              <w:t>Fragmenttien hyödyntäminen</w:t>
            </w:r>
          </w:p>
        </w:tc>
        <w:tc>
          <w:tcPr>
            <w:tcW w:w="5385" w:type="dxa"/>
            <w:shd w:val="clear" w:color="auto" w:fill="auto"/>
            <w:tcMar>
              <w:top w:w="100" w:type="dxa"/>
              <w:left w:w="100" w:type="dxa"/>
              <w:bottom w:w="100" w:type="dxa"/>
              <w:right w:w="100" w:type="dxa"/>
            </w:tcMar>
          </w:tcPr>
          <w:p w14:paraId="22E12E78" w14:textId="79C823CE" w:rsidR="000E47E8" w:rsidRDefault="000E47E8">
            <w:pPr>
              <w:widowControl w:val="0"/>
              <w:pBdr>
                <w:top w:val="nil"/>
                <w:left w:val="nil"/>
                <w:bottom w:val="nil"/>
                <w:right w:val="nil"/>
                <w:between w:val="nil"/>
              </w:pBdr>
              <w:spacing w:line="240" w:lineRule="auto"/>
              <w:jc w:val="left"/>
              <w:rPr>
                <w:lang w:val="fi-FI"/>
              </w:rPr>
            </w:pPr>
            <w:r>
              <w:rPr>
                <w:lang w:val="fi-FI"/>
              </w:rPr>
              <w:t>Antaa mukavamman käyttökokemuksen</w:t>
            </w:r>
            <w:r w:rsidR="006602D5">
              <w:rPr>
                <w:lang w:val="fi-FI"/>
              </w:rPr>
              <w:t xml:space="preserve"> kuin useat aktiviteetit</w:t>
            </w:r>
          </w:p>
        </w:tc>
        <w:tc>
          <w:tcPr>
            <w:tcW w:w="1005" w:type="dxa"/>
            <w:shd w:val="clear" w:color="auto" w:fill="auto"/>
            <w:tcMar>
              <w:top w:w="100" w:type="dxa"/>
              <w:left w:w="100" w:type="dxa"/>
              <w:bottom w:w="100" w:type="dxa"/>
              <w:right w:w="100" w:type="dxa"/>
            </w:tcMar>
          </w:tcPr>
          <w:p w14:paraId="33C065E5" w14:textId="5AAD5BC2" w:rsidR="000E47E8" w:rsidRDefault="000E47E8">
            <w:pPr>
              <w:widowControl w:val="0"/>
              <w:pBdr>
                <w:top w:val="nil"/>
                <w:left w:val="nil"/>
                <w:bottom w:val="nil"/>
                <w:right w:val="nil"/>
                <w:between w:val="nil"/>
              </w:pBdr>
              <w:spacing w:line="240" w:lineRule="auto"/>
              <w:jc w:val="left"/>
              <w:rPr>
                <w:lang w:val="fi-FI"/>
              </w:rPr>
            </w:pPr>
            <w:r>
              <w:rPr>
                <w:lang w:val="fi-FI"/>
              </w:rPr>
              <w:t>2</w:t>
            </w:r>
          </w:p>
        </w:tc>
      </w:tr>
      <w:tr w:rsidR="00EE43CB" w:rsidRPr="00D465C1" w14:paraId="2CBE9BE8" w14:textId="77777777">
        <w:tc>
          <w:tcPr>
            <w:tcW w:w="2685" w:type="dxa"/>
            <w:shd w:val="clear" w:color="auto" w:fill="666666"/>
            <w:tcMar>
              <w:top w:w="100" w:type="dxa"/>
              <w:left w:w="100" w:type="dxa"/>
              <w:bottom w:w="100" w:type="dxa"/>
              <w:right w:w="100" w:type="dxa"/>
            </w:tcMar>
          </w:tcPr>
          <w:p w14:paraId="13097E51" w14:textId="77777777" w:rsidR="00EE43CB" w:rsidRPr="00D465C1" w:rsidRDefault="00F752DE">
            <w:pPr>
              <w:widowControl w:val="0"/>
              <w:pBdr>
                <w:top w:val="nil"/>
                <w:left w:val="nil"/>
                <w:bottom w:val="nil"/>
                <w:right w:val="nil"/>
                <w:between w:val="nil"/>
              </w:pBdr>
              <w:spacing w:line="240" w:lineRule="auto"/>
              <w:jc w:val="left"/>
              <w:rPr>
                <w:color w:val="FFFFFF"/>
                <w:lang w:val="fi-FI"/>
              </w:rPr>
            </w:pPr>
            <w:r w:rsidRPr="00D465C1">
              <w:rPr>
                <w:color w:val="FFFFFF"/>
                <w:lang w:val="fi-FI"/>
              </w:rPr>
              <w:t>Summa</w:t>
            </w:r>
          </w:p>
        </w:tc>
        <w:tc>
          <w:tcPr>
            <w:tcW w:w="5385" w:type="dxa"/>
            <w:shd w:val="clear" w:color="auto" w:fill="666666"/>
            <w:tcMar>
              <w:top w:w="100" w:type="dxa"/>
              <w:left w:w="100" w:type="dxa"/>
              <w:bottom w:w="100" w:type="dxa"/>
              <w:right w:w="100" w:type="dxa"/>
            </w:tcMar>
          </w:tcPr>
          <w:p w14:paraId="6E3FA777" w14:textId="77777777" w:rsidR="00EE43CB" w:rsidRPr="00D465C1" w:rsidRDefault="00EE43CB">
            <w:pPr>
              <w:widowControl w:val="0"/>
              <w:pBdr>
                <w:top w:val="nil"/>
                <w:left w:val="nil"/>
                <w:bottom w:val="nil"/>
                <w:right w:val="nil"/>
                <w:between w:val="nil"/>
              </w:pBdr>
              <w:spacing w:line="240" w:lineRule="auto"/>
              <w:jc w:val="left"/>
              <w:rPr>
                <w:color w:val="FFFFFF"/>
                <w:lang w:val="fi-FI"/>
              </w:rPr>
            </w:pPr>
          </w:p>
        </w:tc>
        <w:tc>
          <w:tcPr>
            <w:tcW w:w="1005" w:type="dxa"/>
            <w:shd w:val="clear" w:color="auto" w:fill="666666"/>
            <w:tcMar>
              <w:top w:w="100" w:type="dxa"/>
              <w:left w:w="100" w:type="dxa"/>
              <w:bottom w:w="100" w:type="dxa"/>
              <w:right w:w="100" w:type="dxa"/>
            </w:tcMar>
          </w:tcPr>
          <w:p w14:paraId="1B08695C" w14:textId="6568EE26" w:rsidR="00EE43CB" w:rsidRPr="00D465C1" w:rsidRDefault="007709C4">
            <w:pPr>
              <w:widowControl w:val="0"/>
              <w:pBdr>
                <w:top w:val="nil"/>
                <w:left w:val="nil"/>
                <w:bottom w:val="nil"/>
                <w:right w:val="nil"/>
                <w:between w:val="nil"/>
              </w:pBdr>
              <w:spacing w:line="240" w:lineRule="auto"/>
              <w:jc w:val="left"/>
              <w:rPr>
                <w:color w:val="FFFFFF"/>
                <w:lang w:val="fi-FI"/>
              </w:rPr>
            </w:pPr>
            <w:r>
              <w:rPr>
                <w:color w:val="FFFFFF"/>
                <w:lang w:val="fi-FI"/>
              </w:rPr>
              <w:t>20</w:t>
            </w:r>
          </w:p>
        </w:tc>
      </w:tr>
    </w:tbl>
    <w:p w14:paraId="276FD093" w14:textId="77777777" w:rsidR="00EE43CB" w:rsidRPr="00D465C1" w:rsidRDefault="00EE43CB">
      <w:pPr>
        <w:rPr>
          <w:lang w:val="fi-FI"/>
        </w:rPr>
      </w:pPr>
    </w:p>
    <w:p w14:paraId="07A16136" w14:textId="77777777" w:rsidR="00EE43CB" w:rsidRPr="00D465C1" w:rsidRDefault="00EE43CB">
      <w:pPr>
        <w:jc w:val="left"/>
        <w:rPr>
          <w:lang w:val="fi-FI"/>
        </w:rPr>
      </w:pPr>
    </w:p>
    <w:p w14:paraId="551B04DF" w14:textId="77777777" w:rsidR="00EE43CB" w:rsidRPr="00D465C1" w:rsidRDefault="00EE43CB">
      <w:pPr>
        <w:jc w:val="left"/>
        <w:rPr>
          <w:lang w:val="fi-FI"/>
        </w:rPr>
      </w:pPr>
    </w:p>
    <w:p w14:paraId="0896B7F5" w14:textId="77777777" w:rsidR="00EE43CB" w:rsidRPr="00D465C1" w:rsidRDefault="00F752DE">
      <w:pPr>
        <w:pStyle w:val="Otsikko1"/>
        <w:jc w:val="left"/>
        <w:rPr>
          <w:lang w:val="fi-FI"/>
        </w:rPr>
      </w:pPr>
      <w:bookmarkStart w:id="6" w:name="_m1w8f9evhj64" w:colFirst="0" w:colLast="0"/>
      <w:bookmarkEnd w:id="6"/>
      <w:r w:rsidRPr="00D465C1">
        <w:rPr>
          <w:lang w:val="fi-FI"/>
        </w:rPr>
        <w:t>Työmäärät</w:t>
      </w:r>
    </w:p>
    <w:p w14:paraId="191BD66C" w14:textId="77777777" w:rsidR="00EE43CB" w:rsidRPr="00D465C1" w:rsidRDefault="00EE43CB">
      <w:pPr>
        <w:rPr>
          <w:lang w:val="fi-FI"/>
        </w:rPr>
      </w:pPr>
    </w:p>
    <w:p w14:paraId="5BFDAB59" w14:textId="77777777" w:rsidR="00EE43CB" w:rsidRPr="00D465C1" w:rsidRDefault="00EE43CB">
      <w:pPr>
        <w:rPr>
          <w:lang w:val="fi-FI"/>
        </w:rPr>
      </w:pPr>
    </w:p>
    <w:tbl>
      <w:tblPr>
        <w:tblStyle w:val="a0"/>
        <w:tblW w:w="90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5"/>
        <w:gridCol w:w="5385"/>
        <w:gridCol w:w="1005"/>
      </w:tblGrid>
      <w:tr w:rsidR="00EE43CB" w:rsidRPr="00D465C1" w14:paraId="750533D4" w14:textId="77777777">
        <w:tc>
          <w:tcPr>
            <w:tcW w:w="2685" w:type="dxa"/>
            <w:shd w:val="clear" w:color="auto" w:fill="000000"/>
            <w:tcMar>
              <w:top w:w="100" w:type="dxa"/>
              <w:left w:w="100" w:type="dxa"/>
              <w:bottom w:w="100" w:type="dxa"/>
              <w:right w:w="100" w:type="dxa"/>
            </w:tcMar>
          </w:tcPr>
          <w:p w14:paraId="2DA3656D" w14:textId="77777777" w:rsidR="00EE43CB" w:rsidRPr="00D465C1" w:rsidRDefault="00F752DE">
            <w:pPr>
              <w:widowControl w:val="0"/>
              <w:spacing w:line="240" w:lineRule="auto"/>
              <w:jc w:val="left"/>
              <w:rPr>
                <w:b/>
                <w:color w:val="F3F3F3"/>
                <w:lang w:val="fi-FI"/>
              </w:rPr>
            </w:pPr>
            <w:r w:rsidRPr="00D465C1">
              <w:rPr>
                <w:b/>
                <w:color w:val="F3F3F3"/>
                <w:lang w:val="fi-FI"/>
              </w:rPr>
              <w:t>Tekijä</w:t>
            </w:r>
          </w:p>
        </w:tc>
        <w:tc>
          <w:tcPr>
            <w:tcW w:w="5385" w:type="dxa"/>
            <w:shd w:val="clear" w:color="auto" w:fill="000000"/>
            <w:tcMar>
              <w:top w:w="100" w:type="dxa"/>
              <w:left w:w="100" w:type="dxa"/>
              <w:bottom w:w="100" w:type="dxa"/>
              <w:right w:w="100" w:type="dxa"/>
            </w:tcMar>
          </w:tcPr>
          <w:p w14:paraId="7076D63E" w14:textId="77777777" w:rsidR="00EE43CB" w:rsidRPr="00D465C1" w:rsidRDefault="00F752DE">
            <w:pPr>
              <w:widowControl w:val="0"/>
              <w:spacing w:line="240" w:lineRule="auto"/>
              <w:jc w:val="left"/>
              <w:rPr>
                <w:b/>
                <w:color w:val="F3F3F3"/>
                <w:lang w:val="fi-FI"/>
              </w:rPr>
            </w:pPr>
            <w:r w:rsidRPr="00D465C1">
              <w:rPr>
                <w:b/>
                <w:color w:val="F3F3F3"/>
                <w:lang w:val="fi-FI"/>
              </w:rPr>
              <w:t>Tehtävät</w:t>
            </w:r>
          </w:p>
        </w:tc>
        <w:tc>
          <w:tcPr>
            <w:tcW w:w="1005" w:type="dxa"/>
            <w:shd w:val="clear" w:color="auto" w:fill="000000"/>
            <w:tcMar>
              <w:top w:w="100" w:type="dxa"/>
              <w:left w:w="100" w:type="dxa"/>
              <w:bottom w:w="100" w:type="dxa"/>
              <w:right w:w="100" w:type="dxa"/>
            </w:tcMar>
          </w:tcPr>
          <w:p w14:paraId="1A060BF3" w14:textId="77777777" w:rsidR="00EE43CB" w:rsidRPr="00D465C1" w:rsidRDefault="00F752DE">
            <w:pPr>
              <w:widowControl w:val="0"/>
              <w:spacing w:line="240" w:lineRule="auto"/>
              <w:jc w:val="left"/>
              <w:rPr>
                <w:b/>
                <w:color w:val="F3F3F3"/>
                <w:lang w:val="fi-FI"/>
              </w:rPr>
            </w:pPr>
            <w:r w:rsidRPr="00D465C1">
              <w:rPr>
                <w:b/>
                <w:color w:val="F3F3F3"/>
                <w:lang w:val="fi-FI"/>
              </w:rPr>
              <w:t>Tunnit</w:t>
            </w:r>
          </w:p>
        </w:tc>
      </w:tr>
      <w:tr w:rsidR="00EE43CB" w:rsidRPr="00D465C1" w14:paraId="1EC260B3" w14:textId="77777777">
        <w:tc>
          <w:tcPr>
            <w:tcW w:w="2685" w:type="dxa"/>
            <w:shd w:val="clear" w:color="auto" w:fill="auto"/>
            <w:tcMar>
              <w:top w:w="100" w:type="dxa"/>
              <w:left w:w="100" w:type="dxa"/>
              <w:bottom w:w="100" w:type="dxa"/>
              <w:right w:w="100" w:type="dxa"/>
            </w:tcMar>
          </w:tcPr>
          <w:p w14:paraId="63A241F3" w14:textId="29194AE5" w:rsidR="00EE43CB" w:rsidRPr="00D465C1" w:rsidRDefault="006602D5">
            <w:pPr>
              <w:widowControl w:val="0"/>
              <w:spacing w:line="240" w:lineRule="auto"/>
              <w:jc w:val="left"/>
              <w:rPr>
                <w:lang w:val="fi-FI"/>
              </w:rPr>
            </w:pPr>
            <w:r>
              <w:rPr>
                <w:lang w:val="fi-FI"/>
              </w:rPr>
              <w:t>Joonas Liedes</w:t>
            </w:r>
          </w:p>
        </w:tc>
        <w:tc>
          <w:tcPr>
            <w:tcW w:w="5385" w:type="dxa"/>
            <w:shd w:val="clear" w:color="auto" w:fill="auto"/>
            <w:tcMar>
              <w:top w:w="100" w:type="dxa"/>
              <w:left w:w="100" w:type="dxa"/>
              <w:bottom w:w="100" w:type="dxa"/>
              <w:right w:w="100" w:type="dxa"/>
            </w:tcMar>
          </w:tcPr>
          <w:p w14:paraId="62C903E2" w14:textId="40D69D39" w:rsidR="00EE43CB" w:rsidRPr="00D465C1" w:rsidRDefault="006602D5">
            <w:pPr>
              <w:widowControl w:val="0"/>
              <w:spacing w:line="240" w:lineRule="auto"/>
              <w:jc w:val="left"/>
              <w:rPr>
                <w:lang w:val="fi-FI"/>
              </w:rPr>
            </w:pPr>
            <w:r>
              <w:rPr>
                <w:lang w:val="fi-FI"/>
              </w:rPr>
              <w:t xml:space="preserve">Suunnittelu, </w:t>
            </w:r>
            <w:r w:rsidR="00620CB6">
              <w:rPr>
                <w:lang w:val="fi-FI"/>
              </w:rPr>
              <w:t>toteutus</w:t>
            </w:r>
            <w:r w:rsidR="00F752DE" w:rsidRPr="00D465C1">
              <w:rPr>
                <w:lang w:val="fi-FI"/>
              </w:rPr>
              <w:t>, testaus</w:t>
            </w:r>
            <w:r>
              <w:rPr>
                <w:lang w:val="fi-FI"/>
              </w:rPr>
              <w:t>, dokumentaatio</w:t>
            </w:r>
          </w:p>
        </w:tc>
        <w:tc>
          <w:tcPr>
            <w:tcW w:w="1005" w:type="dxa"/>
            <w:shd w:val="clear" w:color="auto" w:fill="auto"/>
            <w:tcMar>
              <w:top w:w="100" w:type="dxa"/>
              <w:left w:w="100" w:type="dxa"/>
              <w:bottom w:w="100" w:type="dxa"/>
              <w:right w:w="100" w:type="dxa"/>
            </w:tcMar>
          </w:tcPr>
          <w:p w14:paraId="54A6D190" w14:textId="2AA46C96" w:rsidR="00EE43CB" w:rsidRPr="00D465C1" w:rsidRDefault="006602D5">
            <w:pPr>
              <w:widowControl w:val="0"/>
              <w:spacing w:line="240" w:lineRule="auto"/>
              <w:jc w:val="left"/>
              <w:rPr>
                <w:lang w:val="fi-FI"/>
              </w:rPr>
            </w:pPr>
            <w:r>
              <w:rPr>
                <w:lang w:val="fi-FI"/>
              </w:rPr>
              <w:t>50</w:t>
            </w:r>
          </w:p>
        </w:tc>
      </w:tr>
      <w:tr w:rsidR="00EE43CB" w:rsidRPr="00D465C1" w14:paraId="144970FD" w14:textId="77777777">
        <w:tc>
          <w:tcPr>
            <w:tcW w:w="2685" w:type="dxa"/>
            <w:shd w:val="clear" w:color="auto" w:fill="666666"/>
            <w:tcMar>
              <w:top w:w="100" w:type="dxa"/>
              <w:left w:w="100" w:type="dxa"/>
              <w:bottom w:w="100" w:type="dxa"/>
              <w:right w:w="100" w:type="dxa"/>
            </w:tcMar>
          </w:tcPr>
          <w:p w14:paraId="6D9A19E6" w14:textId="77777777" w:rsidR="00EE43CB" w:rsidRPr="00D465C1" w:rsidRDefault="00F752DE">
            <w:pPr>
              <w:widowControl w:val="0"/>
              <w:spacing w:line="240" w:lineRule="auto"/>
              <w:jc w:val="left"/>
              <w:rPr>
                <w:color w:val="FFFFFF"/>
                <w:lang w:val="fi-FI"/>
              </w:rPr>
            </w:pPr>
            <w:r w:rsidRPr="00D465C1">
              <w:rPr>
                <w:color w:val="FFFFFF"/>
                <w:lang w:val="fi-FI"/>
              </w:rPr>
              <w:t>Summa</w:t>
            </w:r>
          </w:p>
        </w:tc>
        <w:tc>
          <w:tcPr>
            <w:tcW w:w="5385" w:type="dxa"/>
            <w:shd w:val="clear" w:color="auto" w:fill="666666"/>
            <w:tcMar>
              <w:top w:w="100" w:type="dxa"/>
              <w:left w:w="100" w:type="dxa"/>
              <w:bottom w:w="100" w:type="dxa"/>
              <w:right w:w="100" w:type="dxa"/>
            </w:tcMar>
          </w:tcPr>
          <w:p w14:paraId="4BE06D49" w14:textId="77777777" w:rsidR="00EE43CB" w:rsidRPr="00D465C1" w:rsidRDefault="00EE43CB">
            <w:pPr>
              <w:widowControl w:val="0"/>
              <w:spacing w:line="240" w:lineRule="auto"/>
              <w:jc w:val="left"/>
              <w:rPr>
                <w:color w:val="FFFFFF"/>
                <w:lang w:val="fi-FI"/>
              </w:rPr>
            </w:pPr>
          </w:p>
        </w:tc>
        <w:tc>
          <w:tcPr>
            <w:tcW w:w="1005" w:type="dxa"/>
            <w:shd w:val="clear" w:color="auto" w:fill="666666"/>
            <w:tcMar>
              <w:top w:w="100" w:type="dxa"/>
              <w:left w:w="100" w:type="dxa"/>
              <w:bottom w:w="100" w:type="dxa"/>
              <w:right w:w="100" w:type="dxa"/>
            </w:tcMar>
          </w:tcPr>
          <w:p w14:paraId="7BCD7689" w14:textId="13835F15" w:rsidR="00EE43CB" w:rsidRPr="00D465C1" w:rsidRDefault="006602D5">
            <w:pPr>
              <w:widowControl w:val="0"/>
              <w:spacing w:line="240" w:lineRule="auto"/>
              <w:jc w:val="left"/>
              <w:rPr>
                <w:color w:val="FFFFFF"/>
                <w:lang w:val="fi-FI"/>
              </w:rPr>
            </w:pPr>
            <w:r>
              <w:rPr>
                <w:color w:val="FFFFFF"/>
                <w:lang w:val="fi-FI"/>
              </w:rPr>
              <w:t>50</w:t>
            </w:r>
          </w:p>
        </w:tc>
      </w:tr>
    </w:tbl>
    <w:p w14:paraId="60806044" w14:textId="77777777" w:rsidR="00EE43CB" w:rsidRPr="00D465C1" w:rsidRDefault="00EE43CB">
      <w:pPr>
        <w:rPr>
          <w:lang w:val="fi-FI"/>
        </w:rPr>
      </w:pPr>
    </w:p>
    <w:p w14:paraId="37FA000C" w14:textId="77777777" w:rsidR="00EE43CB" w:rsidRPr="00D465C1" w:rsidRDefault="00EE43CB">
      <w:pPr>
        <w:jc w:val="left"/>
        <w:rPr>
          <w:lang w:val="fi-FI"/>
        </w:rPr>
      </w:pPr>
    </w:p>
    <w:p w14:paraId="4318A4BF" w14:textId="77777777" w:rsidR="00620CB6" w:rsidRDefault="00620CB6">
      <w:pPr>
        <w:pStyle w:val="Otsikko1"/>
        <w:jc w:val="left"/>
        <w:rPr>
          <w:lang w:val="fi-FI"/>
        </w:rPr>
      </w:pPr>
      <w:bookmarkStart w:id="7" w:name="_2203djrcpg52" w:colFirst="0" w:colLast="0"/>
      <w:bookmarkEnd w:id="7"/>
    </w:p>
    <w:p w14:paraId="0CE0A30E" w14:textId="0695FD07" w:rsidR="00EE43CB" w:rsidRPr="00D465C1" w:rsidRDefault="00F752DE">
      <w:pPr>
        <w:pStyle w:val="Otsikko1"/>
        <w:jc w:val="left"/>
        <w:rPr>
          <w:lang w:val="fi-FI"/>
        </w:rPr>
      </w:pPr>
      <w:r w:rsidRPr="00D465C1">
        <w:rPr>
          <w:lang w:val="fi-FI"/>
        </w:rPr>
        <w:t>Mitä opin harjoitustyöstä?</w:t>
      </w:r>
    </w:p>
    <w:p w14:paraId="20DC09A2" w14:textId="77777777" w:rsidR="00EE43CB" w:rsidRPr="00D465C1" w:rsidRDefault="00EE43CB">
      <w:pPr>
        <w:rPr>
          <w:lang w:val="fi-FI"/>
        </w:rPr>
      </w:pPr>
    </w:p>
    <w:p w14:paraId="18172DD7" w14:textId="742C0A48" w:rsidR="00EE43CB" w:rsidRPr="00D465C1" w:rsidRDefault="00620CB6">
      <w:pPr>
        <w:rPr>
          <w:lang w:val="fi-FI"/>
        </w:rPr>
      </w:pPr>
      <w:r>
        <w:rPr>
          <w:lang w:val="fi-FI"/>
        </w:rPr>
        <w:t>Opin erityisesti projektin suunnittelun tärkeydestä. Eri luokkien välisen vuorovaikutuksen suunniteluun olisi pitänyt ennen toteutuksen aloitusta käyttää enemmän aikaa, jotta olisi välttynyt tekemästä ylimääräistä työtä. Ohjelmoinnin näkökulmasta</w:t>
      </w:r>
      <w:r w:rsidR="00971E06">
        <w:rPr>
          <w:lang w:val="fi-FI"/>
        </w:rPr>
        <w:t xml:space="preserve"> uutta asiaa tuli erityisesti graafien piirron osalta.</w:t>
      </w:r>
      <w:r>
        <w:rPr>
          <w:lang w:val="fi-FI"/>
        </w:rPr>
        <w:t xml:space="preserve"> </w:t>
      </w:r>
      <w:r w:rsidR="00971E06">
        <w:rPr>
          <w:lang w:val="fi-FI"/>
        </w:rPr>
        <w:t xml:space="preserve">  Erityisen haastavana koin päivämäärien formatoinnin x-akselille järkevällä tavalla. Muutoin itse ohjelmoinnin osalta projekti ei harjoitustehtäviin nähden omalla kohdalla juuri uutta tuonut, </w:t>
      </w:r>
      <w:r>
        <w:rPr>
          <w:lang w:val="fi-FI"/>
        </w:rPr>
        <w:t xml:space="preserve">mutta toimi hyvänä kertauksena. Opin myös tekemään dokumentaation ohjelmointiprojektiin. </w:t>
      </w:r>
    </w:p>
    <w:p w14:paraId="4C464C39" w14:textId="77777777" w:rsidR="00EE43CB" w:rsidRPr="00D465C1" w:rsidRDefault="00EE43CB">
      <w:pPr>
        <w:jc w:val="left"/>
        <w:rPr>
          <w:lang w:val="fi-FI"/>
        </w:rPr>
      </w:pPr>
    </w:p>
    <w:p w14:paraId="3FE70C9C" w14:textId="77777777" w:rsidR="00EE43CB" w:rsidRPr="00D465C1" w:rsidRDefault="00EE43CB">
      <w:pPr>
        <w:jc w:val="left"/>
        <w:rPr>
          <w:lang w:val="fi-FI"/>
        </w:rPr>
      </w:pPr>
    </w:p>
    <w:p w14:paraId="1DDB97B6" w14:textId="77777777" w:rsidR="00EE43CB" w:rsidRPr="00D465C1" w:rsidRDefault="00EE43CB">
      <w:pPr>
        <w:jc w:val="left"/>
        <w:rPr>
          <w:lang w:val="fi-FI"/>
        </w:rPr>
      </w:pPr>
    </w:p>
    <w:p w14:paraId="0C57EF32" w14:textId="77777777" w:rsidR="00EE43CB" w:rsidRPr="00D465C1" w:rsidRDefault="00F752DE">
      <w:pPr>
        <w:pStyle w:val="Otsikko1"/>
        <w:jc w:val="left"/>
        <w:rPr>
          <w:lang w:val="fi-FI"/>
        </w:rPr>
      </w:pPr>
      <w:bookmarkStart w:id="8" w:name="_327io2nhpmc4" w:colFirst="0" w:colLast="0"/>
      <w:bookmarkEnd w:id="8"/>
      <w:r w:rsidRPr="00D465C1">
        <w:rPr>
          <w:lang w:val="fi-FI"/>
        </w:rPr>
        <w:t>Palaute harjoitustyöstä (vapaaehtoinen)</w:t>
      </w:r>
    </w:p>
    <w:p w14:paraId="47EA2D82" w14:textId="732E2F8F" w:rsidR="00EE43CB" w:rsidRPr="00D465C1" w:rsidRDefault="00971E06">
      <w:pPr>
        <w:rPr>
          <w:lang w:val="fi-FI"/>
        </w:rPr>
      </w:pPr>
      <w:r>
        <w:rPr>
          <w:lang w:val="fi-FI"/>
        </w:rPr>
        <w:t xml:space="preserve">Harjoitustyö oli kokonaisuudessaan mielekäs toteuttaa. Erityisen mukavaa oli, kun pääsi toteuttamaan asioita melko vapaasti, niin kuin itse halusi (vrt. esim. C-ohjelmoinnin projekti, jossa varsin tiukat raamit). Haastavaa projektissa oli graafien toteuttaminen ulkoisen kirjaston avulla, mutta google oli kaveri tässäkin tapauksessa. Omalla kohdalla projekti jäi hieman köyhäksi ominaisuuksiensa osalta työkiireistä johtuen, mutta uskoisin että ensi vuoden kurssilaiset kokevat samaan tapaan positiivisena, että pääsee melko vapaasti toteuttamaan itseään tehtävänannon puitteissa, ja sovittamaan projektin laajuudeltaan myös muun elämän aikatauluihin. </w:t>
      </w:r>
    </w:p>
    <w:p w14:paraId="7DE0C1EB" w14:textId="77777777" w:rsidR="00EE43CB" w:rsidRPr="00D465C1" w:rsidRDefault="00EE43CB">
      <w:pPr>
        <w:jc w:val="left"/>
        <w:rPr>
          <w:lang w:val="fi-FI"/>
        </w:rPr>
      </w:pPr>
    </w:p>
    <w:p w14:paraId="327C5194" w14:textId="77777777" w:rsidR="00EE43CB" w:rsidRPr="00D465C1" w:rsidRDefault="00EE43CB">
      <w:pPr>
        <w:jc w:val="left"/>
        <w:rPr>
          <w:lang w:val="fi-FI"/>
        </w:rPr>
      </w:pPr>
    </w:p>
    <w:p w14:paraId="66526252" w14:textId="77777777" w:rsidR="00EE43CB" w:rsidRPr="00D465C1" w:rsidRDefault="00EE43CB">
      <w:pPr>
        <w:jc w:val="left"/>
        <w:rPr>
          <w:lang w:val="fi-FI"/>
        </w:rPr>
      </w:pPr>
    </w:p>
    <w:sectPr w:rsidR="00EE43CB" w:rsidRPr="00D465C1">
      <w:pgSz w:w="11906" w:h="16838"/>
      <w:pgMar w:top="1417" w:right="1417" w:bottom="1417" w:left="1417"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07F2E2" w14:textId="77777777" w:rsidR="00410520" w:rsidRDefault="00410520" w:rsidP="00971E06">
      <w:pPr>
        <w:spacing w:line="240" w:lineRule="auto"/>
      </w:pPr>
      <w:r>
        <w:separator/>
      </w:r>
    </w:p>
  </w:endnote>
  <w:endnote w:type="continuationSeparator" w:id="0">
    <w:p w14:paraId="672C0CDE" w14:textId="77777777" w:rsidR="00410520" w:rsidRDefault="00410520" w:rsidP="00971E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Ubuntu">
    <w:altName w:val="Calibri"/>
    <w:charset w:val="00"/>
    <w:family w:val="auto"/>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3D768A" w14:textId="77777777" w:rsidR="00410520" w:rsidRDefault="00410520" w:rsidP="00971E06">
      <w:pPr>
        <w:spacing w:line="240" w:lineRule="auto"/>
      </w:pPr>
      <w:r>
        <w:separator/>
      </w:r>
    </w:p>
  </w:footnote>
  <w:footnote w:type="continuationSeparator" w:id="0">
    <w:p w14:paraId="23DDF23A" w14:textId="77777777" w:rsidR="00410520" w:rsidRDefault="00410520" w:rsidP="00971E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B353A0"/>
    <w:multiLevelType w:val="multilevel"/>
    <w:tmpl w:val="D1AAE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750E78"/>
    <w:multiLevelType w:val="multilevel"/>
    <w:tmpl w:val="6E8E9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B814E1"/>
    <w:multiLevelType w:val="multilevel"/>
    <w:tmpl w:val="6D28F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C330CA0"/>
    <w:multiLevelType w:val="multilevel"/>
    <w:tmpl w:val="2C66D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3CB"/>
    <w:rsid w:val="000E47E8"/>
    <w:rsid w:val="002F65A5"/>
    <w:rsid w:val="00372893"/>
    <w:rsid w:val="003B7528"/>
    <w:rsid w:val="00407C58"/>
    <w:rsid w:val="00410520"/>
    <w:rsid w:val="004C2552"/>
    <w:rsid w:val="00620CB6"/>
    <w:rsid w:val="006602D5"/>
    <w:rsid w:val="007709C4"/>
    <w:rsid w:val="00971E06"/>
    <w:rsid w:val="00CA3062"/>
    <w:rsid w:val="00D465C1"/>
    <w:rsid w:val="00EE43CB"/>
    <w:rsid w:val="00F752DE"/>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2A3BE"/>
  <w15:docId w15:val="{11B17375-7DD7-401D-8C25-966D9D59A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Ubuntu" w:eastAsia="Ubuntu" w:hAnsi="Ubuntu" w:cs="Ubuntu"/>
        <w:sz w:val="22"/>
        <w:szCs w:val="22"/>
        <w:lang w:val="en" w:eastAsia="fi-FI"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uiPriority w:val="9"/>
    <w:qFormat/>
    <w:pPr>
      <w:keepNext/>
      <w:keepLines/>
      <w:spacing w:before="200"/>
      <w:outlineLvl w:val="0"/>
    </w:pPr>
    <w:rPr>
      <w:rFonts w:ascii="Trebuchet MS" w:eastAsia="Trebuchet MS" w:hAnsi="Trebuchet MS" w:cs="Trebuchet MS"/>
      <w:sz w:val="32"/>
      <w:szCs w:val="32"/>
    </w:rPr>
  </w:style>
  <w:style w:type="paragraph" w:styleId="Otsikko2">
    <w:name w:val="heading 2"/>
    <w:basedOn w:val="Normaali"/>
    <w:next w:val="Normaali"/>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Otsikko3">
    <w:name w:val="heading 3"/>
    <w:basedOn w:val="Normaali"/>
    <w:next w:val="Normaali"/>
    <w:uiPriority w:val="9"/>
    <w:semiHidden/>
    <w:unhideWhenUsed/>
    <w:qFormat/>
    <w:pPr>
      <w:keepNext/>
      <w:keepLines/>
      <w:spacing w:before="160"/>
      <w:outlineLvl w:val="2"/>
    </w:pPr>
    <w:rPr>
      <w:rFonts w:ascii="Trebuchet MS" w:eastAsia="Trebuchet MS" w:hAnsi="Trebuchet MS" w:cs="Trebuchet MS"/>
      <w:b/>
      <w:color w:val="666666"/>
      <w:sz w:val="24"/>
      <w:szCs w:val="24"/>
    </w:rPr>
  </w:style>
  <w:style w:type="paragraph" w:styleId="Otsikko4">
    <w:name w:val="heading 4"/>
    <w:basedOn w:val="Normaali"/>
    <w:next w:val="Normaali"/>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Otsikko5">
    <w:name w:val="heading 5"/>
    <w:basedOn w:val="Normaali"/>
    <w:next w:val="Normaali"/>
    <w:uiPriority w:val="9"/>
    <w:semiHidden/>
    <w:unhideWhenUsed/>
    <w:qFormat/>
    <w:pPr>
      <w:keepNext/>
      <w:keepLines/>
      <w:spacing w:before="160"/>
      <w:outlineLvl w:val="4"/>
    </w:pPr>
    <w:rPr>
      <w:rFonts w:ascii="Trebuchet MS" w:eastAsia="Trebuchet MS" w:hAnsi="Trebuchet MS" w:cs="Trebuchet MS"/>
      <w:color w:val="666666"/>
    </w:rPr>
  </w:style>
  <w:style w:type="paragraph" w:styleId="Otsikko6">
    <w:name w:val="heading 6"/>
    <w:basedOn w:val="Normaali"/>
    <w:next w:val="Normaali"/>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Otsikko">
    <w:name w:val="Title"/>
    <w:basedOn w:val="Normaali"/>
    <w:next w:val="Normaali"/>
    <w:uiPriority w:val="10"/>
    <w:qFormat/>
    <w:pPr>
      <w:keepNext/>
      <w:keepLines/>
    </w:pPr>
    <w:rPr>
      <w:rFonts w:ascii="Trebuchet MS" w:eastAsia="Trebuchet MS" w:hAnsi="Trebuchet MS" w:cs="Trebuchet MS"/>
      <w:sz w:val="42"/>
      <w:szCs w:val="42"/>
    </w:rPr>
  </w:style>
  <w:style w:type="paragraph" w:styleId="Alaotsikko">
    <w:name w:val="Subtitle"/>
    <w:basedOn w:val="Normaali"/>
    <w:next w:val="Normaali"/>
    <w:uiPriority w:val="11"/>
    <w:qFormat/>
    <w:pPr>
      <w:keepNext/>
      <w:keepLines/>
      <w:spacing w:after="200"/>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Yltunniste">
    <w:name w:val="header"/>
    <w:basedOn w:val="Normaali"/>
    <w:link w:val="YltunnisteChar"/>
    <w:uiPriority w:val="99"/>
    <w:unhideWhenUsed/>
    <w:rsid w:val="00971E06"/>
    <w:pPr>
      <w:tabs>
        <w:tab w:val="center" w:pos="4819"/>
        <w:tab w:val="right" w:pos="9638"/>
      </w:tabs>
      <w:spacing w:line="240" w:lineRule="auto"/>
    </w:pPr>
  </w:style>
  <w:style w:type="character" w:customStyle="1" w:styleId="YltunnisteChar">
    <w:name w:val="Ylätunniste Char"/>
    <w:basedOn w:val="Kappaleenoletusfontti"/>
    <w:link w:val="Yltunniste"/>
    <w:uiPriority w:val="99"/>
    <w:rsid w:val="00971E06"/>
  </w:style>
  <w:style w:type="paragraph" w:styleId="Alatunniste">
    <w:name w:val="footer"/>
    <w:basedOn w:val="Normaali"/>
    <w:link w:val="AlatunnisteChar"/>
    <w:uiPriority w:val="99"/>
    <w:unhideWhenUsed/>
    <w:rsid w:val="00971E06"/>
    <w:pPr>
      <w:tabs>
        <w:tab w:val="center" w:pos="4819"/>
        <w:tab w:val="right" w:pos="9638"/>
      </w:tabs>
      <w:spacing w:line="240" w:lineRule="auto"/>
    </w:pPr>
  </w:style>
  <w:style w:type="character" w:customStyle="1" w:styleId="AlatunnisteChar">
    <w:name w:val="Alatunniste Char"/>
    <w:basedOn w:val="Kappaleenoletusfontti"/>
    <w:link w:val="Alatunniste"/>
    <w:uiPriority w:val="99"/>
    <w:rsid w:val="00971E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403</Words>
  <Characters>3265</Characters>
  <Application>Microsoft Office Word</Application>
  <DocSecurity>0</DocSecurity>
  <Lines>27</Lines>
  <Paragraphs>7</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Joonas Liedes</dc:creator>
  <cp:lastModifiedBy>Joonas Liedes</cp:lastModifiedBy>
  <cp:revision>3</cp:revision>
  <dcterms:created xsi:type="dcterms:W3CDTF">2021-04-16T10:18:00Z</dcterms:created>
  <dcterms:modified xsi:type="dcterms:W3CDTF">2021-04-16T10:21:00Z</dcterms:modified>
</cp:coreProperties>
</file>