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9"/>
        <w:pBdr/>
        <w:bidi w:val="false"/>
        <w:spacing/>
        <w:ind/>
        <w:jc w:val="center"/>
        <w:rPr>
          <w:rFonts w:ascii="Times New Roman" w:hAnsi="Times New Roman" w:cs="Times New Roman"/>
          <w:sz w:val="40"/>
          <w:szCs w:val="40"/>
          <w:u w:val="single"/>
        </w:rPr>
      </w:pPr>
      <w:r>
        <w:rPr>
          <w:rFonts w:ascii="Times New Roman" w:hAnsi="Times New Roman" w:eastAsia="Times New Roman" w:cs="Times New Roman"/>
          <w:sz w:val="40"/>
          <w:szCs w:val="40"/>
          <w:u w:val="single"/>
        </w:rPr>
        <w:t xml:space="preserve">Blob-Eat-Blob Design Document</w:t>
      </w:r>
      <w:r>
        <w:rPr>
          <w:rFonts w:ascii="Times New Roman" w:hAnsi="Times New Roman" w:eastAsia="Times New Roman" w:cs="Times New Roman"/>
          <w:sz w:val="40"/>
          <w:szCs w:val="40"/>
          <w:u w:val="single"/>
        </w:rPr>
      </w:r>
      <w:r>
        <w:rPr>
          <w:rFonts w:ascii="Times New Roman" w:hAnsi="Times New Roman" w:eastAsia="Times New Roman" w:cs="Times New Roman"/>
          <w:sz w:val="40"/>
          <w:szCs w:val="40"/>
          <w:u w:val="single"/>
        </w:rPr>
      </w:r>
    </w:p>
    <w:p>
      <w:pPr>
        <w:pStyle w:val="889"/>
        <w:pBdr/>
        <w:bidi w:val="false"/>
        <w:spacing/>
        <w:ind/>
        <w:jc w:val="left"/>
        <w:rPr>
          <w:rFonts w:ascii="Times New Roman" w:hAnsi="Times New Roman" w:cs="Times New Roman"/>
          <w:sz w:val="40"/>
          <w:szCs w:val="40"/>
          <w:u w:val="single"/>
        </w:rPr>
      </w:pPr>
      <w:r>
        <w:rPr>
          <w:rFonts w:ascii="Times New Roman" w:hAnsi="Times New Roman" w:eastAsia="Times New Roman" w:cs="Times New Roman"/>
          <w:sz w:val="40"/>
          <w:szCs w:val="40"/>
          <w:u w:val="single"/>
        </w:rPr>
      </w:r>
      <w:r>
        <w:rPr>
          <w:rFonts w:ascii="Times New Roman" w:hAnsi="Times New Roman" w:eastAsia="Times New Roman" w:cs="Times New Roman"/>
          <w:sz w:val="40"/>
          <w:szCs w:val="40"/>
          <w:u w:val="single"/>
        </w:rPr>
      </w:r>
      <w:r>
        <w:rPr>
          <w:rFonts w:ascii="Times New Roman" w:hAnsi="Times New Roman" w:eastAsia="Times New Roman" w:cs="Times New Roman"/>
          <w:sz w:val="40"/>
          <w:szCs w:val="40"/>
          <w:u w:val="single"/>
        </w:rPr>
      </w:r>
    </w:p>
    <w:p>
      <w:pPr>
        <w:pStyle w:val="889"/>
        <w:pBdr/>
        <w:bidi w:val="false"/>
        <w:spacing/>
        <w:ind/>
        <w:jc w:val="left"/>
        <w:rPr>
          <w:rFonts w:ascii="Times New Roman" w:hAnsi="Times New Roman" w:cs="Times New Roman"/>
          <w:sz w:val="28"/>
          <w:szCs w:val="28"/>
          <w:u w:val="single"/>
        </w:rPr>
      </w:pPr>
      <w:r>
        <w:rPr>
          <w:rFonts w:ascii="Times New Roman" w:hAnsi="Times New Roman" w:eastAsia="Times New Roman" w:cs="Times New Roman"/>
          <w:sz w:val="28"/>
          <w:szCs w:val="28"/>
          <w:u w:val="single"/>
        </w:rPr>
        <w:t xml:space="preserve">Game Genre, Concept, Background, and In</w:t>
      </w:r>
      <w:r>
        <w:rPr>
          <w:rFonts w:ascii="Times New Roman" w:hAnsi="Times New Roman" w:eastAsia="Times New Roman" w:cs="Times New Roman"/>
          <w:sz w:val="28"/>
          <w:szCs w:val="28"/>
          <w:u w:val="single"/>
        </w:rPr>
        <w:t xml:space="preserve">spirations</w:t>
      </w:r>
      <w:r>
        <w:rPr>
          <w:rFonts w:ascii="Times New Roman" w:hAnsi="Times New Roman" w:eastAsia="Times New Roman" w:cs="Times New Roman"/>
          <w:sz w:val="28"/>
          <w:szCs w:val="28"/>
          <w:u w:val="single"/>
        </w:rPr>
      </w:r>
      <w:r>
        <w:rPr>
          <w:rFonts w:ascii="Times New Roman" w:hAnsi="Times New Roman" w:eastAsia="Times New Roman" w:cs="Times New Roman"/>
          <w:sz w:val="28"/>
          <w:szCs w:val="28"/>
          <w:u w:val="single"/>
        </w:rPr>
      </w:r>
    </w:p>
    <w:p>
      <w:pPr>
        <w:pStyle w:val="889"/>
        <w:pBdr/>
        <w:bidi w:val="false"/>
        <w:spacing/>
        <w:ind/>
        <w:jc w:val="left"/>
        <w:rPr>
          <w:rFonts w:ascii="Times New Roman" w:hAnsi="Times New Roman" w:cs="Times New Roman"/>
          <w:sz w:val="28"/>
          <w:szCs w:val="28"/>
          <w:u w:val="none"/>
        </w:rPr>
      </w:pP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p>
    <w:p>
      <w:pPr>
        <w:pStyle w:val="889"/>
        <w:pBdr/>
        <w:bidi w:val="false"/>
        <w:spacing/>
        <w:ind/>
        <w:jc w:val="left"/>
        <w:rPr>
          <w:rFonts w:ascii="Times New Roman" w:hAnsi="Times New Roman" w:cs="Times New Roman"/>
          <w:sz w:val="28"/>
          <w:szCs w:val="28"/>
          <w:u w:val="none"/>
        </w:rPr>
      </w:pPr>
      <w:r>
        <w:rPr>
          <w:rFonts w:ascii="Times New Roman" w:hAnsi="Times New Roman" w:eastAsia="Times New Roman" w:cs="Times New Roman"/>
          <w:sz w:val="24"/>
          <w:szCs w:val="24"/>
          <w:u w:val="none"/>
        </w:rPr>
        <w:tab/>
        <w:t xml:space="preserve">The concept for this game comes from a desire that I’ve had for a while. Ever since I played </w:t>
      </w:r>
      <w:r>
        <w:rPr>
          <w:rFonts w:ascii="Times New Roman" w:hAnsi="Times New Roman" w:eastAsia="Times New Roman" w:cs="Times New Roman"/>
          <w:b/>
          <w:bCs/>
          <w:sz w:val="24"/>
          <w:szCs w:val="24"/>
          <w:u w:val="none"/>
        </w:rPr>
        <w:t xml:space="preserve">Spore</w:t>
      </w:r>
      <w:r>
        <w:rPr>
          <w:rFonts w:ascii="Times New Roman" w:hAnsi="Times New Roman" w:eastAsia="Times New Roman" w:cs="Times New Roman"/>
          <w:sz w:val="24"/>
          <w:szCs w:val="24"/>
          <w:u w:val="none"/>
        </w:rPr>
        <w:t xml:space="preserve"> back in 2012, I’ve always wanted a “Feeding-Frenzy-Like” game that was </w:t>
      </w:r>
      <w:r>
        <w:rPr>
          <w:rFonts w:ascii="Times New Roman" w:hAnsi="Times New Roman" w:eastAsia="Times New Roman" w:cs="Times New Roman"/>
          <w:sz w:val="24"/>
          <w:szCs w:val="24"/>
          <w:u w:val="none"/>
        </w:rPr>
        <w:t xml:space="preserve">much more built-out and complex than what </w:t>
      </w:r>
      <w:r>
        <w:rPr>
          <w:rFonts w:ascii="Times New Roman" w:hAnsi="Times New Roman" w:eastAsia="Times New Roman" w:cs="Times New Roman"/>
          <w:sz w:val="24"/>
          <w:szCs w:val="24"/>
          <w:u w:val="none"/>
        </w:rPr>
        <w:t xml:space="preserve">the original</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b/>
          <w:bCs/>
          <w:sz w:val="24"/>
          <w:szCs w:val="24"/>
          <w:u w:val="none"/>
        </w:rPr>
        <w:t xml:space="preserve">Feeding Frenzy</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game</w:t>
      </w:r>
      <w:r>
        <w:rPr>
          <w:rFonts w:ascii="Times New Roman" w:hAnsi="Times New Roman" w:eastAsia="Times New Roman" w:cs="Times New Roman"/>
          <w:sz w:val="24"/>
          <w:szCs w:val="24"/>
          <w:u w:val="none"/>
        </w:rPr>
        <w:t xml:space="preserve"> is, as its gameplay is mostly just </w:t>
      </w:r>
      <w:r>
        <w:rPr>
          <w:rFonts w:ascii="Times New Roman" w:hAnsi="Times New Roman" w:eastAsia="Times New Roman" w:cs="Times New Roman"/>
          <w:sz w:val="24"/>
          <w:szCs w:val="24"/>
          <w:u w:val="none"/>
        </w:rPr>
        <w:t xml:space="preserve">basic Predator/Prey identification</w:t>
      </w: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center"/>
        <w:rPr>
          <w:rFonts w:ascii="Times New Roman" w:hAnsi="Times New Roman" w:cs="Times New Roman"/>
          <w:sz w:val="24"/>
          <w:szCs w:val="24"/>
          <w:u w:val="none"/>
        </w:rPr>
      </w:pPr>
      <w:r>
        <w:rPr>
          <w:rFonts w:ascii="Times New Roman" w:hAnsi="Times New Roman" w:eastAsia="Times New Roman" w:cs="Times New Roman"/>
          <w:sz w:val="24"/>
          <w:szCs w:val="24"/>
          <w:u w:val="none"/>
        </w:rPr>
        <w:t xml:space="preserve">[If </w:t>
      </w:r>
      <w:r>
        <w:rPr>
          <w:rFonts w:ascii="Times New Roman" w:hAnsi="Times New Roman" w:eastAsia="Times New Roman" w:cs="Times New Roman"/>
          <w:sz w:val="24"/>
          <w:szCs w:val="24"/>
          <w:u w:val="none"/>
        </w:rPr>
        <w:t xml:space="preserve">enemy fish is</w:t>
      </w:r>
      <w:r>
        <w:rPr>
          <w:rFonts w:ascii="Times New Roman" w:hAnsi="Times New Roman" w:eastAsia="Times New Roman" w:cs="Times New Roman"/>
          <w:sz w:val="24"/>
          <w:szCs w:val="24"/>
          <w:u w:val="none"/>
        </w:rPr>
        <w:t xml:space="preserve"> bigger → run away | if </w:t>
      </w:r>
      <w:r>
        <w:rPr>
          <w:rFonts w:ascii="Times New Roman" w:hAnsi="Times New Roman" w:eastAsia="Times New Roman" w:cs="Times New Roman"/>
          <w:sz w:val="24"/>
          <w:szCs w:val="24"/>
          <w:u w:val="none"/>
        </w:rPr>
        <w:t xml:space="preserve">enemy fish</w:t>
      </w:r>
      <w:r>
        <w:rPr>
          <w:rFonts w:ascii="Times New Roman" w:hAnsi="Times New Roman" w:eastAsia="Times New Roman" w:cs="Times New Roman"/>
          <w:sz w:val="24"/>
          <w:szCs w:val="24"/>
          <w:u w:val="none"/>
        </w:rPr>
        <w:t xml:space="preserve"> is smaller → move towards it to eat it]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tab/>
        <w:t xml:space="preserve">The first stage of spore is a really promising prototype of a game like this. However,</w:t>
      </w:r>
      <w:r>
        <w:rPr>
          <w:rFonts w:ascii="Times New Roman" w:hAnsi="Times New Roman" w:eastAsia="Times New Roman" w:cs="Times New Roman"/>
          <w:sz w:val="24"/>
          <w:szCs w:val="24"/>
          <w:u w:val="none"/>
        </w:rPr>
        <w:t xml:space="preserve"> Spore is a multi-stage game with each stage showcasing gameplay of distinctly different genres that is unique in comparison to its other stages. Because of this, the Feeding-Frenzy style of gameplay that is shown in the first stage is quite solid, but it </w:t>
      </w:r>
      <w:r>
        <w:rPr>
          <w:rFonts w:ascii="Times New Roman" w:hAnsi="Times New Roman" w:eastAsia="Times New Roman" w:cs="Times New Roman"/>
          <w:sz w:val="24"/>
          <w:szCs w:val="24"/>
          <w:u w:val="none"/>
        </w:rPr>
        <w:t xml:space="preserve">never gets the chance to sh</w:t>
      </w:r>
      <w:r>
        <w:rPr>
          <w:rFonts w:ascii="Times New Roman" w:hAnsi="Times New Roman" w:eastAsia="Times New Roman" w:cs="Times New Roman"/>
          <w:sz w:val="24"/>
          <w:szCs w:val="24"/>
          <w:u w:val="none"/>
        </w:rPr>
        <w:t xml:space="preserve">ine because of the bite-sized scope that each stage is confined to. It builds on the basic Predator/Prey loop by giving each organism unique biological utilities that allows them to attack and defend in a variety of ways, and gives nuance such that you are</w:t>
      </w:r>
      <w:r>
        <w:rPr>
          <w:rFonts w:ascii="Times New Roman" w:hAnsi="Times New Roman" w:eastAsia="Times New Roman" w:cs="Times New Roman"/>
          <w:sz w:val="24"/>
          <w:szCs w:val="24"/>
          <w:u w:val="none"/>
        </w:rPr>
        <w:t xml:space="preserve">n’t strictly prey to bigger organisms. This also greatly expands the variety and creativity that the player has access to by providing different biological abilities to select from so that the player can build their organism to a play-style that they like.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tab/>
      </w:r>
      <w:r>
        <w:rPr>
          <w:rFonts w:ascii="Times New Roman" w:hAnsi="Times New Roman" w:eastAsia="Times New Roman" w:cs="Times New Roman"/>
          <w:b/>
          <w:bCs/>
          <w:sz w:val="24"/>
          <w:szCs w:val="24"/>
          <w:u w:val="none"/>
        </w:rPr>
        <w:t xml:space="preserve">Agar.io</w:t>
      </w:r>
      <w:r>
        <w:rPr>
          <w:rFonts w:ascii="Times New Roman" w:hAnsi="Times New Roman" w:eastAsia="Times New Roman" w:cs="Times New Roman"/>
          <w:sz w:val="24"/>
          <w:szCs w:val="24"/>
          <w:u w:val="none"/>
        </w:rPr>
        <w:t xml:space="preserve"> is also a core inspiration for this game, and the simple aesthetic of the game gives me a nice base to pull from in terms of the basic look and core </w:t>
      </w:r>
      <w:r>
        <w:rPr>
          <w:rFonts w:ascii="Times New Roman" w:hAnsi="Times New Roman" w:eastAsia="Times New Roman" w:cs="Times New Roman"/>
          <w:sz w:val="24"/>
          <w:szCs w:val="24"/>
          <w:u w:val="none"/>
        </w:rPr>
        <w:t xml:space="preserve">top-down directional</w:t>
      </w:r>
      <w:r>
        <w:rPr>
          <w:rFonts w:ascii="Times New Roman" w:hAnsi="Times New Roman" w:eastAsia="Times New Roman" w:cs="Times New Roman"/>
          <w:sz w:val="24"/>
          <w:szCs w:val="24"/>
          <w:u w:val="none"/>
        </w:rPr>
        <w:t xml:space="preserve"> movement of Blob-Eat-Blob.</w:t>
      </w:r>
      <w:r>
        <w:rPr>
          <w:rFonts w:ascii="Times New Roman" w:hAnsi="Times New Roman" w:eastAsia="Times New Roman" w:cs="Times New Roman"/>
          <w:sz w:val="24"/>
          <w:szCs w:val="24"/>
          <w:u w:val="none"/>
        </w:rPr>
        <w:t xml:space="preserve"> Agar.io also implements the core gameplay of Feeding-Frenzy with its own way of giving nuance to the Predator/Prey mechanic. This nuance is centralized on the player’s ability to split itself in order to lunge itself at smaller prey. This makes Agar.io a </w:t>
      </w:r>
      <w:r>
        <w:rPr>
          <w:rFonts w:ascii="Times New Roman" w:hAnsi="Times New Roman" w:eastAsia="Times New Roman" w:cs="Times New Roman"/>
          <w:sz w:val="24"/>
          <w:szCs w:val="24"/>
          <w:u w:val="none"/>
        </w:rPr>
        <w:t xml:space="preserve">very risk-reward heavy gameplay loop, and that risk-reward becomes more important and central as you grow. I really like the risk-reward idea that Agar.io implements, but I do not like the splitting mechanic what-so-ever. It is annoying, clunky, and takes </w:t>
      </w:r>
      <w:r>
        <w:rPr>
          <w:rFonts w:ascii="Times New Roman" w:hAnsi="Times New Roman" w:eastAsia="Times New Roman" w:cs="Times New Roman"/>
          <w:sz w:val="24"/>
          <w:szCs w:val="24"/>
          <w:u w:val="none"/>
        </w:rPr>
        <w:t xml:space="preserve">an unnecessarily</w:t>
      </w:r>
      <w:r>
        <w:rPr>
          <w:rFonts w:ascii="Times New Roman" w:hAnsi="Times New Roman" w:eastAsia="Times New Roman" w:cs="Times New Roman"/>
          <w:sz w:val="24"/>
          <w:szCs w:val="24"/>
          <w:u w:val="none"/>
        </w:rPr>
        <w:t xml:space="preserve"> long </w:t>
      </w:r>
      <w:r>
        <w:rPr>
          <w:rFonts w:ascii="Times New Roman" w:hAnsi="Times New Roman" w:eastAsia="Times New Roman" w:cs="Times New Roman"/>
          <w:sz w:val="24"/>
          <w:szCs w:val="24"/>
          <w:u w:val="none"/>
        </w:rPr>
        <w:t xml:space="preserve">time for you to be able to re-combine. </w:t>
      </w:r>
      <w:r>
        <w:rPr>
          <w:rFonts w:ascii="Times New Roman" w:hAnsi="Times New Roman" w:eastAsia="Times New Roman" w:cs="Times New Roman"/>
          <w:sz w:val="24"/>
          <w:szCs w:val="24"/>
          <w:u w:val="none"/>
        </w:rPr>
        <w:t xml:space="preserve">Also, as a player who likes fast-paced movement, and reaction-based mechanics, I do not like the general mechanic of becoming ever-increasingly slow and sluggish as you grow. It feels like a huge punishment to me for being successful in the game.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tab/>
        <w:t xml:space="preserve">Blob-Eat-Blob is a game that takes the</w:t>
      </w:r>
      <w:r>
        <w:rPr>
          <w:rFonts w:ascii="Times New Roman" w:hAnsi="Times New Roman" w:eastAsia="Times New Roman" w:cs="Times New Roman"/>
          <w:sz w:val="24"/>
          <w:szCs w:val="24"/>
          <w:u w:val="none"/>
        </w:rPr>
        <w:t xml:space="preserve"> gameplay and variety of </w:t>
      </w:r>
      <w:r>
        <w:rPr>
          <w:rFonts w:ascii="Times New Roman" w:hAnsi="Times New Roman" w:eastAsia="Times New Roman" w:cs="Times New Roman"/>
          <w:sz w:val="24"/>
          <w:szCs w:val="24"/>
          <w:u w:val="none"/>
        </w:rPr>
        <w:t xml:space="preserve">biological utility-based</w:t>
      </w:r>
      <w:r>
        <w:rPr>
          <w:rFonts w:ascii="Times New Roman" w:hAnsi="Times New Roman" w:eastAsia="Times New Roman" w:cs="Times New Roman"/>
          <w:sz w:val="24"/>
          <w:szCs w:val="24"/>
          <w:u w:val="none"/>
        </w:rPr>
        <w:t xml:space="preserve"> play-style </w:t>
      </w:r>
      <w:r>
        <w:rPr>
          <w:rFonts w:ascii="Times New Roman" w:hAnsi="Times New Roman" w:eastAsia="Times New Roman" w:cs="Times New Roman"/>
          <w:sz w:val="24"/>
          <w:szCs w:val="24"/>
          <w:u w:val="none"/>
        </w:rPr>
        <w:t xml:space="preserve">with organism aesthetic</w:t>
      </w:r>
      <w:r>
        <w:rPr>
          <w:rFonts w:ascii="Times New Roman" w:hAnsi="Times New Roman" w:eastAsia="Times New Roman" w:cs="Times New Roman"/>
          <w:sz w:val="24"/>
          <w:szCs w:val="24"/>
          <w:u w:val="none"/>
        </w:rPr>
        <w:t xml:space="preserve"> concepts </w:t>
      </w:r>
      <w:r>
        <w:rPr>
          <w:rFonts w:ascii="Times New Roman" w:hAnsi="Times New Roman" w:eastAsia="Times New Roman" w:cs="Times New Roman"/>
          <w:sz w:val="24"/>
          <w:szCs w:val="24"/>
          <w:u w:val="none"/>
        </w:rPr>
        <w:t xml:space="preserve">of Spore</w:t>
      </w:r>
      <w:r>
        <w:rPr>
          <w:rFonts w:ascii="Times New Roman" w:hAnsi="Times New Roman" w:eastAsia="Times New Roman" w:cs="Times New Roman"/>
          <w:sz w:val="24"/>
          <w:szCs w:val="24"/>
          <w:u w:val="none"/>
        </w:rPr>
        <w:t xml:space="preserve">, as well as its mostly static move speed, along with Agar.io’s risk-reward mechanic, and incorporates them into a  </w:t>
      </w:r>
      <w:r>
        <w:rPr>
          <w:rFonts w:ascii="Times New Roman" w:hAnsi="Times New Roman" w:eastAsia="Times New Roman" w:cs="Times New Roman"/>
          <w:b/>
          <w:bCs/>
          <w:sz w:val="24"/>
          <w:szCs w:val="24"/>
          <w:u w:val="none"/>
        </w:rPr>
        <w:t xml:space="preserve">2D top-down Feeding-Frenzy-Like</w:t>
      </w:r>
      <w:r>
        <w:rPr>
          <w:rFonts w:ascii="Times New Roman" w:hAnsi="Times New Roman" w:eastAsia="Times New Roman" w:cs="Times New Roman"/>
          <w:sz w:val="24"/>
          <w:szCs w:val="24"/>
          <w:u w:val="none"/>
        </w:rPr>
        <w:t xml:space="preserve"> that gives a pair of ability-based attack/defense actions that focus on a risk-reward gameplay style that is provided through those abilities.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8"/>
          <w:szCs w:val="28"/>
          <w:u w:val="none"/>
        </w:rPr>
      </w:pP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p>
    <w:p>
      <w:pPr>
        <w:pStyle w:val="889"/>
        <w:pBdr/>
        <w:bidi w:val="false"/>
        <w:spacing/>
        <w:ind/>
        <w:jc w:val="left"/>
        <w:rPr>
          <w:rFonts w:ascii="Times New Roman" w:hAnsi="Times New Roman" w:cs="Times New Roman"/>
          <w:sz w:val="28"/>
          <w:szCs w:val="28"/>
          <w:u w:val="single"/>
        </w:rPr>
      </w:pPr>
      <w:r>
        <w:rPr>
          <w:rFonts w:ascii="Times New Roman" w:hAnsi="Times New Roman" w:eastAsia="Times New Roman" w:cs="Times New Roman"/>
          <w:sz w:val="28"/>
          <w:szCs w:val="28"/>
          <w:u w:val="single"/>
        </w:rPr>
        <w:t xml:space="preserve">Core Mechanics and How To Play</w:t>
      </w:r>
      <w:r>
        <w:rPr>
          <w:rFonts w:ascii="Times New Roman" w:hAnsi="Times New Roman" w:eastAsia="Times New Roman" w:cs="Times New Roman"/>
          <w:sz w:val="28"/>
          <w:szCs w:val="28"/>
          <w:u w:val="single"/>
        </w:rPr>
      </w:r>
      <w:r>
        <w:rPr>
          <w:rFonts w:ascii="Times New Roman" w:hAnsi="Times New Roman" w:eastAsia="Times New Roman" w:cs="Times New Roman"/>
          <w:sz w:val="28"/>
          <w:szCs w:val="28"/>
          <w:u w:val="single"/>
        </w:rPr>
      </w:r>
    </w:p>
    <w:p>
      <w:pPr>
        <w:pStyle w:val="889"/>
        <w:pBdr/>
        <w:bidi w:val="false"/>
        <w:spacing/>
        <w:ind/>
        <w:jc w:val="left"/>
        <w:rPr>
          <w:rFonts w:ascii="Times New Roman" w:hAnsi="Times New Roman" w:cs="Times New Roman"/>
          <w:sz w:val="28"/>
          <w:szCs w:val="28"/>
          <w:u w:val="none"/>
        </w:rPr>
      </w:pPr>
      <w:r>
        <w:rPr>
          <w:rFonts w:ascii="Times New Roman" w:hAnsi="Times New Roman" w:eastAsia="Times New Roman" w:cs="Times New Roman"/>
          <w:sz w:val="28"/>
          <w:szCs w:val="28"/>
          <w:u w:val="none"/>
        </w:rPr>
        <w:t xml:space="preserve">-</w:t>
      </w:r>
      <w:r>
        <w:rPr>
          <w:rFonts w:ascii="Times New Roman" w:hAnsi="Times New Roman" w:eastAsia="Times New Roman" w:cs="Times New Roman"/>
          <w:sz w:val="28"/>
          <w:szCs w:val="28"/>
          <w:u w:val="none"/>
        </w:rPr>
        <w:t xml:space="preserve">Terms that are specific game mechanics are highlighted (usually) on first reference.</w:t>
      </w: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p>
    <w:p>
      <w:pPr>
        <w:pStyle w:val="889"/>
        <w:pBdr/>
        <w:bidi w:val="false"/>
        <w:spacing/>
        <w:ind/>
        <w:jc w:val="left"/>
        <w:rPr>
          <w:rFonts w:ascii="Times New Roman" w:hAnsi="Times New Roman" w:cs="Times New Roman"/>
          <w:sz w:val="28"/>
          <w:szCs w:val="28"/>
          <w:u w:val="none"/>
        </w:rPr>
      </w:pP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The player</w:t>
      </w:r>
      <w:r>
        <w:rPr>
          <w:rFonts w:ascii="Times New Roman" w:hAnsi="Times New Roman" w:eastAsia="Times New Roman" w:cs="Times New Roman"/>
          <w:sz w:val="24"/>
          <w:szCs w:val="24"/>
          <w:u w:val="none"/>
        </w:rPr>
        <w:t xml:space="preserve"> plays </w:t>
      </w:r>
      <w:r>
        <w:rPr>
          <w:rFonts w:ascii="Times New Roman" w:hAnsi="Times New Roman" w:eastAsia="Times New Roman" w:cs="Times New Roman"/>
          <w:sz w:val="24"/>
          <w:szCs w:val="24"/>
          <w:u w:val="none"/>
        </w:rPr>
        <w:t xml:space="preserve">as a </w:t>
      </w:r>
      <w:r>
        <w:rPr>
          <w:rFonts w:ascii="Times New Roman" w:hAnsi="Times New Roman" w:eastAsia="Times New Roman" w:cs="Times New Roman"/>
          <w:b/>
          <w:bCs/>
          <w:sz w:val="24"/>
          <w:szCs w:val="24"/>
          <w:u w:val="none"/>
        </w:rPr>
        <w:t xml:space="preserve">blob</w:t>
      </w:r>
      <w:r>
        <w:rPr>
          <w:rFonts w:ascii="Times New Roman" w:hAnsi="Times New Roman" w:eastAsia="Times New Roman" w:cs="Times New Roman"/>
          <w:sz w:val="24"/>
          <w:szCs w:val="24"/>
          <w:u w:val="none"/>
        </w:rPr>
        <w:t xml:space="preserve"> in an aquatic environment with other</w:t>
      </w:r>
      <w:r>
        <w:rPr>
          <w:rFonts w:ascii="Times New Roman" w:hAnsi="Times New Roman" w:eastAsia="Times New Roman" w:cs="Times New Roman"/>
          <w:b/>
          <w:bCs/>
          <w:sz w:val="24"/>
          <w:szCs w:val="24"/>
          <w:u w:val="none"/>
        </w:rPr>
        <w:t xml:space="preserve"> </w:t>
      </w:r>
      <w:r>
        <w:rPr>
          <w:rFonts w:ascii="Times New Roman" w:hAnsi="Times New Roman" w:eastAsia="Times New Roman" w:cs="Times New Roman"/>
          <w:b/>
          <w:bCs/>
          <w:sz w:val="24"/>
          <w:szCs w:val="24"/>
          <w:u w:val="none"/>
        </w:rPr>
        <w:t xml:space="preserve">non-player</w:t>
      </w:r>
      <w:r>
        <w:rPr>
          <w:rFonts w:ascii="Times New Roman" w:hAnsi="Times New Roman" w:eastAsia="Times New Roman" w:cs="Times New Roman"/>
          <w:b/>
          <w:bCs/>
          <w:sz w:val="24"/>
          <w:szCs w:val="24"/>
          <w:u w:val="none"/>
        </w:rPr>
        <w:t xml:space="preserve"> blobs</w:t>
      </w:r>
      <w:r>
        <w:rPr>
          <w:rFonts w:ascii="Times New Roman" w:hAnsi="Times New Roman" w:eastAsia="Times New Roman" w:cs="Times New Roman"/>
          <w:sz w:val="24"/>
          <w:szCs w:val="24"/>
          <w:u w:val="none"/>
        </w:rPr>
        <w:t xml:space="preserve"> of varying </w:t>
      </w:r>
      <w:r>
        <w:rPr>
          <w:rFonts w:ascii="Times New Roman" w:hAnsi="Times New Roman" w:eastAsia="Times New Roman" w:cs="Times New Roman"/>
          <w:b/>
          <w:bCs/>
          <w:sz w:val="24"/>
          <w:szCs w:val="24"/>
          <w:u w:val="none"/>
        </w:rPr>
        <w:t xml:space="preserve">sizes</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Every blob is playing against every other blob as </w:t>
      </w:r>
      <w:r>
        <w:rPr>
          <w:rFonts w:ascii="Times New Roman" w:hAnsi="Times New Roman" w:eastAsia="Times New Roman" w:cs="Times New Roman"/>
          <w:b/>
          <w:bCs/>
          <w:sz w:val="24"/>
          <w:szCs w:val="24"/>
          <w:u w:val="none"/>
        </w:rPr>
        <w:t xml:space="preserve">enemies</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The basic movement of the player is standard top-down movement in all directions using the standard </w:t>
      </w:r>
      <w:r>
        <w:rPr>
          <w:rFonts w:ascii="Times New Roman" w:hAnsi="Times New Roman" w:eastAsia="Times New Roman" w:cs="Times New Roman"/>
          <w:b/>
          <w:bCs/>
          <w:sz w:val="24"/>
          <w:szCs w:val="24"/>
          <w:u w:val="none"/>
        </w:rPr>
        <w:t xml:space="preserve">WASD</w:t>
      </w:r>
      <w:r>
        <w:rPr>
          <w:rFonts w:ascii="Times New Roman" w:hAnsi="Times New Roman" w:eastAsia="Times New Roman" w:cs="Times New Roman"/>
          <w:sz w:val="24"/>
          <w:szCs w:val="24"/>
          <w:u w:val="none"/>
        </w:rPr>
        <w:t xml:space="preserve"> keys. </w:t>
      </w:r>
      <w:r>
        <w:rPr>
          <w:rFonts w:ascii="Times New Roman" w:hAnsi="Times New Roman" w:eastAsia="Times New Roman" w:cs="Times New Roman"/>
          <w:sz w:val="24"/>
          <w:szCs w:val="24"/>
          <w:u w:val="none"/>
        </w:rPr>
        <w:t xml:space="preserve">The basic interaction </w:t>
      </w:r>
      <w:r>
        <w:rPr>
          <w:rFonts w:ascii="Times New Roman" w:hAnsi="Times New Roman" w:eastAsia="Times New Roman" w:cs="Times New Roman"/>
          <w:sz w:val="24"/>
          <w:szCs w:val="24"/>
          <w:u w:val="none"/>
        </w:rPr>
        <w:t xml:space="preserve">and gameplay mechanic is the blobs’ </w:t>
      </w:r>
      <w:r>
        <w:rPr>
          <w:rFonts w:ascii="Times New Roman" w:hAnsi="Times New Roman" w:eastAsia="Times New Roman" w:cs="Times New Roman"/>
          <w:b/>
          <w:bCs/>
          <w:sz w:val="24"/>
          <w:szCs w:val="24"/>
          <w:u w:val="none"/>
        </w:rPr>
        <w:t xml:space="preserve">eat</w:t>
      </w:r>
      <w:r>
        <w:rPr>
          <w:rFonts w:ascii="Times New Roman" w:hAnsi="Times New Roman" w:eastAsia="Times New Roman" w:cs="Times New Roman"/>
          <w:sz w:val="24"/>
          <w:szCs w:val="24"/>
          <w:u w:val="none"/>
        </w:rPr>
        <w:t xml:space="preserve"> mechanic</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When two blobs that are in the </w:t>
      </w:r>
      <w:r>
        <w:rPr>
          <w:rFonts w:ascii="Times New Roman" w:hAnsi="Times New Roman" w:eastAsia="Times New Roman" w:cs="Times New Roman"/>
          <w:b/>
          <w:bCs/>
          <w:sz w:val="24"/>
          <w:szCs w:val="24"/>
          <w:u w:val="none"/>
        </w:rPr>
        <w:t xml:space="preserve">normal</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b w:val="0"/>
          <w:bCs w:val="0"/>
          <w:sz w:val="24"/>
          <w:szCs w:val="24"/>
          <w:u w:val="none"/>
        </w:rPr>
        <w:t xml:space="preserve">state</w:t>
      </w:r>
      <w:r>
        <w:rPr>
          <w:rFonts w:ascii="Times New Roman" w:hAnsi="Times New Roman" w:eastAsia="Times New Roman" w:cs="Times New Roman"/>
          <w:b/>
          <w:bCs/>
          <w:sz w:val="24"/>
          <w:szCs w:val="24"/>
          <w:u w:val="none"/>
        </w:rPr>
        <w:t xml:space="preserve"> </w:t>
      </w:r>
      <w:r>
        <w:rPr>
          <w:rFonts w:ascii="Times New Roman" w:hAnsi="Times New Roman" w:eastAsia="Times New Roman" w:cs="Times New Roman"/>
          <w:b w:val="0"/>
          <w:bCs w:val="0"/>
          <w:sz w:val="24"/>
          <w:szCs w:val="24"/>
          <w:u w:val="none"/>
        </w:rPr>
        <w:t xml:space="preserve">(states explained below)</w:t>
      </w:r>
      <w:r>
        <w:rPr>
          <w:rFonts w:ascii="Times New Roman" w:hAnsi="Times New Roman" w:eastAsia="Times New Roman" w:cs="Times New Roman"/>
          <w:b/>
          <w:bCs/>
          <w:sz w:val="24"/>
          <w:szCs w:val="24"/>
          <w:u w:val="none"/>
        </w:rPr>
        <w:t xml:space="preserve"> </w:t>
      </w:r>
      <w:r>
        <w:rPr>
          <w:rFonts w:ascii="Times New Roman" w:hAnsi="Times New Roman" w:eastAsia="Times New Roman" w:cs="Times New Roman"/>
          <w:b/>
          <w:bCs/>
          <w:sz w:val="24"/>
          <w:szCs w:val="24"/>
          <w:u w:val="none"/>
        </w:rPr>
        <w:t xml:space="preserve">collide</w:t>
      </w:r>
      <w:r>
        <w:rPr>
          <w:rFonts w:ascii="Times New Roman" w:hAnsi="Times New Roman" w:eastAsia="Times New Roman" w:cs="Times New Roman"/>
          <w:sz w:val="24"/>
          <w:szCs w:val="24"/>
          <w:u w:val="none"/>
        </w:rPr>
        <w:t xml:space="preserve"> with each ot</w:t>
      </w:r>
      <w:r>
        <w:rPr>
          <w:rFonts w:ascii="Times New Roman" w:hAnsi="Times New Roman" w:eastAsia="Times New Roman" w:cs="Times New Roman"/>
          <w:sz w:val="24"/>
          <w:szCs w:val="24"/>
          <w:u w:val="none"/>
        </w:rPr>
        <w:t xml:space="preserve">h</w:t>
      </w:r>
      <w:r>
        <w:rPr>
          <w:rFonts w:ascii="Times New Roman" w:hAnsi="Times New Roman" w:eastAsia="Times New Roman" w:cs="Times New Roman"/>
          <w:sz w:val="24"/>
          <w:szCs w:val="24"/>
          <w:u w:val="none"/>
        </w:rPr>
        <w:t xml:space="preserve">er</w:t>
      </w:r>
      <w:r>
        <w:rPr>
          <w:rFonts w:ascii="Times New Roman" w:hAnsi="Times New Roman" w:eastAsia="Times New Roman" w:cs="Times New Roman"/>
          <w:sz w:val="24"/>
          <w:szCs w:val="24"/>
          <w:u w:val="none"/>
        </w:rPr>
        <w:t xml:space="preserve">, the blob with the </w:t>
      </w:r>
      <w:r>
        <w:rPr>
          <w:rFonts w:ascii="Times New Roman" w:hAnsi="Times New Roman" w:eastAsia="Times New Roman" w:cs="Times New Roman"/>
          <w:b/>
          <w:bCs/>
          <w:sz w:val="24"/>
          <w:szCs w:val="24"/>
          <w:u w:val="none"/>
        </w:rPr>
        <w:t xml:space="preserve">larger</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b w:val="0"/>
          <w:bCs w:val="0"/>
          <w:sz w:val="24"/>
          <w:szCs w:val="24"/>
          <w:u w:val="none"/>
        </w:rPr>
        <w:t xml:space="preserve">size</w:t>
      </w:r>
      <w:r>
        <w:rPr>
          <w:rFonts w:ascii="Times New Roman" w:hAnsi="Times New Roman" w:eastAsia="Times New Roman" w:cs="Times New Roman"/>
          <w:sz w:val="24"/>
          <w:szCs w:val="24"/>
          <w:u w:val="none"/>
        </w:rPr>
        <w:t xml:space="preserve"> will eat the </w:t>
      </w:r>
      <w:r>
        <w:rPr>
          <w:rFonts w:ascii="Times New Roman" w:hAnsi="Times New Roman" w:eastAsia="Times New Roman" w:cs="Times New Roman"/>
          <w:b/>
          <w:bCs/>
          <w:sz w:val="24"/>
          <w:szCs w:val="24"/>
          <w:u w:val="none"/>
        </w:rPr>
        <w:t xml:space="preserve">smaller</w:t>
      </w:r>
      <w:r>
        <w:rPr>
          <w:rFonts w:ascii="Times New Roman" w:hAnsi="Times New Roman" w:eastAsia="Times New Roman" w:cs="Times New Roman"/>
          <w:sz w:val="24"/>
          <w:szCs w:val="24"/>
          <w:u w:val="none"/>
        </w:rPr>
        <w:t xml:space="preserve"> blob and will </w:t>
      </w:r>
      <w:r>
        <w:rPr>
          <w:rFonts w:ascii="Times New Roman" w:hAnsi="Times New Roman" w:eastAsia="Times New Roman" w:cs="Times New Roman"/>
          <w:b/>
          <w:bCs/>
          <w:sz w:val="24"/>
          <w:szCs w:val="24"/>
          <w:u w:val="none"/>
        </w:rPr>
        <w:t xml:space="preserve">grow</w:t>
      </w:r>
      <w:r>
        <w:rPr>
          <w:rFonts w:ascii="Times New Roman" w:hAnsi="Times New Roman" w:eastAsia="Times New Roman" w:cs="Times New Roman"/>
          <w:b w:val="0"/>
          <w:bCs w:val="0"/>
          <w:sz w:val="24"/>
          <w:szCs w:val="24"/>
          <w:u w:val="none"/>
        </w:rPr>
        <w:t xml:space="preserve">. Growing is the progression mechanic for the game. When any blob eats another, it will grow in size, giving it an increased advantage </w:t>
      </w:r>
      <w:r>
        <w:rPr>
          <w:rFonts w:ascii="Times New Roman" w:hAnsi="Times New Roman" w:eastAsia="Times New Roman" w:cs="Times New Roman"/>
          <w:b w:val="0"/>
          <w:bCs w:val="0"/>
          <w:sz w:val="24"/>
          <w:szCs w:val="24"/>
          <w:u w:val="none"/>
        </w:rPr>
        <w:t xml:space="preserve">over enemy blobs.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b w:val="0"/>
          <w:bCs w:val="0"/>
          <w:sz w:val="24"/>
          <w:szCs w:val="24"/>
          <w:u w:val="none"/>
        </w:rPr>
      </w:pP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val="0"/>
          <w:bCs w:val="0"/>
          <w:sz w:val="24"/>
          <w:szCs w:val="24"/>
          <w:u w:val="none"/>
        </w:rPr>
        <w:tab/>
        <w:t xml:space="preserve">For the player, growing will also increase progress on their </w:t>
      </w:r>
      <w:r>
        <w:rPr>
          <w:rFonts w:ascii="Times New Roman" w:hAnsi="Times New Roman" w:eastAsia="Times New Roman" w:cs="Times New Roman"/>
          <w:b/>
          <w:bCs/>
          <w:sz w:val="24"/>
          <w:szCs w:val="24"/>
          <w:u w:val="none"/>
        </w:rPr>
        <w:t xml:space="preserve">Shark Level</w:t>
      </w:r>
      <w:r>
        <w:rPr>
          <w:rFonts w:ascii="Times New Roman" w:hAnsi="Times New Roman" w:eastAsia="Times New Roman" w:cs="Times New Roman"/>
          <w:b w:val="0"/>
          <w:bCs w:val="0"/>
          <w:sz w:val="24"/>
          <w:szCs w:val="24"/>
          <w:u w:val="none"/>
        </w:rPr>
        <w:t xml:space="preserve">. When the player grows enough, they will level up </w:t>
      </w:r>
      <w:r>
        <w:rPr>
          <w:rFonts w:ascii="Times New Roman" w:hAnsi="Times New Roman" w:eastAsia="Times New Roman" w:cs="Times New Roman"/>
          <w:b w:val="0"/>
          <w:bCs w:val="0"/>
          <w:sz w:val="24"/>
          <w:szCs w:val="24"/>
          <w:u w:val="none"/>
        </w:rPr>
        <w:t xml:space="preserve">to a new </w:t>
      </w:r>
      <w:r>
        <w:rPr>
          <w:rFonts w:ascii="Times New Roman" w:hAnsi="Times New Roman" w:eastAsia="Times New Roman" w:cs="Times New Roman"/>
          <w:b w:val="0"/>
          <w:bCs w:val="0"/>
          <w:sz w:val="24"/>
          <w:szCs w:val="24"/>
          <w:u w:val="none"/>
        </w:rPr>
        <w:t xml:space="preserve">Shark </w:t>
      </w:r>
      <w:r>
        <w:rPr>
          <w:rFonts w:ascii="Times New Roman" w:hAnsi="Times New Roman" w:eastAsia="Times New Roman" w:cs="Times New Roman"/>
          <w:b w:val="0"/>
          <w:bCs w:val="0"/>
          <w:sz w:val="24"/>
          <w:szCs w:val="24"/>
          <w:u w:val="none"/>
        </w:rPr>
        <w:t xml:space="preserve">level</w:t>
      </w:r>
      <w:r>
        <w:rPr>
          <w:rFonts w:ascii="Times New Roman" w:hAnsi="Times New Roman" w:eastAsia="Times New Roman" w:cs="Times New Roman"/>
          <w:b w:val="0"/>
          <w:bCs w:val="0"/>
          <w:sz w:val="24"/>
          <w:szCs w:val="24"/>
          <w:u w:val="none"/>
        </w:rPr>
        <w:t xml:space="preserve"> </w:t>
      </w:r>
      <w:r>
        <w:rPr>
          <w:rFonts w:ascii="Times New Roman" w:hAnsi="Times New Roman" w:eastAsia="Times New Roman" w:cs="Times New Roman"/>
          <w:b w:val="0"/>
          <w:bCs w:val="0"/>
          <w:sz w:val="24"/>
          <w:szCs w:val="24"/>
          <w:u w:val="none"/>
        </w:rPr>
        <w:t xml:space="preserve">which will award </w:t>
      </w:r>
      <w:r>
        <w:rPr>
          <w:rFonts w:ascii="Times New Roman" w:hAnsi="Times New Roman" w:eastAsia="Times New Roman" w:cs="Times New Roman"/>
          <w:b/>
          <w:bCs/>
          <w:sz w:val="24"/>
          <w:szCs w:val="24"/>
          <w:u w:val="none"/>
        </w:rPr>
        <w:t xml:space="preserve">shark abilities</w:t>
      </w:r>
      <w:r>
        <w:rPr>
          <w:rFonts w:ascii="Times New Roman" w:hAnsi="Times New Roman" w:eastAsia="Times New Roman" w:cs="Times New Roman"/>
          <w:b w:val="0"/>
          <w:bCs w:val="0"/>
          <w:sz w:val="24"/>
          <w:szCs w:val="24"/>
          <w:u w:val="none"/>
        </w:rPr>
        <w:t xml:space="preserve"> for level 2, and will change enemy blob behavior for levels 2 and 3.</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The shark abilities are </w:t>
      </w:r>
      <w:r>
        <w:rPr>
          <w:rFonts w:ascii="Times New Roman" w:hAnsi="Times New Roman" w:eastAsia="Times New Roman" w:cs="Times New Roman"/>
          <w:sz w:val="24"/>
          <w:szCs w:val="24"/>
          <w:u w:val="none"/>
        </w:rPr>
        <w:t xml:space="preserve"> a </w:t>
      </w:r>
      <w:r>
        <w:rPr>
          <w:rFonts w:ascii="Times New Roman" w:hAnsi="Times New Roman" w:eastAsia="Times New Roman" w:cs="Times New Roman"/>
          <w:b w:val="0"/>
          <w:bCs w:val="0"/>
          <w:sz w:val="24"/>
          <w:szCs w:val="24"/>
          <w:u w:val="none"/>
        </w:rPr>
        <w:t xml:space="preserve">unique pair of attack and defense abilities</w:t>
      </w:r>
      <w:r>
        <w:rPr>
          <w:rFonts w:ascii="Times New Roman" w:hAnsi="Times New Roman" w:eastAsia="Times New Roman" w:cs="Times New Roman"/>
          <w:b/>
          <w:bCs/>
          <w:sz w:val="24"/>
          <w:szCs w:val="24"/>
          <w:u w:val="none"/>
        </w:rPr>
        <w:t xml:space="preserve">, Lunge and deflect,</w:t>
      </w:r>
      <w:r>
        <w:rPr>
          <w:rFonts w:ascii="Times New Roman" w:hAnsi="Times New Roman" w:eastAsia="Times New Roman" w:cs="Times New Roman"/>
          <w:sz w:val="24"/>
          <w:szCs w:val="24"/>
          <w:u w:val="none"/>
        </w:rPr>
        <w:t xml:space="preserve"> that are based on caricaturized shark behavior </w:t>
      </w:r>
      <w:r>
        <w:rPr>
          <w:rFonts w:ascii="Times New Roman" w:hAnsi="Times New Roman" w:eastAsia="Times New Roman" w:cs="Times New Roman"/>
          <w:sz w:val="24"/>
          <w:szCs w:val="24"/>
          <w:u w:val="none"/>
        </w:rPr>
        <w:t xml:space="preserve">. There are a few states</w:t>
      </w:r>
      <w:r>
        <w:rPr>
          <w:rFonts w:ascii="Times New Roman" w:hAnsi="Times New Roman" w:eastAsia="Times New Roman" w:cs="Times New Roman"/>
          <w:sz w:val="24"/>
          <w:szCs w:val="24"/>
          <w:u w:val="none"/>
        </w:rPr>
        <w:t xml:space="preserve"> that blobs can be in that are </w:t>
      </w:r>
      <w:r>
        <w:rPr>
          <w:rFonts w:ascii="Times New Roman" w:hAnsi="Times New Roman" w:eastAsia="Times New Roman" w:cs="Times New Roman"/>
          <w:b/>
          <w:bCs/>
          <w:sz w:val="24"/>
          <w:szCs w:val="24"/>
          <w:u w:val="none"/>
        </w:rPr>
        <w:t xml:space="preserve">applied</w:t>
      </w:r>
      <w:r>
        <w:rPr>
          <w:rFonts w:ascii="Times New Roman" w:hAnsi="Times New Roman" w:eastAsia="Times New Roman" w:cs="Times New Roman"/>
          <w:sz w:val="24"/>
          <w:szCs w:val="24"/>
          <w:u w:val="none"/>
        </w:rPr>
        <w:t xml:space="preserve"> or </w:t>
      </w:r>
      <w:r>
        <w:rPr>
          <w:rFonts w:ascii="Times New Roman" w:hAnsi="Times New Roman" w:eastAsia="Times New Roman" w:cs="Times New Roman"/>
          <w:b/>
          <w:bCs/>
          <w:sz w:val="24"/>
          <w:szCs w:val="24"/>
          <w:u w:val="none"/>
        </w:rPr>
        <w:t xml:space="preserve">afflicted</w:t>
      </w:r>
      <w:r>
        <w:rPr>
          <w:rFonts w:ascii="Times New Roman" w:hAnsi="Times New Roman" w:eastAsia="Times New Roman" w:cs="Times New Roman"/>
          <w:sz w:val="24"/>
          <w:szCs w:val="24"/>
          <w:u w:val="none"/>
        </w:rPr>
        <w:t xml:space="preserve"> on the blob based on these abilities. These states are: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t xml:space="preserv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Normal</w:t>
      </w:r>
      <w:r>
        <w:rPr>
          <w:rFonts w:ascii="Times New Roman" w:hAnsi="Times New Roman" w:eastAsia="Times New Roman" w:cs="Times New Roman"/>
          <w:sz w:val="24"/>
          <w:szCs w:val="24"/>
          <w:u w:val="none"/>
        </w:rPr>
        <w:t xml:space="preserve"> → The normal state the blob is in when nothing has been applied</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single"/>
        </w:rPr>
      </w:pPr>
      <w:r>
        <w:rPr>
          <w:rFonts w:ascii="Times New Roman" w:hAnsi="Times New Roman" w:eastAsia="Times New Roman" w:cs="Times New Roman"/>
          <w:sz w:val="24"/>
          <w:szCs w:val="24"/>
          <w:u w:val="single"/>
        </w:rPr>
      </w:r>
      <w:r>
        <w:rPr>
          <w:rFonts w:ascii="Times New Roman" w:hAnsi="Times New Roman" w:eastAsia="Times New Roman" w:cs="Times New Roman"/>
          <w:sz w:val="24"/>
          <w:szCs w:val="24"/>
          <w:u w:val="single"/>
        </w:rPr>
      </w:r>
      <w:r>
        <w:rPr>
          <w:rFonts w:ascii="Times New Roman" w:hAnsi="Times New Roman" w:eastAsia="Times New Roman" w:cs="Times New Roman"/>
          <w:sz w:val="24"/>
          <w:szCs w:val="24"/>
          <w:u w:val="single"/>
        </w:rPr>
      </w:r>
    </w:p>
    <w:p>
      <w:pPr>
        <w:pStyle w:val="889"/>
        <w:pBdr/>
        <w:bidi w:val="false"/>
        <w:spacing/>
        <w:ind/>
        <w:jc w:val="left"/>
        <w:rPr>
          <w:rFonts w:ascii="Times New Roman" w:hAnsi="Times New Roman" w:cs="Times New Roman"/>
          <w:sz w:val="24"/>
          <w:szCs w:val="24"/>
          <w:highlight w:val="none"/>
          <w:u w:val="none"/>
        </w:rPr>
      </w:pPr>
      <w:r>
        <w:rPr>
          <w:rFonts w:ascii="Times New Roman" w:hAnsi="Times New Roman" w:eastAsia="Times New Roman" w:cs="Times New Roman"/>
          <w:b/>
          <w:bCs/>
          <w:sz w:val="24"/>
          <w:szCs w:val="24"/>
          <w:u w:val="none"/>
        </w:rPr>
        <w:t xml:space="preserve">Suppressed</w:t>
      </w:r>
      <w:r>
        <w:rPr>
          <w:rFonts w:ascii="Times New Roman" w:hAnsi="Times New Roman" w:eastAsia="Times New Roman" w:cs="Times New Roman"/>
          <w:sz w:val="24"/>
          <w:szCs w:val="24"/>
          <w:u w:val="none"/>
        </w:rPr>
        <w:t xml:space="preserve"> → In this state, the blob can be eaten by any other blob, even smaller ones </w:t>
      </w:r>
      <w:r>
        <w:rPr>
          <w:rFonts w:ascii="Times New Roman" w:hAnsi="Times New Roman" w:eastAsia="Times New Roman" w:cs="Times New Roman"/>
          <w:sz w:val="24"/>
          <w:szCs w:val="24"/>
          <w:u w:val="none"/>
        </w:rPr>
        <w:t xml:space="preserve">and are unable to use either of their abilities.</w:t>
      </w:r>
      <w:r>
        <w:rPr>
          <w:rFonts w:ascii="Times New Roman" w:hAnsi="Times New Roman" w:eastAsia="Times New Roman" w:cs="Times New Roman"/>
          <w:sz w:val="24"/>
          <w:szCs w:val="24"/>
          <w:u w:val="none"/>
        </w:rPr>
        <w:t xml:space="preserve"> They also have their movement speed reduced </w:t>
      </w:r>
      <w:r>
        <w:rPr>
          <w:rFonts w:ascii="Times New Roman" w:hAnsi="Times New Roman" w:eastAsia="Times New Roman" w:cs="Times New Roman"/>
          <w:sz w:val="24"/>
          <w:szCs w:val="24"/>
          <w:u w:val="none"/>
        </w:rPr>
        <w:t xml:space="preserve">by a variable amount, depending on how they were suppressed.</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highlight w:val="none"/>
          <w:u w:val="none"/>
        </w:rPr>
      </w:r>
    </w:p>
    <w:p w14:paraId="782A21B8">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670636EB">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Protected</w:t>
      </w:r>
      <w:r>
        <w:rPr>
          <w:rFonts w:ascii="Times New Roman" w:hAnsi="Times New Roman" w:eastAsia="Times New Roman" w:cs="Times New Roman"/>
          <w:sz w:val="24"/>
          <w:szCs w:val="24"/>
          <w:u w:val="none"/>
        </w:rPr>
        <w:t xml:space="preserve"> → In this state, the blob can not be eaten or afflicted by another Blob’s</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04BEFE5F">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t xml:space="preserve">attacks. </w:t>
      </w:r>
      <w:r>
        <w:rPr>
          <w:rFonts w:ascii="Times New Roman" w:hAnsi="Times New Roman" w:eastAsia="Times New Roman" w:cs="Times New Roman"/>
          <w:sz w:val="24"/>
          <w:szCs w:val="24"/>
          <w:u w:val="none"/>
        </w:rPr>
        <w:t xml:space="preserve">If an enemy blob makes contact with them in this state, they will be </w:t>
      </w:r>
      <w:r>
        <w:rPr>
          <w:rFonts w:ascii="Times New Roman" w:hAnsi="Times New Roman" w:eastAsia="Times New Roman" w:cs="Times New Roman"/>
          <w:b/>
          <w:bCs/>
          <w:sz w:val="24"/>
          <w:szCs w:val="24"/>
          <w:u w:val="none"/>
        </w:rPr>
        <w:t xml:space="preserve">suppressed</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t xml:space="preserv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t xml:space="preserve">Lunge is used by pointing the </w:t>
      </w:r>
      <w:r>
        <w:rPr>
          <w:rFonts w:ascii="Times New Roman" w:hAnsi="Times New Roman" w:eastAsia="Times New Roman" w:cs="Times New Roman"/>
          <w:b/>
          <w:bCs/>
          <w:sz w:val="24"/>
          <w:szCs w:val="24"/>
          <w:u w:val="none"/>
        </w:rPr>
        <w:t xml:space="preserve">mouse </w:t>
      </w:r>
      <w:r>
        <w:rPr>
          <w:rFonts w:ascii="Times New Roman" w:hAnsi="Times New Roman" w:eastAsia="Times New Roman" w:cs="Times New Roman"/>
          <w:b/>
          <w:bCs/>
          <w:sz w:val="24"/>
          <w:szCs w:val="24"/>
          <w:u w:val="none"/>
        </w:rPr>
        <w:t xml:space="preserve">cursor</w:t>
      </w:r>
      <w:r>
        <w:rPr>
          <w:rFonts w:ascii="Times New Roman" w:hAnsi="Times New Roman" w:eastAsia="Times New Roman" w:cs="Times New Roman"/>
          <w:sz w:val="24"/>
          <w:szCs w:val="24"/>
          <w:u w:val="none"/>
        </w:rPr>
        <w:t xml:space="preserve"> in the direction that you want to direct your lunge attack. Pressing and holding the </w:t>
      </w:r>
      <w:r>
        <w:rPr>
          <w:rFonts w:ascii="Times New Roman" w:hAnsi="Times New Roman" w:eastAsia="Times New Roman" w:cs="Times New Roman"/>
          <w:b/>
          <w:bCs/>
          <w:sz w:val="24"/>
          <w:szCs w:val="24"/>
          <w:u w:val="none"/>
        </w:rPr>
        <w:t xml:space="preserve">left mouse button</w:t>
      </w:r>
      <w:r>
        <w:rPr>
          <w:rFonts w:ascii="Times New Roman" w:hAnsi="Times New Roman" w:eastAsia="Times New Roman" w:cs="Times New Roman"/>
          <w:sz w:val="24"/>
          <w:szCs w:val="24"/>
          <w:u w:val="none"/>
        </w:rPr>
        <w:t xml:space="preserve"> will charge the lunge, and it will activate when the button is released, or when fully charged</w:t>
      </w:r>
      <w:r>
        <w:rPr>
          <w:rFonts w:ascii="Times New Roman" w:hAnsi="Times New Roman" w:eastAsia="Times New Roman" w:cs="Times New Roman"/>
          <w:b w:val="0"/>
          <w:bCs w:val="0"/>
          <w:sz w:val="24"/>
          <w:szCs w:val="24"/>
          <w:u w:val="none"/>
        </w:rPr>
        <w:t xml:space="preserve">. The deflect ability is directionless and therefore does not depend on where your mouse is pointed. You </w:t>
      </w:r>
      <w:r>
        <w:rPr>
          <w:rFonts w:ascii="Times New Roman" w:hAnsi="Times New Roman" w:eastAsia="Times New Roman" w:cs="Times New Roman"/>
          <w:b w:val="0"/>
          <w:bCs w:val="0"/>
          <w:sz w:val="24"/>
          <w:szCs w:val="24"/>
          <w:u w:val="none"/>
        </w:rPr>
        <w:t xml:space="preserve">activate</w:t>
      </w:r>
      <w:r>
        <w:rPr>
          <w:rFonts w:ascii="Times New Roman" w:hAnsi="Times New Roman" w:eastAsia="Times New Roman" w:cs="Times New Roman"/>
          <w:b w:val="0"/>
          <w:bCs w:val="0"/>
          <w:sz w:val="24"/>
          <w:szCs w:val="24"/>
          <w:u w:val="none"/>
        </w:rPr>
        <w:t xml:space="preserve"> the deflect ability by pressing </w:t>
      </w:r>
      <w:r>
        <w:rPr>
          <w:rFonts w:ascii="Times New Roman" w:hAnsi="Times New Roman" w:eastAsia="Times New Roman" w:cs="Times New Roman"/>
          <w:b/>
          <w:bCs/>
          <w:sz w:val="24"/>
          <w:szCs w:val="24"/>
          <w:u w:val="none"/>
        </w:rPr>
        <w:t xml:space="preserve">the right mouse button</w:t>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ab/>
        <w:t xml:space="preserve">The Shark</w:t>
      </w:r>
      <w:r>
        <w:rPr>
          <w:rFonts w:ascii="Times New Roman" w:hAnsi="Times New Roman" w:eastAsia="Times New Roman" w:cs="Times New Roman"/>
          <w:sz w:val="24"/>
          <w:szCs w:val="24"/>
          <w:u w:val="none"/>
        </w:rPr>
        <w:t xml:space="preserve"> has abilities that are aggressive and introduces the high-risk high-reward gameplay. Its attack ability is a </w:t>
      </w:r>
      <w:r>
        <w:rPr>
          <w:rFonts w:ascii="Times New Roman" w:hAnsi="Times New Roman" w:eastAsia="Times New Roman" w:cs="Times New Roman"/>
          <w:b/>
          <w:bCs/>
          <w:sz w:val="24"/>
          <w:szCs w:val="24"/>
          <w:u w:val="none"/>
        </w:rPr>
        <w:t xml:space="preserve">lunge attack</w:t>
      </w:r>
      <w:r>
        <w:rPr>
          <w:rFonts w:ascii="Times New Roman" w:hAnsi="Times New Roman" w:eastAsia="Times New Roman" w:cs="Times New Roman"/>
          <w:sz w:val="24"/>
          <w:szCs w:val="24"/>
          <w:u w:val="none"/>
        </w:rPr>
        <w:t xml:space="preserve"> that thrusts the shark forward </w:t>
      </w:r>
      <w:r>
        <w:rPr>
          <w:rFonts w:ascii="Times New Roman" w:hAnsi="Times New Roman" w:eastAsia="Times New Roman" w:cs="Times New Roman"/>
          <w:sz w:val="24"/>
          <w:szCs w:val="24"/>
          <w:u w:val="none"/>
        </w:rPr>
        <w:t xml:space="preserve">in the direction of the mouse cursor</w:t>
      </w:r>
      <w:r>
        <w:rPr>
          <w:rFonts w:ascii="Times New Roman" w:hAnsi="Times New Roman" w:eastAsia="Times New Roman" w:cs="Times New Roman"/>
          <w:sz w:val="24"/>
          <w:szCs w:val="24"/>
          <w:u w:val="none"/>
        </w:rPr>
        <w:t xml:space="preserve"> and also applies the </w:t>
      </w:r>
      <w:r>
        <w:rPr>
          <w:rFonts w:ascii="Times New Roman" w:hAnsi="Times New Roman" w:eastAsia="Times New Roman" w:cs="Times New Roman"/>
          <w:b/>
          <w:bCs/>
          <w:sz w:val="24"/>
          <w:szCs w:val="24"/>
          <w:u w:val="none"/>
        </w:rPr>
        <w:t xml:space="preserve">protected</w:t>
      </w:r>
      <w:r>
        <w:rPr>
          <w:rFonts w:ascii="Times New Roman" w:hAnsi="Times New Roman" w:eastAsia="Times New Roman" w:cs="Times New Roman"/>
          <w:sz w:val="24"/>
          <w:szCs w:val="24"/>
          <w:u w:val="none"/>
        </w:rPr>
        <w:t xml:space="preserve"> state to </w:t>
      </w:r>
      <w:r>
        <w:rPr>
          <w:rFonts w:ascii="Times New Roman" w:hAnsi="Times New Roman" w:eastAsia="Times New Roman" w:cs="Times New Roman"/>
          <w:sz w:val="24"/>
          <w:szCs w:val="24"/>
          <w:u w:val="none"/>
        </w:rPr>
        <w:t xml:space="preserve">the shark</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while it is lunging</w:t>
      </w:r>
      <w:r>
        <w:rPr>
          <w:rFonts w:ascii="Times New Roman" w:hAnsi="Times New Roman" w:eastAsia="Times New Roman" w:cs="Times New Roman"/>
          <w:sz w:val="24"/>
          <w:szCs w:val="24"/>
          <w:u w:val="none"/>
        </w:rPr>
        <w:t xml:space="preserve">. It has a </w:t>
      </w:r>
      <w:r>
        <w:rPr>
          <w:rFonts w:ascii="Times New Roman" w:hAnsi="Times New Roman" w:eastAsia="Times New Roman" w:cs="Times New Roman"/>
          <w:b/>
          <w:bCs/>
          <w:sz w:val="24"/>
          <w:szCs w:val="24"/>
          <w:u w:val="none"/>
        </w:rPr>
        <w:t xml:space="preserve">charge</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that builds the longer the player holds the attack button down. The more that the charge has built up, the farther the shark will </w:t>
      </w:r>
      <w:r>
        <w:rPr>
          <w:rFonts w:ascii="Times New Roman" w:hAnsi="Times New Roman" w:eastAsia="Times New Roman" w:cs="Times New Roman"/>
          <w:sz w:val="24"/>
          <w:szCs w:val="24"/>
          <w:u w:val="none"/>
        </w:rPr>
        <w:t xml:space="preserve">lunge</w:t>
      </w:r>
      <w:r>
        <w:rPr>
          <w:rFonts w:ascii="Times New Roman" w:hAnsi="Times New Roman" w:eastAsia="Times New Roman" w:cs="Times New Roman"/>
          <w:sz w:val="24"/>
          <w:szCs w:val="24"/>
          <w:u w:val="none"/>
        </w:rPr>
        <w:t xml:space="preserve">. The player can manually activate the charged lunge by releasing the button. However, the lunge will automatically be activated </w:t>
      </w:r>
      <w:r>
        <w:rPr>
          <w:rFonts w:ascii="Times New Roman" w:hAnsi="Times New Roman" w:eastAsia="Times New Roman" w:cs="Times New Roman"/>
          <w:sz w:val="24"/>
          <w:szCs w:val="24"/>
          <w:u w:val="none"/>
        </w:rPr>
        <w:t xml:space="preserve">when it has built to </w:t>
      </w:r>
      <w:r>
        <w:rPr>
          <w:rFonts w:ascii="Times New Roman" w:hAnsi="Times New Roman" w:eastAsia="Times New Roman" w:cs="Times New Roman"/>
          <w:b w:val="0"/>
          <w:bCs w:val="0"/>
          <w:sz w:val="24"/>
          <w:szCs w:val="24"/>
          <w:u w:val="none"/>
        </w:rPr>
        <w:t xml:space="preserve">max charge which is the maximum distance that the shark can lunge</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If the shark collides with an enemy blob, it will afflict them with the </w:t>
      </w:r>
      <w:r>
        <w:rPr>
          <w:rFonts w:ascii="Times New Roman" w:hAnsi="Times New Roman" w:eastAsia="Times New Roman" w:cs="Times New Roman"/>
          <w:b/>
          <w:bCs/>
          <w:sz w:val="24"/>
          <w:szCs w:val="24"/>
          <w:u w:val="none"/>
        </w:rPr>
        <w:t xml:space="preserve">suppressed</w:t>
      </w:r>
      <w:r>
        <w:rPr>
          <w:rFonts w:ascii="Times New Roman" w:hAnsi="Times New Roman" w:eastAsia="Times New Roman" w:cs="Times New Roman"/>
          <w:sz w:val="24"/>
          <w:szCs w:val="24"/>
          <w:u w:val="none"/>
        </w:rPr>
        <w:t xml:space="preserve"> status.</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none"/>
        </w:rPr>
        <w:t xml:space="preserve">If the shark misses and does not collide with an enemy blob, the shark will be </w:t>
      </w:r>
      <w:r>
        <w:rPr>
          <w:rFonts w:ascii="Times New Roman" w:hAnsi="Times New Roman" w:eastAsia="Times New Roman" w:cs="Times New Roman"/>
          <w:b/>
          <w:bCs/>
          <w:sz w:val="24"/>
          <w:szCs w:val="24"/>
          <w:u w:val="none"/>
        </w:rPr>
        <w:t xml:space="preserve">suppressed </w:t>
      </w:r>
      <w:r>
        <w:rPr>
          <w:rFonts w:ascii="Times New Roman" w:hAnsi="Times New Roman" w:eastAsia="Times New Roman" w:cs="Times New Roman"/>
          <w:b w:val="0"/>
          <w:bCs w:val="0"/>
          <w:sz w:val="24"/>
          <w:szCs w:val="24"/>
          <w:u w:val="none"/>
        </w:rPr>
        <w:t xml:space="preserve">for a short time</w:t>
      </w:r>
      <w:r>
        <w:rPr>
          <w:rFonts w:ascii="Times New Roman" w:hAnsi="Times New Roman" w:eastAsia="Times New Roman" w:cs="Times New Roman"/>
          <w:sz w:val="24"/>
          <w:szCs w:val="24"/>
          <w:u w:val="none"/>
        </w:rPr>
        <w:t xml:space="preserve">. The shark also has the ability to </w:t>
      </w:r>
      <w:r>
        <w:rPr>
          <w:rFonts w:ascii="Times New Roman" w:hAnsi="Times New Roman" w:eastAsia="Times New Roman" w:cs="Times New Roman"/>
          <w:b/>
          <w:bCs/>
          <w:sz w:val="24"/>
          <w:szCs w:val="24"/>
          <w:u w:val="none"/>
        </w:rPr>
        <w:t xml:space="preserve">deflect </w:t>
      </w:r>
      <w:r>
        <w:rPr>
          <w:rFonts w:ascii="Times New Roman" w:hAnsi="Times New Roman" w:eastAsia="Times New Roman" w:cs="Times New Roman"/>
          <w:b w:val="0"/>
          <w:bCs w:val="0"/>
          <w:sz w:val="24"/>
          <w:szCs w:val="24"/>
          <w:u w:val="none"/>
        </w:rPr>
        <w:t xml:space="preserve">as its defensive ability. The deflect will make the shark </w:t>
      </w:r>
      <w:r>
        <w:rPr>
          <w:rFonts w:ascii="Times New Roman" w:hAnsi="Times New Roman" w:eastAsia="Times New Roman" w:cs="Times New Roman"/>
          <w:b/>
          <w:bCs/>
          <w:sz w:val="24"/>
          <w:szCs w:val="24"/>
          <w:u w:val="none"/>
        </w:rPr>
        <w:t xml:space="preserve">protected. </w:t>
      </w:r>
      <w:r>
        <w:rPr>
          <w:rFonts w:ascii="Times New Roman" w:hAnsi="Times New Roman" w:eastAsia="Times New Roman" w:cs="Times New Roman"/>
          <w:b w:val="0"/>
          <w:bCs w:val="0"/>
          <w:sz w:val="24"/>
          <w:szCs w:val="24"/>
          <w:u w:val="none"/>
        </w:rPr>
        <w:t xml:space="preserve">It </w:t>
      </w:r>
      <w:r>
        <w:rPr>
          <w:rFonts w:ascii="Times New Roman" w:hAnsi="Times New Roman" w:eastAsia="Times New Roman" w:cs="Times New Roman"/>
          <w:b w:val="0"/>
          <w:bCs w:val="0"/>
          <w:sz w:val="24"/>
          <w:szCs w:val="24"/>
          <w:u w:val="none"/>
        </w:rPr>
        <w:t xml:space="preserve">will also </w:t>
      </w:r>
      <w:r>
        <w:rPr>
          <w:rFonts w:ascii="Times New Roman" w:hAnsi="Times New Roman" w:eastAsia="Times New Roman" w:cs="Times New Roman"/>
          <w:b/>
          <w:bCs/>
          <w:sz w:val="24"/>
          <w:szCs w:val="24"/>
          <w:u w:val="none"/>
        </w:rPr>
        <w:t xml:space="preserve">suppress</w:t>
      </w:r>
      <w:r>
        <w:rPr>
          <w:rFonts w:ascii="Times New Roman" w:hAnsi="Times New Roman" w:eastAsia="Times New Roman" w:cs="Times New Roman"/>
          <w:b w:val="0"/>
          <w:bCs w:val="0"/>
          <w:sz w:val="24"/>
          <w:szCs w:val="24"/>
          <w:u w:val="none"/>
        </w:rPr>
        <w:t xml:space="preserve"> and push back any blob that collides with it. The deflect has a very narrow window of time that it’s activated for, so the </w:t>
      </w:r>
      <w:r>
        <w:rPr>
          <w:rFonts w:ascii="Times New Roman" w:hAnsi="Times New Roman" w:eastAsia="Times New Roman" w:cs="Times New Roman"/>
          <w:b w:val="0"/>
          <w:bCs w:val="0"/>
          <w:sz w:val="24"/>
          <w:szCs w:val="24"/>
          <w:u w:val="none"/>
        </w:rPr>
        <w:t xml:space="preserve">shark</w:t>
      </w:r>
      <w:r>
        <w:rPr>
          <w:rFonts w:ascii="Times New Roman" w:hAnsi="Times New Roman" w:eastAsia="Times New Roman" w:cs="Times New Roman"/>
          <w:b w:val="0"/>
          <w:bCs w:val="0"/>
          <w:sz w:val="24"/>
          <w:szCs w:val="24"/>
          <w:u w:val="none"/>
        </w:rPr>
        <w:t xml:space="preserve"> needs to time it precisely in order for it to be effective.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b w:val="0"/>
          <w:bCs w:val="0"/>
          <w:sz w:val="24"/>
          <w:szCs w:val="24"/>
          <w:u w:val="none"/>
        </w:rPr>
      </w:pP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u w:val="none"/>
        </w:rPr>
      </w:r>
    </w:p>
    <w:p>
      <w:pPr>
        <w:pStyle w:val="889"/>
        <w:pBdr/>
        <w:bidi w:val="false"/>
        <w:spacing/>
        <w:ind/>
        <w:jc w:val="left"/>
        <w:rPr>
          <w:rFonts w:ascii="Times New Roman" w:hAnsi="Times New Roman" w:cs="Times New Roman"/>
          <w:b w:val="0"/>
          <w:bCs w:val="0"/>
          <w:sz w:val="24"/>
          <w:szCs w:val="24"/>
          <w:u w:val="none"/>
        </w:rPr>
      </w:pPr>
      <w:r>
        <w:rPr>
          <w:rFonts w:ascii="Times New Roman" w:hAnsi="Times New Roman" w:eastAsia="Times New Roman" w:cs="Times New Roman"/>
          <w:b w:val="0"/>
          <w:bCs w:val="0"/>
          <w:sz w:val="24"/>
          <w:szCs w:val="24"/>
          <w:u w:val="none"/>
        </w:rPr>
        <w:t xml:space="preserve">Abilities have a moderately timed cool-down</w:t>
      </w:r>
      <w:r>
        <w:rPr>
          <w:rFonts w:ascii="Times New Roman" w:hAnsi="Times New Roman" w:eastAsia="Times New Roman" w:cs="Times New Roman"/>
          <w:b w:val="0"/>
          <w:bCs w:val="0"/>
          <w:sz w:val="24"/>
          <w:szCs w:val="24"/>
          <w:u w:val="none"/>
        </w:rPr>
        <w:t xml:space="preserve"> but will refill automatically if the blob </w:t>
      </w:r>
      <w:r>
        <w:rPr>
          <w:rFonts w:ascii="Times New Roman" w:hAnsi="Times New Roman" w:eastAsia="Times New Roman" w:cs="Times New Roman"/>
          <w:b w:val="0"/>
          <w:bCs w:val="0"/>
          <w:sz w:val="24"/>
          <w:szCs w:val="24"/>
          <w:u w:val="none"/>
        </w:rPr>
        <w:t xml:space="preserve">successfully eats an enemy</w:t>
      </w:r>
      <w:r>
        <w:rPr>
          <w:rFonts w:ascii="Times New Roman" w:hAnsi="Times New Roman" w:eastAsia="Times New Roman" w:cs="Times New Roman"/>
          <w:b w:val="0"/>
          <w:bCs w:val="0"/>
          <w:sz w:val="24"/>
          <w:szCs w:val="24"/>
          <w:u w:val="none"/>
        </w:rPr>
        <w:t xml:space="preserve">. </w:t>
      </w:r>
      <w:r>
        <w:rPr>
          <w:rFonts w:ascii="Times New Roman" w:hAnsi="Times New Roman" w:eastAsia="Times New Roman" w:cs="Times New Roman"/>
          <w:b w:val="0"/>
          <w:bCs w:val="0"/>
          <w:sz w:val="24"/>
          <w:szCs w:val="24"/>
          <w:u w:val="none"/>
        </w:rPr>
        <w:t xml:space="preserve">The state that a blob is in is independent from the blob that afflicted it, meaning that</w:t>
      </w:r>
      <w:r>
        <w:rPr>
          <w:rFonts w:ascii="Times New Roman" w:hAnsi="Times New Roman" w:eastAsia="Times New Roman" w:cs="Times New Roman"/>
          <w:b w:val="0"/>
          <w:bCs w:val="0"/>
          <w:sz w:val="24"/>
          <w:szCs w:val="24"/>
          <w:u w:val="none"/>
        </w:rPr>
        <w:t xml:space="preserve"> </w:t>
      </w:r>
      <w:r>
        <w:rPr>
          <w:rFonts w:ascii="Times New Roman" w:hAnsi="Times New Roman" w:eastAsia="Times New Roman" w:cs="Times New Roman"/>
          <w:b w:val="0"/>
          <w:bCs w:val="0"/>
          <w:sz w:val="24"/>
          <w:szCs w:val="24"/>
          <w:u w:val="none"/>
        </w:rPr>
        <w:t xml:space="preserve">when a blob is afflicted with a non-</w:t>
      </w:r>
      <w:r>
        <w:rPr>
          <w:rFonts w:ascii="Times New Roman" w:hAnsi="Times New Roman" w:eastAsia="Times New Roman" w:cs="Times New Roman"/>
          <w:b/>
          <w:bCs/>
          <w:sz w:val="24"/>
          <w:szCs w:val="24"/>
          <w:u w:val="none"/>
        </w:rPr>
        <w:t xml:space="preserve">normal </w:t>
      </w:r>
      <w:r>
        <w:rPr>
          <w:rFonts w:ascii="Times New Roman" w:hAnsi="Times New Roman" w:eastAsia="Times New Roman" w:cs="Times New Roman"/>
          <w:b w:val="0"/>
          <w:bCs w:val="0"/>
          <w:sz w:val="24"/>
          <w:szCs w:val="24"/>
          <w:u w:val="none"/>
        </w:rPr>
        <w:t xml:space="preserve">state by an enemy blob’s ability any third-party blobs can capitalize </w:t>
      </w:r>
      <w:r>
        <w:rPr>
          <w:rFonts w:ascii="Times New Roman" w:hAnsi="Times New Roman" w:eastAsia="Times New Roman" w:cs="Times New Roman"/>
          <w:b w:val="0"/>
          <w:bCs w:val="0"/>
          <w:sz w:val="24"/>
          <w:szCs w:val="24"/>
          <w:u w:val="none"/>
        </w:rPr>
        <w:t xml:space="preserve">or strategize on it.</w:t>
      </w:r>
      <w:r>
        <w:rPr>
          <w:rFonts w:ascii="Times New Roman" w:hAnsi="Times New Roman" w:eastAsia="Times New Roman" w:cs="Times New Roman"/>
          <w:b w:val="0"/>
          <w:bCs w:val="0"/>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8"/>
          <w:szCs w:val="28"/>
          <w:u w:val="single"/>
        </w:rPr>
      </w:pPr>
      <w:r>
        <w:rPr>
          <w:rFonts w:ascii="Times New Roman" w:hAnsi="Times New Roman" w:eastAsia="Times New Roman" w:cs="Times New Roman"/>
          <w:sz w:val="28"/>
          <w:szCs w:val="28"/>
          <w:u w:val="single"/>
        </w:rPr>
        <w:t xml:space="preserve">Control Summary</w:t>
      </w:r>
      <w:r>
        <w:rPr>
          <w:rFonts w:ascii="Times New Roman" w:hAnsi="Times New Roman" w:eastAsia="Times New Roman" w:cs="Times New Roman"/>
          <w:sz w:val="28"/>
          <w:szCs w:val="28"/>
          <w:u w:val="single"/>
        </w:rPr>
      </w:r>
      <w:r>
        <w:rPr>
          <w:rFonts w:ascii="Times New Roman" w:hAnsi="Times New Roman" w:eastAsia="Times New Roman" w:cs="Times New Roman"/>
          <w:sz w:val="28"/>
          <w:szCs w:val="28"/>
          <w:u w:val="single"/>
        </w:rPr>
      </w:r>
    </w:p>
    <w:p>
      <w:pPr>
        <w:pStyle w:val="889"/>
        <w:pBdr/>
        <w:bidi w:val="false"/>
        <w:spacing/>
        <w:ind/>
        <w:jc w:val="left"/>
        <w:rPr>
          <w:rFonts w:ascii="Times New Roman" w:hAnsi="Times New Roman" w:cs="Times New Roman"/>
          <w:sz w:val="28"/>
          <w:szCs w:val="28"/>
          <w:u w:val="single"/>
        </w:rPr>
      </w:pPr>
      <w:r>
        <w:rPr>
          <w:rFonts w:ascii="Times New Roman" w:hAnsi="Times New Roman" w:eastAsia="Times New Roman" w:cs="Times New Roman"/>
          <w:sz w:val="28"/>
          <w:szCs w:val="28"/>
          <w:u w:val="single"/>
        </w:rPr>
      </w:r>
      <w:r>
        <w:rPr>
          <w:rFonts w:ascii="Times New Roman" w:hAnsi="Times New Roman" w:eastAsia="Times New Roman" w:cs="Times New Roman"/>
          <w:sz w:val="28"/>
          <w:szCs w:val="28"/>
          <w:u w:val="single"/>
        </w:rPr>
      </w:r>
      <w:r>
        <w:rPr>
          <w:rFonts w:ascii="Times New Roman" w:hAnsi="Times New Roman" w:eastAsia="Times New Roman" w:cs="Times New Roman"/>
          <w:sz w:val="28"/>
          <w:szCs w:val="28"/>
          <w:u w:val="singl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W </w:t>
      </w:r>
      <w:r>
        <w:rPr>
          <w:rFonts w:ascii="Times New Roman" w:hAnsi="Times New Roman" w:eastAsia="Times New Roman" w:cs="Times New Roman"/>
          <w:sz w:val="24"/>
          <w:szCs w:val="24"/>
          <w:u w:val="none"/>
        </w:rPr>
        <w:t xml:space="preserve">→ move up</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A</w:t>
      </w:r>
      <w:r>
        <w:rPr>
          <w:rFonts w:ascii="Times New Roman" w:hAnsi="Times New Roman" w:eastAsia="Times New Roman" w:cs="Times New Roman"/>
          <w:sz w:val="24"/>
          <w:szCs w:val="24"/>
          <w:u w:val="none"/>
        </w:rPr>
        <w:t xml:space="preserve"> → move left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S</w:t>
      </w:r>
      <w:r>
        <w:rPr>
          <w:rFonts w:ascii="Times New Roman" w:hAnsi="Times New Roman" w:eastAsia="Times New Roman" w:cs="Times New Roman"/>
          <w:sz w:val="24"/>
          <w:szCs w:val="24"/>
          <w:u w:val="none"/>
        </w:rPr>
        <w:t xml:space="preserve"> → move down</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D</w:t>
      </w:r>
      <w:r>
        <w:rPr>
          <w:rFonts w:ascii="Times New Roman" w:hAnsi="Times New Roman" w:eastAsia="Times New Roman" w:cs="Times New Roman"/>
          <w:sz w:val="24"/>
          <w:szCs w:val="24"/>
          <w:u w:val="none"/>
        </w:rPr>
        <w:t xml:space="preserve"> → move right</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Left Click</w:t>
      </w:r>
      <w:r>
        <w:rPr>
          <w:rFonts w:ascii="Times New Roman" w:hAnsi="Times New Roman" w:eastAsia="Times New Roman" w:cs="Times New Roman"/>
          <w:sz w:val="24"/>
          <w:szCs w:val="24"/>
          <w:u w:val="none"/>
        </w:rPr>
        <w:t xml:space="preserve"> (Press or Hold) → </w:t>
      </w:r>
      <w:r>
        <w:rPr>
          <w:rFonts w:ascii="Times New Roman" w:hAnsi="Times New Roman" w:eastAsia="Times New Roman" w:cs="Times New Roman"/>
          <w:sz w:val="24"/>
          <w:szCs w:val="24"/>
          <w:u w:val="none"/>
        </w:rPr>
        <w:t xml:space="preserve">Pressing and</w:t>
      </w:r>
      <w:r>
        <w:rPr>
          <w:rFonts w:ascii="Times New Roman" w:hAnsi="Times New Roman" w:eastAsia="Times New Roman" w:cs="Times New Roman"/>
          <w:sz w:val="24"/>
          <w:szCs w:val="24"/>
          <w:u w:val="none"/>
        </w:rPr>
        <w:t xml:space="preserve"> holding will charge the lunge. Releasing the button will activate the lunge.</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b/>
          <w:bCs/>
          <w:sz w:val="24"/>
          <w:szCs w:val="24"/>
          <w:u w:val="none"/>
        </w:rPr>
        <w:t xml:space="preserve">Right Click</w:t>
      </w:r>
      <w:r>
        <w:rPr>
          <w:rFonts w:ascii="Times New Roman" w:hAnsi="Times New Roman" w:eastAsia="Times New Roman" w:cs="Times New Roman"/>
          <w:sz w:val="24"/>
          <w:szCs w:val="24"/>
          <w:u w:val="none"/>
        </w:rPr>
        <w:t xml:space="preserve"> → activates the player’s deflect ability</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pPr>
        <w:pStyle w:val="889"/>
        <w:pBdr/>
        <w:bidi w:val="false"/>
        <w:spacing/>
        <w:ind/>
        <w:jc w:val="left"/>
        <w:rPr>
          <w:rFonts w:ascii="Times New Roman" w:hAnsi="Times New Roman" w:cs="Times New Roman"/>
          <w:sz w:val="24"/>
          <w:szCs w:val="24"/>
          <w:highlight w:val="none"/>
          <w:u w:val="none"/>
        </w:rPr>
      </w:pPr>
      <w:r>
        <w:rPr>
          <w:rFonts w:ascii="Times New Roman" w:hAnsi="Times New Roman" w:eastAsia="Times New Roman" w:cs="Times New Roman"/>
          <w:b/>
          <w:bCs/>
          <w:sz w:val="24"/>
          <w:szCs w:val="24"/>
          <w:u w:val="none"/>
        </w:rPr>
        <w:t xml:space="preserve">Mouse Cursor</w:t>
      </w:r>
      <w:r>
        <w:rPr>
          <w:rFonts w:ascii="Times New Roman" w:hAnsi="Times New Roman" w:eastAsia="Times New Roman" w:cs="Times New Roman"/>
          <w:sz w:val="24"/>
          <w:szCs w:val="24"/>
          <w:u w:val="none"/>
        </w:rPr>
        <w:t xml:space="preserve"> → The position of the mouse cursor will direct the lunge attack towards the cursor, relative to the player’s position.</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61C9E77C">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3891DE6F">
      <w:pPr>
        <w:pStyle w:val="889"/>
        <w:pBdr/>
        <w:bidi w:val="false"/>
        <w:spacing/>
        <w:ind/>
        <w:jc w:val="left"/>
        <w:rPr>
          <w:rFonts w:ascii="Times New Roman" w:hAnsi="Times New Roman" w:cs="Times New Roman"/>
          <w:b/>
          <w:bCs/>
          <w:sz w:val="24"/>
          <w:szCs w:val="24"/>
          <w:u w:val="none"/>
        </w:rPr>
      </w:pPr>
      <w:r>
        <w:rPr>
          <w:rFonts w:ascii="Times New Roman" w:hAnsi="Times New Roman" w:eastAsia="Times New Roman" w:cs="Times New Roman"/>
          <w:b/>
          <w:bCs/>
          <w:sz w:val="24"/>
          <w:szCs w:val="24"/>
          <w:highlight w:val="none"/>
          <w:u w:val="none"/>
        </w:rPr>
        <w:t xml:space="preserve">ESC</w:t>
      </w:r>
      <w:r>
        <w:rPr>
          <w:rFonts w:ascii="Times New Roman" w:hAnsi="Times New Roman" w:eastAsia="Times New Roman" w:cs="Times New Roman"/>
          <w:b/>
          <w:bCs/>
          <w:sz w:val="24"/>
          <w:szCs w:val="24"/>
          <w:highlight w:val="none"/>
          <w:u w:val="none"/>
        </w:rPr>
        <w:t xml:space="preserve">APE </w:t>
      </w:r>
      <w:r>
        <w:rPr>
          <w:rFonts w:ascii="Times New Roman" w:hAnsi="Times New Roman" w:eastAsia="Times New Roman" w:cs="Times New Roman"/>
          <w:sz w:val="24"/>
          <w:szCs w:val="24"/>
          <w:u w:val="none"/>
        </w:rPr>
        <w:t xml:space="preserve">→</w:t>
      </w:r>
      <w:r>
        <w:rPr>
          <w:rFonts w:ascii="Times New Roman" w:hAnsi="Times New Roman" w:eastAsia="Times New Roman" w:cs="Times New Roman"/>
          <w:b/>
          <w:bCs/>
          <w:sz w:val="24"/>
          <w:szCs w:val="24"/>
          <w:highlight w:val="none"/>
          <w:u w:val="none"/>
        </w:rPr>
        <w:t xml:space="preserve"> </w:t>
      </w:r>
      <w:r>
        <w:rPr>
          <w:rFonts w:ascii="Times New Roman" w:hAnsi="Times New Roman" w:eastAsia="Times New Roman" w:cs="Times New Roman"/>
          <w:b w:val="0"/>
          <w:bCs w:val="0"/>
          <w:sz w:val="24"/>
          <w:szCs w:val="24"/>
          <w:highlight w:val="none"/>
          <w:u w:val="none"/>
        </w:rPr>
        <w:t xml:space="preserve">Toggles fullscreen mode.</w:t>
      </w:r>
      <w:r>
        <w:rPr>
          <w:rFonts w:ascii="Times New Roman" w:hAnsi="Times New Roman" w:eastAsia="Times New Roman" w:cs="Times New Roman"/>
          <w:b/>
          <w:bCs/>
          <w:sz w:val="24"/>
          <w:szCs w:val="24"/>
          <w:highlight w:val="none"/>
          <w:u w:val="none"/>
        </w:rPr>
      </w:r>
    </w:p>
    <w:p>
      <w:pPr>
        <w:pStyle w:val="889"/>
        <w:pBdr/>
        <w:bidi w:val="false"/>
        <w:spacing/>
        <w:ind/>
        <w:jc w:val="left"/>
        <w:rPr>
          <w:rFonts w:ascii="Times New Roman" w:hAnsi="Times New Roman" w:cs="Times New Roman"/>
          <w:sz w:val="28"/>
          <w:szCs w:val="28"/>
          <w:u w:val="none"/>
        </w:rPr>
      </w:pP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p>
    <w:p>
      <w:pPr>
        <w:pStyle w:val="889"/>
        <w:pBdr/>
        <w:bidi w:val="false"/>
        <w:spacing/>
        <w:ind/>
        <w:jc w:val="left"/>
        <w:rPr>
          <w:rFonts w:ascii="Times New Roman" w:hAnsi="Times New Roman" w:cs="Times New Roman"/>
          <w:sz w:val="28"/>
          <w:szCs w:val="28"/>
          <w:u w:val="single"/>
        </w:rPr>
      </w:pPr>
      <w:r>
        <w:rPr>
          <w:rFonts w:ascii="Times New Roman" w:hAnsi="Times New Roman" w:eastAsia="Times New Roman" w:cs="Times New Roman"/>
          <w:sz w:val="28"/>
          <w:szCs w:val="28"/>
          <w:u w:val="single"/>
        </w:rPr>
        <w:t xml:space="preserve">Rules of Play, and what the game is trying to teach the player.</w:t>
      </w:r>
      <w:r>
        <w:rPr>
          <w:rFonts w:ascii="Times New Roman" w:hAnsi="Times New Roman" w:eastAsia="Times New Roman" w:cs="Times New Roman"/>
          <w:sz w:val="28"/>
          <w:szCs w:val="28"/>
          <w:u w:val="single"/>
        </w:rPr>
      </w:r>
    </w:p>
    <w:p>
      <w:pPr>
        <w:pStyle w:val="889"/>
        <w:pBdr/>
        <w:bidi w:val="false"/>
        <w:spacing/>
        <w:ind/>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u w:val="none"/>
        </w:rPr>
        <w:br/>
        <w:t xml:space="preserve">Both the player and the non-players (NPCs) are blobs.</w:t>
        <w:br/>
        <w:t xml:space="preserve">The rules of the game are largely managed by what state the blob is in</w:t>
      </w:r>
      <w:r>
        <w:rPr>
          <w:rFonts w:ascii="Times New Roman" w:hAnsi="Times New Roman" w:eastAsia="Times New Roman" w:cs="Times New Roman"/>
          <w:sz w:val="24"/>
          <w:szCs w:val="24"/>
          <w:u w:val="none"/>
        </w:rPr>
        <w:t xml:space="preserve"> and the relative size it is compared to other blobs, as well as the lunge and deflect abilities.</w:t>
      </w:r>
      <w:r>
        <w:rPr>
          <w:rFonts w:ascii="Times New Roman" w:hAnsi="Times New Roman" w:eastAsia="Times New Roman" w:cs="Times New Roman"/>
          <w:sz w:val="24"/>
          <w:szCs w:val="24"/>
          <w:u w:val="none"/>
        </w:rPr>
      </w:r>
    </w:p>
    <w:p w14:paraId="325FBE43">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3EE3123D">
      <w:pPr>
        <w:pStyle w:val="889"/>
        <w:pBdr/>
        <w:bidi w:val="false"/>
        <w:spacing/>
        <w:ind/>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single"/>
        </w:rPr>
        <w:t xml:space="preserve">Normal eating behavior</w:t>
      </w:r>
      <w:r>
        <w:rPr>
          <w:rFonts w:ascii="Times New Roman" w:hAnsi="Times New Roman" w:eastAsia="Times New Roman" w:cs="Times New Roman"/>
          <w:sz w:val="24"/>
          <w:szCs w:val="24"/>
          <w:highlight w:val="none"/>
          <w:u w:val="none"/>
        </w:rPr>
        <w:t xml:space="preserve">, assuming no shark abilities are used and every blob is in the normal state:</w:t>
      </w:r>
      <w:r>
        <w:rPr>
          <w:rFonts w:ascii="Times New Roman" w:hAnsi="Times New Roman" w:eastAsia="Times New Roman" w:cs="Times New Roman"/>
          <w:sz w:val="24"/>
          <w:szCs w:val="24"/>
          <w:highlight w:val="none"/>
          <w:u w:val="none"/>
        </w:rPr>
      </w:r>
    </w:p>
    <w:p w14:paraId="6ECB49DD">
      <w:pPr>
        <w:pStyle w:val="889"/>
        <w:pBdr/>
        <w:bidi w:val="false"/>
        <w:spacing/>
        <w:ind/>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3225CD7D">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This is the condition during the time that the player is Shark Level 1. The core gameplay interaction is </w:t>
      </w:r>
      <w:r>
        <w:rPr>
          <w:rFonts w:ascii="Times New Roman" w:hAnsi="Times New Roman" w:eastAsia="Times New Roman" w:cs="Times New Roman"/>
          <w:sz w:val="24"/>
          <w:szCs w:val="24"/>
          <w:highlight w:val="none"/>
          <w:u w:val="none"/>
        </w:rPr>
        <w:t xml:space="preserve">when two blobs collide. Assuming normal conditions, when two blobs collide, the blob with the larger size will eat the smaller blob. In the case that the two blobs are the same size, nothing will happen to either blob. When a blob eats another blob, they will grow in size.</w:t>
      </w:r>
      <w:r>
        <w:rPr>
          <w:rFonts w:ascii="Times New Roman" w:hAnsi="Times New Roman" w:eastAsia="Times New Roman" w:cs="Times New Roman"/>
          <w:sz w:val="24"/>
          <w:szCs w:val="24"/>
          <w:highlight w:val="none"/>
          <w:u w:val="none"/>
        </w:rPr>
      </w:r>
    </w:p>
    <w:p w14:paraId="75D3C743">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15392A22">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In addition to growing in size, if the player eats another blob, it will gain progress towards its shark level.</w:t>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4BA3D657">
      <w:pPr>
        <w:pStyle w:val="889"/>
        <w:pBdr/>
        <w:bidi w:val="false"/>
        <w:spacing/>
        <w:ind w:left="0"/>
        <w:jc w:val="left"/>
        <w:rPr>
          <w:rFonts w:ascii="Times New Roman" w:hAnsi="Times New Roman" w:cs="Times New Roman"/>
          <w:sz w:val="24"/>
          <w:szCs w:val="24"/>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0011801D">
      <w:pPr>
        <w:pStyle w:val="889"/>
        <w:pBdr/>
        <w:bidi w:val="false"/>
        <w:spacing/>
        <w:ind w:left="0"/>
        <w:jc w:val="left"/>
        <w:rPr>
          <w:rFonts w:ascii="Times New Roman" w:hAnsi="Times New Roman" w:cs="Times New Roman"/>
          <w:highlight w:val="none"/>
        </w:rPr>
      </w:pPr>
      <w:r>
        <w:rPr>
          <w:rFonts w:ascii="Times New Roman" w:hAnsi="Times New Roman" w:eastAsia="Times New Roman" w:cs="Times New Roman"/>
          <w:sz w:val="24"/>
          <w:szCs w:val="24"/>
          <w:highlight w:val="none"/>
          <w:u w:val="none"/>
        </w:rPr>
        <w:t xml:space="preserve">When the player is eaten, their size will be reduced to the starting size for the current shark level that they are on</w:t>
      </w:r>
      <w:r>
        <w:rPr>
          <w:rFonts w:ascii="Times New Roman" w:hAnsi="Times New Roman" w:eastAsia="Times New Roman" w:cs="Times New Roman"/>
        </w:rPr>
        <w:t xml:space="preserve">. The player being eaten also completely resets the state of the ocean environment, including putting the player back at the starting position, and removing any spawned blobs in the game.</w:t>
      </w:r>
      <w:r>
        <w:rPr>
          <w:rFonts w:ascii="Times New Roman" w:hAnsi="Times New Roman" w:eastAsia="Times New Roman" w:cs="Times New Roman"/>
          <w:sz w:val="24"/>
          <w:szCs w:val="24"/>
          <w:highlight w:val="none"/>
          <w:u w:val="none"/>
        </w:rPr>
      </w:r>
    </w:p>
    <w:p w14:paraId="28A316D7">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0B569DEA">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When a non-player is eaten, they will be removed from the game.</w:t>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2E90A122">
      <w:pPr>
        <w:pStyle w:val="889"/>
        <w:pBdr/>
        <w:bidi w:val="false"/>
        <w:spacing/>
        <w:ind w:left="709"/>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4A7ACC55">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single"/>
        </w:rPr>
        <w:t xml:space="preserve">Non-normal statuses and shark abilities</w:t>
      </w:r>
      <w:r>
        <w:rPr>
          <w:rFonts w:ascii="Times New Roman" w:hAnsi="Times New Roman" w:eastAsia="Times New Roman" w:cs="Times New Roman"/>
          <w:sz w:val="24"/>
          <w:szCs w:val="24"/>
          <w:highlight w:val="none"/>
          <w:u w:val="none"/>
        </w:rPr>
        <w:t xml:space="preserve">:</w:t>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0E202DD5">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tab/>
      </w:r>
      <w:r>
        <w:rPr>
          <w:rFonts w:ascii="Times New Roman" w:hAnsi="Times New Roman" w:eastAsia="Times New Roman" w:cs="Times New Roman"/>
          <w:sz w:val="24"/>
          <w:szCs w:val="24"/>
          <w:highlight w:val="none"/>
          <w:u w:val="none"/>
        </w:rPr>
      </w:r>
    </w:p>
    <w:p w14:paraId="2C93BD18">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Beginning on Shark Level 2, the player will be granted two abilities, lunge and deflect.</w:t>
      </w:r>
      <w:r>
        <w:rPr>
          <w:rFonts w:ascii="Times New Roman" w:hAnsi="Times New Roman" w:eastAsia="Times New Roman" w:cs="Times New Roman"/>
          <w:sz w:val="24"/>
          <w:szCs w:val="24"/>
          <w:highlight w:val="none"/>
          <w:u w:val="none"/>
        </w:rPr>
      </w:r>
    </w:p>
    <w:p w14:paraId="196A769F">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7A79C2B1">
      <w:pPr>
        <w:pStyle w:val="889"/>
        <w:pBdr/>
        <w:bidi w:val="false"/>
        <w:spacing/>
        <w:ind w:left="0"/>
        <w:jc w:val="left"/>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sz w:val="24"/>
          <w:szCs w:val="24"/>
          <w:highlight w:val="none"/>
          <w:u w:val="none"/>
        </w:rPr>
        <w:t xml:space="preserve">When a blob is lunging, </w:t>
      </w:r>
      <w:r>
        <w:rPr>
          <w:rFonts w:ascii="Times New Roman" w:hAnsi="Times New Roman" w:eastAsia="Times New Roman" w:cs="Times New Roman"/>
          <w:sz w:val="24"/>
          <w:szCs w:val="24"/>
          <w:highlight w:val="none"/>
          <w:u w:val="none"/>
        </w:rPr>
        <w:t xml:space="preserve">it will be in the protected status. It will also apply the suppressed effect to any blob it comes into contact with. </w:t>
      </w:r>
      <w:r>
        <w:rPr>
          <w:rFonts w:ascii="Times New Roman" w:hAnsi="Times New Roman" w:eastAsia="Times New Roman" w:cs="Times New Roman"/>
          <w:sz w:val="24"/>
          <w:szCs w:val="24"/>
          <w:highlight w:val="none"/>
          <w:u w:val="none"/>
        </w:rPr>
        <w:t xml:space="preserve">This allows them to prevent themselves from being eaten by other blobs and instead allows them to eat them instead. This includes blobs that are larger than them</w:t>
      </w:r>
      <w:r>
        <w:rPr>
          <w:rFonts w:ascii="Times New Roman" w:hAnsi="Times New Roman" w:eastAsia="Times New Roman" w:cs="Times New Roman"/>
          <w:b/>
          <w:bCs/>
          <w:sz w:val="24"/>
          <w:szCs w:val="24"/>
          <w:highlight w:val="none"/>
          <w:u w:val="none"/>
        </w:rPr>
        <w:t xml:space="preserve">.</w:t>
      </w:r>
      <w:r>
        <w:rPr>
          <w:rFonts w:ascii="Times New Roman" w:hAnsi="Times New Roman" w:eastAsia="Times New Roman" w:cs="Times New Roman"/>
          <w:b w:val="0"/>
          <w:bCs w:val="0"/>
          <w:sz w:val="24"/>
          <w:szCs w:val="24"/>
          <w:highlight w:val="none"/>
          <w:u w:val="none"/>
        </w:rPr>
        <w:t xml:space="preserve"> If the blob does not collide with any other blob during the lunge, they will themselves be suppressed for a short time.</w:t>
      </w:r>
      <w:r>
        <w:rPr>
          <w:rFonts w:ascii="Times New Roman" w:hAnsi="Times New Roman" w:eastAsia="Times New Roman" w:cs="Times New Roman"/>
          <w:b/>
          <w:bCs/>
          <w:sz w:val="24"/>
          <w:szCs w:val="24"/>
          <w:highlight w:val="none"/>
          <w:u w:val="none"/>
        </w:rPr>
      </w:r>
    </w:p>
    <w:p w14:paraId="31F8540A">
      <w:pPr>
        <w:pStyle w:val="889"/>
        <w:pBdr/>
        <w:bidi w:val="false"/>
        <w:spacing/>
        <w:ind w:left="0"/>
        <w:jc w:val="left"/>
        <w:rPr>
          <w:rFonts w:ascii="Times New Roman" w:hAnsi="Times New Roman" w:eastAsia="Times New Roman" w:cs="Times New Roman"/>
          <w:b/>
          <w:bCs/>
          <w:sz w:val="24"/>
          <w:szCs w:val="24"/>
          <w:highlight w:val="none"/>
          <w:u w:val="none"/>
        </w:rPr>
      </w:pP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p>
    <w:p w14:paraId="46C0B2BC">
      <w:pPr>
        <w:pStyle w:val="889"/>
        <w:pBdr/>
        <w:bidi w:val="false"/>
        <w:spacing/>
        <w:ind w:left="0"/>
        <w:jc w:val="left"/>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b w:val="0"/>
          <w:bCs w:val="0"/>
          <w:sz w:val="24"/>
          <w:szCs w:val="24"/>
          <w:highlight w:val="none"/>
          <w:u w:val="none"/>
        </w:rPr>
        <w:t xml:space="preserve">The deflect is a directionless defensive ability with a short window of activation. It is intended to be a quick-reflex ability and the player can combine this with a ready lunge to turn the enemy’s attack into their own demise. When deflect is active, they will be protected. In addition, any blobs that collide with them will be suppressed and pushed away from the deflecting blob. Like the lunge, this applies to bigger blobs as well.</w:t>
      </w:r>
      <w:r>
        <w:rPr>
          <w:rFonts w:ascii="Times New Roman" w:hAnsi="Times New Roman" w:eastAsia="Times New Roman" w:cs="Times New Roman"/>
          <w:b/>
          <w:bCs/>
          <w:sz w:val="24"/>
          <w:szCs w:val="24"/>
          <w:highlight w:val="none"/>
          <w:u w:val="none"/>
        </w:rPr>
      </w:r>
    </w:p>
    <w:p w14:paraId="151984FC">
      <w:pPr>
        <w:pStyle w:val="889"/>
        <w:pBdr/>
        <w:bidi w:val="false"/>
        <w:spacing/>
        <w:ind w:left="0"/>
        <w:jc w:val="left"/>
        <w:rPr>
          <w:rFonts w:ascii="Times New Roman" w:hAnsi="Times New Roman" w:eastAsia="Times New Roman" w:cs="Times New Roman"/>
          <w:b/>
          <w:bCs/>
          <w:sz w:val="24"/>
          <w:szCs w:val="24"/>
          <w:highlight w:val="none"/>
          <w:u w:val="none"/>
        </w:rPr>
      </w:pP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p>
    <w:p w14:paraId="5A96555B">
      <w:pPr>
        <w:pStyle w:val="889"/>
        <w:pBdr/>
        <w:bidi w:val="false"/>
        <w:spacing/>
        <w:ind w:left="0"/>
        <w:jc w:val="left"/>
        <w:rPr>
          <w:rFonts w:ascii="Times New Roman" w:hAnsi="Times New Roman" w:eastAsia="Times New Roman" w:cs="Times New Roman"/>
          <w:b/>
          <w:bCs/>
          <w:sz w:val="24"/>
          <w:szCs w:val="24"/>
          <w:highlight w:val="none"/>
          <w:u w:val="none"/>
        </w:rPr>
      </w:pPr>
      <w:r>
        <w:rPr>
          <w:rFonts w:ascii="Times New Roman" w:hAnsi="Times New Roman" w:eastAsia="Times New Roman" w:cs="Times New Roman"/>
          <w:b w:val="0"/>
          <w:bCs w:val="0"/>
          <w:sz w:val="24"/>
          <w:szCs w:val="24"/>
          <w:highlight w:val="none"/>
          <w:u w:val="none"/>
        </w:rPr>
        <w:t xml:space="preserve">When a blob eats another blob, the cooldown on all of their available abilities will instantly be finished, allowing the blob to immediately </w:t>
      </w:r>
      <w:r>
        <w:rPr>
          <w:rFonts w:ascii="Times New Roman" w:hAnsi="Times New Roman" w:eastAsia="Times New Roman" w:cs="Times New Roman"/>
          <w:b w:val="0"/>
          <w:bCs w:val="0"/>
          <w:sz w:val="24"/>
          <w:szCs w:val="24"/>
          <w:highlight w:val="none"/>
          <w:u w:val="none"/>
        </w:rPr>
        <w:t xml:space="preserve">deploy another attacking or defensive action.</w:t>
      </w: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val="0"/>
          <w:bCs w:val="0"/>
          <w:sz w:val="24"/>
          <w:szCs w:val="24"/>
          <w:highlight w:val="none"/>
          <w:u w:val="none"/>
        </w:rPr>
      </w:r>
    </w:p>
    <w:p w14:paraId="106CBDA2">
      <w:pPr>
        <w:pStyle w:val="889"/>
        <w:pBdr/>
        <w:bidi w:val="false"/>
        <w:spacing/>
        <w:ind w:left="0"/>
        <w:jc w:val="left"/>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val="0"/>
          <w:bCs w:val="0"/>
          <w:sz w:val="24"/>
          <w:szCs w:val="24"/>
          <w:highlight w:val="none"/>
          <w:u w:val="none"/>
        </w:rPr>
      </w:r>
    </w:p>
    <w:p w14:paraId="305791DD">
      <w:pPr>
        <w:pStyle w:val="889"/>
        <w:pBdr/>
        <w:bidi w:val="false"/>
        <w:spacing/>
        <w:ind w:left="0"/>
        <w:jc w:val="left"/>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b w:val="0"/>
          <w:bCs w:val="0"/>
          <w:sz w:val="24"/>
          <w:szCs w:val="24"/>
          <w:highlight w:val="none"/>
          <w:u w:val="none"/>
        </w:rPr>
        <w:t xml:space="preserve">When a blob eats a bigger blob (like when the bigger blob is suprressed) they will grow to a larger </w:t>
      </w:r>
      <w:r>
        <w:rPr>
          <w:rFonts w:ascii="Times New Roman" w:hAnsi="Times New Roman" w:eastAsia="Times New Roman" w:cs="Times New Roman"/>
          <w:b w:val="0"/>
          <w:bCs w:val="0"/>
          <w:sz w:val="24"/>
          <w:szCs w:val="24"/>
          <w:highlight w:val="none"/>
          <w:u w:val="none"/>
        </w:rPr>
        <w:t xml:space="preserve">size than when eating a smaller or same-sized blob.</w:t>
      </w:r>
      <w:r>
        <w:rPr>
          <w:rFonts w:ascii="Times New Roman" w:hAnsi="Times New Roman" w:eastAsia="Times New Roman" w:cs="Times New Roman"/>
          <w:b w:val="0"/>
          <w:bCs w:val="0"/>
          <w:sz w:val="24"/>
          <w:szCs w:val="24"/>
          <w:highlight w:val="none"/>
          <w:u w:val="none"/>
        </w:rPr>
      </w:r>
    </w:p>
    <w:p w14:paraId="31595990">
      <w:pPr>
        <w:pStyle w:val="889"/>
        <w:pBdr/>
        <w:bidi w:val="false"/>
        <w:spacing/>
        <w:ind w:left="0"/>
        <w:jc w:val="left"/>
        <w:rPr>
          <w:rFonts w:ascii="Times New Roman" w:hAnsi="Times New Roman" w:eastAsia="Times New Roman" w:cs="Times New Roman"/>
          <w:b/>
          <w:bCs/>
          <w:sz w:val="24"/>
          <w:szCs w:val="24"/>
          <w:highlight w:val="none"/>
          <w:u w:val="none"/>
        </w:rPr>
      </w:pP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p>
    <w:p w14:paraId="56CC26D8">
      <w:pPr>
        <w:pStyle w:val="889"/>
        <w:pBdr/>
        <w:bidi w:val="false"/>
        <w:spacing/>
        <w:ind w:left="0"/>
        <w:jc w:val="left"/>
        <w:rPr>
          <w:rFonts w:ascii="Times New Roman" w:hAnsi="Times New Roman" w:eastAsia="Times New Roman" w:cs="Times New Roman"/>
          <w:b/>
          <w:bCs/>
          <w:sz w:val="28"/>
          <w:szCs w:val="28"/>
          <w:highlight w:val="none"/>
          <w:u w:val="none"/>
        </w:rPr>
      </w:pPr>
      <w:r>
        <w:rPr>
          <w:rFonts w:ascii="Times New Roman" w:hAnsi="Times New Roman" w:eastAsia="Times New Roman" w:cs="Times New Roman"/>
          <w:b/>
          <w:bCs/>
          <w:sz w:val="28"/>
          <w:szCs w:val="28"/>
          <w:highlight w:val="none"/>
          <w:u w:val="none"/>
        </w:rPr>
        <w:t xml:space="preserve">The core emergent gameplay mechanic that is what blob-eat-blob is intended to be focused on and what it attempts to teach the player is fast paced eating and lunging, and quick-reflex timed deflecting that can be turned around to an aggressive “riposte” lunge or fast-moving regular eat attack. This along with the instant awarding of ability reuse after a successful eating attack encourages the player to engage in a postive feedback loop of chaining successful lunges, deflects, and regular eat attacks quickly and repeatedly, while punishing a failure in that loop with suppression, ability cooldown, and level resetting </w:t>
      </w:r>
      <w:r>
        <w:rPr>
          <w:rFonts w:ascii="Times New Roman" w:hAnsi="Times New Roman" w:cs="Times New Roman"/>
          <w:b/>
          <w:bCs/>
          <w:sz w:val="28"/>
          <w:szCs w:val="28"/>
          <w:highlight w:val="none"/>
          <w:u w:val="none"/>
        </w:rPr>
        <w:t xml:space="preserve">upon being eaten.</w:t>
      </w:r>
      <w:r>
        <w:rPr>
          <w:rFonts w:ascii="Times New Roman" w:hAnsi="Times New Roman" w:eastAsia="Times New Roman" w:cs="Times New Roman"/>
          <w:b/>
          <w:bCs/>
          <w:sz w:val="28"/>
          <w:szCs w:val="28"/>
          <w:highlight w:val="none"/>
          <w:u w:val="none"/>
        </w:rPr>
      </w:r>
    </w:p>
    <w:p w14:paraId="6AE1C163">
      <w:pPr>
        <w:pStyle w:val="889"/>
        <w:pBdr/>
        <w:bidi w:val="false"/>
        <w:spacing/>
        <w:ind w:left="0"/>
        <w:jc w:val="left"/>
        <w:rPr>
          <w:rFonts w:ascii="Times New Roman" w:hAnsi="Times New Roman" w:cs="Times New Roman"/>
          <w:b/>
          <w:bCs/>
          <w:sz w:val="24"/>
          <w:szCs w:val="24"/>
          <w:highlight w:val="none"/>
          <w:u w:val="none"/>
        </w:rPr>
      </w:pP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r>
        <w:rPr>
          <w:rFonts w:ascii="Times New Roman" w:hAnsi="Times New Roman" w:eastAsia="Times New Roman" w:cs="Times New Roman"/>
          <w:b/>
          <w:bCs/>
          <w:sz w:val="24"/>
          <w:szCs w:val="24"/>
          <w:highlight w:val="none"/>
          <w:u w:val="none"/>
        </w:rPr>
      </w:r>
    </w:p>
    <w:p w14:paraId="412DCE6C">
      <w:pPr>
        <w:pStyle w:val="889"/>
        <w:pBdr/>
        <w:bidi w:val="false"/>
        <w:spacing/>
        <w:ind/>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4537CCB1">
      <w:pPr>
        <w:pStyle w:val="889"/>
        <w:pBdr/>
        <w:bidi w:val="false"/>
        <w:spacing/>
        <w:ind/>
        <w:jc w:val="left"/>
        <w:rPr>
          <w:rFonts w:ascii="Times New Roman" w:hAnsi="Times New Roman" w:eastAsia="Times New Roman" w:cs="Times New Roman"/>
          <w:sz w:val="24"/>
          <w:szCs w:val="24"/>
          <w:highlight w:val="none"/>
          <w:u w:val="single"/>
        </w:rPr>
      </w:pPr>
      <w:r>
        <w:rPr>
          <w:rFonts w:ascii="Times New Roman" w:hAnsi="Times New Roman" w:eastAsia="Times New Roman" w:cs="Times New Roman"/>
          <w:sz w:val="24"/>
          <w:szCs w:val="24"/>
          <w:highlight w:val="none"/>
          <w:u w:val="single"/>
        </w:rPr>
        <w:t xml:space="preserve">Ocean environment</w:t>
      </w:r>
      <w:r>
        <w:rPr>
          <w:rFonts w:ascii="Times New Roman" w:hAnsi="Times New Roman" w:eastAsia="Times New Roman" w:cs="Times New Roman"/>
          <w:sz w:val="24"/>
          <w:szCs w:val="24"/>
          <w:highlight w:val="none"/>
          <w:u w:val="single"/>
        </w:rPr>
        <w:t xml:space="preserve"> and non-player spawning:</w:t>
      </w:r>
      <w:r>
        <w:rPr>
          <w:rFonts w:ascii="Times New Roman" w:hAnsi="Times New Roman" w:eastAsia="Times New Roman" w:cs="Times New Roman"/>
          <w:sz w:val="24"/>
          <w:szCs w:val="24"/>
          <w:highlight w:val="none"/>
          <w:u w:val="single"/>
        </w:rPr>
      </w:r>
    </w:p>
    <w:p w14:paraId="7100F7DF">
      <w:pPr>
        <w:pStyle w:val="889"/>
        <w:pBdr/>
        <w:bidi w:val="false"/>
        <w:spacing/>
        <w:ind/>
        <w:jc w:val="left"/>
        <w:rPr>
          <w:rFonts w:ascii="Times New Roman" w:hAnsi="Times New Roman" w:eastAsia="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2FB2F090">
      <w:pPr>
        <w:pStyle w:val="889"/>
        <w:pBdr/>
        <w:bidi w:val="false"/>
        <w:spacing/>
        <w:ind w:left="0"/>
        <w:jc w:val="left"/>
        <w:rPr>
          <w:rFonts w:ascii="Times New Roman" w:hAnsi="Times New Roman" w:eastAsia="Times New Roman" w:cs="Times New Roman"/>
          <w:sz w:val="24"/>
          <w:szCs w:val="24"/>
          <w:highlight w:val="none"/>
          <w:u w:val="none"/>
        </w:rPr>
      </w:pPr>
      <w:r>
        <w:rPr>
          <w:rFonts w:ascii="Times New Roman" w:hAnsi="Times New Roman" w:eastAsia="Times New Roman" w:cs="Times New Roman"/>
          <w:sz w:val="24"/>
          <w:szCs w:val="24"/>
          <w:highlight w:val="none"/>
          <w:u w:val="none"/>
        </w:rPr>
        <w:tab/>
        <w:t xml:space="preserve">The gameplay environment is centered around </w:t>
      </w:r>
      <w:r>
        <w:rPr>
          <w:rFonts w:ascii="Times New Roman" w:hAnsi="Times New Roman" w:eastAsia="Times New Roman" w:cs="Times New Roman"/>
          <w:sz w:val="24"/>
          <w:szCs w:val="24"/>
          <w:highlight w:val="none"/>
          <w:u w:val="none"/>
        </w:rPr>
        <w:t xml:space="preserve">the </w:t>
      </w:r>
      <w:r>
        <w:rPr>
          <w:rFonts w:ascii="Times New Roman" w:hAnsi="Times New Roman" w:eastAsia="Times New Roman" w:cs="Times New Roman"/>
          <w:b/>
          <w:bCs/>
          <w:sz w:val="24"/>
          <w:szCs w:val="24"/>
          <w:highlight w:val="none"/>
          <w:u w:val="none"/>
        </w:rPr>
        <w:t xml:space="preserve">active area</w:t>
      </w:r>
      <w:r>
        <w:rPr>
          <w:rFonts w:ascii="Times New Roman" w:hAnsi="Times New Roman" w:eastAsia="Times New Roman" w:cs="Times New Roman"/>
          <w:sz w:val="24"/>
          <w:szCs w:val="24"/>
          <w:highlight w:val="none"/>
          <w:u w:val="none"/>
        </w:rPr>
        <w:t xml:space="preserve"> which is a kind-of “under the hood” mechanic that is intentionally obscured from the player. There is intentionally no actual physical bounds to the player’s physical play space. Instead, the effective play area is deployed dynamically within the active area that is always centered around the player. The nonplayers that act as the enemies for the player spawn dynamically within an inner bounds that is always out of the players view, and the outer bounds which is the outer perimeter of the active area. Nonplayers that move out of this outer perimeter will automatically be despawned from the game. The initial size of the nonplayers at spawn-time will be dynamically determined upon a random range that is centered on the player’s current size. This allows a variety of smaller and bigger blobs to always be available and maneuvering through the active area.</w:t>
      </w:r>
      <w:r>
        <w:rPr>
          <w:rFonts w:ascii="Times New Roman" w:hAnsi="Times New Roman" w:cs="Times New Roman"/>
          <w:sz w:val="24"/>
          <w:szCs w:val="24"/>
          <w:highlight w:val="none"/>
          <w:u w:val="none"/>
        </w:rPr>
      </w:r>
    </w:p>
    <w:p w14:paraId="697B141E">
      <w:pPr>
        <w:pStyle w:val="889"/>
        <w:pBdr/>
        <w:bidi w:val="false"/>
        <w:spacing/>
        <w:ind w:left="0"/>
        <w:jc w:val="left"/>
        <w:rPr>
          <w:rFonts w:ascii="Times New Roman" w:hAnsi="Times New Roman" w:cs="Times New Roman"/>
          <w:sz w:val="24"/>
          <w:szCs w:val="24"/>
          <w:highlight w:val="none"/>
          <w:u w:val="none"/>
        </w:rPr>
      </w:pPr>
      <w:r>
        <w:rPr>
          <w:rFonts w:ascii="Times New Roman" w:hAnsi="Times New Roman" w:cs="Times New Roman"/>
          <w:sz w:val="24"/>
          <w:szCs w:val="24"/>
          <w:highlight w:val="none"/>
          <w:u w:val="none"/>
        </w:rPr>
      </w:r>
      <w:r>
        <w:rPr>
          <w:rFonts w:ascii="Times New Roman" w:hAnsi="Times New Roman" w:cs="Times New Roman"/>
          <w:sz w:val="24"/>
          <w:szCs w:val="24"/>
          <w:highlight w:val="none"/>
          <w:u w:val="none"/>
        </w:rPr>
      </w:r>
      <w:r>
        <w:rPr>
          <w:rFonts w:ascii="Times New Roman" w:hAnsi="Times New Roman" w:cs="Times New Roman"/>
          <w:sz w:val="24"/>
          <w:szCs w:val="24"/>
          <w:highlight w:val="none"/>
          <w:u w:val="none"/>
        </w:rPr>
      </w:r>
    </w:p>
    <w:p w14:paraId="765CF8AC">
      <w:pPr>
        <w:pStyle w:val="889"/>
        <w:pBdr/>
        <w:bidi w:val="false"/>
        <w:spacing/>
        <w:ind w:left="0"/>
        <w:jc w:val="left"/>
        <w:rPr>
          <w:rFonts w:ascii="Times New Roman" w:hAnsi="Times New Roman" w:eastAsia="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The functional and thematic intention of the active area is to give the felt-sense of being in an expansive, breathing, and boundless arena of an expansive ocean of enemy blobs, while also not introducing an immersion breaking “End of world” boundary when the player moves to far in any direction.</w:t>
      </w:r>
      <w:r>
        <w:rPr>
          <w:rFonts w:ascii="Times New Roman" w:hAnsi="Times New Roman" w:cs="Times New Roman"/>
          <w:sz w:val="24"/>
          <w:szCs w:val="24"/>
          <w:highlight w:val="none"/>
          <w:u w:val="none"/>
        </w:rPr>
      </w:r>
    </w:p>
    <w:p w14:paraId="151AEC54">
      <w:pPr>
        <w:pStyle w:val="889"/>
        <w:pBdr/>
        <w:bidi w:val="false"/>
        <w:spacing/>
        <w:ind/>
        <w:jc w:val="left"/>
        <w:rPr>
          <w:rFonts w:ascii="Times New Roman" w:hAnsi="Times New Roman" w:cs="Times New Roman"/>
          <w:sz w:val="24"/>
          <w:szCs w:val="24"/>
          <w:highlight w:val="none"/>
          <w:u w:val="none"/>
        </w:rPr>
      </w:pPr>
      <w:r>
        <w:rPr>
          <w:rFonts w:ascii="Times New Roman" w:hAnsi="Times New Roman" w:cs="Times New Roman"/>
          <w:sz w:val="24"/>
          <w:szCs w:val="24"/>
          <w:highlight w:val="none"/>
          <w:u w:val="none"/>
        </w:rPr>
      </w:r>
      <w:r>
        <w:rPr>
          <w:rFonts w:ascii="Times New Roman" w:hAnsi="Times New Roman" w:cs="Times New Roman"/>
          <w:sz w:val="24"/>
          <w:szCs w:val="24"/>
          <w:highlight w:val="none"/>
          <w:u w:val="none"/>
        </w:rPr>
      </w:r>
      <w:r>
        <w:rPr>
          <w:rFonts w:ascii="Times New Roman" w:hAnsi="Times New Roman" w:cs="Times New Roman"/>
          <w:sz w:val="24"/>
          <w:szCs w:val="24"/>
          <w:highlight w:val="none"/>
          <w:u w:val="none"/>
        </w:rPr>
      </w:r>
    </w:p>
    <w:p w14:paraId="565F2192">
      <w:pPr>
        <w:pStyle w:val="889"/>
        <w:pBdr/>
        <w:bidi w:val="false"/>
        <w:spacing/>
        <w:ind/>
        <w:jc w:val="left"/>
        <w:rPr>
          <w:rFonts w:ascii="Times New Roman" w:hAnsi="Times New Roman" w:eastAsia="Times New Roman" w:cs="Times New Roman"/>
          <w:sz w:val="24"/>
          <w:szCs w:val="24"/>
          <w:highlight w:val="none"/>
          <w:u w:val="single"/>
        </w:rPr>
      </w:pPr>
      <w:r>
        <w:rPr>
          <w:rFonts w:ascii="Times New Roman" w:hAnsi="Times New Roman" w:eastAsia="Times New Roman" w:cs="Times New Roman"/>
          <w:sz w:val="24"/>
          <w:szCs w:val="24"/>
          <w:highlight w:val="none"/>
          <w:u w:val="single"/>
        </w:rPr>
        <w:t xml:space="preserve">Nonplayer behavior:</w:t>
      </w:r>
      <w:r>
        <w:rPr>
          <w:rFonts w:ascii="Times New Roman" w:hAnsi="Times New Roman" w:eastAsia="Times New Roman" w:cs="Times New Roman"/>
          <w:sz w:val="24"/>
          <w:szCs w:val="24"/>
          <w:highlight w:val="none"/>
          <w:u w:val="single"/>
        </w:rPr>
      </w:r>
      <w:r>
        <w:rPr>
          <w:rFonts w:ascii="Times New Roman" w:hAnsi="Times New Roman" w:cs="Times New Roman"/>
          <w:sz w:val="24"/>
          <w:szCs w:val="24"/>
          <w:highlight w:val="none"/>
          <w:u w:val="single"/>
        </w:rPr>
      </w:r>
    </w:p>
    <w:p w14:paraId="6BBE02BC">
      <w:pPr>
        <w:pStyle w:val="889"/>
        <w:pBdr/>
        <w:bidi w:val="false"/>
        <w:spacing/>
        <w:ind/>
        <w:jc w:val="left"/>
        <w:rPr>
          <w:rFonts w:ascii="Times New Roman" w:hAnsi="Times New Roman" w:cs="Times New Roman"/>
          <w:sz w:val="24"/>
          <w:szCs w:val="24"/>
          <w:highlight w:val="none"/>
          <w:u w:val="single"/>
        </w:rPr>
      </w:pPr>
      <w:r>
        <w:rPr>
          <w:rFonts w:ascii="Times New Roman" w:hAnsi="Times New Roman" w:cs="Times New Roman"/>
          <w:sz w:val="24"/>
          <w:szCs w:val="24"/>
          <w:highlight w:val="none"/>
          <w:u w:val="single"/>
        </w:rPr>
      </w:r>
      <w:r>
        <w:rPr>
          <w:rFonts w:ascii="Times New Roman" w:hAnsi="Times New Roman" w:cs="Times New Roman"/>
          <w:sz w:val="24"/>
          <w:szCs w:val="24"/>
          <w:highlight w:val="none"/>
          <w:u w:val="single"/>
        </w:rPr>
      </w:r>
      <w:r>
        <w:rPr>
          <w:rFonts w:ascii="Times New Roman" w:hAnsi="Times New Roman" w:cs="Times New Roman"/>
          <w:sz w:val="24"/>
          <w:szCs w:val="24"/>
          <w:highlight w:val="none"/>
          <w:u w:val="single"/>
        </w:rPr>
      </w:r>
    </w:p>
    <w:p w14:paraId="5BE5AB41">
      <w:pPr>
        <w:pStyle w:val="889"/>
        <w:pBdr/>
        <w:bidi w:val="false"/>
        <w:spacing/>
        <w:ind w:left="0"/>
        <w:jc w:val="left"/>
        <w:rPr>
          <w:rFonts w:ascii="Times New Roman" w:hAnsi="Times New Roman" w:eastAsia="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The core functionality to the nonplayer blob behavior is simple random roaming. Standard roaming is not centered or dynamically altered by player actions/movement. However, the fast paced movement and amount of blobs that are spawned in the active area still provide difficulty for the player, as this non-dynamic but random and fast motion still induces a some-what chaotic environment with fairly frequent collisions that the player is not intending or anticipating to happen. This depends on the player’s familiarity and level of skill that they have maneuvering in a top-down octo-directional (4 cardinal, and 4 diagonal) environment with fast movement and quick-reflexive abilities.</w:t>
      </w:r>
      <w:r>
        <w:rPr>
          <w:rFonts w:ascii="Times New Roman" w:hAnsi="Times New Roman" w:cs="Times New Roman"/>
          <w:sz w:val="24"/>
          <w:szCs w:val="24"/>
          <w:highlight w:val="none"/>
          <w:u w:val="none"/>
        </w:rPr>
      </w:r>
    </w:p>
    <w:p w14:paraId="51B6BA8C">
      <w:pPr>
        <w:pStyle w:val="889"/>
        <w:pBdr/>
        <w:bidi w:val="false"/>
        <w:spacing/>
        <w:ind/>
        <w:jc w:val="left"/>
        <w:rPr>
          <w:rFonts w:ascii="Times New Roman" w:hAnsi="Times New Roman" w:cs="Times New Roman"/>
          <w:sz w:val="24"/>
          <w:szCs w:val="24"/>
          <w:highlight w:val="none"/>
          <w:u w:val="none"/>
        </w:rPr>
      </w:pPr>
      <w:r>
        <w:rPr>
          <w:rFonts w:ascii="Times New Roman" w:hAnsi="Times New Roman" w:cs="Times New Roman"/>
          <w:sz w:val="24"/>
          <w:szCs w:val="24"/>
          <w:highlight w:val="none"/>
          <w:u w:val="none"/>
        </w:rPr>
      </w:r>
      <w:r>
        <w:rPr>
          <w:rFonts w:ascii="Times New Roman" w:hAnsi="Times New Roman" w:cs="Times New Roman"/>
          <w:sz w:val="24"/>
          <w:szCs w:val="24"/>
          <w:highlight w:val="none"/>
          <w:u w:val="none"/>
        </w:rPr>
      </w:r>
      <w:r>
        <w:rPr>
          <w:rFonts w:ascii="Times New Roman" w:hAnsi="Times New Roman" w:cs="Times New Roman"/>
          <w:sz w:val="24"/>
          <w:szCs w:val="24"/>
          <w:highlight w:val="none"/>
          <w:u w:val="none"/>
        </w:rPr>
      </w:r>
    </w:p>
    <w:p w14:paraId="7C214A98">
      <w:pPr>
        <w:pStyle w:val="889"/>
        <w:pBdr/>
        <w:bidi w:val="false"/>
        <w:spacing/>
        <w:ind/>
        <w:jc w:val="left"/>
        <w:rPr>
          <w:rFonts w:ascii="Times New Roman" w:hAnsi="Times New Roman" w:eastAsia="Times New Roman" w:cs="Times New Roman"/>
          <w:sz w:val="24"/>
          <w:szCs w:val="24"/>
          <w:highlight w:val="none"/>
          <w:u w:val="single"/>
        </w:rPr>
      </w:pPr>
      <w:r>
        <w:rPr>
          <w:rFonts w:ascii="Times New Roman" w:hAnsi="Times New Roman" w:eastAsia="Times New Roman" w:cs="Times New Roman"/>
          <w:sz w:val="24"/>
          <w:szCs w:val="24"/>
          <w:highlight w:val="none"/>
          <w:u w:val="single"/>
        </w:rPr>
        <w:t xml:space="preserve">Shark Level Mechanics:</w:t>
      </w:r>
      <w:r>
        <w:rPr>
          <w:rFonts w:ascii="Times New Roman" w:hAnsi="Times New Roman" w:eastAsia="Times New Roman" w:cs="Times New Roman"/>
          <w:sz w:val="24"/>
          <w:szCs w:val="24"/>
          <w:highlight w:val="none"/>
          <w:u w:val="single"/>
        </w:rPr>
      </w:r>
    </w:p>
    <w:p w14:paraId="524E3422">
      <w:pPr>
        <w:pStyle w:val="889"/>
        <w:pBdr/>
        <w:bidi w:val="false"/>
        <w:spacing/>
        <w:ind/>
        <w:jc w:val="left"/>
        <w:rPr>
          <w:rFonts w:ascii="Times New Roman" w:hAnsi="Times New Roman" w:eastAsia="Times New Roman" w:cs="Times New Roman"/>
          <w:sz w:val="24"/>
          <w:szCs w:val="24"/>
          <w:highlight w:val="none"/>
          <w:u w:val="single"/>
        </w:rPr>
      </w:pPr>
      <w:r>
        <w:rPr>
          <w:rFonts w:ascii="Times New Roman" w:hAnsi="Times New Roman" w:eastAsia="Times New Roman" w:cs="Times New Roman"/>
          <w:sz w:val="24"/>
          <w:szCs w:val="24"/>
          <w:highlight w:val="none"/>
          <w:u w:val="single"/>
        </w:rPr>
      </w:r>
      <w:r>
        <w:rPr>
          <w:rFonts w:ascii="Times New Roman" w:hAnsi="Times New Roman" w:eastAsia="Times New Roman" w:cs="Times New Roman"/>
          <w:sz w:val="24"/>
          <w:szCs w:val="24"/>
          <w:highlight w:val="none"/>
          <w:u w:val="single"/>
        </w:rPr>
      </w:r>
      <w:r>
        <w:rPr>
          <w:rFonts w:ascii="Times New Roman" w:hAnsi="Times New Roman" w:eastAsia="Times New Roman" w:cs="Times New Roman"/>
          <w:sz w:val="24"/>
          <w:szCs w:val="24"/>
          <w:highlight w:val="none"/>
          <w:u w:val="single"/>
        </w:rPr>
      </w:r>
    </w:p>
    <w:p w14:paraId="129F017E">
      <w:pPr>
        <w:pStyle w:val="889"/>
        <w:pBdr/>
        <w:bidi w:val="false"/>
        <w:spacing/>
        <w:ind/>
        <w:jc w:val="left"/>
        <w:rPr>
          <w:rFonts w:ascii="Times New Roman" w:hAnsi="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This leveling up mechanic is the core mechanic for introducing the player to the basics of the game, then building on that knowledge </w:t>
      </w:r>
      <w:r>
        <w:rPr>
          <w:rFonts w:ascii="Times New Roman" w:hAnsi="Times New Roman" w:eastAsia="Times New Roman" w:cs="Times New Roman"/>
          <w:sz w:val="24"/>
          <w:szCs w:val="24"/>
          <w:highlight w:val="none"/>
          <w:u w:val="none"/>
        </w:rPr>
        <w:t xml:space="preserve">by introducing complexity to the player’s and nonplayer’s capabilities. Level one introduces the core movement of the top-down octo-directional gameplay, along with the basics of eating smaller blobs and avoiding bigger ones. Level two makes the blobs as fast as the player, and also rewards the player with lunge and deflect. This requires the player to be more strategic with their basic movement, and/or utilize the new lunge mechanic to successfully reach blobs to eat them. The fact that blobs do not have any added abilities in this level allows the player to play-around with their new abilities before encountering nonplayer shark blobs that can defend themselves from these abilities. Level three gives the nonplayers the ability to deflect which requires the player to be more strategic with movement and abilities. This introduces potential emergent gameplay such as “baiting” an enemy’s deflect with precise movement, followed by a decisive lunge while the nonplayer’s deflect is on cooldown. This also introduces the potential for opportunistic “third-partying” strategies where the player can watch for two nonplayers to interact, where one or both activate their deflect, allowing the player to capitalize with a lunge or fast movement towards one of the blobs while their deflect is on cooldown.</w:t>
      </w:r>
      <w:r>
        <w:rPr>
          <w:rFonts w:ascii="Times New Roman" w:hAnsi="Times New Roman" w:eastAsia="Times New Roman" w:cs="Times New Roman"/>
          <w:sz w:val="24"/>
          <w:szCs w:val="24"/>
          <w:highlight w:val="none"/>
          <w:u w:val="none"/>
        </w:rPr>
      </w:r>
    </w:p>
    <w:p>
      <w:pPr>
        <w:pStyle w:val="889"/>
        <w:pBdr/>
        <w:bidi w:val="false"/>
        <w:spacing/>
        <w:ind/>
        <w:jc w:val="left"/>
        <w:rPr>
          <w:rFonts w:ascii="Times New Roman" w:hAnsi="Times New Roman" w:cs="Times New Roman"/>
          <w:sz w:val="28"/>
          <w:szCs w:val="28"/>
          <w:u w:val="none"/>
        </w:rPr>
      </w:pP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r>
        <w:rPr>
          <w:rFonts w:ascii="Times New Roman" w:hAnsi="Times New Roman" w:eastAsia="Times New Roman" w:cs="Times New Roman"/>
          <w:sz w:val="28"/>
          <w:szCs w:val="28"/>
          <w:u w:val="none"/>
        </w:rPr>
      </w:r>
    </w:p>
    <w:p>
      <w:pPr>
        <w:pStyle w:val="889"/>
        <w:pBdr/>
        <w:bidi w:val="false"/>
        <w:spacing/>
        <w:ind/>
        <w:jc w:val="left"/>
        <w:rPr>
          <w:rFonts w:ascii="Times New Roman" w:hAnsi="Times New Roman" w:eastAsia="Times New Roman" w:cs="Times New Roman"/>
          <w:sz w:val="28"/>
          <w:szCs w:val="28"/>
          <w:highlight w:val="none"/>
          <w:u w:val="single"/>
        </w:rPr>
      </w:pPr>
      <w:r>
        <w:rPr>
          <w:rFonts w:ascii="Times New Roman" w:hAnsi="Times New Roman" w:eastAsia="Times New Roman" w:cs="Times New Roman"/>
          <w:sz w:val="28"/>
          <w:szCs w:val="28"/>
          <w:u w:val="single"/>
        </w:rPr>
        <w:t xml:space="preserve">What Changed Between Iterations</w:t>
      </w:r>
      <w:r>
        <w:rPr>
          <w:rFonts w:ascii="Times New Roman" w:hAnsi="Times New Roman" w:eastAsia="Times New Roman" w:cs="Times New Roman"/>
          <w:sz w:val="28"/>
          <w:szCs w:val="28"/>
          <w:u w:val="single"/>
        </w:rPr>
      </w:r>
      <w:r>
        <w:rPr>
          <w:rFonts w:ascii="Times New Roman" w:hAnsi="Times New Roman" w:cs="Times New Roman"/>
          <w:sz w:val="28"/>
          <w:szCs w:val="28"/>
          <w:u w:val="single"/>
        </w:rPr>
      </w:r>
    </w:p>
    <w:p w14:paraId="1E398279">
      <w:pPr>
        <w:pStyle w:val="889"/>
        <w:pBdr/>
        <w:bidi w:val="false"/>
        <w:spacing/>
        <w:ind/>
        <w:jc w:val="left"/>
        <w:rPr>
          <w:rFonts w:ascii="Times New Roman" w:hAnsi="Times New Roman" w:cs="Times New Roman"/>
          <w:sz w:val="28"/>
          <w:szCs w:val="28"/>
          <w:u w:val="single"/>
        </w:rPr>
      </w:pPr>
      <w:r>
        <w:rPr>
          <w:rFonts w:ascii="Times New Roman" w:hAnsi="Times New Roman" w:cs="Times New Roman"/>
          <w:sz w:val="28"/>
          <w:szCs w:val="28"/>
          <w:u w:val="single"/>
        </w:rPr>
      </w:r>
      <w:r>
        <w:rPr>
          <w:rFonts w:ascii="Times New Roman" w:hAnsi="Times New Roman" w:cs="Times New Roman"/>
          <w:sz w:val="28"/>
          <w:szCs w:val="28"/>
          <w:u w:val="single"/>
        </w:rPr>
      </w:r>
      <w:r>
        <w:rPr>
          <w:rFonts w:ascii="Times New Roman" w:hAnsi="Times New Roman" w:cs="Times New Roman"/>
          <w:sz w:val="28"/>
          <w:szCs w:val="28"/>
          <w:u w:val="single"/>
        </w:rPr>
      </w:r>
    </w:p>
    <w:p w14:paraId="708A9A60">
      <w:pPr>
        <w:pStyle w:val="889"/>
        <w:pBdr/>
        <w:bidi w:val="false"/>
        <w:spacing/>
        <w:ind/>
        <w:jc w:val="left"/>
        <w:rPr>
          <w:rFonts w:ascii="Times New Roman" w:hAnsi="Times New Roman" w:eastAsia="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Surprisingly, the core mechanic and emergent gameplay that I had originally intended for the game did not change much. Unfortunately, the environment (non player spawning and behavior) is a bit too chaotic, the abilities and blob interactions are a bit buggy, and the game was delayed almost a week longer than intended, I am actually quite proud of making a fun little core gameplay loop that I personally enjoyed play-testing and messing around with. I wanted to make a feeding-frenzy agario-like with movement as the core gameplay mechanic and I think I did a good job of it. The interactions between bigger blobs when a smaller blob attacks with an ability changed some. I was going to have the lunge be more like what the deflect is now, giving a push back effect on bigger blobs rather than just suppressing and eating them. I ran into a blocker for some time on what exactly should happen when a blob pulls a successful deflect. My original intention was for the deflect to pretty much be an automatic riposte, allowing the deflecting blob to immediately suppress and eat the aggressing blob. After just a few seconds of play-testing level 3 with nonplayer deflecting gameplay showed me that introducing auto-riposting in that way with a high random chance of the nonplayer pulling off a successful deflect basically made it an 80% chance that the player would die on an otherwise successful lunge which completely ruined any fun or ability to progress from level 3 onward. To fix this, I gave the deflect an added push back effect, which causes a more traditional souls-like parry by deflecting, then riposting by following it up with a lunge and allows the player to interact with deflecting blobs without constantly being frustratingly eaten without much recourse to prevent it.</w:t>
      </w:r>
      <w:r>
        <w:rPr>
          <w:rFonts w:ascii="Times New Roman" w:hAnsi="Times New Roman" w:eastAsia="Times New Roman" w:cs="Times New Roman"/>
          <w:sz w:val="24"/>
          <w:szCs w:val="24"/>
          <w:highlight w:val="none"/>
          <w:u w:val="none"/>
        </w:rPr>
      </w:r>
    </w:p>
    <w:p w14:paraId="5A3AC698">
      <w:pPr>
        <w:pStyle w:val="889"/>
        <w:pBdr/>
        <w:bidi w:val="false"/>
        <w:spacing/>
        <w:ind/>
        <w:jc w:val="left"/>
        <w:rPr>
          <w:rFonts w:ascii="Times New Roman" w:hAnsi="Times New Roman" w:eastAsia="Times New Roman" w:cs="Times New Roman"/>
          <w:sz w:val="24"/>
          <w:szCs w:val="24"/>
          <w:highlight w:val="none"/>
          <w:u w:val="none"/>
        </w:rPr>
      </w:pP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r>
        <w:rPr>
          <w:rFonts w:ascii="Times New Roman" w:hAnsi="Times New Roman" w:eastAsia="Times New Roman" w:cs="Times New Roman"/>
          <w:sz w:val="24"/>
          <w:szCs w:val="24"/>
          <w:highlight w:val="none"/>
          <w:u w:val="none"/>
        </w:rPr>
      </w:r>
    </w:p>
    <w:p w14:paraId="36BAC821">
      <w:pPr>
        <w:pStyle w:val="889"/>
        <w:pBdr/>
        <w:bidi w:val="false"/>
        <w:spacing/>
        <w:ind/>
        <w:jc w:val="left"/>
        <w:rPr>
          <w:rFonts w:ascii="Times New Roman" w:hAnsi="Times New Roman" w:eastAsia="Times New Roman" w:cs="Times New Roman"/>
          <w:sz w:val="24"/>
          <w:szCs w:val="24"/>
          <w:highlight w:val="none"/>
          <w:u w:val="none"/>
        </w:rPr>
      </w:pPr>
      <w:r>
        <w:rPr>
          <w:rFonts w:ascii="Times New Roman" w:hAnsi="Times New Roman" w:eastAsia="Times New Roman" w:cs="Times New Roman"/>
          <w:sz w:val="24"/>
          <w:szCs w:val="24"/>
          <w:highlight w:val="none"/>
          <w:u w:val="none"/>
        </w:rPr>
        <w:t xml:space="preserve">I am so glad that I had the forethought of pulling out all gameplay constants into its own “game config” file. This probably isn’t reflected in the commits as much, but I did a metric ton of adjusting these values in between play-test runs</w:t>
      </w:r>
      <w:r>
        <w:rPr>
          <w:rFonts w:ascii="Times New Roman" w:hAnsi="Times New Roman" w:eastAsia="Times New Roman" w:cs="Times New Roman"/>
          <w:sz w:val="24"/>
          <w:szCs w:val="24"/>
          <w:highlight w:val="none"/>
          <w:u w:val="none"/>
        </w:rPr>
        <w:t xml:space="preserve"> and it was so convenient to be able to refer to a single constants file to tweak these settings as apposed to hunting down where exactly they were used in the code for the game’s functionality, especially when those values are used in more than one place.</w:t>
      </w:r>
      <w:r>
        <w:rPr>
          <w:rFonts w:ascii="Times New Roman" w:hAnsi="Times New Roman" w:eastAsia="Times New Roman" w:cs="Times New Roman"/>
          <w:sz w:val="24"/>
          <w:szCs w:val="24"/>
          <w:highlight w:val="none"/>
          <w:u w:val="none"/>
        </w:rPr>
      </w:r>
    </w:p>
    <w:p w14:paraId="20F55770">
      <w:pPr>
        <w:pStyle w:val="889"/>
        <w:pBdr/>
        <w:bidi w:val="false"/>
        <w:spacing/>
        <w:ind/>
        <w:jc w:val="left"/>
        <w:rPr>
          <w:rFonts w:ascii="Times New Roman" w:hAnsi="Times New Roman" w:cs="Times New Roman"/>
          <w:sz w:val="24"/>
          <w:szCs w:val="24"/>
          <w:u w:val="none"/>
        </w:rPr>
      </w:pPr>
      <w:r>
        <w:rPr>
          <w:rFonts w:ascii="Times New Roman" w:hAnsi="Times New Roman" w:cs="Times New Roman"/>
          <w:sz w:val="24"/>
          <w:szCs w:val="24"/>
          <w:u w:val="none"/>
        </w:rPr>
      </w:r>
      <w:r>
        <w:rPr>
          <w:rFonts w:ascii="Times New Roman" w:hAnsi="Times New Roman" w:cs="Times New Roman"/>
          <w:sz w:val="24"/>
          <w:szCs w:val="24"/>
          <w:u w:val="none"/>
        </w:rPr>
      </w:r>
      <w:r>
        <w:rPr>
          <w:rFonts w:ascii="Times New Roman" w:hAnsi="Times New Roman" w:cs="Times New Roman"/>
          <w:sz w:val="24"/>
          <w:szCs w:val="24"/>
          <w:u w:val="none"/>
        </w:rPr>
      </w:r>
    </w:p>
    <w:p w14:paraId="06C7B4D0">
      <w:pPr>
        <w:pStyle w:val="889"/>
        <w:pBdr/>
        <w:bidi w:val="false"/>
        <w:spacing/>
        <w:ind/>
        <w:jc w:val="left"/>
        <w:rPr>
          <w:rFonts w:ascii="Times New Roman" w:hAnsi="Times New Roman" w:cs="Times New Roman"/>
          <w:sz w:val="24"/>
          <w:szCs w:val="24"/>
          <w:u w:val="none"/>
        </w:rPr>
      </w:pPr>
      <w:r>
        <w:rPr>
          <w:rFonts w:ascii="Times New Roman" w:hAnsi="Times New Roman" w:eastAsia="Times New Roman" w:cs="Times New Roman"/>
          <w:sz w:val="24"/>
          <w:szCs w:val="24"/>
          <w:highlight w:val="none"/>
          <w:u w:val="none"/>
        </w:rPr>
        <w:t xml:space="preserve">The biggest change to my original plan was realizing that the original scope of having two marine-species based classes was too much for this project. I originally intended to have a shark class (which is what was ended up being implemented), along with </w:t>
      </w:r>
      <w:r>
        <w:rPr>
          <w:rFonts w:ascii="Times New Roman" w:hAnsi="Times New Roman" w:eastAsia="Times New Roman" w:cs="Times New Roman"/>
          <w:sz w:val="24"/>
          <w:szCs w:val="24"/>
          <w:highlight w:val="none"/>
          <w:u w:val="none"/>
        </w:rPr>
        <w:t xml:space="preserve">an additional squid class that was less risk-reward focused. I wanted to have an option of the shark’s aggressive risk-reward play, which is what my personal playstyle is and what I wanted the main postive feedback loop aspect of the game to be. But also include a more passive and evasive class for players that didn’t like fast paced risky play. The shark class was the most important aspect that I wanted  to have implemented though, so I don’t mind having to axe the additional passive squid gameplay option.</w:t>
      </w:r>
      <w:r>
        <w:rPr>
          <w:rFonts w:ascii="Times New Roman" w:hAnsi="Times New Roman" w:eastAsia="Times New Roman" w:cs="Times New Roman"/>
          <w:sz w:val="24"/>
          <w:szCs w:val="24"/>
          <w:highlight w:val="none"/>
          <w:u w:val="none"/>
        </w:rPr>
      </w:r>
    </w:p>
    <w:sectPr>
      <w:footnotePr/>
      <w:endnotePr/>
      <w:type w:val="nextPage"/>
      <w:pgSz w:h="15840" w:orient="portrait" w:w="12240"/>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Times New Roman">
    <w:panose1 w:val="02020603050405020304"/>
  </w:font>
  <w:font w:name="Microsoft YaHei">
    <w:panose1 w:val="020B0503020204020204"/>
  </w:font>
  <w:font w:name="Arial">
    <w:panose1 w:val="020B0604020202020204"/>
  </w:font>
  <w:font w:name="NSimSun">
    <w:panose1 w:val="02010609030101010101"/>
  </w:font>
  <w:font w:name="Wingdings">
    <w:panose1 w:val="05000000000000000000"/>
  </w:font>
  <w:font w:name="Liberation Sans">
    <w:panose1 w:val="020B0604020202020204"/>
  </w:font>
  <w:font w:name="Lucida Sans">
    <w:panose1 w:val="020B0602030504020204"/>
  </w:font>
  <w:font w:name="Liberation Serif">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CC84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w:basedOn w:val="7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80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80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80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80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80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80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name w:val="Heading 1"/>
    <w:basedOn w:val="889"/>
    <w:next w:val="889"/>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9">
    <w:name w:val="Heading 2"/>
    <w:basedOn w:val="889"/>
    <w:next w:val="889"/>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3"/>
    <w:basedOn w:val="889"/>
    <w:next w:val="889"/>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1">
    <w:name w:val="Heading 4"/>
    <w:basedOn w:val="889"/>
    <w:next w:val="889"/>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2">
    <w:name w:val="Heading 5"/>
    <w:basedOn w:val="889"/>
    <w:next w:val="889"/>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3">
    <w:name w:val="Heading 6"/>
    <w:basedOn w:val="889"/>
    <w:next w:val="889"/>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28"/>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29"/>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30"/>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31"/>
    <w:uiPriority w:val="9"/>
    <w:pPr>
      <w:pBdr/>
      <w:spacing/>
      <w:ind/>
    </w:pPr>
    <w:rPr>
      <w:rFonts w:ascii="Arial" w:hAnsi="Arial" w:eastAsia="Arial" w:cs="Arial"/>
      <w:i/>
      <w:iCs/>
      <w:color w:val="0f4761" w:themeColor="accent1" w:themeShade="BF"/>
    </w:rPr>
  </w:style>
  <w:style w:type="character" w:styleId="843">
    <w:name w:val="Heading 5 Char"/>
    <w:basedOn w:val="837"/>
    <w:link w:val="832"/>
    <w:uiPriority w:val="9"/>
    <w:pPr>
      <w:pBdr/>
      <w:spacing/>
      <w:ind/>
    </w:pPr>
    <w:rPr>
      <w:rFonts w:ascii="Arial" w:hAnsi="Arial" w:eastAsia="Arial" w:cs="Arial"/>
      <w:color w:val="0f4761" w:themeColor="accent1" w:themeShade="BF"/>
    </w:rPr>
  </w:style>
  <w:style w:type="character" w:styleId="844">
    <w:name w:val="Heading 6 Char"/>
    <w:basedOn w:val="837"/>
    <w:link w:val="833"/>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paragraph" w:styleId="848">
    <w:name w:val="Title"/>
    <w:basedOn w:val="889"/>
    <w:next w:val="889"/>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7"/>
    <w:link w:val="848"/>
    <w:uiPriority w:val="10"/>
    <w:pPr>
      <w:pBdr/>
      <w:spacing/>
      <w:ind/>
    </w:pPr>
    <w:rPr>
      <w:rFonts w:ascii="Arial" w:hAnsi="Arial" w:eastAsia="Arial" w:cs="Arial"/>
      <w:spacing w:val="-10"/>
      <w:sz w:val="56"/>
      <w:szCs w:val="56"/>
    </w:rPr>
  </w:style>
  <w:style w:type="paragraph" w:styleId="850">
    <w:name w:val="Subtitle"/>
    <w:basedOn w:val="889"/>
    <w:next w:val="889"/>
    <w:link w:val="851"/>
    <w:uiPriority w:val="11"/>
    <w:qFormat/>
    <w:pPr>
      <w:numPr>
        <w:ilvl w:val="1"/>
      </w:numPr>
      <w:pBdr/>
      <w:spacing/>
      <w:ind/>
    </w:pPr>
    <w:rPr>
      <w:color w:val="595959" w:themeColor="text1" w:themeTint="A6"/>
      <w:spacing w:val="15"/>
      <w:sz w:val="28"/>
      <w:szCs w:val="28"/>
    </w:rPr>
  </w:style>
  <w:style w:type="character" w:styleId="851">
    <w:name w:val="Subtitle Char"/>
    <w:basedOn w:val="837"/>
    <w:link w:val="850"/>
    <w:uiPriority w:val="11"/>
    <w:pPr>
      <w:pBdr/>
      <w:spacing/>
      <w:ind/>
    </w:pPr>
    <w:rPr>
      <w:color w:val="595959" w:themeColor="text1" w:themeTint="A6"/>
      <w:spacing w:val="15"/>
      <w:sz w:val="28"/>
      <w:szCs w:val="28"/>
    </w:rPr>
  </w:style>
  <w:style w:type="paragraph" w:styleId="852">
    <w:name w:val="Quote"/>
    <w:basedOn w:val="889"/>
    <w:next w:val="889"/>
    <w:link w:val="853"/>
    <w:uiPriority w:val="29"/>
    <w:qFormat/>
    <w:pPr>
      <w:pBdr/>
      <w:spacing w:before="160"/>
      <w:ind/>
      <w:jc w:val="center"/>
    </w:pPr>
    <w:rPr>
      <w:i/>
      <w:iCs/>
      <w:color w:val="404040" w:themeColor="text1" w:themeTint="BF"/>
    </w:rPr>
  </w:style>
  <w:style w:type="character" w:styleId="853">
    <w:name w:val="Quote Char"/>
    <w:basedOn w:val="837"/>
    <w:link w:val="852"/>
    <w:uiPriority w:val="29"/>
    <w:pPr>
      <w:pBdr/>
      <w:spacing/>
      <w:ind/>
    </w:pPr>
    <w:rPr>
      <w:i/>
      <w:iCs/>
      <w:color w:val="404040" w:themeColor="text1" w:themeTint="BF"/>
    </w:rPr>
  </w:style>
  <w:style w:type="paragraph" w:styleId="854">
    <w:name w:val="List Paragraph"/>
    <w:basedOn w:val="889"/>
    <w:uiPriority w:val="34"/>
    <w:qFormat/>
    <w:pPr>
      <w:pBdr/>
      <w:spacing/>
      <w:ind w:left="720"/>
      <w:contextualSpacing w:val="true"/>
    </w:pPr>
  </w:style>
  <w:style w:type="character" w:styleId="855">
    <w:name w:val="Intense Emphasis"/>
    <w:basedOn w:val="837"/>
    <w:uiPriority w:val="21"/>
    <w:qFormat/>
    <w:pPr>
      <w:pBdr/>
      <w:spacing/>
      <w:ind/>
    </w:pPr>
    <w:rPr>
      <w:i/>
      <w:iCs/>
      <w:color w:val="0f4761" w:themeColor="accent1" w:themeShade="BF"/>
    </w:rPr>
  </w:style>
  <w:style w:type="paragraph" w:styleId="856">
    <w:name w:val="Intense Quote"/>
    <w:basedOn w:val="889"/>
    <w:next w:val="889"/>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37"/>
    <w:link w:val="856"/>
    <w:uiPriority w:val="30"/>
    <w:pPr>
      <w:pBdr/>
      <w:spacing/>
      <w:ind/>
    </w:pPr>
    <w:rPr>
      <w:i/>
      <w:iCs/>
      <w:color w:val="0f4761" w:themeColor="accent1" w:themeShade="BF"/>
    </w:rPr>
  </w:style>
  <w:style w:type="character" w:styleId="858">
    <w:name w:val="Intense Reference"/>
    <w:basedOn w:val="837"/>
    <w:uiPriority w:val="32"/>
    <w:qFormat/>
    <w:pPr>
      <w:pBdr/>
      <w:spacing/>
      <w:ind/>
    </w:pPr>
    <w:rPr>
      <w:b/>
      <w:bCs/>
      <w:smallCaps/>
      <w:color w:val="0f4761" w:themeColor="accent1" w:themeShade="BF"/>
      <w:spacing w:val="5"/>
    </w:rPr>
  </w:style>
  <w:style w:type="paragraph" w:styleId="859">
    <w:name w:val="No Spacing"/>
    <w:basedOn w:val="889"/>
    <w:uiPriority w:val="1"/>
    <w:qFormat/>
    <w:pPr>
      <w:pBdr/>
      <w:spacing w:after="0" w:line="240" w:lineRule="auto"/>
      <w:ind/>
    </w:pPr>
  </w:style>
  <w:style w:type="character" w:styleId="860">
    <w:name w:val="Subtle Emphasis"/>
    <w:basedOn w:val="837"/>
    <w:uiPriority w:val="19"/>
    <w:qFormat/>
    <w:pPr>
      <w:pBdr/>
      <w:spacing/>
      <w:ind/>
    </w:pPr>
    <w:rPr>
      <w:i/>
      <w:iCs/>
      <w:color w:val="404040" w:themeColor="text1" w:themeTint="BF"/>
    </w:rPr>
  </w:style>
  <w:style w:type="character" w:styleId="861">
    <w:name w:val="Emphasis"/>
    <w:basedOn w:val="837"/>
    <w:uiPriority w:val="20"/>
    <w:qFormat/>
    <w:pPr>
      <w:pBdr/>
      <w:spacing/>
      <w:ind/>
    </w:pPr>
    <w:rPr>
      <w:i/>
      <w:iCs/>
    </w:rPr>
  </w:style>
  <w:style w:type="character" w:styleId="862">
    <w:name w:val="Strong"/>
    <w:basedOn w:val="837"/>
    <w:uiPriority w:val="22"/>
    <w:qFormat/>
    <w:pPr>
      <w:pBdr/>
      <w:spacing/>
      <w:ind/>
    </w:pPr>
    <w:rPr>
      <w:b/>
      <w:bCs/>
    </w:rPr>
  </w:style>
  <w:style w:type="character" w:styleId="863">
    <w:name w:val="Subtle Reference"/>
    <w:basedOn w:val="837"/>
    <w:uiPriority w:val="31"/>
    <w:qFormat/>
    <w:pPr>
      <w:pBdr/>
      <w:spacing/>
      <w:ind/>
    </w:pPr>
    <w:rPr>
      <w:smallCaps/>
      <w:color w:val="5a5a5a" w:themeColor="text1" w:themeTint="A5"/>
    </w:rPr>
  </w:style>
  <w:style w:type="character" w:styleId="864">
    <w:name w:val="Book Title"/>
    <w:basedOn w:val="837"/>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37"/>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37"/>
    <w:link w:val="867"/>
    <w:uiPriority w:val="99"/>
    <w:pPr>
      <w:pBdr/>
      <w:spacing/>
      <w:ind/>
    </w:pPr>
  </w:style>
  <w:style w:type="paragraph" w:styleId="869">
    <w:name w:val="footnote text"/>
    <w:basedOn w:val="889"/>
    <w:link w:val="870"/>
    <w:uiPriority w:val="99"/>
    <w:semiHidden/>
    <w:unhideWhenUsed/>
    <w:pPr>
      <w:pBdr/>
      <w:spacing w:after="0" w:line="240" w:lineRule="auto"/>
      <w:ind/>
    </w:pPr>
    <w:rPr>
      <w:sz w:val="20"/>
      <w:szCs w:val="20"/>
    </w:rPr>
  </w:style>
  <w:style w:type="character" w:styleId="870">
    <w:name w:val="Footnote Text Char"/>
    <w:basedOn w:val="837"/>
    <w:link w:val="869"/>
    <w:uiPriority w:val="99"/>
    <w:semiHidden/>
    <w:pPr>
      <w:pBdr/>
      <w:spacing/>
      <w:ind/>
    </w:pPr>
    <w:rPr>
      <w:sz w:val="20"/>
      <w:szCs w:val="20"/>
    </w:rPr>
  </w:style>
  <w:style w:type="character" w:styleId="871">
    <w:name w:val="footnote reference"/>
    <w:basedOn w:val="837"/>
    <w:uiPriority w:val="99"/>
    <w:semiHidden/>
    <w:unhideWhenUsed/>
    <w:pPr>
      <w:pBdr/>
      <w:spacing/>
      <w:ind/>
    </w:pPr>
    <w:rPr>
      <w:vertAlign w:val="superscript"/>
    </w:rPr>
  </w:style>
  <w:style w:type="paragraph" w:styleId="872">
    <w:name w:val="endnote text"/>
    <w:basedOn w:val="889"/>
    <w:link w:val="873"/>
    <w:uiPriority w:val="99"/>
    <w:semiHidden/>
    <w:unhideWhenUsed/>
    <w:pPr>
      <w:pBdr/>
      <w:spacing w:after="0" w:line="240" w:lineRule="auto"/>
      <w:ind/>
    </w:pPr>
    <w:rPr>
      <w:sz w:val="20"/>
      <w:szCs w:val="20"/>
    </w:rPr>
  </w:style>
  <w:style w:type="character" w:styleId="873">
    <w:name w:val="Endnote Text Char"/>
    <w:basedOn w:val="837"/>
    <w:link w:val="872"/>
    <w:uiPriority w:val="99"/>
    <w:semiHidden/>
    <w:pPr>
      <w:pBdr/>
      <w:spacing/>
      <w:ind/>
    </w:pPr>
    <w:rPr>
      <w:sz w:val="20"/>
      <w:szCs w:val="20"/>
    </w:rPr>
  </w:style>
  <w:style w:type="character" w:styleId="874">
    <w:name w:val="endnote reference"/>
    <w:basedOn w:val="837"/>
    <w:uiPriority w:val="99"/>
    <w:semiHidden/>
    <w:unhideWhenUsed/>
    <w:pPr>
      <w:pBdr/>
      <w:spacing/>
      <w:ind/>
    </w:pPr>
    <w:rPr>
      <w:vertAlign w:val="superscript"/>
    </w:rPr>
  </w:style>
  <w:style w:type="character" w:styleId="875">
    <w:name w:val="Hyperlink"/>
    <w:basedOn w:val="837"/>
    <w:uiPriority w:val="99"/>
    <w:unhideWhenUsed/>
    <w:pPr>
      <w:pBdr/>
      <w:spacing/>
      <w:ind/>
    </w:pPr>
    <w:rPr>
      <w:color w:val="0563c1" w:themeColor="hyperlink"/>
      <w:u w:val="single"/>
    </w:rPr>
  </w:style>
  <w:style w:type="character" w:styleId="876">
    <w:name w:val="FollowedHyperlink"/>
    <w:basedOn w:val="837"/>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37"/>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qFormat/>
    <w:pPr>
      <w:widowControl w:val="true"/>
      <w:pBdr/>
      <w:bidi w:val="false"/>
      <w:spacing/>
      <w:ind/>
    </w:pPr>
    <w:rPr>
      <w:rFonts w:ascii="Liberation Serif" w:hAnsi="Liberation Serif" w:eastAsia="NSimSun" w:cs="Lucida Sans"/>
      <w:color w:val="auto"/>
      <w:sz w:val="24"/>
      <w:szCs w:val="24"/>
      <w:lang w:val="en-US" w:eastAsia="zh-CN" w:bidi="hi-IN"/>
    </w:rPr>
  </w:style>
  <w:style w:type="paragraph" w:styleId="890">
    <w:name w:val="Heading"/>
    <w:basedOn w:val="889"/>
    <w:next w:val="891"/>
    <w:qFormat/>
    <w:pPr>
      <w:keepNext w:val="true"/>
      <w:pBdr/>
      <w:spacing w:after="120" w:before="240"/>
      <w:ind/>
    </w:pPr>
    <w:rPr>
      <w:rFonts w:ascii="Liberation Sans" w:hAnsi="Liberation Sans" w:eastAsia="Microsoft YaHei" w:cs="Lucida Sans"/>
      <w:sz w:val="28"/>
      <w:szCs w:val="28"/>
    </w:rPr>
  </w:style>
  <w:style w:type="paragraph" w:styleId="891">
    <w:name w:val="Body Text"/>
    <w:basedOn w:val="889"/>
    <w:pPr>
      <w:pBdr/>
      <w:spacing w:after="140" w:before="0" w:line="276" w:lineRule="auto"/>
      <w:ind/>
    </w:pPr>
  </w:style>
  <w:style w:type="paragraph" w:styleId="892">
    <w:name w:val="List"/>
    <w:basedOn w:val="891"/>
    <w:pPr>
      <w:pBdr/>
      <w:spacing/>
      <w:ind/>
    </w:pPr>
    <w:rPr>
      <w:rFonts w:cs="Lucida Sans"/>
    </w:rPr>
  </w:style>
  <w:style w:type="paragraph" w:styleId="893">
    <w:name w:val="Caption"/>
    <w:basedOn w:val="889"/>
    <w:qFormat/>
    <w:pPr>
      <w:suppressLineNumbers w:val="true"/>
      <w:pBdr/>
      <w:spacing w:after="120" w:before="120"/>
      <w:ind/>
    </w:pPr>
    <w:rPr>
      <w:rFonts w:cs="Lucida Sans"/>
      <w:i/>
      <w:iCs/>
      <w:sz w:val="24"/>
      <w:szCs w:val="24"/>
    </w:rPr>
  </w:style>
  <w:style w:type="paragraph" w:styleId="894">
    <w:name w:val="Index"/>
    <w:basedOn w:val="889"/>
    <w:qFormat/>
    <w:pPr>
      <w:suppressLineNumbers w:val="true"/>
      <w:pBdr/>
      <w:spacing/>
      <w:ind/>
    </w:pPr>
    <w:rPr>
      <w:rFonts w:cs="Lucida San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11</cp:revision>
  <dcterms:created xsi:type="dcterms:W3CDTF">2026-09-28T07:51:13Z</dcterms:created>
  <dcterms:modified xsi:type="dcterms:W3CDTF">2026-10-04T12:26:50Z</dcterms:modified>
</cp:coreProperties>
</file>