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817" w:type="dxa"/>
        <w:tblLook w:val="04A0" w:firstRow="1" w:lastRow="0" w:firstColumn="1" w:lastColumn="0" w:noHBand="0" w:noVBand="1"/>
      </w:tblPr>
      <w:tblGrid>
        <w:gridCol w:w="2817"/>
      </w:tblGrid>
      <w:tr w:rsidR="004538E2" w:rsidRPr="004538E2" w14:paraId="6D8C7F4C" w14:textId="77777777" w:rsidTr="00205213">
        <w:trPr>
          <w:trHeight w:val="300"/>
        </w:trPr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A4CE56" w14:textId="58321240" w:rsidR="004538E2" w:rsidRPr="004538E2" w:rsidRDefault="004538E2" w:rsidP="0045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538E2" w:rsidRPr="004538E2" w14:paraId="0ED85661" w14:textId="77777777" w:rsidTr="00205213">
        <w:trPr>
          <w:trHeight w:val="300"/>
        </w:trPr>
        <w:tc>
          <w:tcPr>
            <w:tcW w:w="2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C8071" w14:textId="13F300DD" w:rsidR="004538E2" w:rsidRPr="004538E2" w:rsidRDefault="004538E2" w:rsidP="004538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59BAF0C" w14:textId="78464A18" w:rsidR="004538E2" w:rsidRDefault="004538E2" w:rsidP="004538E2">
      <w:pPr>
        <w:tabs>
          <w:tab w:val="left" w:pos="3375"/>
        </w:tabs>
      </w:pPr>
    </w:p>
    <w:p w14:paraId="19E9C393" w14:textId="10D60620" w:rsidR="00205213" w:rsidRDefault="00205213" w:rsidP="004538E2">
      <w:pPr>
        <w:tabs>
          <w:tab w:val="left" w:pos="3375"/>
        </w:tabs>
      </w:pPr>
    </w:p>
    <w:p w14:paraId="250C42FC" w14:textId="7DB5B3C4" w:rsidR="007813A4" w:rsidRDefault="00757BEB" w:rsidP="004538E2">
      <w:pPr>
        <w:tabs>
          <w:tab w:val="left" w:pos="3375"/>
        </w:tabs>
        <w:rPr>
          <w:rFonts w:ascii="Dosis ExtraLight" w:hAnsi="Dosis ExtraLight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FF3AD1" wp14:editId="443FB181">
            <wp:simplePos x="0" y="0"/>
            <wp:positionH relativeFrom="margin">
              <wp:posOffset>381000</wp:posOffset>
            </wp:positionH>
            <wp:positionV relativeFrom="paragraph">
              <wp:posOffset>282575</wp:posOffset>
            </wp:positionV>
            <wp:extent cx="1981200" cy="1494155"/>
            <wp:effectExtent l="0" t="0" r="0" b="0"/>
            <wp:wrapThrough wrapText="bothSides">
              <wp:wrapPolygon edited="0">
                <wp:start x="0" y="0"/>
                <wp:lineTo x="0" y="21205"/>
                <wp:lineTo x="21392" y="21205"/>
                <wp:lineTo x="2139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67F68" w14:textId="77777777" w:rsidR="007813A4" w:rsidRDefault="007813A4" w:rsidP="007813A4">
      <w:pPr>
        <w:tabs>
          <w:tab w:val="left" w:pos="3375"/>
        </w:tabs>
        <w:spacing w:after="0"/>
        <w:rPr>
          <w:rFonts w:ascii="Dosis ExtraLight" w:hAnsi="Dosis ExtraLight"/>
          <w:sz w:val="96"/>
          <w:szCs w:val="96"/>
        </w:rPr>
      </w:pPr>
    </w:p>
    <w:p w14:paraId="09C3AC96" w14:textId="088398AD" w:rsidR="00205213" w:rsidRDefault="00205213" w:rsidP="007813A4">
      <w:pPr>
        <w:rPr>
          <w:rFonts w:ascii="Dosis ExtraLight" w:hAnsi="Dosis ExtraLight"/>
          <w:b/>
          <w:color w:val="595959" w:themeColor="text1" w:themeTint="A6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</w:pPr>
      <w:r w:rsidRPr="00491FD8">
        <w:rPr>
          <w:rFonts w:ascii="Dosis ExtraLight" w:hAnsi="Dosis ExtraLight"/>
          <w:b/>
          <w:color w:val="595959" w:themeColor="text1" w:themeTint="A6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  <w:t>Ótica Cristal</w:t>
      </w:r>
    </w:p>
    <w:p w14:paraId="3B84E583" w14:textId="7465A30F" w:rsidR="00491FD8" w:rsidRDefault="00491FD8" w:rsidP="007813A4">
      <w:pPr>
        <w:rPr>
          <w:rFonts w:ascii="Dosis ExtraLight" w:hAnsi="Dosis ExtraLight"/>
          <w:b/>
          <w:color w:val="595959" w:themeColor="text1" w:themeTint="A6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</w:pPr>
    </w:p>
    <w:p w14:paraId="7A2D79CC" w14:textId="3DA670FC" w:rsidR="00491FD8" w:rsidRDefault="00491FD8" w:rsidP="007813A4">
      <w:pPr>
        <w:rPr>
          <w:rFonts w:ascii="Dosis ExtraLight" w:hAnsi="Dosis ExtraLight"/>
          <w:b/>
          <w:color w:val="595959" w:themeColor="text1" w:themeTint="A6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</w:pPr>
    </w:p>
    <w:p w14:paraId="35494059" w14:textId="77777777" w:rsidR="00491FD8" w:rsidRPr="00491FD8" w:rsidRDefault="00491FD8" w:rsidP="007813A4">
      <w:pPr>
        <w:rPr>
          <w:rFonts w:ascii="Dosis ExtraLight" w:hAnsi="Dosis ExtraLight"/>
          <w:b/>
          <w:color w:val="595959" w:themeColor="text1" w:themeTint="A6"/>
          <w:sz w:val="96"/>
          <w:szCs w:val="96"/>
          <w14:textOutline w14:w="0" w14:cap="flat" w14:cmpd="sng" w14:algn="ctr">
            <w14:noFill/>
            <w14:prstDash w14:val="solid"/>
            <w14:round/>
          </w14:textOutline>
        </w:rPr>
      </w:pPr>
    </w:p>
    <w:sectPr w:rsidR="00491FD8" w:rsidRPr="00491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osis ExtraLight">
    <w:charset w:val="00"/>
    <w:family w:val="auto"/>
    <w:pitch w:val="variable"/>
    <w:sig w:usb0="A00000FF" w:usb1="5000207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E2"/>
    <w:rsid w:val="00205213"/>
    <w:rsid w:val="004538E2"/>
    <w:rsid w:val="00491FD8"/>
    <w:rsid w:val="00757BEB"/>
    <w:rsid w:val="007813A4"/>
    <w:rsid w:val="00D41215"/>
    <w:rsid w:val="00E5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2CF29"/>
  <w15:chartTrackingRefBased/>
  <w15:docId w15:val="{496A321B-128D-49A4-8D9A-E712D56A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BEB"/>
  </w:style>
  <w:style w:type="paragraph" w:styleId="Ttulo1">
    <w:name w:val="heading 1"/>
    <w:basedOn w:val="Normal"/>
    <w:next w:val="Normal"/>
    <w:link w:val="Ttulo1Char"/>
    <w:uiPriority w:val="9"/>
    <w:qFormat/>
    <w:rsid w:val="00757BE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7BE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7BE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7B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7B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7B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7B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7B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7B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7BEB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57BE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7BEB"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7BE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7BEB"/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7BEB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7BEB"/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7BEB"/>
    <w:rPr>
      <w:rFonts w:asciiTheme="majorHAnsi" w:eastAsiaTheme="majorEastAsia" w:hAnsiTheme="majorHAnsi" w:cstheme="majorBidi"/>
      <w:b/>
      <w:bCs/>
      <w:color w:val="000000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7BEB"/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57BE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757B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7BEB"/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7BE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757BEB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757BEB"/>
    <w:rPr>
      <w:b/>
      <w:bCs/>
    </w:rPr>
  </w:style>
  <w:style w:type="character" w:styleId="nfase">
    <w:name w:val="Emphasis"/>
    <w:basedOn w:val="Fontepargpadro"/>
    <w:uiPriority w:val="20"/>
    <w:qFormat/>
    <w:rsid w:val="00757BEB"/>
    <w:rPr>
      <w:i/>
      <w:iCs/>
    </w:rPr>
  </w:style>
  <w:style w:type="paragraph" w:styleId="SemEspaamento">
    <w:name w:val="No Spacing"/>
    <w:uiPriority w:val="1"/>
    <w:qFormat/>
    <w:rsid w:val="00757BE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57BE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7BEB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7BEB"/>
    <w:pPr>
      <w:pBdr>
        <w:left w:val="single" w:sz="18" w:space="12" w:color="DDDDD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7BEB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757BEB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57BE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57BEB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57BEB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757BEB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57BEB"/>
    <w:pPr>
      <w:outlineLvl w:val="9"/>
    </w:pPr>
  </w:style>
  <w:style w:type="paragraph" w:styleId="PargrafodaLista">
    <w:name w:val="List Paragraph"/>
    <w:basedOn w:val="Normal"/>
    <w:uiPriority w:val="34"/>
    <w:qFormat/>
    <w:rsid w:val="0075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ombra Extrema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23296-DD3D-4A50-AAE1-5A3B4177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Leite Dionizio, Jocileia</dc:creator>
  <cp:keywords/>
  <dc:description/>
  <cp:lastModifiedBy>Leite Dionizio, Jocileia</cp:lastModifiedBy>
  <cp:revision>1</cp:revision>
  <dcterms:created xsi:type="dcterms:W3CDTF">2020-06-09T14:20:00Z</dcterms:created>
  <dcterms:modified xsi:type="dcterms:W3CDTF">2020-06-09T19:23:00Z</dcterms:modified>
</cp:coreProperties>
</file>