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BF" w:rsidRDefault="00E34ABF" w:rsidP="00BA41EE">
      <w:pPr>
        <w:pStyle w:val="NoSpacing"/>
        <w:numPr>
          <w:ilvl w:val="0"/>
          <w:numId w:val="17"/>
        </w:numPr>
        <w:ind w:left="284"/>
        <w:rPr>
          <w:lang w:eastAsia="es-MX"/>
        </w:rPr>
      </w:pPr>
      <w:r w:rsidRPr="00E34ABF">
        <w:rPr>
          <w:lang w:eastAsia="es-MX"/>
        </w:rPr>
        <w:t>Arte, Arquitectura y Diseño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Arquitectura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Artes visuales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Artes escénicas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-Expresión dancística y teatral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Artes visuales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-Expresión fotográfica y plástica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Diseño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-Interiores y ambientación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-Modas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-Industrial</w:t>
      </w:r>
    </w:p>
    <w:p w:rsidR="00E34ABF" w:rsidRDefault="00E34ABF" w:rsidP="00E34ABF">
      <w:pPr>
        <w:pStyle w:val="NoSpacing"/>
        <w:ind w:left="708" w:firstLine="708"/>
        <w:rPr>
          <w:lang w:eastAsia="es-MX"/>
        </w:rPr>
      </w:pPr>
      <w:r>
        <w:rPr>
          <w:lang w:eastAsia="es-MX"/>
        </w:rPr>
        <w:t>-Comunicación gráfica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Música</w:t>
      </w:r>
    </w:p>
    <w:p w:rsidR="00E34ABF" w:rsidRDefault="00E34ABF" w:rsidP="00E34ABF">
      <w:pPr>
        <w:pStyle w:val="NoSpacing"/>
        <w:ind w:firstLine="708"/>
        <w:rPr>
          <w:lang w:eastAsia="es-MX"/>
        </w:rPr>
      </w:pPr>
      <w:r>
        <w:rPr>
          <w:lang w:eastAsia="es-MX"/>
        </w:rPr>
        <w:t>Urbanística y medio ambiente</w:t>
      </w:r>
    </w:p>
    <w:p w:rsidR="00E34ABF" w:rsidRDefault="00E34ABF" w:rsidP="00E34ABF">
      <w:pPr>
        <w:pStyle w:val="NoSpacing"/>
        <w:rPr>
          <w:lang w:eastAsia="es-MX"/>
        </w:rPr>
      </w:pPr>
    </w:p>
    <w:p w:rsidR="00E34ABF" w:rsidRDefault="00E34ABF" w:rsidP="00BA41EE">
      <w:pPr>
        <w:pStyle w:val="NoSpacing"/>
        <w:numPr>
          <w:ilvl w:val="0"/>
          <w:numId w:val="17"/>
        </w:numPr>
        <w:ind w:left="284"/>
        <w:rPr>
          <w:lang w:eastAsia="es-MX"/>
        </w:rPr>
      </w:pPr>
      <w:r>
        <w:rPr>
          <w:lang w:eastAsia="es-MX"/>
        </w:rPr>
        <w:t>Ciencias Biológicas y agropecuarias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Agronomía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-</w:t>
      </w:r>
      <w:proofErr w:type="spellStart"/>
      <w:r>
        <w:rPr>
          <w:lang w:eastAsia="es-MX"/>
        </w:rPr>
        <w:t>Agronegocios</w:t>
      </w:r>
      <w:proofErr w:type="spellEnd"/>
      <w:r>
        <w:rPr>
          <w:lang w:eastAsia="es-MX"/>
        </w:rPr>
        <w:t xml:space="preserve"> e ingeniería agrónoma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Biología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Medicina veterinaria y zootecnia</w:t>
      </w:r>
    </w:p>
    <w:p w:rsidR="00E34ABF" w:rsidRDefault="00E34ABF" w:rsidP="00E34ABF">
      <w:pPr>
        <w:pStyle w:val="NoSpacing"/>
        <w:rPr>
          <w:lang w:eastAsia="es-MX"/>
        </w:rPr>
      </w:pPr>
    </w:p>
    <w:p w:rsidR="00E34ABF" w:rsidRDefault="00E34ABF" w:rsidP="00BA41EE">
      <w:pPr>
        <w:pStyle w:val="NoSpacing"/>
        <w:numPr>
          <w:ilvl w:val="0"/>
          <w:numId w:val="17"/>
        </w:numPr>
        <w:ind w:left="426"/>
        <w:rPr>
          <w:lang w:eastAsia="es-MX"/>
        </w:rPr>
      </w:pPr>
      <w:r>
        <w:rPr>
          <w:lang w:eastAsia="es-MX"/>
        </w:rPr>
        <w:t>Ciencias Económico-administrativas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Administración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-Financiera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-Gubernamental</w:t>
      </w:r>
      <w:r>
        <w:rPr>
          <w:lang w:eastAsia="es-MX"/>
        </w:rPr>
        <w:tab/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-Negocios internacionales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Economía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Contaduría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Mercadotecnia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Recursos Humanos</w:t>
      </w:r>
    </w:p>
    <w:p w:rsidR="00E34ABF" w:rsidRDefault="00E34ABF" w:rsidP="00E34ABF">
      <w:pPr>
        <w:pStyle w:val="NoSpacing"/>
        <w:rPr>
          <w:lang w:eastAsia="es-MX"/>
        </w:rPr>
      </w:pPr>
      <w:r>
        <w:rPr>
          <w:lang w:eastAsia="es-MX"/>
        </w:rPr>
        <w:tab/>
        <w:t>Turismo</w:t>
      </w:r>
    </w:p>
    <w:p w:rsidR="00E34ABF" w:rsidRDefault="00E34ABF" w:rsidP="00E34ABF">
      <w:pPr>
        <w:pStyle w:val="NoSpacing"/>
        <w:rPr>
          <w:lang w:eastAsia="es-MX"/>
        </w:rPr>
      </w:pPr>
    </w:p>
    <w:p w:rsidR="00BA41EE" w:rsidRDefault="00BA41EE" w:rsidP="00BA41EE">
      <w:pPr>
        <w:pStyle w:val="NoSpacing"/>
        <w:numPr>
          <w:ilvl w:val="0"/>
          <w:numId w:val="17"/>
        </w:numPr>
        <w:ind w:left="426"/>
        <w:rPr>
          <w:lang w:eastAsia="es-MX"/>
        </w:rPr>
      </w:pPr>
      <w:r>
        <w:rPr>
          <w:lang w:eastAsia="es-MX"/>
        </w:rPr>
        <w:t>Ciencias exactas e ingenierías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>Física y química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 xml:space="preserve">Matemáticas 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>Informática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>Ingenierías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>Civil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>Alimentos y biotecnología</w:t>
      </w:r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>Computación</w:t>
      </w:r>
    </w:p>
    <w:p w:rsidR="008C1894" w:rsidRDefault="008C1894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>Programación</w:t>
      </w:r>
      <w:bookmarkStart w:id="0" w:name="_GoBack"/>
      <w:bookmarkEnd w:id="0"/>
    </w:p>
    <w:p w:rsidR="00BA41EE" w:rsidRDefault="00BA41EE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 xml:space="preserve">Biomédica </w:t>
      </w:r>
    </w:p>
    <w:p w:rsidR="00CB50E1" w:rsidRDefault="00CB50E1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 xml:space="preserve">Nanotecnología </w:t>
      </w:r>
    </w:p>
    <w:p w:rsidR="00CB50E1" w:rsidRDefault="00CB50E1" w:rsidP="00BA41EE">
      <w:pPr>
        <w:pStyle w:val="NoSpacing"/>
        <w:ind w:left="708"/>
        <w:rPr>
          <w:lang w:eastAsia="es-MX"/>
        </w:rPr>
      </w:pPr>
      <w:r>
        <w:rPr>
          <w:lang w:eastAsia="es-MX"/>
        </w:rPr>
        <w:tab/>
        <w:t>Obras y servicios</w:t>
      </w:r>
    </w:p>
    <w:p w:rsidR="00BA41EE" w:rsidRDefault="00BA41EE" w:rsidP="00BA41EE">
      <w:pPr>
        <w:pStyle w:val="NoSpacing"/>
        <w:rPr>
          <w:lang w:eastAsia="es-MX"/>
        </w:rPr>
      </w:pPr>
    </w:p>
    <w:p w:rsidR="00BA41EE" w:rsidRDefault="00BA41EE" w:rsidP="00BA41EE">
      <w:pPr>
        <w:pStyle w:val="NoSpacing"/>
        <w:numPr>
          <w:ilvl w:val="0"/>
          <w:numId w:val="17"/>
        </w:numPr>
        <w:ind w:left="426"/>
        <w:rPr>
          <w:lang w:eastAsia="es-MX"/>
        </w:rPr>
      </w:pPr>
      <w:r>
        <w:rPr>
          <w:lang w:eastAsia="es-MX"/>
        </w:rPr>
        <w:t xml:space="preserve">Ciencias de la salud </w:t>
      </w:r>
    </w:p>
    <w:p w:rsidR="00BA41EE" w:rsidRDefault="00BA41EE" w:rsidP="00BA41EE">
      <w:pPr>
        <w:pStyle w:val="NoSpacing"/>
        <w:ind w:left="720"/>
        <w:rPr>
          <w:lang w:eastAsia="es-MX"/>
        </w:rPr>
      </w:pPr>
      <w:r>
        <w:rPr>
          <w:lang w:eastAsia="es-MX"/>
        </w:rPr>
        <w:t>Enfermería</w:t>
      </w:r>
    </w:p>
    <w:p w:rsidR="00BA41EE" w:rsidRDefault="00BA41EE" w:rsidP="00BA41EE">
      <w:pPr>
        <w:pStyle w:val="NoSpacing"/>
        <w:ind w:left="720"/>
        <w:rPr>
          <w:lang w:eastAsia="es-MX"/>
        </w:rPr>
      </w:pPr>
      <w:r>
        <w:rPr>
          <w:lang w:eastAsia="es-MX"/>
        </w:rPr>
        <w:t>Médico cirujano y partero</w:t>
      </w:r>
    </w:p>
    <w:p w:rsidR="00BA41EE" w:rsidRDefault="00BA41EE" w:rsidP="00BA41EE">
      <w:pPr>
        <w:pStyle w:val="NoSpacing"/>
        <w:ind w:left="720"/>
        <w:rPr>
          <w:lang w:eastAsia="es-MX"/>
        </w:rPr>
      </w:pPr>
      <w:r>
        <w:rPr>
          <w:lang w:eastAsia="es-MX"/>
        </w:rPr>
        <w:lastRenderedPageBreak/>
        <w:t>Cirujano dentista</w:t>
      </w:r>
    </w:p>
    <w:p w:rsidR="00BA41EE" w:rsidRDefault="00BA41EE" w:rsidP="00BA41EE">
      <w:pPr>
        <w:pStyle w:val="NoSpacing"/>
        <w:ind w:left="720"/>
        <w:rPr>
          <w:lang w:eastAsia="es-MX"/>
        </w:rPr>
      </w:pPr>
      <w:r>
        <w:rPr>
          <w:lang w:eastAsia="es-MX"/>
        </w:rPr>
        <w:t xml:space="preserve">Psicología </w:t>
      </w:r>
    </w:p>
    <w:p w:rsidR="00BA41EE" w:rsidRDefault="00BA41EE" w:rsidP="00BA41EE">
      <w:pPr>
        <w:pStyle w:val="NoSpacing"/>
        <w:ind w:left="720"/>
        <w:rPr>
          <w:lang w:eastAsia="es-MX"/>
        </w:rPr>
      </w:pPr>
      <w:r>
        <w:rPr>
          <w:lang w:eastAsia="es-MX"/>
        </w:rPr>
        <w:t xml:space="preserve">Nutrición </w:t>
      </w:r>
    </w:p>
    <w:p w:rsidR="00BA41EE" w:rsidRDefault="00BA41EE" w:rsidP="008C1894">
      <w:pPr>
        <w:pStyle w:val="NoSpacing"/>
        <w:numPr>
          <w:ilvl w:val="0"/>
          <w:numId w:val="17"/>
        </w:numPr>
        <w:ind w:left="284"/>
        <w:rPr>
          <w:lang w:eastAsia="es-MX"/>
        </w:rPr>
      </w:pPr>
      <w:r>
        <w:rPr>
          <w:lang w:eastAsia="es-MX"/>
        </w:rPr>
        <w:t>Ciencias sociales y humanidades</w:t>
      </w:r>
    </w:p>
    <w:p w:rsidR="00BA41EE" w:rsidRDefault="00BA41EE" w:rsidP="00BA41EE">
      <w:pPr>
        <w:pStyle w:val="NoSpacing"/>
        <w:rPr>
          <w:lang w:eastAsia="es-MX"/>
        </w:rPr>
      </w:pPr>
      <w:r>
        <w:rPr>
          <w:lang w:eastAsia="es-MX"/>
        </w:rPr>
        <w:tab/>
        <w:t xml:space="preserve">Antropología </w:t>
      </w:r>
    </w:p>
    <w:p w:rsidR="00BA41EE" w:rsidRDefault="00BA41EE" w:rsidP="008C1894">
      <w:pPr>
        <w:pStyle w:val="NoSpacing"/>
        <w:rPr>
          <w:lang w:eastAsia="es-MX"/>
        </w:rPr>
      </w:pPr>
      <w:r>
        <w:rPr>
          <w:lang w:eastAsia="es-MX"/>
        </w:rPr>
        <w:tab/>
        <w:t xml:space="preserve">Derecho </w:t>
      </w:r>
    </w:p>
    <w:p w:rsidR="00BA41EE" w:rsidRDefault="00BA41EE" w:rsidP="00BA41EE">
      <w:pPr>
        <w:pStyle w:val="NoSpacing"/>
        <w:rPr>
          <w:lang w:eastAsia="es-MX"/>
        </w:rPr>
      </w:pPr>
      <w:r>
        <w:rPr>
          <w:lang w:eastAsia="es-MX"/>
        </w:rPr>
        <w:tab/>
        <w:t>Filosofía</w:t>
      </w:r>
    </w:p>
    <w:p w:rsidR="00BA41EE" w:rsidRDefault="00BA41EE" w:rsidP="00BA41EE">
      <w:pPr>
        <w:pStyle w:val="NoSpacing"/>
        <w:rPr>
          <w:lang w:eastAsia="es-MX"/>
        </w:rPr>
      </w:pPr>
      <w:r>
        <w:rPr>
          <w:lang w:eastAsia="es-MX"/>
        </w:rPr>
        <w:tab/>
        <w:t xml:space="preserve">Geografía </w:t>
      </w:r>
    </w:p>
    <w:p w:rsidR="00BA41EE" w:rsidRDefault="00BA41EE" w:rsidP="00BA41EE">
      <w:pPr>
        <w:pStyle w:val="NoSpacing"/>
        <w:rPr>
          <w:lang w:eastAsia="es-MX"/>
        </w:rPr>
      </w:pPr>
      <w:r>
        <w:rPr>
          <w:lang w:eastAsia="es-MX"/>
        </w:rPr>
        <w:tab/>
        <w:t xml:space="preserve">Historia </w:t>
      </w:r>
    </w:p>
    <w:p w:rsidR="00BA41EE" w:rsidRDefault="00BA41EE" w:rsidP="00BA41EE">
      <w:pPr>
        <w:pStyle w:val="NoSpacing"/>
        <w:rPr>
          <w:lang w:eastAsia="es-MX"/>
        </w:rPr>
      </w:pPr>
      <w:r>
        <w:rPr>
          <w:lang w:eastAsia="es-MX"/>
        </w:rPr>
        <w:tab/>
        <w:t>Relaciones internacionales</w:t>
      </w:r>
    </w:p>
    <w:p w:rsidR="00CB50E1" w:rsidRDefault="00CB50E1" w:rsidP="00BA41EE">
      <w:pPr>
        <w:pStyle w:val="NoSpacing"/>
        <w:rPr>
          <w:lang w:eastAsia="es-MX"/>
        </w:rPr>
      </w:pPr>
      <w:r>
        <w:rPr>
          <w:lang w:eastAsia="es-MX"/>
        </w:rPr>
        <w:tab/>
        <w:t xml:space="preserve">Educación </w:t>
      </w:r>
    </w:p>
    <w:p w:rsidR="00CB50E1" w:rsidRDefault="00CB50E1" w:rsidP="00BA41EE">
      <w:pPr>
        <w:pStyle w:val="NoSpacing"/>
        <w:rPr>
          <w:lang w:eastAsia="es-MX"/>
        </w:rPr>
      </w:pPr>
      <w:r>
        <w:rPr>
          <w:lang w:eastAsia="es-MX"/>
        </w:rPr>
        <w:tab/>
        <w:t>Trabajo social</w:t>
      </w:r>
    </w:p>
    <w:p w:rsidR="00BA41EE" w:rsidRDefault="008C1894" w:rsidP="008C1894">
      <w:pPr>
        <w:pStyle w:val="NoSpacing"/>
        <w:numPr>
          <w:ilvl w:val="0"/>
          <w:numId w:val="17"/>
        </w:numPr>
        <w:ind w:left="0" w:hanging="142"/>
        <w:rPr>
          <w:lang w:eastAsia="es-MX"/>
        </w:rPr>
      </w:pPr>
      <w:r>
        <w:rPr>
          <w:lang w:eastAsia="es-MX"/>
        </w:rPr>
        <w:t>Lenguas Extranjeras</w:t>
      </w:r>
    </w:p>
    <w:p w:rsidR="008C1894" w:rsidRDefault="008C1894" w:rsidP="008C1894">
      <w:pPr>
        <w:pStyle w:val="NoSpacing"/>
        <w:ind w:left="720"/>
        <w:rPr>
          <w:lang w:eastAsia="es-MX"/>
        </w:rPr>
      </w:pPr>
      <w:r>
        <w:rPr>
          <w:lang w:eastAsia="es-MX"/>
        </w:rPr>
        <w:t>Inglés</w:t>
      </w:r>
    </w:p>
    <w:p w:rsidR="008C1894" w:rsidRDefault="008C1894" w:rsidP="008C1894">
      <w:pPr>
        <w:pStyle w:val="NoSpacing"/>
        <w:ind w:left="720"/>
        <w:rPr>
          <w:lang w:eastAsia="es-MX"/>
        </w:rPr>
      </w:pPr>
      <w:proofErr w:type="spellStart"/>
      <w:r>
        <w:rPr>
          <w:lang w:eastAsia="es-MX"/>
        </w:rPr>
        <w:t>Frances</w:t>
      </w:r>
      <w:proofErr w:type="spellEnd"/>
    </w:p>
    <w:p w:rsidR="00E34ABF" w:rsidRDefault="00E34ABF"/>
    <w:sectPr w:rsidR="00E34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415"/>
    <w:multiLevelType w:val="multilevel"/>
    <w:tmpl w:val="773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78B"/>
    <w:multiLevelType w:val="multilevel"/>
    <w:tmpl w:val="F98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E59D2"/>
    <w:multiLevelType w:val="multilevel"/>
    <w:tmpl w:val="20C2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582D"/>
    <w:multiLevelType w:val="multilevel"/>
    <w:tmpl w:val="0170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48D4"/>
    <w:multiLevelType w:val="multilevel"/>
    <w:tmpl w:val="6CF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4142A"/>
    <w:multiLevelType w:val="multilevel"/>
    <w:tmpl w:val="71C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43128"/>
    <w:multiLevelType w:val="multilevel"/>
    <w:tmpl w:val="077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24A6"/>
    <w:multiLevelType w:val="multilevel"/>
    <w:tmpl w:val="6022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E6029"/>
    <w:multiLevelType w:val="multilevel"/>
    <w:tmpl w:val="880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6204"/>
    <w:multiLevelType w:val="multilevel"/>
    <w:tmpl w:val="FFD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18E0"/>
    <w:multiLevelType w:val="hybridMultilevel"/>
    <w:tmpl w:val="A1001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53BD6"/>
    <w:multiLevelType w:val="multilevel"/>
    <w:tmpl w:val="6F2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00D11"/>
    <w:multiLevelType w:val="multilevel"/>
    <w:tmpl w:val="044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F18D8"/>
    <w:multiLevelType w:val="multilevel"/>
    <w:tmpl w:val="AF4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C74B6"/>
    <w:multiLevelType w:val="multilevel"/>
    <w:tmpl w:val="905E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84B2F"/>
    <w:multiLevelType w:val="multilevel"/>
    <w:tmpl w:val="FD7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712C0"/>
    <w:multiLevelType w:val="multilevel"/>
    <w:tmpl w:val="1FC4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15"/>
  </w:num>
  <w:num w:numId="12">
    <w:abstractNumId w:val="9"/>
  </w:num>
  <w:num w:numId="13">
    <w:abstractNumId w:val="14"/>
  </w:num>
  <w:num w:numId="14">
    <w:abstractNumId w:val="11"/>
  </w:num>
  <w:num w:numId="15">
    <w:abstractNumId w:val="16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F"/>
    <w:rsid w:val="008C1894"/>
    <w:rsid w:val="00BA41EE"/>
    <w:rsid w:val="00CB50E1"/>
    <w:rsid w:val="00E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EB58-DE15-49D0-B633-CA532BD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AB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E34ABF"/>
    <w:rPr>
      <w:color w:val="0000FF"/>
      <w:u w:val="single"/>
    </w:rPr>
  </w:style>
  <w:style w:type="paragraph" w:styleId="NoSpacing">
    <w:name w:val="No Spacing"/>
    <w:uiPriority w:val="1"/>
    <w:qFormat/>
    <w:rsid w:val="00E34A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</dc:creator>
  <cp:lastModifiedBy>Manlio Emiliano Terán Ramos</cp:lastModifiedBy>
  <cp:revision>2</cp:revision>
  <dcterms:created xsi:type="dcterms:W3CDTF">2017-12-01T17:16:00Z</dcterms:created>
  <dcterms:modified xsi:type="dcterms:W3CDTF">2017-12-01T17:16:00Z</dcterms:modified>
</cp:coreProperties>
</file>