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Klima Rallye Web App</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Themenbereich Recycling</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numPr>
          <w:ilvl w:val="0"/>
          <w:numId w:val="2"/>
        </w:numPr>
        <w:ind w:left="720" w:hanging="360"/>
        <w:rPr>
          <w:b w:val="1"/>
          <w:sz w:val="32"/>
          <w:szCs w:val="32"/>
        </w:rPr>
      </w:pPr>
      <w:r w:rsidDel="00000000" w:rsidR="00000000" w:rsidRPr="00000000">
        <w:rPr>
          <w:b w:val="1"/>
          <w:sz w:val="32"/>
          <w:szCs w:val="32"/>
          <w:rtl w:val="0"/>
        </w:rPr>
        <w:t xml:space="preserve">Projektbeschreibung:</w:t>
      </w:r>
    </w:p>
    <w:p w:rsidR="00000000" w:rsidDel="00000000" w:rsidP="00000000" w:rsidRDefault="00000000" w:rsidRPr="00000000" w14:paraId="00000005">
      <w:pPr>
        <w:ind w:left="0" w:firstLine="0"/>
        <w:rPr>
          <w:sz w:val="24"/>
          <w:szCs w:val="24"/>
        </w:rPr>
      </w:pPr>
      <w:r w:rsidDel="00000000" w:rsidR="00000000" w:rsidRPr="00000000">
        <w:rPr>
          <w:rtl w:val="0"/>
        </w:rPr>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Die Klima Rallye App umfasst insgesamt fünf Themenbereiche. Darunter zählen: Ernährung, Müll(Recycling), Mobilität, Wasser und “Das gute Leben”. Jeder dieser Themenbereiche soll Spiele erhalten. Unser Team konzentriert sich auf das Thema Müll(Recycling). Die App soll spielerisch gestaltet werden, sprich viele Interaktionen und Mini-Spiele enthalten. Die Nutzer sollen Spaß an der App haben und gleichzeitig wissen über Recycling mitnehmen. Nachhaltigkeit ist ein wichtiges Thema und es gibt viele Missverständnisse beim Recycling, die wir mit der App beseitigen wollen.</w:t>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z w:val="24"/>
          <w:szCs w:val="24"/>
        </w:rPr>
      </w:pPr>
      <w:r w:rsidDel="00000000" w:rsidR="00000000" w:rsidRPr="00000000">
        <w:rPr>
          <w:sz w:val="24"/>
          <w:szCs w:val="24"/>
          <w:rtl w:val="0"/>
        </w:rPr>
        <w:t xml:space="preserve">Die "Klima Rallye" App ist eine Anwendung, die fünf zentrale Themenbereiche rund um Nachhaltigkeit und Umweltschutz abdeckt: Ernährung, Müll und Recycling, Mobilität, Wasser und "Das gute Leben". Jeder dieser Bereiche wird mit unterhaltsamen und interaktiven Elementen wie Spielen,Quiz und Minispielen erkundet. Unser Fokus liegt auf dem Thema Müll und Recycling, und unser Ziel ist es, Wissen auf spielerische Weise zu vermitteln.</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sz w:val="24"/>
          <w:szCs w:val="24"/>
        </w:rPr>
      </w:pPr>
      <w:r w:rsidDel="00000000" w:rsidR="00000000" w:rsidRPr="00000000">
        <w:rPr>
          <w:sz w:val="24"/>
          <w:szCs w:val="24"/>
          <w:rtl w:val="0"/>
        </w:rPr>
        <w:t xml:space="preserve">Die App wird so gestaltet, dass die Benutzer nicht nur Spaß haben, sondern auch wertvolle Informationen über Recycling und nachhaltiges Verhalten erhalten. Wir wollen das Bewusstsein für Nachhaltigkeit stärken und gleichzeitig mit einigen der häufigsten Missverständnisse über Recycling aufräumen. Durch interaktive Spiele und Aktivitäten sollen die Nutzer ermutigt werden, umweltfreundliche Entscheidungen zu treffen und das Gelernte in ihrem Alltag umzusetzen.</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sz w:val="24"/>
          <w:szCs w:val="24"/>
        </w:rPr>
      </w:pPr>
      <w:r w:rsidDel="00000000" w:rsidR="00000000" w:rsidRPr="00000000">
        <w:rPr>
          <w:sz w:val="24"/>
          <w:szCs w:val="24"/>
          <w:rtl w:val="0"/>
        </w:rPr>
        <w:t xml:space="preserve">Unsere Vision ist es, das Lernen von Nachhaltigkeit in eine spannende Erfahrung zu verwandeln, die Menschen inspiriert und motiviert, einen positiven Beitrag für die Umwelt zu leisten. Die "Klima Rallye" App ist mehr als nur ein Spiel – sie ist eine Plattform für nachhaltige Bildung und Spaß.</w:t>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rtl w:val="0"/>
        </w:rPr>
      </w:r>
    </w:p>
    <w:p w:rsidR="00000000" w:rsidDel="00000000" w:rsidP="00000000" w:rsidRDefault="00000000" w:rsidRPr="00000000" w14:paraId="00000017">
      <w:pPr>
        <w:numPr>
          <w:ilvl w:val="0"/>
          <w:numId w:val="2"/>
        </w:numPr>
        <w:ind w:left="720" w:hanging="360"/>
        <w:rPr>
          <w:b w:val="1"/>
          <w:sz w:val="32"/>
          <w:szCs w:val="32"/>
        </w:rPr>
      </w:pPr>
      <w:r w:rsidDel="00000000" w:rsidR="00000000" w:rsidRPr="00000000">
        <w:rPr>
          <w:b w:val="1"/>
          <w:sz w:val="32"/>
          <w:szCs w:val="32"/>
          <w:rtl w:val="0"/>
        </w:rPr>
        <w:t xml:space="preserve">Anforderungsanalyse:</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numPr>
          <w:ilvl w:val="0"/>
          <w:numId w:val="3"/>
        </w:numPr>
        <w:ind w:left="720" w:hanging="360"/>
        <w:rPr>
          <w:sz w:val="28"/>
          <w:szCs w:val="28"/>
        </w:rPr>
      </w:pPr>
      <w:r w:rsidDel="00000000" w:rsidR="00000000" w:rsidRPr="00000000">
        <w:rPr>
          <w:sz w:val="28"/>
          <w:szCs w:val="28"/>
          <w:rtl w:val="0"/>
        </w:rPr>
        <w:t xml:space="preserve">Benutzeranmeldung und -registrierung:</w:t>
      </w:r>
    </w:p>
    <w:p w:rsidR="00000000" w:rsidDel="00000000" w:rsidP="00000000" w:rsidRDefault="00000000" w:rsidRPr="00000000" w14:paraId="0000001A">
      <w:pPr>
        <w:ind w:left="720" w:firstLine="0"/>
        <w:rPr>
          <w:sz w:val="28"/>
          <w:szCs w:val="28"/>
        </w:rPr>
      </w:pPr>
      <w:r w:rsidDel="00000000" w:rsidR="00000000" w:rsidRPr="00000000">
        <w:rPr>
          <w:rtl w:val="0"/>
        </w:rPr>
      </w:r>
    </w:p>
    <w:p w:rsidR="00000000" w:rsidDel="00000000" w:rsidP="00000000" w:rsidRDefault="00000000" w:rsidRPr="00000000" w14:paraId="0000001B">
      <w:pPr>
        <w:ind w:left="720" w:firstLine="0"/>
        <w:rPr>
          <w:sz w:val="26"/>
          <w:szCs w:val="26"/>
        </w:rPr>
      </w:pPr>
      <w:r w:rsidDel="00000000" w:rsidR="00000000" w:rsidRPr="00000000">
        <w:rPr>
          <w:sz w:val="26"/>
          <w:szCs w:val="26"/>
          <w:rtl w:val="0"/>
        </w:rPr>
        <w:t xml:space="preserve">Durch den QR-Code wird der Benutzer auf der Login Seite verwiesen. Der Benutzer hat die möglichkeit sich anzumelden oder als ”Gast” zu spielen.</w:t>
      </w:r>
    </w:p>
    <w:p w:rsidR="00000000" w:rsidDel="00000000" w:rsidP="00000000" w:rsidRDefault="00000000" w:rsidRPr="00000000" w14:paraId="0000001C">
      <w:pPr>
        <w:ind w:left="720" w:firstLine="0"/>
        <w:rPr>
          <w:sz w:val="26"/>
          <w:szCs w:val="26"/>
        </w:rPr>
      </w:pPr>
      <w:r w:rsidDel="00000000" w:rsidR="00000000" w:rsidRPr="00000000">
        <w:rPr>
          <w:sz w:val="26"/>
          <w:szCs w:val="26"/>
          <w:rtl w:val="0"/>
        </w:rPr>
        <w:t xml:space="preserve">E-mail, Benutzername und Passwort.</w:t>
      </w:r>
    </w:p>
    <w:p w:rsidR="00000000" w:rsidDel="00000000" w:rsidP="00000000" w:rsidRDefault="00000000" w:rsidRPr="00000000" w14:paraId="0000001D">
      <w:pPr>
        <w:ind w:left="720" w:firstLine="0"/>
        <w:rPr>
          <w:sz w:val="28"/>
          <w:szCs w:val="28"/>
        </w:rPr>
      </w:pPr>
      <w:r w:rsidDel="00000000" w:rsidR="00000000" w:rsidRPr="00000000">
        <w:rPr>
          <w:rtl w:val="0"/>
        </w:rPr>
      </w:r>
    </w:p>
    <w:p w:rsidR="00000000" w:rsidDel="00000000" w:rsidP="00000000" w:rsidRDefault="00000000" w:rsidRPr="00000000" w14:paraId="0000001E">
      <w:pPr>
        <w:numPr>
          <w:ilvl w:val="0"/>
          <w:numId w:val="3"/>
        </w:numPr>
        <w:ind w:left="720" w:hanging="360"/>
        <w:rPr>
          <w:sz w:val="28"/>
          <w:szCs w:val="28"/>
        </w:rPr>
      </w:pPr>
      <w:r w:rsidDel="00000000" w:rsidR="00000000" w:rsidRPr="00000000">
        <w:rPr>
          <w:sz w:val="28"/>
          <w:szCs w:val="28"/>
          <w:rtl w:val="0"/>
        </w:rPr>
        <w:t xml:space="preserve">Spielmechaniken:</w:t>
      </w:r>
    </w:p>
    <w:p w:rsidR="00000000" w:rsidDel="00000000" w:rsidP="00000000" w:rsidRDefault="00000000" w:rsidRPr="00000000" w14:paraId="0000001F">
      <w:pPr>
        <w:ind w:left="720" w:firstLine="0"/>
        <w:rPr>
          <w:b w:val="1"/>
          <w:sz w:val="28"/>
          <w:szCs w:val="28"/>
        </w:rPr>
      </w:pP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Verschiedene Themenbereiche. Alle sind per QR-Code getrennt. Sprich 5 QR-Codes -&gt; Ernährung, Müll,  Das gute Leben, Mobilität und Wasser</w:t>
      </w:r>
    </w:p>
    <w:p w:rsidR="00000000" w:rsidDel="00000000" w:rsidP="00000000" w:rsidRDefault="00000000" w:rsidRPr="00000000" w14:paraId="00000021">
      <w:pPr>
        <w:ind w:left="720" w:firstLine="0"/>
        <w:rPr>
          <w:sz w:val="24"/>
          <w:szCs w:val="24"/>
          <w:highlight w:val="white"/>
        </w:rPr>
      </w:pPr>
      <w:r w:rsidDel="00000000" w:rsidR="00000000" w:rsidRPr="00000000">
        <w:rPr>
          <w:sz w:val="24"/>
          <w:szCs w:val="24"/>
          <w:rtl w:val="0"/>
        </w:rPr>
        <w:t xml:space="preserve">Jeder Themenbereich hat mindestens ein Spiel, </w:t>
      </w:r>
      <w:r w:rsidDel="00000000" w:rsidR="00000000" w:rsidRPr="00000000">
        <w:rPr>
          <w:sz w:val="24"/>
          <w:szCs w:val="24"/>
          <w:highlight w:val="white"/>
          <w:rtl w:val="0"/>
        </w:rPr>
        <w:t xml:space="preserve">die wichtige Konzepte und Maßnahmen für eine nachhaltige Lebensweise vermittelt.</w:t>
      </w:r>
    </w:p>
    <w:p w:rsidR="00000000" w:rsidDel="00000000" w:rsidP="00000000" w:rsidRDefault="00000000" w:rsidRPr="00000000" w14:paraId="00000022">
      <w:pPr>
        <w:ind w:left="0" w:firstLine="720"/>
        <w:rPr>
          <w:sz w:val="24"/>
          <w:szCs w:val="24"/>
          <w:highlight w:val="white"/>
        </w:rPr>
      </w:pPr>
      <w:r w:rsidDel="00000000" w:rsidR="00000000" w:rsidRPr="00000000">
        <w:rPr>
          <w:sz w:val="24"/>
          <w:szCs w:val="24"/>
          <w:highlight w:val="white"/>
          <w:rtl w:val="0"/>
        </w:rPr>
        <w:t xml:space="preserve">Quiz, Animationen(Puzzle, Interaktionen etc.) </w:t>
      </w:r>
    </w:p>
    <w:p w:rsidR="00000000" w:rsidDel="00000000" w:rsidP="00000000" w:rsidRDefault="00000000" w:rsidRPr="00000000" w14:paraId="00000023">
      <w:pPr>
        <w:ind w:left="0" w:firstLine="720"/>
        <w:rPr>
          <w:sz w:val="24"/>
          <w:szCs w:val="24"/>
          <w:highlight w:val="white"/>
        </w:rPr>
      </w:pPr>
      <w:r w:rsidDel="00000000" w:rsidR="00000000" w:rsidRPr="00000000">
        <w:rPr>
          <w:sz w:val="24"/>
          <w:szCs w:val="24"/>
          <w:highlight w:val="white"/>
          <w:rtl w:val="0"/>
        </w:rPr>
        <w:t xml:space="preserve">Punkte sammeln, um am Ende zu bestehen. </w:t>
      </w:r>
    </w:p>
    <w:p w:rsidR="00000000" w:rsidDel="00000000" w:rsidP="00000000" w:rsidRDefault="00000000" w:rsidRPr="00000000" w14:paraId="00000024">
      <w:pPr>
        <w:ind w:left="720" w:firstLine="0"/>
        <w:rPr>
          <w:sz w:val="24"/>
          <w:szCs w:val="24"/>
          <w:highlight w:val="white"/>
        </w:rPr>
      </w:pPr>
      <w:r w:rsidDel="00000000" w:rsidR="00000000" w:rsidRPr="00000000">
        <w:rPr>
          <w:sz w:val="24"/>
          <w:szCs w:val="24"/>
          <w:highlight w:val="white"/>
          <w:rtl w:val="0"/>
        </w:rPr>
        <w:t xml:space="preserve">Die App soll viele Recycling Informationen beinhalten, vor allem wenn man fehler macht.</w:t>
      </w:r>
    </w:p>
    <w:p w:rsidR="00000000" w:rsidDel="00000000" w:rsidP="00000000" w:rsidRDefault="00000000" w:rsidRPr="00000000" w14:paraId="00000025">
      <w:pPr>
        <w:ind w:left="720" w:firstLine="0"/>
        <w:rPr>
          <w:b w:val="1"/>
          <w:sz w:val="28"/>
          <w:szCs w:val="28"/>
        </w:rPr>
      </w:pPr>
      <w:r w:rsidDel="00000000" w:rsidR="00000000" w:rsidRPr="00000000">
        <w:rPr>
          <w:rtl w:val="0"/>
        </w:rPr>
      </w:r>
    </w:p>
    <w:p w:rsidR="00000000" w:rsidDel="00000000" w:rsidP="00000000" w:rsidRDefault="00000000" w:rsidRPr="00000000" w14:paraId="00000026">
      <w:pPr>
        <w:numPr>
          <w:ilvl w:val="0"/>
          <w:numId w:val="3"/>
        </w:numPr>
        <w:ind w:left="720" w:hanging="360"/>
        <w:rPr>
          <w:sz w:val="28"/>
          <w:szCs w:val="28"/>
        </w:rPr>
      </w:pPr>
      <w:r w:rsidDel="00000000" w:rsidR="00000000" w:rsidRPr="00000000">
        <w:rPr>
          <w:sz w:val="28"/>
          <w:szCs w:val="28"/>
          <w:rtl w:val="0"/>
        </w:rPr>
        <w:t xml:space="preserve">Punktesystem:</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Die App muss ein Punktesystem besitzen, für das erfolgreiche Abschließen der Aufgaben.</w:t>
      </w:r>
    </w:p>
    <w:p w:rsidR="00000000" w:rsidDel="00000000" w:rsidP="00000000" w:rsidRDefault="00000000" w:rsidRPr="00000000" w14:paraId="00000028">
      <w:pPr>
        <w:ind w:left="720" w:firstLine="0"/>
        <w:rPr>
          <w:sz w:val="28"/>
          <w:szCs w:val="28"/>
          <w:highlight w:val="white"/>
        </w:rPr>
      </w:pPr>
      <w:r w:rsidDel="00000000" w:rsidR="00000000" w:rsidRPr="00000000">
        <w:rPr>
          <w:sz w:val="24"/>
          <w:szCs w:val="24"/>
          <w:rtl w:val="0"/>
        </w:rPr>
        <w:t xml:space="preserve">Dazu soll die App ein Fortschrittsbalken erhalten, welches Motiviert bis zum ende alles durchzuspielen.</w:t>
      </w:r>
      <w:r w:rsidDel="00000000" w:rsidR="00000000" w:rsidRPr="00000000">
        <w:rPr>
          <w:rtl w:val="0"/>
        </w:rPr>
      </w:r>
    </w:p>
    <w:p w:rsidR="00000000" w:rsidDel="00000000" w:rsidP="00000000" w:rsidRDefault="00000000" w:rsidRPr="00000000" w14:paraId="00000029">
      <w:pPr>
        <w:ind w:left="1440" w:firstLine="0"/>
        <w:rPr>
          <w:sz w:val="28"/>
          <w:szCs w:val="28"/>
          <w:highlight w:val="white"/>
        </w:rPr>
      </w:pPr>
      <w:r w:rsidDel="00000000" w:rsidR="00000000" w:rsidRPr="00000000">
        <w:rPr>
          <w:rtl w:val="0"/>
        </w:rPr>
      </w:r>
    </w:p>
    <w:p w:rsidR="00000000" w:rsidDel="00000000" w:rsidP="00000000" w:rsidRDefault="00000000" w:rsidRPr="00000000" w14:paraId="0000002A">
      <w:pPr>
        <w:numPr>
          <w:ilvl w:val="0"/>
          <w:numId w:val="3"/>
        </w:numPr>
        <w:ind w:left="720" w:hanging="360"/>
        <w:rPr>
          <w:sz w:val="28"/>
          <w:szCs w:val="28"/>
          <w:highlight w:val="white"/>
        </w:rPr>
      </w:pPr>
      <w:r w:rsidDel="00000000" w:rsidR="00000000" w:rsidRPr="00000000">
        <w:rPr>
          <w:sz w:val="28"/>
          <w:szCs w:val="28"/>
          <w:highlight w:val="white"/>
          <w:rtl w:val="0"/>
        </w:rPr>
        <w:t xml:space="preserve">Benutzerrechte:</w:t>
      </w:r>
    </w:p>
    <w:p w:rsidR="00000000" w:rsidDel="00000000" w:rsidP="00000000" w:rsidRDefault="00000000" w:rsidRPr="00000000" w14:paraId="0000002B">
      <w:pPr>
        <w:ind w:left="1440" w:firstLine="0"/>
        <w:rPr>
          <w:sz w:val="28"/>
          <w:szCs w:val="28"/>
          <w:highlight w:val="white"/>
        </w:rPr>
      </w:pPr>
      <w:r w:rsidDel="00000000" w:rsidR="00000000" w:rsidRPr="00000000">
        <w:rPr>
          <w:rtl w:val="0"/>
        </w:rPr>
      </w:r>
    </w:p>
    <w:p w:rsidR="00000000" w:rsidDel="00000000" w:rsidP="00000000" w:rsidRDefault="00000000" w:rsidRPr="00000000" w14:paraId="0000002C">
      <w:pPr>
        <w:ind w:left="0" w:firstLine="720"/>
        <w:rPr>
          <w:sz w:val="24"/>
          <w:szCs w:val="24"/>
          <w:highlight w:val="white"/>
        </w:rPr>
      </w:pPr>
      <w:r w:rsidDel="00000000" w:rsidR="00000000" w:rsidRPr="00000000">
        <w:rPr>
          <w:sz w:val="24"/>
          <w:szCs w:val="24"/>
          <w:highlight w:val="white"/>
          <w:rtl w:val="0"/>
        </w:rPr>
        <w:t xml:space="preserve">Anzeigeboard mit Punkten, Fortschrittsleiste</w:t>
      </w:r>
    </w:p>
    <w:p w:rsidR="00000000" w:rsidDel="00000000" w:rsidP="00000000" w:rsidRDefault="00000000" w:rsidRPr="00000000" w14:paraId="0000002D">
      <w:pPr>
        <w:ind w:left="0" w:firstLine="720"/>
        <w:rPr>
          <w:sz w:val="24"/>
          <w:szCs w:val="24"/>
          <w:highlight w:val="white"/>
        </w:rPr>
      </w:pPr>
      <w:r w:rsidDel="00000000" w:rsidR="00000000" w:rsidRPr="00000000">
        <w:rPr>
          <w:sz w:val="24"/>
          <w:szCs w:val="24"/>
          <w:highlight w:val="white"/>
          <w:rtl w:val="0"/>
        </w:rPr>
        <w:t xml:space="preserve">Speicherung der Fortschritte?</w:t>
      </w:r>
    </w:p>
    <w:p w:rsidR="00000000" w:rsidDel="00000000" w:rsidP="00000000" w:rsidRDefault="00000000" w:rsidRPr="00000000" w14:paraId="0000002E">
      <w:pPr>
        <w:ind w:left="720" w:firstLine="0"/>
        <w:rPr>
          <w:sz w:val="28"/>
          <w:szCs w:val="28"/>
          <w:highlight w:val="white"/>
        </w:rPr>
      </w:pPr>
      <w:r w:rsidDel="00000000" w:rsidR="00000000" w:rsidRPr="00000000">
        <w:rPr>
          <w:rtl w:val="0"/>
        </w:rPr>
      </w:r>
    </w:p>
    <w:p w:rsidR="00000000" w:rsidDel="00000000" w:rsidP="00000000" w:rsidRDefault="00000000" w:rsidRPr="00000000" w14:paraId="0000002F">
      <w:pPr>
        <w:numPr>
          <w:ilvl w:val="0"/>
          <w:numId w:val="3"/>
        </w:numPr>
        <w:ind w:left="720" w:hanging="360"/>
        <w:rPr>
          <w:sz w:val="28"/>
          <w:szCs w:val="28"/>
          <w:highlight w:val="white"/>
        </w:rPr>
      </w:pPr>
      <w:r w:rsidDel="00000000" w:rsidR="00000000" w:rsidRPr="00000000">
        <w:rPr>
          <w:sz w:val="28"/>
          <w:szCs w:val="28"/>
          <w:highlight w:val="white"/>
          <w:rtl w:val="0"/>
        </w:rPr>
        <w:t xml:space="preserve">Benutzer Design: </w:t>
      </w:r>
    </w:p>
    <w:p w:rsidR="00000000" w:rsidDel="00000000" w:rsidP="00000000" w:rsidRDefault="00000000" w:rsidRPr="00000000" w14:paraId="00000030">
      <w:pPr>
        <w:ind w:left="0" w:firstLine="720"/>
        <w:rPr>
          <w:sz w:val="24"/>
          <w:szCs w:val="24"/>
          <w:highlight w:val="white"/>
        </w:rPr>
      </w:pPr>
      <w:r w:rsidDel="00000000" w:rsidR="00000000" w:rsidRPr="00000000">
        <w:rPr>
          <w:sz w:val="24"/>
          <w:szCs w:val="24"/>
          <w:highlight w:val="white"/>
          <w:rtl w:val="0"/>
        </w:rPr>
        <w:t xml:space="preserve">Design simpel und leicht verständlich zu sein.</w:t>
      </w:r>
    </w:p>
    <w:p w:rsidR="00000000" w:rsidDel="00000000" w:rsidP="00000000" w:rsidRDefault="00000000" w:rsidRPr="00000000" w14:paraId="00000031">
      <w:pPr>
        <w:ind w:left="720" w:firstLine="0"/>
        <w:rPr>
          <w:sz w:val="24"/>
          <w:szCs w:val="24"/>
          <w:highlight w:val="white"/>
        </w:rPr>
      </w:pPr>
      <w:r w:rsidDel="00000000" w:rsidR="00000000" w:rsidRPr="00000000">
        <w:rPr>
          <w:sz w:val="24"/>
          <w:szCs w:val="24"/>
          <w:highlight w:val="white"/>
          <w:rtl w:val="0"/>
        </w:rPr>
        <w:t xml:space="preserve">Responsive Design(Primär Mobile!)</w:t>
      </w:r>
    </w:p>
    <w:p w:rsidR="00000000" w:rsidDel="00000000" w:rsidP="00000000" w:rsidRDefault="00000000" w:rsidRPr="00000000" w14:paraId="00000032">
      <w:pPr>
        <w:ind w:left="720" w:firstLine="0"/>
        <w:rPr>
          <w:sz w:val="24"/>
          <w:szCs w:val="24"/>
          <w:highlight w:val="white"/>
        </w:rPr>
      </w:pPr>
      <w:r w:rsidDel="00000000" w:rsidR="00000000" w:rsidRPr="00000000">
        <w:rPr>
          <w:sz w:val="24"/>
          <w:szCs w:val="24"/>
          <w:highlight w:val="white"/>
          <w:rtl w:val="0"/>
        </w:rPr>
        <w:t xml:space="preserve">Nutzung von Grafiken, Animationen und allgemein visuelle Elemente. Farbenfroh gestalten.</w:t>
      </w:r>
    </w:p>
    <w:p w:rsidR="00000000" w:rsidDel="00000000" w:rsidP="00000000" w:rsidRDefault="00000000" w:rsidRPr="00000000" w14:paraId="00000033">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34">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35">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36">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37">
      <w:pPr>
        <w:numPr>
          <w:ilvl w:val="0"/>
          <w:numId w:val="3"/>
        </w:numPr>
        <w:ind w:left="720" w:hanging="360"/>
        <w:rPr>
          <w:sz w:val="28"/>
          <w:szCs w:val="28"/>
          <w:highlight w:val="white"/>
        </w:rPr>
      </w:pPr>
      <w:r w:rsidDel="00000000" w:rsidR="00000000" w:rsidRPr="00000000">
        <w:rPr>
          <w:sz w:val="28"/>
          <w:szCs w:val="28"/>
          <w:highlight w:val="white"/>
          <w:rtl w:val="0"/>
        </w:rPr>
        <w:t xml:space="preserve">Sicherheit/Datenschutz:</w:t>
      </w:r>
    </w:p>
    <w:p w:rsidR="00000000" w:rsidDel="00000000" w:rsidP="00000000" w:rsidRDefault="00000000" w:rsidRPr="00000000" w14:paraId="00000038">
      <w:pPr>
        <w:ind w:left="720" w:firstLine="0"/>
        <w:rPr>
          <w:sz w:val="28"/>
          <w:szCs w:val="28"/>
          <w:highlight w:val="white"/>
        </w:rPr>
      </w:pPr>
      <w:r w:rsidDel="00000000" w:rsidR="00000000" w:rsidRPr="00000000">
        <w:rPr>
          <w:rtl w:val="0"/>
        </w:rPr>
      </w:r>
    </w:p>
    <w:p w:rsidR="00000000" w:rsidDel="00000000" w:rsidP="00000000" w:rsidRDefault="00000000" w:rsidRPr="00000000" w14:paraId="00000039">
      <w:pPr>
        <w:ind w:left="720" w:firstLine="0"/>
        <w:rPr>
          <w:sz w:val="24"/>
          <w:szCs w:val="24"/>
          <w:highlight w:val="white"/>
        </w:rPr>
      </w:pPr>
      <w:r w:rsidDel="00000000" w:rsidR="00000000" w:rsidRPr="00000000">
        <w:rPr>
          <w:sz w:val="24"/>
          <w:szCs w:val="24"/>
          <w:highlight w:val="white"/>
          <w:rtl w:val="0"/>
        </w:rPr>
        <w:t xml:space="preserve">Authentifizierung? Autorisierung und Benutzerdaten schützen, falls wir mit Accounts arbeiten.</w:t>
      </w:r>
    </w:p>
    <w:p w:rsidR="00000000" w:rsidDel="00000000" w:rsidP="00000000" w:rsidRDefault="00000000" w:rsidRPr="00000000" w14:paraId="0000003A">
      <w:pPr>
        <w:ind w:left="0" w:firstLine="720"/>
        <w:rPr>
          <w:sz w:val="24"/>
          <w:szCs w:val="24"/>
          <w:highlight w:val="white"/>
        </w:rPr>
      </w:pPr>
      <w:r w:rsidDel="00000000" w:rsidR="00000000" w:rsidRPr="00000000">
        <w:rPr>
          <w:sz w:val="24"/>
          <w:szCs w:val="24"/>
          <w:highlight w:val="white"/>
          <w:rtl w:val="0"/>
        </w:rPr>
        <w:t xml:space="preserve">Datenschutzrichtlinien. Datenschutz-Einstellung akzeptieren. </w:t>
      </w:r>
    </w:p>
    <w:p w:rsidR="00000000" w:rsidDel="00000000" w:rsidP="00000000" w:rsidRDefault="00000000" w:rsidRPr="00000000" w14:paraId="0000003B">
      <w:pPr>
        <w:ind w:left="1440" w:firstLine="0"/>
        <w:rPr>
          <w:sz w:val="28"/>
          <w:szCs w:val="28"/>
          <w:highlight w:val="white"/>
        </w:rPr>
      </w:pPr>
      <w:r w:rsidDel="00000000" w:rsidR="00000000" w:rsidRPr="00000000">
        <w:rPr>
          <w:rtl w:val="0"/>
        </w:rPr>
      </w:r>
    </w:p>
    <w:p w:rsidR="00000000" w:rsidDel="00000000" w:rsidP="00000000" w:rsidRDefault="00000000" w:rsidRPr="00000000" w14:paraId="0000003C">
      <w:pPr>
        <w:numPr>
          <w:ilvl w:val="0"/>
          <w:numId w:val="3"/>
        </w:numPr>
        <w:ind w:left="720" w:hanging="360"/>
        <w:rPr>
          <w:sz w:val="28"/>
          <w:szCs w:val="28"/>
          <w:highlight w:val="white"/>
        </w:rPr>
      </w:pPr>
      <w:r w:rsidDel="00000000" w:rsidR="00000000" w:rsidRPr="00000000">
        <w:rPr>
          <w:sz w:val="28"/>
          <w:szCs w:val="28"/>
          <w:highlight w:val="white"/>
          <w:rtl w:val="0"/>
        </w:rPr>
        <w:t xml:space="preserve">Weitere Punkte:</w:t>
      </w:r>
    </w:p>
    <w:p w:rsidR="00000000" w:rsidDel="00000000" w:rsidP="00000000" w:rsidRDefault="00000000" w:rsidRPr="00000000" w14:paraId="0000003D">
      <w:pPr>
        <w:ind w:left="720" w:firstLine="0"/>
        <w:rPr>
          <w:sz w:val="28"/>
          <w:szCs w:val="28"/>
          <w:highlight w:val="white"/>
        </w:rPr>
      </w:pPr>
      <w:r w:rsidDel="00000000" w:rsidR="00000000" w:rsidRPr="00000000">
        <w:rPr>
          <w:rtl w:val="0"/>
        </w:rPr>
      </w:r>
    </w:p>
    <w:p w:rsidR="00000000" w:rsidDel="00000000" w:rsidP="00000000" w:rsidRDefault="00000000" w:rsidRPr="00000000" w14:paraId="0000003E">
      <w:pPr>
        <w:ind w:left="0" w:firstLine="720"/>
        <w:rPr>
          <w:sz w:val="24"/>
          <w:szCs w:val="24"/>
          <w:highlight w:val="white"/>
        </w:rPr>
      </w:pPr>
      <w:r w:rsidDel="00000000" w:rsidR="00000000" w:rsidRPr="00000000">
        <w:rPr>
          <w:sz w:val="24"/>
          <w:szCs w:val="24"/>
          <w:highlight w:val="white"/>
          <w:rtl w:val="0"/>
        </w:rPr>
        <w:t xml:space="preserve">Skalierbarkeit, viele Nutzer, die neu dazukommen.</w:t>
      </w:r>
    </w:p>
    <w:p w:rsidR="00000000" w:rsidDel="00000000" w:rsidP="00000000" w:rsidRDefault="00000000" w:rsidRPr="00000000" w14:paraId="0000003F">
      <w:pPr>
        <w:ind w:left="0" w:firstLine="720"/>
        <w:rPr>
          <w:sz w:val="24"/>
          <w:szCs w:val="24"/>
          <w:highlight w:val="white"/>
        </w:rPr>
      </w:pPr>
      <w:r w:rsidDel="00000000" w:rsidR="00000000" w:rsidRPr="00000000">
        <w:rPr>
          <w:sz w:val="24"/>
          <w:szCs w:val="24"/>
          <w:highlight w:val="white"/>
          <w:rtl w:val="0"/>
        </w:rPr>
        <w:t xml:space="preserve">Optimierung der Ladezeit und Leistung+</w:t>
      </w:r>
    </w:p>
    <w:p w:rsidR="00000000" w:rsidDel="00000000" w:rsidP="00000000" w:rsidRDefault="00000000" w:rsidRPr="00000000" w14:paraId="00000040">
      <w:pPr>
        <w:ind w:left="0" w:firstLine="720"/>
        <w:rPr>
          <w:sz w:val="24"/>
          <w:szCs w:val="24"/>
          <w:highlight w:val="white"/>
        </w:rPr>
      </w:pPr>
      <w:r w:rsidDel="00000000" w:rsidR="00000000" w:rsidRPr="00000000">
        <w:rPr>
          <w:sz w:val="24"/>
          <w:szCs w:val="24"/>
          <w:highlight w:val="white"/>
          <w:rtl w:val="0"/>
        </w:rPr>
        <w:t xml:space="preserve">Wie lange sollen die Daten gespeichert werden von”gast”?</w:t>
      </w:r>
    </w:p>
    <w:p w:rsidR="00000000" w:rsidDel="00000000" w:rsidP="00000000" w:rsidRDefault="00000000" w:rsidRPr="00000000" w14:paraId="00000041">
      <w:pPr>
        <w:ind w:left="1440" w:firstLine="0"/>
        <w:rPr>
          <w:sz w:val="28"/>
          <w:szCs w:val="28"/>
          <w:highlight w:val="white"/>
        </w:rPr>
      </w:pPr>
      <w:r w:rsidDel="00000000" w:rsidR="00000000" w:rsidRPr="00000000">
        <w:rPr>
          <w:rtl w:val="0"/>
        </w:rPr>
      </w:r>
    </w:p>
    <w:p w:rsidR="00000000" w:rsidDel="00000000" w:rsidP="00000000" w:rsidRDefault="00000000" w:rsidRPr="00000000" w14:paraId="00000042">
      <w:pPr>
        <w:ind w:left="0" w:firstLine="0"/>
        <w:rPr>
          <w:b w:val="1"/>
          <w:sz w:val="32"/>
          <w:szCs w:val="32"/>
          <w:highlight w:val="white"/>
        </w:rPr>
      </w:pPr>
      <w:r w:rsidDel="00000000" w:rsidR="00000000" w:rsidRPr="00000000">
        <w:rPr>
          <w:b w:val="1"/>
          <w:sz w:val="28"/>
          <w:szCs w:val="28"/>
          <w:highlight w:val="white"/>
          <w:rtl w:val="0"/>
        </w:rPr>
        <w:t xml:space="preserve">3</w:t>
      </w:r>
      <w:r w:rsidDel="00000000" w:rsidR="00000000" w:rsidRPr="00000000">
        <w:rPr>
          <w:b w:val="1"/>
          <w:sz w:val="32"/>
          <w:szCs w:val="32"/>
          <w:highlight w:val="white"/>
          <w:rtl w:val="0"/>
        </w:rPr>
        <w:t xml:space="preserve">. Architekturbeschreibung:</w:t>
      </w:r>
    </w:p>
    <w:p w:rsidR="00000000" w:rsidDel="00000000" w:rsidP="00000000" w:rsidRDefault="00000000" w:rsidRPr="00000000" w14:paraId="00000043">
      <w:pPr>
        <w:ind w:left="2160" w:firstLine="0"/>
        <w:rPr>
          <w:sz w:val="28"/>
          <w:szCs w:val="28"/>
          <w:highlight w:val="white"/>
        </w:rPr>
      </w:pPr>
      <w:r w:rsidDel="00000000" w:rsidR="00000000" w:rsidRPr="00000000">
        <w:rPr>
          <w:rtl w:val="0"/>
        </w:rPr>
      </w:r>
    </w:p>
    <w:p w:rsidR="00000000" w:rsidDel="00000000" w:rsidP="00000000" w:rsidRDefault="00000000" w:rsidRPr="00000000" w14:paraId="00000044">
      <w:pPr>
        <w:numPr>
          <w:ilvl w:val="0"/>
          <w:numId w:val="1"/>
        </w:numPr>
        <w:ind w:left="2160" w:hanging="360"/>
        <w:rPr>
          <w:sz w:val="28"/>
          <w:szCs w:val="28"/>
          <w:highlight w:val="white"/>
          <w:u w:val="none"/>
        </w:rPr>
      </w:pPr>
      <w:r w:rsidDel="00000000" w:rsidR="00000000" w:rsidRPr="00000000">
        <w:rPr>
          <w:sz w:val="28"/>
          <w:szCs w:val="28"/>
          <w:highlight w:val="white"/>
          <w:rtl w:val="0"/>
        </w:rPr>
        <w:t xml:space="preserve">Systemarchitektur UML-Diagramm</w:t>
      </w:r>
    </w:p>
    <w:p w:rsidR="00000000" w:rsidDel="00000000" w:rsidP="00000000" w:rsidRDefault="00000000" w:rsidRPr="00000000" w14:paraId="00000045">
      <w:pPr>
        <w:ind w:left="2160" w:firstLine="0"/>
        <w:rPr>
          <w:sz w:val="28"/>
          <w:szCs w:val="28"/>
          <w:highlight w:val="white"/>
        </w:rPr>
      </w:pPr>
      <w:r w:rsidDel="00000000" w:rsidR="00000000" w:rsidRPr="00000000">
        <w:rPr>
          <w:rtl w:val="0"/>
        </w:rPr>
      </w:r>
    </w:p>
    <w:p w:rsidR="00000000" w:rsidDel="00000000" w:rsidP="00000000" w:rsidRDefault="00000000" w:rsidRPr="00000000" w14:paraId="00000046">
      <w:pPr>
        <w:ind w:left="0" w:firstLine="0"/>
        <w:rPr>
          <w:sz w:val="28"/>
          <w:szCs w:val="28"/>
          <w:highlight w:val="white"/>
        </w:rPr>
      </w:pPr>
      <w:r w:rsidDel="00000000" w:rsidR="00000000" w:rsidRPr="00000000">
        <w:rPr>
          <w:sz w:val="28"/>
          <w:szCs w:val="28"/>
          <w:highlight w:val="white"/>
        </w:rPr>
        <w:drawing>
          <wp:inline distB="114300" distT="114300" distL="114300" distR="114300">
            <wp:extent cx="5731200" cy="2971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8"/>
          <w:szCs w:val="28"/>
          <w:highlight w:val="white"/>
        </w:rPr>
      </w:pPr>
      <w:r w:rsidDel="00000000" w:rsidR="00000000" w:rsidRPr="00000000">
        <w:rPr>
          <w:b w:val="1"/>
          <w:sz w:val="32"/>
          <w:szCs w:val="32"/>
          <w:highlight w:val="white"/>
          <w:rtl w:val="0"/>
        </w:rPr>
        <w:tab/>
      </w:r>
      <w:r w:rsidDel="00000000" w:rsidR="00000000" w:rsidRPr="00000000">
        <w:rPr>
          <w:rtl w:val="0"/>
        </w:rPr>
      </w:r>
    </w:p>
    <w:p w:rsidR="00000000" w:rsidDel="00000000" w:rsidP="00000000" w:rsidRDefault="00000000" w:rsidRPr="00000000" w14:paraId="00000048">
      <w:pPr>
        <w:ind w:left="0" w:firstLine="0"/>
        <w:jc w:val="left"/>
        <w:rPr>
          <w:b w:val="1"/>
          <w:sz w:val="28"/>
          <w:szCs w:val="28"/>
          <w:highlight w:val="white"/>
        </w:rPr>
      </w:pPr>
      <w:r w:rsidDel="00000000" w:rsidR="00000000" w:rsidRPr="00000000">
        <w:rPr>
          <w:b w:val="1"/>
          <w:sz w:val="28"/>
          <w:szCs w:val="28"/>
          <w:highlight w:val="white"/>
          <w:rtl w:val="0"/>
        </w:rPr>
        <w:t xml:space="preserve">Datenflussdiagram?</w:t>
      </w:r>
    </w:p>
    <w:p w:rsidR="00000000" w:rsidDel="00000000" w:rsidP="00000000" w:rsidRDefault="00000000" w:rsidRPr="00000000" w14:paraId="00000049">
      <w:pPr>
        <w:ind w:left="0" w:firstLine="0"/>
        <w:jc w:val="left"/>
        <w:rPr>
          <w:b w:val="1"/>
          <w:sz w:val="28"/>
          <w:szCs w:val="28"/>
          <w:highlight w:val="white"/>
        </w:rPr>
      </w:pPr>
      <w:r w:rsidDel="00000000" w:rsidR="00000000" w:rsidRPr="00000000">
        <w:rPr>
          <w:b w:val="1"/>
          <w:sz w:val="28"/>
          <w:szCs w:val="28"/>
          <w:highlight w:val="white"/>
          <w:rtl w:val="0"/>
        </w:rPr>
        <w:t xml:space="preserve">Use-Case-Diagramme?</w:t>
      </w:r>
    </w:p>
    <w:p w:rsidR="00000000" w:rsidDel="00000000" w:rsidP="00000000" w:rsidRDefault="00000000" w:rsidRPr="00000000" w14:paraId="0000004A">
      <w:pPr>
        <w:ind w:left="0" w:firstLine="0"/>
        <w:jc w:val="left"/>
        <w:rPr>
          <w:b w:val="1"/>
          <w:sz w:val="28"/>
          <w:szCs w:val="28"/>
          <w:highlight w:val="white"/>
        </w:rPr>
      </w:pPr>
      <w:r w:rsidDel="00000000" w:rsidR="00000000" w:rsidRPr="00000000">
        <w:rPr>
          <w:rtl w:val="0"/>
        </w:rPr>
      </w:r>
    </w:p>
    <w:p w:rsidR="00000000" w:rsidDel="00000000" w:rsidP="00000000" w:rsidRDefault="00000000" w:rsidRPr="00000000" w14:paraId="0000004B">
      <w:pPr>
        <w:ind w:left="0" w:firstLine="0"/>
        <w:jc w:val="left"/>
        <w:rPr>
          <w:b w:val="1"/>
          <w:sz w:val="28"/>
          <w:szCs w:val="28"/>
          <w:highlight w:val="white"/>
        </w:rPr>
      </w:pPr>
      <w:r w:rsidDel="00000000" w:rsidR="00000000" w:rsidRPr="00000000">
        <w:rPr>
          <w:b w:val="1"/>
          <w:sz w:val="28"/>
          <w:szCs w:val="28"/>
          <w:highlight w:val="white"/>
          <w:rtl w:val="0"/>
        </w:rPr>
        <w:t xml:space="preserve">4. Technologien</w:t>
      </w:r>
    </w:p>
    <w:p w:rsidR="00000000" w:rsidDel="00000000" w:rsidP="00000000" w:rsidRDefault="00000000" w:rsidRPr="00000000" w14:paraId="0000004C">
      <w:pPr>
        <w:ind w:left="0" w:firstLine="0"/>
        <w:jc w:val="left"/>
        <w:rPr>
          <w:sz w:val="28"/>
          <w:szCs w:val="28"/>
          <w:highlight w:val="white"/>
        </w:rPr>
      </w:pPr>
      <w:r w:rsidDel="00000000" w:rsidR="00000000" w:rsidRPr="00000000">
        <w:rPr>
          <w:sz w:val="28"/>
          <w:szCs w:val="28"/>
          <w:highlight w:val="white"/>
          <w:rtl w:val="0"/>
        </w:rPr>
        <w:tab/>
        <w:t xml:space="preserve">Java, Spring, Spring Boot, JPA, Bibliotheken aufzählen.</w:t>
      </w:r>
    </w:p>
    <w:p w:rsidR="00000000" w:rsidDel="00000000" w:rsidP="00000000" w:rsidRDefault="00000000" w:rsidRPr="00000000" w14:paraId="0000004D">
      <w:pPr>
        <w:ind w:left="0" w:firstLine="0"/>
        <w:jc w:val="left"/>
        <w:rPr>
          <w:sz w:val="28"/>
          <w:szCs w:val="28"/>
          <w:highlight w:val="white"/>
        </w:rPr>
      </w:pPr>
      <w:r w:rsidDel="00000000" w:rsidR="00000000" w:rsidRPr="00000000">
        <w:rPr>
          <w:sz w:val="28"/>
          <w:szCs w:val="28"/>
          <w:highlight w:val="white"/>
          <w:rtl w:val="0"/>
        </w:rPr>
        <w:t xml:space="preserve">React, npm bibliotheken</w:t>
      </w:r>
    </w:p>
    <w:p w:rsidR="00000000" w:rsidDel="00000000" w:rsidP="00000000" w:rsidRDefault="00000000" w:rsidRPr="00000000" w14:paraId="0000004E">
      <w:pPr>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04F">
      <w:pPr>
        <w:ind w:left="0" w:firstLine="0"/>
        <w:jc w:val="left"/>
        <w:rPr>
          <w:sz w:val="28"/>
          <w:szCs w:val="28"/>
          <w:highlight w:val="white"/>
        </w:rPr>
      </w:pPr>
      <w:r w:rsidDel="00000000" w:rsidR="00000000" w:rsidRPr="00000000">
        <w:rPr>
          <w:sz w:val="28"/>
          <w:szCs w:val="28"/>
          <w:highlight w:val="white"/>
          <w:rtl w:val="0"/>
        </w:rPr>
        <w:t xml:space="preserve">Design der Benutzeroberfläche, Mock-ups(Visuelle Darstellung)</w:t>
      </w:r>
    </w:p>
    <w:p w:rsidR="00000000" w:rsidDel="00000000" w:rsidP="00000000" w:rsidRDefault="00000000" w:rsidRPr="00000000" w14:paraId="00000050">
      <w:pPr>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051">
      <w:pPr>
        <w:ind w:left="0" w:firstLine="0"/>
        <w:jc w:val="left"/>
        <w:rPr>
          <w:sz w:val="28"/>
          <w:szCs w:val="28"/>
          <w:highlight w:val="white"/>
        </w:rPr>
      </w:pPr>
      <w:r w:rsidDel="00000000" w:rsidR="00000000" w:rsidRPr="00000000">
        <w:rPr>
          <w:sz w:val="28"/>
          <w:szCs w:val="28"/>
          <w:highlight w:val="white"/>
          <w:rtl w:val="0"/>
        </w:rPr>
        <w:t xml:space="preserve">5. Implementierung</w:t>
      </w:r>
    </w:p>
    <w:p w:rsidR="00000000" w:rsidDel="00000000" w:rsidP="00000000" w:rsidRDefault="00000000" w:rsidRPr="00000000" w14:paraId="00000052">
      <w:pPr>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053">
      <w:pPr>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054">
      <w:pPr>
        <w:ind w:left="1440" w:firstLine="0"/>
        <w:jc w:val="left"/>
        <w:rPr>
          <w:b w:val="1"/>
          <w:sz w:val="32"/>
          <w:szCs w:val="32"/>
          <w:highlight w:val="white"/>
        </w:rPr>
      </w:pPr>
      <w:r w:rsidDel="00000000" w:rsidR="00000000" w:rsidRPr="00000000">
        <w:rPr>
          <w:b w:val="1"/>
          <w:sz w:val="32"/>
          <w:szCs w:val="32"/>
          <w:highlight w:val="white"/>
          <w:rtl w:val="0"/>
        </w:rPr>
        <w:t xml:space="preserve">Aufgabenteilung:</w:t>
      </w:r>
    </w:p>
    <w:p w:rsidR="00000000" w:rsidDel="00000000" w:rsidP="00000000" w:rsidRDefault="00000000" w:rsidRPr="00000000" w14:paraId="00000055">
      <w:pPr>
        <w:ind w:left="1440" w:firstLine="0"/>
        <w:jc w:val="left"/>
        <w:rPr>
          <w:b w:val="1"/>
          <w:sz w:val="32"/>
          <w:szCs w:val="32"/>
          <w:highlight w:val="white"/>
        </w:rPr>
      </w:pPr>
      <w:r w:rsidDel="00000000" w:rsidR="00000000" w:rsidRPr="00000000">
        <w:rPr>
          <w:rtl w:val="0"/>
        </w:rPr>
      </w:r>
    </w:p>
    <w:p w:rsidR="00000000" w:rsidDel="00000000" w:rsidP="00000000" w:rsidRDefault="00000000" w:rsidRPr="00000000" w14:paraId="00000056">
      <w:pPr>
        <w:ind w:left="1440" w:firstLine="0"/>
        <w:rPr>
          <w:sz w:val="28"/>
          <w:szCs w:val="28"/>
          <w:highlight w:val="white"/>
        </w:rPr>
      </w:pPr>
      <w:r w:rsidDel="00000000" w:rsidR="00000000" w:rsidRPr="00000000">
        <w:rPr>
          <w:sz w:val="28"/>
          <w:szCs w:val="28"/>
          <w:highlight w:val="white"/>
          <w:rtl w:val="0"/>
        </w:rPr>
        <w:t xml:space="preserve">Zwei Personen: React -&gt; Frontend-Entwicklung + Spielinhalt und Design</w:t>
      </w:r>
    </w:p>
    <w:p w:rsidR="00000000" w:rsidDel="00000000" w:rsidP="00000000" w:rsidRDefault="00000000" w:rsidRPr="00000000" w14:paraId="00000057">
      <w:pPr>
        <w:ind w:left="1440" w:firstLine="0"/>
        <w:rPr>
          <w:sz w:val="28"/>
          <w:szCs w:val="28"/>
          <w:highlight w:val="white"/>
        </w:rPr>
      </w:pPr>
      <w:r w:rsidDel="00000000" w:rsidR="00000000" w:rsidRPr="00000000">
        <w:rPr>
          <w:rtl w:val="0"/>
        </w:rPr>
      </w:r>
    </w:p>
    <w:p w:rsidR="00000000" w:rsidDel="00000000" w:rsidP="00000000" w:rsidRDefault="00000000" w:rsidRPr="00000000" w14:paraId="00000058">
      <w:pPr>
        <w:ind w:left="1440" w:firstLine="0"/>
        <w:rPr>
          <w:sz w:val="28"/>
          <w:szCs w:val="28"/>
          <w:highlight w:val="white"/>
        </w:rPr>
      </w:pPr>
      <w:r w:rsidDel="00000000" w:rsidR="00000000" w:rsidRPr="00000000">
        <w:rPr>
          <w:sz w:val="28"/>
          <w:szCs w:val="28"/>
          <w:highlight w:val="white"/>
          <w:rtl w:val="0"/>
        </w:rPr>
        <w:t xml:space="preserve">Zwei Personen: Spring Boot -&gt; Backend-Entwicklung + Datenbankdesign/Implementierung</w:t>
      </w:r>
    </w:p>
    <w:p w:rsidR="00000000" w:rsidDel="00000000" w:rsidP="00000000" w:rsidRDefault="00000000" w:rsidRPr="00000000" w14:paraId="00000059">
      <w:pPr>
        <w:ind w:left="1440" w:firstLine="0"/>
        <w:rPr>
          <w:sz w:val="28"/>
          <w:szCs w:val="28"/>
          <w:highlight w:val="white"/>
        </w:rPr>
      </w:pPr>
      <w:r w:rsidDel="00000000" w:rsidR="00000000" w:rsidRPr="00000000">
        <w:rPr>
          <w:rtl w:val="0"/>
        </w:rPr>
      </w:r>
    </w:p>
    <w:p w:rsidR="00000000" w:rsidDel="00000000" w:rsidP="00000000" w:rsidRDefault="00000000" w:rsidRPr="00000000" w14:paraId="0000005A">
      <w:pPr>
        <w:ind w:left="1440" w:firstLine="0"/>
        <w:rPr>
          <w:sz w:val="28"/>
          <w:szCs w:val="28"/>
          <w:highlight w:val="white"/>
        </w:rPr>
      </w:pPr>
      <w:r w:rsidDel="00000000" w:rsidR="00000000" w:rsidRPr="00000000">
        <w:rPr>
          <w:sz w:val="28"/>
          <w:szCs w:val="28"/>
          <w:highlight w:val="white"/>
          <w:rtl w:val="0"/>
        </w:rPr>
        <w:t xml:space="preserve">Eine Person: React + Spring Boot</w:t>
      </w:r>
    </w:p>
    <w:p w:rsidR="00000000" w:rsidDel="00000000" w:rsidP="00000000" w:rsidRDefault="00000000" w:rsidRPr="00000000" w14:paraId="0000005B">
      <w:pPr>
        <w:ind w:left="1440" w:firstLine="0"/>
        <w:rPr>
          <w:sz w:val="28"/>
          <w:szCs w:val="28"/>
          <w:highlight w:val="white"/>
        </w:rPr>
      </w:pPr>
      <w:r w:rsidDel="00000000" w:rsidR="00000000" w:rsidRPr="00000000">
        <w:rPr>
          <w:rtl w:val="0"/>
        </w:rPr>
      </w:r>
    </w:p>
    <w:p w:rsidR="00000000" w:rsidDel="00000000" w:rsidP="00000000" w:rsidRDefault="00000000" w:rsidRPr="00000000" w14:paraId="0000005C">
      <w:pPr>
        <w:ind w:left="1440" w:firstLine="0"/>
        <w:jc w:val="center"/>
        <w:rPr>
          <w:sz w:val="28"/>
          <w:szCs w:val="28"/>
          <w:highlight w:val="white"/>
        </w:rPr>
      </w:pPr>
      <w:r w:rsidDel="00000000" w:rsidR="00000000" w:rsidRPr="00000000">
        <w:rPr>
          <w:rtl w:val="0"/>
        </w:rPr>
      </w:r>
    </w:p>
    <w:p w:rsidR="00000000" w:rsidDel="00000000" w:rsidP="00000000" w:rsidRDefault="00000000" w:rsidRPr="00000000" w14:paraId="0000005D">
      <w:pPr>
        <w:ind w:left="1440" w:firstLine="0"/>
        <w:rPr>
          <w:sz w:val="28"/>
          <w:szCs w:val="28"/>
          <w:highlight w:val="white"/>
        </w:rPr>
      </w:pPr>
      <w:r w:rsidDel="00000000" w:rsidR="00000000" w:rsidRPr="00000000">
        <w:rPr>
          <w:rtl w:val="0"/>
        </w:rPr>
      </w:r>
    </w:p>
    <w:p w:rsidR="00000000" w:rsidDel="00000000" w:rsidP="00000000" w:rsidRDefault="00000000" w:rsidRPr="00000000" w14:paraId="0000005E">
      <w:pPr>
        <w:ind w:left="1440" w:firstLine="0"/>
        <w:jc w:val="center"/>
        <w:rPr>
          <w:sz w:val="28"/>
          <w:szCs w:val="28"/>
          <w:highlight w:val="white"/>
        </w:rPr>
      </w:pPr>
      <w:r w:rsidDel="00000000" w:rsidR="00000000" w:rsidRPr="00000000">
        <w:rPr>
          <w:sz w:val="28"/>
          <w:szCs w:val="28"/>
          <w:highlight w:val="white"/>
          <w:rtl w:val="0"/>
        </w:rPr>
        <w:t xml:space="preserve">React Frontend</w:t>
      </w:r>
    </w:p>
    <w:p w:rsidR="00000000" w:rsidDel="00000000" w:rsidP="00000000" w:rsidRDefault="00000000" w:rsidRPr="00000000" w14:paraId="0000005F">
      <w:pPr>
        <w:ind w:left="1440" w:firstLine="0"/>
        <w:jc w:val="center"/>
        <w:rPr>
          <w:sz w:val="28"/>
          <w:szCs w:val="28"/>
          <w:highlight w:val="white"/>
        </w:rPr>
      </w:pPr>
      <w:r w:rsidDel="00000000" w:rsidR="00000000" w:rsidRPr="00000000">
        <w:rPr>
          <w:rFonts w:ascii="Andika" w:cs="Andika" w:eastAsia="Andika" w:hAnsi="Andika"/>
          <w:sz w:val="28"/>
          <w:szCs w:val="28"/>
          <w:highlight w:val="white"/>
          <w:rtl w:val="0"/>
        </w:rPr>
        <w:t xml:space="preserve">↕️</w:t>
      </w:r>
    </w:p>
    <w:p w:rsidR="00000000" w:rsidDel="00000000" w:rsidP="00000000" w:rsidRDefault="00000000" w:rsidRPr="00000000" w14:paraId="00000060">
      <w:pPr>
        <w:ind w:left="1440" w:firstLine="0"/>
        <w:jc w:val="center"/>
        <w:rPr>
          <w:sz w:val="28"/>
          <w:szCs w:val="28"/>
          <w:highlight w:val="white"/>
        </w:rPr>
      </w:pPr>
      <w:r w:rsidDel="00000000" w:rsidR="00000000" w:rsidRPr="00000000">
        <w:rPr>
          <w:sz w:val="28"/>
          <w:szCs w:val="28"/>
          <w:highlight w:val="white"/>
          <w:rtl w:val="0"/>
        </w:rPr>
        <w:t xml:space="preserve">RESTFUL API</w:t>
      </w:r>
    </w:p>
    <w:p w:rsidR="00000000" w:rsidDel="00000000" w:rsidP="00000000" w:rsidRDefault="00000000" w:rsidRPr="00000000" w14:paraId="00000061">
      <w:pPr>
        <w:ind w:left="1440" w:firstLine="0"/>
        <w:jc w:val="center"/>
        <w:rPr>
          <w:sz w:val="28"/>
          <w:szCs w:val="28"/>
          <w:highlight w:val="white"/>
        </w:rPr>
      </w:pPr>
      <w:r w:rsidDel="00000000" w:rsidR="00000000" w:rsidRPr="00000000">
        <w:rPr>
          <w:rFonts w:ascii="Andika" w:cs="Andika" w:eastAsia="Andika" w:hAnsi="Andika"/>
          <w:sz w:val="28"/>
          <w:szCs w:val="28"/>
          <w:highlight w:val="white"/>
          <w:rtl w:val="0"/>
        </w:rPr>
        <w:t xml:space="preserve">↕️</w:t>
      </w:r>
    </w:p>
    <w:p w:rsidR="00000000" w:rsidDel="00000000" w:rsidP="00000000" w:rsidRDefault="00000000" w:rsidRPr="00000000" w14:paraId="00000062">
      <w:pPr>
        <w:ind w:left="1440" w:firstLine="0"/>
        <w:jc w:val="center"/>
        <w:rPr>
          <w:sz w:val="28"/>
          <w:szCs w:val="28"/>
          <w:highlight w:val="white"/>
        </w:rPr>
      </w:pPr>
      <w:r w:rsidDel="00000000" w:rsidR="00000000" w:rsidRPr="00000000">
        <w:rPr>
          <w:sz w:val="28"/>
          <w:szCs w:val="28"/>
          <w:highlight w:val="white"/>
          <w:rtl w:val="0"/>
        </w:rPr>
        <w:t xml:space="preserve">Database</w:t>
      </w:r>
    </w:p>
    <w:p w:rsidR="00000000" w:rsidDel="00000000" w:rsidP="00000000" w:rsidRDefault="00000000" w:rsidRPr="00000000" w14:paraId="00000063">
      <w:pPr>
        <w:ind w:left="1440" w:firstLine="0"/>
        <w:jc w:val="center"/>
        <w:rPr>
          <w:sz w:val="28"/>
          <w:szCs w:val="28"/>
          <w:highlight w:val="white"/>
        </w:rPr>
      </w:pPr>
      <w:r w:rsidDel="00000000" w:rsidR="00000000" w:rsidRPr="00000000">
        <w:rPr>
          <w:rtl w:val="0"/>
        </w:rPr>
      </w:r>
    </w:p>
    <w:p w:rsidR="00000000" w:rsidDel="00000000" w:rsidP="00000000" w:rsidRDefault="00000000" w:rsidRPr="00000000" w14:paraId="00000064">
      <w:pPr>
        <w:ind w:left="1440" w:firstLine="0"/>
        <w:jc w:val="center"/>
        <w:rPr>
          <w:sz w:val="28"/>
          <w:szCs w:val="28"/>
          <w:highlight w:val="white"/>
        </w:rPr>
      </w:pPr>
      <w:r w:rsidDel="00000000" w:rsidR="00000000" w:rsidRPr="00000000">
        <w:rPr>
          <w:rtl w:val="0"/>
        </w:rPr>
      </w:r>
    </w:p>
    <w:p w:rsidR="00000000" w:rsidDel="00000000" w:rsidP="00000000" w:rsidRDefault="00000000" w:rsidRPr="00000000" w14:paraId="00000065">
      <w:pPr>
        <w:ind w:left="1440" w:firstLine="0"/>
        <w:jc w:val="left"/>
        <w:rPr>
          <w:sz w:val="28"/>
          <w:szCs w:val="28"/>
          <w:highlight w:val="white"/>
        </w:rPr>
      </w:pPr>
      <w:r w:rsidDel="00000000" w:rsidR="00000000" w:rsidRPr="00000000">
        <w:rPr>
          <w:rtl w:val="0"/>
        </w:rPr>
      </w:r>
    </w:p>
    <w:p w:rsidR="00000000" w:rsidDel="00000000" w:rsidP="00000000" w:rsidRDefault="00000000" w:rsidRPr="00000000" w14:paraId="00000066">
      <w:pPr>
        <w:ind w:left="1440" w:firstLine="0"/>
        <w:jc w:val="center"/>
        <w:rPr>
          <w:sz w:val="28"/>
          <w:szCs w:val="28"/>
          <w:highlight w:val="white"/>
        </w:rPr>
      </w:pPr>
      <w:r w:rsidDel="00000000" w:rsidR="00000000" w:rsidRPr="00000000">
        <w:rPr>
          <w:rtl w:val="0"/>
        </w:rPr>
      </w:r>
    </w:p>
    <w:p w:rsidR="00000000" w:rsidDel="00000000" w:rsidP="00000000" w:rsidRDefault="00000000" w:rsidRPr="00000000" w14:paraId="00000067">
      <w:pPr>
        <w:ind w:left="1440" w:firstLine="0"/>
        <w:rPr>
          <w:sz w:val="28"/>
          <w:szCs w:val="28"/>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