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40FD" w14:textId="103FBAD7" w:rsidR="00AD0470" w:rsidRPr="00E30F99" w:rsidRDefault="00AD0470" w:rsidP="00E30F99">
      <w:pPr>
        <w:jc w:val="center"/>
        <w:rPr>
          <w:b/>
          <w:bCs/>
          <w:sz w:val="24"/>
          <w:szCs w:val="24"/>
          <w:u w:val="single"/>
        </w:rPr>
      </w:pPr>
      <w:r w:rsidRPr="00E30F99">
        <w:rPr>
          <w:b/>
          <w:bCs/>
          <w:sz w:val="24"/>
          <w:szCs w:val="24"/>
          <w:u w:val="single"/>
        </w:rPr>
        <w:t>Bases de Datos</w:t>
      </w:r>
    </w:p>
    <w:p w14:paraId="1D86CBEE" w14:textId="23CF78DF" w:rsidR="005C671D" w:rsidRDefault="00410416" w:rsidP="00136338">
      <w:pPr>
        <w:jc w:val="both"/>
        <w:rPr>
          <w:rFonts w:cstheme="minorHAnsi"/>
          <w:lang w:val="es-AR"/>
        </w:rPr>
      </w:pPr>
      <w:r w:rsidRPr="00410416">
        <w:rPr>
          <w:rFonts w:cstheme="minorHAnsi"/>
          <w:lang w:val="es-AR"/>
        </w:rPr>
        <w:t>El término bases de datos fue escuchado por primera vez en un simposio celebrado en</w:t>
      </w:r>
      <w:r>
        <w:rPr>
          <w:rFonts w:cstheme="minorHAnsi"/>
          <w:lang w:val="es-AR"/>
        </w:rPr>
        <w:t xml:space="preserve"> </w:t>
      </w:r>
      <w:r w:rsidRPr="00410416">
        <w:rPr>
          <w:rFonts w:cstheme="minorHAnsi"/>
          <w:lang w:val="es-AR"/>
        </w:rPr>
        <w:t>California en 1963.</w:t>
      </w:r>
      <w:r w:rsidR="00BB2196">
        <w:rPr>
          <w:rFonts w:cstheme="minorHAnsi"/>
          <w:lang w:val="es-AR"/>
        </w:rPr>
        <w:t xml:space="preserve"> </w:t>
      </w:r>
    </w:p>
    <w:p w14:paraId="555865EA" w14:textId="695CCFA9" w:rsidR="005C671D" w:rsidRDefault="00410416" w:rsidP="00136338">
      <w:pPr>
        <w:jc w:val="both"/>
        <w:rPr>
          <w:rFonts w:cstheme="minorHAnsi"/>
          <w:lang w:val="es-AR"/>
        </w:rPr>
      </w:pPr>
      <w:r w:rsidRPr="00410416">
        <w:rPr>
          <w:rFonts w:cstheme="minorHAnsi"/>
          <w:lang w:val="es-AR"/>
        </w:rPr>
        <w:t xml:space="preserve">En una primera aproximación, </w:t>
      </w:r>
      <w:r w:rsidRPr="00B40E7D">
        <w:rPr>
          <w:rFonts w:cstheme="minorHAnsi"/>
          <w:highlight w:val="yellow"/>
          <w:lang w:val="es-AR"/>
        </w:rPr>
        <w:t>se puede decir que una base de datos es un conjunto de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información relacionada que se encuentra agrupada o estructurada.</w:t>
      </w:r>
      <w:r w:rsidR="00BB2196">
        <w:rPr>
          <w:rFonts w:cstheme="minorHAnsi"/>
          <w:lang w:val="es-AR"/>
        </w:rPr>
        <w:t xml:space="preserve"> </w:t>
      </w:r>
    </w:p>
    <w:p w14:paraId="392CD02E" w14:textId="28977FA1" w:rsidR="005C671D" w:rsidRDefault="00410416" w:rsidP="00136338">
      <w:pPr>
        <w:jc w:val="both"/>
        <w:rPr>
          <w:rFonts w:cstheme="minorHAnsi"/>
          <w:lang w:val="es-AR"/>
        </w:rPr>
      </w:pPr>
      <w:r w:rsidRPr="00410416">
        <w:rPr>
          <w:rFonts w:cstheme="minorHAnsi"/>
          <w:lang w:val="es-AR"/>
        </w:rPr>
        <w:t xml:space="preserve">Desde el punto de vista informático, </w:t>
      </w:r>
      <w:r w:rsidRPr="00B40E7D">
        <w:rPr>
          <w:rFonts w:cstheme="minorHAnsi"/>
          <w:highlight w:val="yellow"/>
          <w:lang w:val="es-AR"/>
        </w:rPr>
        <w:t>una base de datos es un sistema formado por un conjunto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de datos almacenados en discos que permiten el acceso directo a ellos y un conjunto de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programas que manipulen ese conjunto de datos.</w:t>
      </w:r>
      <w:r w:rsidR="00BB2196">
        <w:rPr>
          <w:rFonts w:cstheme="minorHAnsi"/>
          <w:lang w:val="es-AR"/>
        </w:rPr>
        <w:t xml:space="preserve"> </w:t>
      </w:r>
    </w:p>
    <w:p w14:paraId="0977E671" w14:textId="57081948" w:rsidR="005C671D" w:rsidRPr="00B40E7D" w:rsidRDefault="00410416" w:rsidP="00136338">
      <w:pPr>
        <w:jc w:val="both"/>
        <w:rPr>
          <w:rFonts w:cstheme="minorHAnsi"/>
          <w:highlight w:val="yellow"/>
          <w:lang w:val="es-AR"/>
        </w:rPr>
      </w:pPr>
      <w:r w:rsidRPr="00410416">
        <w:rPr>
          <w:rFonts w:cstheme="minorHAnsi"/>
          <w:lang w:val="es-AR"/>
        </w:rPr>
        <w:t xml:space="preserve">Por su parte, un sistema de Gestión de Bases de </w:t>
      </w:r>
      <w:r w:rsidRPr="00B40E7D">
        <w:rPr>
          <w:rFonts w:cstheme="minorHAnsi"/>
          <w:highlight w:val="yellow"/>
          <w:lang w:val="es-AR"/>
        </w:rPr>
        <w:t xml:space="preserve">datos es un tipo de software muy </w:t>
      </w:r>
      <w:r w:rsidR="00BB2196" w:rsidRPr="00B40E7D">
        <w:rPr>
          <w:rFonts w:cstheme="minorHAnsi"/>
          <w:highlight w:val="yellow"/>
          <w:lang w:val="es-AR"/>
        </w:rPr>
        <w:t xml:space="preserve">específico </w:t>
      </w:r>
      <w:r w:rsidRPr="00B40E7D">
        <w:rPr>
          <w:rFonts w:cstheme="minorHAnsi"/>
          <w:highlight w:val="yellow"/>
          <w:lang w:val="es-AR"/>
        </w:rPr>
        <w:t>dedicado a servir de interfaz entre la base de datos, el usuario y las aplicaciones que la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utilizan</w:t>
      </w:r>
      <w:r w:rsidRPr="00410416">
        <w:rPr>
          <w:rFonts w:cstheme="minorHAnsi"/>
          <w:lang w:val="es-AR"/>
        </w:rPr>
        <w:t xml:space="preserve">; o lo que es lo mismo, una </w:t>
      </w:r>
      <w:r w:rsidRPr="00B40E7D">
        <w:rPr>
          <w:rFonts w:cstheme="minorHAnsi"/>
          <w:highlight w:val="yellow"/>
          <w:lang w:val="es-AR"/>
        </w:rPr>
        <w:t>agrupación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de programas que sirven para definir, construir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y manipular una base de datos, permitiendo así almacenar y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posteriormente acceder a los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datos de forma rápida y estructurada.</w:t>
      </w:r>
      <w:r w:rsidR="00BB2196" w:rsidRPr="00B40E7D">
        <w:rPr>
          <w:rFonts w:cstheme="minorHAnsi"/>
          <w:highlight w:val="yellow"/>
          <w:lang w:val="es-AR"/>
        </w:rPr>
        <w:t xml:space="preserve"> </w:t>
      </w:r>
    </w:p>
    <w:p w14:paraId="6894E034" w14:textId="6BAC41BB" w:rsidR="005C671D" w:rsidRDefault="00410416" w:rsidP="00136338">
      <w:pPr>
        <w:jc w:val="both"/>
        <w:rPr>
          <w:rFonts w:cstheme="minorHAnsi"/>
          <w:lang w:val="es-AR"/>
        </w:rPr>
      </w:pPr>
      <w:r w:rsidRPr="00410416">
        <w:rPr>
          <w:rFonts w:cstheme="minorHAnsi"/>
          <w:lang w:val="es-AR"/>
        </w:rPr>
        <w:t>Actualmente, las bases de datos están teniendo un impacto decisivo sobre el creciente uso de</w:t>
      </w:r>
      <w:r w:rsidR="00BB2196">
        <w:rPr>
          <w:rFonts w:cstheme="minorHAnsi"/>
          <w:lang w:val="es-AR"/>
        </w:rPr>
        <w:t xml:space="preserve"> </w:t>
      </w:r>
      <w:r w:rsidRPr="00410416">
        <w:rPr>
          <w:rFonts w:cstheme="minorHAnsi"/>
          <w:lang w:val="es-AR"/>
        </w:rPr>
        <w:t>las computadoras.</w:t>
      </w:r>
    </w:p>
    <w:p w14:paraId="4A62835E" w14:textId="77777777" w:rsidR="00E30F99" w:rsidRDefault="00E30F99" w:rsidP="00E30F99">
      <w:pPr>
        <w:rPr>
          <w:rFonts w:cstheme="minorHAnsi"/>
          <w:lang w:val="es-AR"/>
        </w:rPr>
      </w:pPr>
    </w:p>
    <w:p w14:paraId="5241B4D4" w14:textId="40567E4C" w:rsidR="005C671D" w:rsidRPr="00E30F99" w:rsidRDefault="005C671D" w:rsidP="00E30F99">
      <w:pPr>
        <w:rPr>
          <w:rFonts w:cstheme="minorHAnsi"/>
          <w:b/>
          <w:bCs/>
          <w:u w:val="single"/>
          <w:lang w:val="es-AR"/>
        </w:rPr>
      </w:pPr>
      <w:r w:rsidRPr="00E30F99">
        <w:rPr>
          <w:rFonts w:cstheme="minorHAnsi"/>
          <w:b/>
          <w:bCs/>
          <w:u w:val="single"/>
          <w:lang w:val="es-AR"/>
        </w:rPr>
        <w:t>Historia</w:t>
      </w:r>
    </w:p>
    <w:p w14:paraId="7DF535DB" w14:textId="179A59A8" w:rsidR="005C671D" w:rsidRPr="00E30F99" w:rsidRDefault="005C671D" w:rsidP="00E30F99">
      <w:pPr>
        <w:rPr>
          <w:rFonts w:cstheme="minorHAnsi"/>
          <w:u w:val="single"/>
          <w:lang w:val="es-AR"/>
        </w:rPr>
      </w:pPr>
      <w:r w:rsidRPr="00E30F99">
        <w:rPr>
          <w:rFonts w:cstheme="minorHAnsi"/>
          <w:u w:val="single"/>
          <w:lang w:val="es-AR"/>
        </w:rPr>
        <w:t>Orígenes</w:t>
      </w:r>
    </w:p>
    <w:p w14:paraId="5C626CC2" w14:textId="18CAA2AC" w:rsidR="00DA290D" w:rsidRDefault="00E30F99" w:rsidP="00136338">
      <w:pPr>
        <w:jc w:val="both"/>
        <w:rPr>
          <w:rFonts w:cstheme="minorHAnsi"/>
          <w:lang w:val="es-AR"/>
        </w:rPr>
      </w:pPr>
      <w:r w:rsidRPr="00E30F99">
        <w:rPr>
          <w:rFonts w:cstheme="minorHAnsi"/>
          <w:lang w:val="es-AR"/>
        </w:rPr>
        <w:t xml:space="preserve">Los orígenes de las bases de datos se remontan a la Antigüedad donde ya existían </w:t>
      </w:r>
      <w:r w:rsidRPr="00B40E7D">
        <w:rPr>
          <w:rFonts w:cstheme="minorHAnsi"/>
          <w:highlight w:val="yellow"/>
          <w:lang w:val="es-AR"/>
        </w:rPr>
        <w:t>bibliotecas y</w:t>
      </w:r>
      <w:r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toda clase de registros</w:t>
      </w:r>
      <w:r w:rsidRPr="00E30F99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  <w:r w:rsidR="00DA290D" w:rsidRPr="00E30F99">
        <w:rPr>
          <w:rFonts w:cstheme="minorHAnsi"/>
          <w:lang w:val="es-AR"/>
        </w:rPr>
        <w:t>Además,</w:t>
      </w:r>
      <w:r w:rsidRPr="00E30F99">
        <w:rPr>
          <w:rFonts w:cstheme="minorHAnsi"/>
          <w:lang w:val="es-AR"/>
        </w:rPr>
        <w:t xml:space="preserve"> también se utilizaban para </w:t>
      </w:r>
      <w:r w:rsidRPr="00B40E7D">
        <w:rPr>
          <w:rFonts w:cstheme="minorHAnsi"/>
          <w:highlight w:val="yellow"/>
          <w:lang w:val="es-AR"/>
        </w:rPr>
        <w:t>recoger información sobre las</w:t>
      </w:r>
      <w:r w:rsidRPr="00B40E7D">
        <w:rPr>
          <w:rFonts w:cstheme="minorHAnsi"/>
          <w:highlight w:val="yellow"/>
          <w:lang w:val="es-AR"/>
        </w:rPr>
        <w:t xml:space="preserve"> </w:t>
      </w:r>
      <w:r w:rsidRPr="00B40E7D">
        <w:rPr>
          <w:rFonts w:cstheme="minorHAnsi"/>
          <w:highlight w:val="yellow"/>
          <w:lang w:val="es-AR"/>
        </w:rPr>
        <w:t>cosechas y censos</w:t>
      </w:r>
      <w:r w:rsidRPr="00E30F99">
        <w:rPr>
          <w:rFonts w:cstheme="minorHAnsi"/>
          <w:lang w:val="es-AR"/>
        </w:rPr>
        <w:t xml:space="preserve">. Sin embargo, su búsqueda </w:t>
      </w:r>
      <w:r w:rsidRPr="00B40E7D">
        <w:rPr>
          <w:rFonts w:cstheme="minorHAnsi"/>
          <w:highlight w:val="yellow"/>
          <w:lang w:val="es-AR"/>
        </w:rPr>
        <w:t xml:space="preserve">era lenta y poco eficaz </w:t>
      </w:r>
      <w:r w:rsidRPr="00E30F99">
        <w:rPr>
          <w:rFonts w:cstheme="minorHAnsi"/>
          <w:lang w:val="es-AR"/>
        </w:rPr>
        <w:t>y no se contaba con la</w:t>
      </w:r>
      <w:r>
        <w:rPr>
          <w:rFonts w:cstheme="minorHAnsi"/>
          <w:lang w:val="es-AR"/>
        </w:rPr>
        <w:t xml:space="preserve"> </w:t>
      </w:r>
      <w:r w:rsidRPr="00E30F99">
        <w:rPr>
          <w:rFonts w:cstheme="minorHAnsi"/>
          <w:lang w:val="es-AR"/>
        </w:rPr>
        <w:t xml:space="preserve">ayuda de máquinas que pudiesen reemplazar el </w:t>
      </w:r>
      <w:r w:rsidRPr="00B40E7D">
        <w:rPr>
          <w:rFonts w:cstheme="minorHAnsi"/>
          <w:highlight w:val="yellow"/>
          <w:lang w:val="es-AR"/>
        </w:rPr>
        <w:t>trabajo manual</w:t>
      </w:r>
      <w:r w:rsidRPr="00E30F99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</w:p>
    <w:p w14:paraId="7058E4F8" w14:textId="5A630CBA" w:rsidR="00DA290D" w:rsidRDefault="00E30F99" w:rsidP="00136338">
      <w:pPr>
        <w:jc w:val="both"/>
        <w:rPr>
          <w:rFonts w:cstheme="minorHAnsi"/>
          <w:lang w:val="es-AR"/>
        </w:rPr>
      </w:pPr>
      <w:r w:rsidRPr="00E30F99">
        <w:rPr>
          <w:rFonts w:cstheme="minorHAnsi"/>
          <w:lang w:val="es-AR"/>
        </w:rPr>
        <w:t xml:space="preserve">Posteriormente, el uso de las bases de datos se desarrolló a partir de </w:t>
      </w:r>
      <w:r w:rsidRPr="00890776">
        <w:rPr>
          <w:rFonts w:cstheme="minorHAnsi"/>
          <w:highlight w:val="yellow"/>
          <w:lang w:val="es-AR"/>
        </w:rPr>
        <w:t>las necesidades de</w:t>
      </w:r>
      <w:r w:rsidRPr="00890776">
        <w:rPr>
          <w:rFonts w:cstheme="minorHAnsi"/>
          <w:highlight w:val="yellow"/>
          <w:lang w:val="es-AR"/>
        </w:rPr>
        <w:t xml:space="preserve"> </w:t>
      </w:r>
      <w:r w:rsidRPr="00890776">
        <w:rPr>
          <w:rFonts w:cstheme="minorHAnsi"/>
          <w:highlight w:val="yellow"/>
          <w:lang w:val="es-AR"/>
        </w:rPr>
        <w:t>almacenar grandes cantidades de información o datos</w:t>
      </w:r>
      <w:r w:rsidRPr="00E30F99">
        <w:rPr>
          <w:rFonts w:cstheme="minorHAnsi"/>
          <w:lang w:val="es-AR"/>
        </w:rPr>
        <w:t xml:space="preserve">. </w:t>
      </w:r>
    </w:p>
    <w:p w14:paraId="5207F4AF" w14:textId="117C32A0" w:rsidR="005C671D" w:rsidRDefault="00E30F99" w:rsidP="00136338">
      <w:pPr>
        <w:jc w:val="both"/>
        <w:rPr>
          <w:rFonts w:cstheme="minorHAnsi"/>
          <w:lang w:val="es-AR"/>
        </w:rPr>
      </w:pPr>
      <w:r w:rsidRPr="00E30F99">
        <w:rPr>
          <w:rFonts w:cstheme="minorHAnsi"/>
          <w:lang w:val="es-AR"/>
        </w:rPr>
        <w:t xml:space="preserve">En 1884 Herman Hollerith creó la </w:t>
      </w:r>
      <w:r w:rsidRPr="006404CF">
        <w:rPr>
          <w:rFonts w:cstheme="minorHAnsi"/>
          <w:highlight w:val="yellow"/>
          <w:lang w:val="es-AR"/>
        </w:rPr>
        <w:t>máquina automática de tarjetas perforadas</w:t>
      </w:r>
      <w:r w:rsidRPr="00E30F99">
        <w:rPr>
          <w:rFonts w:cstheme="minorHAnsi"/>
          <w:lang w:val="es-AR"/>
        </w:rPr>
        <w:t>, siendo</w:t>
      </w:r>
      <w:r w:rsidR="00DA290D">
        <w:rPr>
          <w:rFonts w:cstheme="minorHAnsi"/>
          <w:lang w:val="es-AR"/>
        </w:rPr>
        <w:t xml:space="preserve"> </w:t>
      </w:r>
      <w:r w:rsidRPr="00E30F99">
        <w:rPr>
          <w:rFonts w:cstheme="minorHAnsi"/>
          <w:lang w:val="es-AR"/>
        </w:rPr>
        <w:t>nombrado así el primer ingeniero estadístico de la historia. En esta época, los censos se</w:t>
      </w:r>
      <w:r w:rsidR="00DA290D">
        <w:rPr>
          <w:rFonts w:cstheme="minorHAnsi"/>
          <w:lang w:val="es-AR"/>
        </w:rPr>
        <w:t xml:space="preserve"> </w:t>
      </w:r>
      <w:r w:rsidRPr="00E30F99">
        <w:rPr>
          <w:rFonts w:cstheme="minorHAnsi"/>
          <w:lang w:val="es-AR"/>
        </w:rPr>
        <w:t>realizaban de forma manual.</w:t>
      </w:r>
    </w:p>
    <w:p w14:paraId="7DFE403E" w14:textId="26CF0AA9" w:rsidR="005C671D" w:rsidRDefault="00136338" w:rsidP="00136338">
      <w:pPr>
        <w:jc w:val="both"/>
        <w:rPr>
          <w:rFonts w:cstheme="minorHAnsi"/>
          <w:lang w:val="es-AR"/>
        </w:rPr>
      </w:pPr>
      <w:r w:rsidRPr="00136338">
        <w:rPr>
          <w:rFonts w:cstheme="minorHAnsi"/>
          <w:lang w:val="es-AR"/>
        </w:rPr>
        <w:t>Ante esta situación, Hollerith comenzó a trabajar en el diseño de una maquina tabuladora o</w:t>
      </w:r>
      <w:r>
        <w:rPr>
          <w:rFonts w:cstheme="minorHAnsi"/>
          <w:lang w:val="es-AR"/>
        </w:rPr>
        <w:t xml:space="preserve"> </w:t>
      </w:r>
      <w:r w:rsidRPr="00136338">
        <w:rPr>
          <w:rFonts w:cstheme="minorHAnsi"/>
          <w:lang w:val="es-AR"/>
        </w:rPr>
        <w:t>censadora, basada en tarjetas perforadas.</w:t>
      </w:r>
    </w:p>
    <w:p w14:paraId="6FD8B827" w14:textId="5AED6046" w:rsidR="00136338" w:rsidRDefault="00F9343F" w:rsidP="00F9343F">
      <w:pPr>
        <w:jc w:val="both"/>
        <w:rPr>
          <w:rFonts w:cstheme="minorHAnsi"/>
          <w:lang w:val="es-AR"/>
        </w:rPr>
      </w:pPr>
      <w:r w:rsidRPr="00F9343F">
        <w:rPr>
          <w:rFonts w:cstheme="minorHAnsi"/>
          <w:lang w:val="es-AR"/>
        </w:rPr>
        <w:t xml:space="preserve">Posteriormente, en </w:t>
      </w:r>
      <w:r w:rsidRPr="006404CF">
        <w:rPr>
          <w:rFonts w:cstheme="minorHAnsi"/>
          <w:highlight w:val="yellow"/>
          <w:lang w:val="es-AR"/>
        </w:rPr>
        <w:t>la década de los cincuenta se da origen a las cintas magnéticas</w:t>
      </w:r>
      <w:r w:rsidRPr="00F9343F">
        <w:rPr>
          <w:rFonts w:cstheme="minorHAnsi"/>
          <w:lang w:val="es-AR"/>
        </w:rPr>
        <w:t>, para</w:t>
      </w:r>
      <w:r>
        <w:rPr>
          <w:rFonts w:cstheme="minorHAnsi"/>
          <w:lang w:val="es-AR"/>
        </w:rPr>
        <w:t xml:space="preserve"> </w:t>
      </w:r>
      <w:r w:rsidRPr="00F9343F">
        <w:rPr>
          <w:rFonts w:cstheme="minorHAnsi"/>
          <w:lang w:val="es-AR"/>
        </w:rPr>
        <w:t>automatizar la información y hacer respaldos. Esto sirvió para suplir las necesidades de</w:t>
      </w:r>
      <w:r>
        <w:rPr>
          <w:rFonts w:cstheme="minorHAnsi"/>
          <w:lang w:val="es-AR"/>
        </w:rPr>
        <w:t xml:space="preserve"> </w:t>
      </w:r>
      <w:r w:rsidRPr="00F9343F">
        <w:rPr>
          <w:rFonts w:cstheme="minorHAnsi"/>
          <w:lang w:val="es-AR"/>
        </w:rPr>
        <w:t xml:space="preserve">información de las nuevas industrias. </w:t>
      </w:r>
      <w:r w:rsidRPr="006404CF">
        <w:rPr>
          <w:rFonts w:cstheme="minorHAnsi"/>
          <w:highlight w:val="yellow"/>
          <w:lang w:val="es-AR"/>
        </w:rPr>
        <w:t>Y a través de este mecanismo se empezaron a</w:t>
      </w:r>
      <w:r w:rsidRPr="006404CF">
        <w:rPr>
          <w:rFonts w:cstheme="minorHAnsi"/>
          <w:highlight w:val="yellow"/>
          <w:lang w:val="es-AR"/>
        </w:rPr>
        <w:t xml:space="preserve"> </w:t>
      </w:r>
      <w:r w:rsidRPr="006404CF">
        <w:rPr>
          <w:rFonts w:cstheme="minorHAnsi"/>
          <w:highlight w:val="yellow"/>
          <w:lang w:val="es-AR"/>
        </w:rPr>
        <w:t>automatizar información, con la desventaja de que solo se podía hacer de forma secuencial</w:t>
      </w:r>
      <w:r w:rsidRPr="00F9343F">
        <w:rPr>
          <w:rFonts w:cstheme="minorHAnsi"/>
          <w:lang w:val="es-AR"/>
        </w:rPr>
        <w:t>.</w:t>
      </w:r>
    </w:p>
    <w:p w14:paraId="5F9355D6" w14:textId="103DD9FB" w:rsidR="00F9343F" w:rsidRDefault="00376E1C" w:rsidP="00F9343F">
      <w:pPr>
        <w:rPr>
          <w:rFonts w:cstheme="minorHAnsi"/>
          <w:u w:val="single"/>
          <w:lang w:val="es-AR"/>
        </w:rPr>
      </w:pPr>
      <w:r w:rsidRPr="00376E1C">
        <w:rPr>
          <w:rFonts w:cstheme="minorHAnsi"/>
          <w:u w:val="single"/>
          <w:lang w:val="es-AR"/>
        </w:rPr>
        <w:t>Década de 1960</w:t>
      </w:r>
    </w:p>
    <w:p w14:paraId="2FE01A59" w14:textId="57DEA837" w:rsidR="000B27E4" w:rsidRPr="000B27E4" w:rsidRDefault="000B27E4" w:rsidP="000B27E4">
      <w:pPr>
        <w:jc w:val="both"/>
        <w:rPr>
          <w:rFonts w:cstheme="minorHAnsi"/>
          <w:lang w:val="es-AR"/>
        </w:rPr>
      </w:pPr>
      <w:r w:rsidRPr="000B27E4">
        <w:rPr>
          <w:rFonts w:cstheme="minorHAnsi"/>
          <w:lang w:val="es-AR"/>
        </w:rPr>
        <w:t xml:space="preserve">Posteriormente en la época de los sesenta, </w:t>
      </w:r>
      <w:r w:rsidRPr="006404CF">
        <w:rPr>
          <w:rFonts w:cstheme="minorHAnsi"/>
          <w:highlight w:val="yellow"/>
          <w:lang w:val="es-AR"/>
        </w:rPr>
        <w:t>las computadoras bajaron los precios para que las</w:t>
      </w:r>
      <w:r w:rsidRPr="006404CF">
        <w:rPr>
          <w:rFonts w:cstheme="minorHAnsi"/>
          <w:highlight w:val="yellow"/>
          <w:lang w:val="es-AR"/>
        </w:rPr>
        <w:t xml:space="preserve"> </w:t>
      </w:r>
      <w:r w:rsidRPr="006404CF">
        <w:rPr>
          <w:rFonts w:cstheme="minorHAnsi"/>
          <w:highlight w:val="yellow"/>
          <w:lang w:val="es-AR"/>
        </w:rPr>
        <w:t>compañías privadas las pudiesen adquirir</w:t>
      </w:r>
      <w:r w:rsidRPr="000B27E4">
        <w:rPr>
          <w:rFonts w:cstheme="minorHAnsi"/>
          <w:lang w:val="es-AR"/>
        </w:rPr>
        <w:t>; dando paso a que se popularizara el uso de los</w:t>
      </w:r>
      <w:r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>discos, cosa que fue un adelanto muy efectivo en la época, debido a que a partir de este</w:t>
      </w:r>
      <w:r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 xml:space="preserve">soporte se podía </w:t>
      </w:r>
      <w:r w:rsidRPr="00A11F58">
        <w:rPr>
          <w:rFonts w:cstheme="minorHAnsi"/>
          <w:highlight w:val="yellow"/>
          <w:lang w:val="es-AR"/>
        </w:rPr>
        <w:t>consultar la información</w:t>
      </w:r>
      <w:r w:rsidRPr="000B27E4">
        <w:rPr>
          <w:rFonts w:cstheme="minorHAnsi"/>
          <w:lang w:val="es-AR"/>
        </w:rPr>
        <w:t xml:space="preserve"> directamente, </w:t>
      </w:r>
      <w:r w:rsidRPr="00A11F58">
        <w:rPr>
          <w:rFonts w:cstheme="minorHAnsi"/>
          <w:highlight w:val="yellow"/>
          <w:lang w:val="es-AR"/>
        </w:rPr>
        <w:t>sin tener que saber la ubicación exacta</w:t>
      </w:r>
      <w:r w:rsidRPr="00A11F58">
        <w:rPr>
          <w:rFonts w:cstheme="minorHAnsi"/>
          <w:highlight w:val="yellow"/>
          <w:lang w:val="es-AR"/>
        </w:rPr>
        <w:t xml:space="preserve"> </w:t>
      </w:r>
      <w:r w:rsidRPr="00A11F58">
        <w:rPr>
          <w:rFonts w:cstheme="minorHAnsi"/>
          <w:highlight w:val="yellow"/>
          <w:lang w:val="es-AR"/>
        </w:rPr>
        <w:t>de los datos.</w:t>
      </w:r>
    </w:p>
    <w:p w14:paraId="51D30359" w14:textId="6F3633FC" w:rsidR="000B27E4" w:rsidRPr="000B27E4" w:rsidRDefault="000B27E4" w:rsidP="000B27E4">
      <w:pPr>
        <w:jc w:val="both"/>
        <w:rPr>
          <w:rFonts w:cstheme="minorHAnsi"/>
          <w:lang w:val="es-AR"/>
        </w:rPr>
      </w:pPr>
      <w:r w:rsidRPr="000B27E4">
        <w:rPr>
          <w:rFonts w:cstheme="minorHAnsi"/>
          <w:lang w:val="es-AR"/>
        </w:rPr>
        <w:t xml:space="preserve">En esta misma época se dio inicio a las </w:t>
      </w:r>
      <w:r w:rsidRPr="00A11F58">
        <w:rPr>
          <w:rFonts w:cstheme="minorHAnsi"/>
          <w:u w:val="single"/>
          <w:lang w:val="es-AR"/>
        </w:rPr>
        <w:t>primeras generaciones de bases de datos de red y las</w:t>
      </w:r>
      <w:r w:rsidRPr="00A11F58">
        <w:rPr>
          <w:rFonts w:cstheme="minorHAnsi"/>
          <w:u w:val="single"/>
          <w:lang w:val="es-AR"/>
        </w:rPr>
        <w:t xml:space="preserve"> </w:t>
      </w:r>
      <w:r w:rsidRPr="00A11F58">
        <w:rPr>
          <w:rFonts w:cstheme="minorHAnsi"/>
          <w:u w:val="single"/>
          <w:lang w:val="es-AR"/>
        </w:rPr>
        <w:t>bases de datos jerárquicas</w:t>
      </w:r>
      <w:r w:rsidRPr="000B27E4">
        <w:rPr>
          <w:rFonts w:cstheme="minorHAnsi"/>
          <w:lang w:val="es-AR"/>
        </w:rPr>
        <w:t xml:space="preserve">, ya que era posible guardar </w:t>
      </w:r>
      <w:r w:rsidRPr="00A11F58">
        <w:rPr>
          <w:rFonts w:cstheme="minorHAnsi"/>
          <w:u w:val="single"/>
          <w:lang w:val="es-AR"/>
        </w:rPr>
        <w:t xml:space="preserve">estructuras de datos en listas y </w:t>
      </w:r>
      <w:r w:rsidR="005D2377" w:rsidRPr="00A11F58">
        <w:rPr>
          <w:rFonts w:cstheme="minorHAnsi"/>
          <w:u w:val="single"/>
          <w:lang w:val="es-AR"/>
        </w:rPr>
        <w:t>árboles</w:t>
      </w:r>
      <w:r w:rsidRPr="000B27E4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>Otro de los principales logros de los años sesenta fue la alianza de IBM y American Airlines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 xml:space="preserve">para desarrollar </w:t>
      </w:r>
      <w:r w:rsidRPr="00A11F58">
        <w:rPr>
          <w:rFonts w:cstheme="minorHAnsi"/>
          <w:highlight w:val="yellow"/>
          <w:lang w:val="es-AR"/>
        </w:rPr>
        <w:t>SABRE, un sistema operativo que manejaba las reservas de vuelos,</w:t>
      </w:r>
      <w:r w:rsidR="005D2377" w:rsidRPr="00A11F58">
        <w:rPr>
          <w:rFonts w:cstheme="minorHAnsi"/>
          <w:highlight w:val="yellow"/>
          <w:lang w:val="es-AR"/>
        </w:rPr>
        <w:t xml:space="preserve"> </w:t>
      </w:r>
      <w:r w:rsidRPr="00A11F58">
        <w:rPr>
          <w:rFonts w:cstheme="minorHAnsi"/>
          <w:highlight w:val="yellow"/>
          <w:lang w:val="es-AR"/>
        </w:rPr>
        <w:t>transacciones e informaciones sobre los pasajeros de la compañía American Airlines</w:t>
      </w:r>
      <w:r w:rsidRPr="000B27E4">
        <w:rPr>
          <w:rFonts w:cstheme="minorHAnsi"/>
          <w:lang w:val="es-AR"/>
        </w:rPr>
        <w:t>.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 xml:space="preserve">Y, posteriormente, en esta misma década, se </w:t>
      </w:r>
      <w:r w:rsidR="005D2377" w:rsidRPr="000B27E4">
        <w:rPr>
          <w:rFonts w:cstheme="minorHAnsi"/>
          <w:lang w:val="es-AR"/>
        </w:rPr>
        <w:t>llevó</w:t>
      </w:r>
      <w:r w:rsidRPr="000B27E4">
        <w:rPr>
          <w:rFonts w:cstheme="minorHAnsi"/>
          <w:lang w:val="es-AR"/>
        </w:rPr>
        <w:t xml:space="preserve"> a cabo el desarrollo del IDS desarrollado por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>Charles Bachman (que formaba parte de la CODASYL) supuso la creación de un nuevo tipo de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 xml:space="preserve">sistema de bases de datos conocido como </w:t>
      </w:r>
      <w:r w:rsidRPr="00E01C36">
        <w:rPr>
          <w:rFonts w:cstheme="minorHAnsi"/>
          <w:highlight w:val="yellow"/>
          <w:lang w:val="es-AR"/>
        </w:rPr>
        <w:t>modelo en red</w:t>
      </w:r>
      <w:r w:rsidRPr="000B27E4">
        <w:rPr>
          <w:rFonts w:cstheme="minorHAnsi"/>
          <w:lang w:val="es-AR"/>
        </w:rPr>
        <w:t xml:space="preserve"> que permitió la creación de un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>standard en los sistemas de bases de datos gracias a la creación de nuevos lenguajes de</w:t>
      </w:r>
      <w:r w:rsidR="005D2377">
        <w:rPr>
          <w:rFonts w:cstheme="minorHAnsi"/>
          <w:lang w:val="es-AR"/>
        </w:rPr>
        <w:t xml:space="preserve"> </w:t>
      </w:r>
      <w:r w:rsidRPr="000B27E4">
        <w:rPr>
          <w:rFonts w:cstheme="minorHAnsi"/>
          <w:lang w:val="es-AR"/>
        </w:rPr>
        <w:t>sistemas de información.</w:t>
      </w:r>
    </w:p>
    <w:p w14:paraId="1BD33EE1" w14:textId="77777777" w:rsidR="005D2377" w:rsidRDefault="005D2377" w:rsidP="000B27E4">
      <w:pPr>
        <w:jc w:val="both"/>
        <w:rPr>
          <w:rFonts w:cstheme="minorHAnsi"/>
          <w:lang w:val="es-AR"/>
        </w:rPr>
      </w:pPr>
    </w:p>
    <w:p w14:paraId="29EF5764" w14:textId="63554C75" w:rsidR="000B27E4" w:rsidRDefault="000B27E4" w:rsidP="000B27E4">
      <w:pPr>
        <w:jc w:val="both"/>
        <w:rPr>
          <w:rFonts w:cstheme="minorHAnsi"/>
          <w:lang w:val="es-AR"/>
        </w:rPr>
      </w:pPr>
      <w:r w:rsidRPr="000B27E4">
        <w:rPr>
          <w:rFonts w:cstheme="minorHAnsi"/>
          <w:lang w:val="es-AR"/>
        </w:rPr>
        <w:lastRenderedPageBreak/>
        <w:t>CODASYL (</w:t>
      </w:r>
      <w:proofErr w:type="spellStart"/>
      <w:r w:rsidRPr="000B27E4">
        <w:rPr>
          <w:rFonts w:cstheme="minorHAnsi"/>
          <w:lang w:val="es-AR"/>
        </w:rPr>
        <w:t>Conference</w:t>
      </w:r>
      <w:proofErr w:type="spellEnd"/>
      <w:r w:rsidRPr="000B27E4">
        <w:rPr>
          <w:rFonts w:cstheme="minorHAnsi"/>
          <w:lang w:val="es-AR"/>
        </w:rPr>
        <w:t xml:space="preserve"> </w:t>
      </w:r>
      <w:proofErr w:type="spellStart"/>
      <w:r w:rsidRPr="000B27E4">
        <w:rPr>
          <w:rFonts w:cstheme="minorHAnsi"/>
          <w:lang w:val="es-AR"/>
        </w:rPr>
        <w:t>on</w:t>
      </w:r>
      <w:proofErr w:type="spellEnd"/>
      <w:r w:rsidRPr="000B27E4">
        <w:rPr>
          <w:rFonts w:cstheme="minorHAnsi"/>
          <w:lang w:val="es-AR"/>
        </w:rPr>
        <w:t xml:space="preserve"> Data </w:t>
      </w:r>
      <w:proofErr w:type="spellStart"/>
      <w:r w:rsidRPr="000B27E4">
        <w:rPr>
          <w:rFonts w:cstheme="minorHAnsi"/>
          <w:lang w:val="es-AR"/>
        </w:rPr>
        <w:t>Systems</w:t>
      </w:r>
      <w:proofErr w:type="spellEnd"/>
      <w:r w:rsidRPr="000B27E4">
        <w:rPr>
          <w:rFonts w:cstheme="minorHAnsi"/>
          <w:lang w:val="es-AR"/>
        </w:rPr>
        <w:t xml:space="preserve"> </w:t>
      </w:r>
      <w:proofErr w:type="spellStart"/>
      <w:r w:rsidRPr="000B27E4">
        <w:rPr>
          <w:rFonts w:cstheme="minorHAnsi"/>
          <w:lang w:val="es-AR"/>
        </w:rPr>
        <w:t>Languages</w:t>
      </w:r>
      <w:proofErr w:type="spellEnd"/>
      <w:r w:rsidRPr="000B27E4">
        <w:rPr>
          <w:rFonts w:cstheme="minorHAnsi"/>
          <w:lang w:val="es-AR"/>
        </w:rPr>
        <w:t xml:space="preserve">) </w:t>
      </w:r>
      <w:r w:rsidRPr="005F66EF">
        <w:rPr>
          <w:rFonts w:cstheme="minorHAnsi"/>
          <w:highlight w:val="yellow"/>
          <w:lang w:val="es-AR"/>
        </w:rPr>
        <w:t>era un consorcio de industrias</w:t>
      </w:r>
      <w:r w:rsidR="005D2377" w:rsidRPr="005F66EF">
        <w:rPr>
          <w:rFonts w:cstheme="minorHAnsi"/>
          <w:highlight w:val="yellow"/>
          <w:lang w:val="es-AR"/>
        </w:rPr>
        <w:t xml:space="preserve"> </w:t>
      </w:r>
      <w:r w:rsidRPr="005F66EF">
        <w:rPr>
          <w:rFonts w:cstheme="minorHAnsi"/>
          <w:highlight w:val="yellow"/>
          <w:lang w:val="es-AR"/>
        </w:rPr>
        <w:t>informáticas que tenían como objetivo la regularización de un lenguaje de programación</w:t>
      </w:r>
      <w:r w:rsidR="005D2377" w:rsidRPr="005F66EF">
        <w:rPr>
          <w:rFonts w:cstheme="minorHAnsi"/>
          <w:highlight w:val="yellow"/>
          <w:lang w:val="es-AR"/>
        </w:rPr>
        <w:t xml:space="preserve"> </w:t>
      </w:r>
      <w:r w:rsidRPr="005F66EF">
        <w:rPr>
          <w:rFonts w:cstheme="minorHAnsi"/>
          <w:highlight w:val="yellow"/>
          <w:lang w:val="es-AR"/>
        </w:rPr>
        <w:t>estándar que pudiera ser utilizado en multitud de ordenadores</w:t>
      </w:r>
      <w:r w:rsidRPr="000B27E4">
        <w:rPr>
          <w:rFonts w:cstheme="minorHAnsi"/>
          <w:lang w:val="es-AR"/>
        </w:rPr>
        <w:t>.</w:t>
      </w:r>
      <w:r w:rsidR="005D2377">
        <w:rPr>
          <w:rFonts w:cstheme="minorHAnsi"/>
          <w:lang w:val="es-AR"/>
        </w:rPr>
        <w:t xml:space="preserve"> </w:t>
      </w:r>
    </w:p>
    <w:p w14:paraId="53813718" w14:textId="77777777" w:rsidR="00370927" w:rsidRPr="00370927" w:rsidRDefault="00370927" w:rsidP="00370927">
      <w:pPr>
        <w:rPr>
          <w:rFonts w:cstheme="minorHAnsi"/>
          <w:u w:val="single"/>
          <w:lang w:val="es-AR"/>
        </w:rPr>
      </w:pPr>
      <w:r w:rsidRPr="00370927">
        <w:rPr>
          <w:rFonts w:cstheme="minorHAnsi"/>
          <w:u w:val="single"/>
          <w:lang w:val="es-AR"/>
        </w:rPr>
        <w:t>Década de 1970</w:t>
      </w:r>
    </w:p>
    <w:p w14:paraId="771B374A" w14:textId="3C75ECF2" w:rsidR="005D2377" w:rsidRPr="00370927" w:rsidRDefault="00370927" w:rsidP="00370927">
      <w:pPr>
        <w:jc w:val="both"/>
        <w:rPr>
          <w:rFonts w:cstheme="minorHAnsi"/>
          <w:lang w:val="es-AR"/>
        </w:rPr>
      </w:pPr>
      <w:r w:rsidRPr="00370927">
        <w:rPr>
          <w:rFonts w:cstheme="minorHAnsi"/>
          <w:lang w:val="es-AR"/>
        </w:rPr>
        <w:t xml:space="preserve">Por lo que respecta a la década de los setenta, </w:t>
      </w:r>
      <w:r w:rsidRPr="00DB31B5">
        <w:rPr>
          <w:rFonts w:cstheme="minorHAnsi"/>
          <w:highlight w:val="yellow"/>
          <w:lang w:val="es-AR"/>
        </w:rPr>
        <w:t>Edgar Frank Codd</w:t>
      </w:r>
      <w:r w:rsidRPr="00370927">
        <w:rPr>
          <w:rFonts w:cstheme="minorHAnsi"/>
          <w:lang w:val="es-AR"/>
        </w:rPr>
        <w:t>, científico informático ingles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conocido por sus aportaciones a la teoría de bases de datos relacionales, definió el modelo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relacional a la par que publicó una serie de reglas para los sistemas de datos relacionales a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través de su artículo “Un modelo relacional de datos para grandes bancos de datos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compartidos”.</w:t>
      </w:r>
    </w:p>
    <w:p w14:paraId="1916F4FD" w14:textId="087BDEAC" w:rsidR="00370927" w:rsidRPr="00370927" w:rsidRDefault="00370927" w:rsidP="00370927">
      <w:pPr>
        <w:jc w:val="both"/>
        <w:rPr>
          <w:rFonts w:cstheme="minorHAnsi"/>
          <w:lang w:val="es-AR"/>
        </w:rPr>
      </w:pPr>
      <w:r w:rsidRPr="00370927">
        <w:rPr>
          <w:rFonts w:cstheme="minorHAnsi"/>
          <w:lang w:val="es-AR"/>
        </w:rPr>
        <w:t xml:space="preserve">Este hecho dio paso al nacimiento de la </w:t>
      </w:r>
      <w:r w:rsidRPr="00DB31B5">
        <w:rPr>
          <w:rFonts w:cstheme="minorHAnsi"/>
          <w:highlight w:val="yellow"/>
          <w:lang w:val="es-AR"/>
        </w:rPr>
        <w:t>segunda generación de los Sistemas Gestores de</w:t>
      </w:r>
      <w:r w:rsidRPr="00DB31B5">
        <w:rPr>
          <w:rFonts w:cstheme="minorHAnsi"/>
          <w:highlight w:val="yellow"/>
          <w:lang w:val="es-AR"/>
        </w:rPr>
        <w:t xml:space="preserve"> </w:t>
      </w:r>
      <w:r w:rsidRPr="00DB31B5">
        <w:rPr>
          <w:rFonts w:cstheme="minorHAnsi"/>
          <w:highlight w:val="yellow"/>
          <w:lang w:val="es-AR"/>
        </w:rPr>
        <w:t>Bases de Datos</w:t>
      </w:r>
      <w:r w:rsidRPr="00370927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 xml:space="preserve">Como consecuencia de esto, durante la década de 1970, </w:t>
      </w:r>
      <w:r w:rsidRPr="00DB31B5">
        <w:rPr>
          <w:rFonts w:cstheme="minorHAnsi"/>
          <w:highlight w:val="yellow"/>
          <w:lang w:val="es-AR"/>
        </w:rPr>
        <w:t>Lawrence J. Ellison</w:t>
      </w:r>
      <w:r w:rsidRPr="00370927">
        <w:rPr>
          <w:rFonts w:cstheme="minorHAnsi"/>
          <w:lang w:val="es-AR"/>
        </w:rPr>
        <w:t>, más conocido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como Larry Ellison, a partir del trabajo de Edgar F. Codd sobre los sistemas de bases de datos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 xml:space="preserve">relacionales, desarrolló el </w:t>
      </w:r>
      <w:proofErr w:type="spellStart"/>
      <w:r w:rsidRPr="00370927">
        <w:rPr>
          <w:rFonts w:cstheme="minorHAnsi"/>
          <w:lang w:val="es-AR"/>
        </w:rPr>
        <w:t>Relational</w:t>
      </w:r>
      <w:proofErr w:type="spellEnd"/>
      <w:r w:rsidRPr="00370927">
        <w:rPr>
          <w:rFonts w:cstheme="minorHAnsi"/>
          <w:lang w:val="es-AR"/>
        </w:rPr>
        <w:t xml:space="preserve"> Software </w:t>
      </w:r>
      <w:proofErr w:type="spellStart"/>
      <w:r w:rsidRPr="00370927">
        <w:rPr>
          <w:rFonts w:cstheme="minorHAnsi"/>
          <w:lang w:val="es-AR"/>
        </w:rPr>
        <w:t>System</w:t>
      </w:r>
      <w:proofErr w:type="spellEnd"/>
      <w:r w:rsidRPr="00370927">
        <w:rPr>
          <w:rFonts w:cstheme="minorHAnsi"/>
          <w:lang w:val="es-AR"/>
        </w:rPr>
        <w:t>, o lo que es lo mismo, lo que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 xml:space="preserve">actualmente se conoce como </w:t>
      </w:r>
      <w:r w:rsidRPr="00DB31B5">
        <w:rPr>
          <w:rFonts w:cstheme="minorHAnsi"/>
          <w:highlight w:val="yellow"/>
          <w:lang w:val="es-AR"/>
        </w:rPr>
        <w:t xml:space="preserve">Oracle </w:t>
      </w:r>
      <w:proofErr w:type="spellStart"/>
      <w:r w:rsidRPr="00DB31B5">
        <w:rPr>
          <w:rFonts w:cstheme="minorHAnsi"/>
          <w:highlight w:val="yellow"/>
          <w:lang w:val="es-AR"/>
        </w:rPr>
        <w:t>Corporation</w:t>
      </w:r>
      <w:proofErr w:type="spellEnd"/>
      <w:r w:rsidRPr="00370927">
        <w:rPr>
          <w:rFonts w:cstheme="minorHAnsi"/>
          <w:lang w:val="es-AR"/>
        </w:rPr>
        <w:t xml:space="preserve">, </w:t>
      </w:r>
      <w:r w:rsidRPr="00DB31B5">
        <w:rPr>
          <w:rFonts w:cstheme="minorHAnsi"/>
          <w:highlight w:val="yellow"/>
          <w:lang w:val="es-AR"/>
        </w:rPr>
        <w:t>desarrollando así un sistema de gestión de</w:t>
      </w:r>
      <w:r w:rsidRPr="00DB31B5">
        <w:rPr>
          <w:rFonts w:cstheme="minorHAnsi"/>
          <w:highlight w:val="yellow"/>
          <w:lang w:val="es-AR"/>
        </w:rPr>
        <w:t xml:space="preserve"> </w:t>
      </w:r>
      <w:r w:rsidRPr="00DB31B5">
        <w:rPr>
          <w:rFonts w:cstheme="minorHAnsi"/>
          <w:highlight w:val="yellow"/>
          <w:lang w:val="es-AR"/>
        </w:rPr>
        <w:t>bases de datos relacional con el mismo nombre que dicha compañía</w:t>
      </w:r>
      <w:r w:rsidRPr="00370927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 xml:space="preserve">Posteriormente en la época de los </w:t>
      </w:r>
      <w:r w:rsidRPr="00DB31B5">
        <w:rPr>
          <w:rFonts w:cstheme="minorHAnsi"/>
          <w:highlight w:val="yellow"/>
          <w:lang w:val="es-AR"/>
        </w:rPr>
        <w:t>ochenta</w:t>
      </w:r>
      <w:r w:rsidRPr="00370927">
        <w:rPr>
          <w:rFonts w:cstheme="minorHAnsi"/>
          <w:lang w:val="es-AR"/>
        </w:rPr>
        <w:t xml:space="preserve"> también se desarrollará </w:t>
      </w:r>
      <w:r w:rsidRPr="00DB31B5">
        <w:rPr>
          <w:rFonts w:cstheme="minorHAnsi"/>
          <w:highlight w:val="yellow"/>
          <w:lang w:val="es-AR"/>
        </w:rPr>
        <w:t>el SQL</w:t>
      </w:r>
      <w:r w:rsidRPr="00370927">
        <w:rPr>
          <w:rFonts w:cstheme="minorHAnsi"/>
          <w:lang w:val="es-AR"/>
        </w:rPr>
        <w:t xml:space="preserve"> (</w:t>
      </w:r>
      <w:proofErr w:type="spellStart"/>
      <w:r w:rsidRPr="00370927">
        <w:rPr>
          <w:rFonts w:cstheme="minorHAnsi"/>
          <w:lang w:val="es-AR"/>
        </w:rPr>
        <w:t>Structured</w:t>
      </w:r>
      <w:proofErr w:type="spellEnd"/>
      <w:r w:rsidRPr="00370927">
        <w:rPr>
          <w:rFonts w:cstheme="minorHAnsi"/>
          <w:lang w:val="es-AR"/>
        </w:rPr>
        <w:t xml:space="preserve"> </w:t>
      </w:r>
      <w:proofErr w:type="spellStart"/>
      <w:r w:rsidRPr="00370927">
        <w:rPr>
          <w:rFonts w:cstheme="minorHAnsi"/>
          <w:lang w:val="es-AR"/>
        </w:rPr>
        <w:t>Query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 w:rsidRPr="00370927">
        <w:rPr>
          <w:rFonts w:cstheme="minorHAnsi"/>
          <w:lang w:val="es-AR"/>
        </w:rPr>
        <w:t>Language</w:t>
      </w:r>
      <w:proofErr w:type="spellEnd"/>
      <w:r w:rsidRPr="00370927">
        <w:rPr>
          <w:rFonts w:cstheme="minorHAnsi"/>
          <w:lang w:val="es-AR"/>
        </w:rPr>
        <w:t xml:space="preserve">) o lo que es lo mismo un </w:t>
      </w:r>
      <w:r w:rsidRPr="00990EF5">
        <w:rPr>
          <w:rFonts w:cstheme="minorHAnsi"/>
          <w:highlight w:val="yellow"/>
          <w:lang w:val="es-AR"/>
        </w:rPr>
        <w:t>lenguaje de consultas</w:t>
      </w:r>
      <w:r w:rsidRPr="00370927">
        <w:rPr>
          <w:rFonts w:cstheme="minorHAnsi"/>
          <w:lang w:val="es-AR"/>
        </w:rPr>
        <w:t xml:space="preserve"> o lenguaje declarativo de acceso a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bases de datos relacionales que permite efectuar consultas con el fin de recuperar información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de interés de una base de datos y hacer cambios sobre la base de datos de forma sencilla;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además de analiza grandes cantidades de información y permitir especificar diversos tipos de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operaciones frente a la misma información, a diferencia de las bases de datos de los años</w:t>
      </w:r>
      <w:r>
        <w:rPr>
          <w:rFonts w:cstheme="minorHAnsi"/>
          <w:lang w:val="es-AR"/>
        </w:rPr>
        <w:t xml:space="preserve"> </w:t>
      </w:r>
      <w:r w:rsidRPr="00370927">
        <w:rPr>
          <w:rFonts w:cstheme="minorHAnsi"/>
          <w:lang w:val="es-AR"/>
        </w:rPr>
        <w:t>ochenta que se diseñaron para aplicaciones de procesamiento de transacciones.</w:t>
      </w:r>
    </w:p>
    <w:p w14:paraId="306A173F" w14:textId="76E39346" w:rsidR="0000364F" w:rsidRPr="005D3766" w:rsidRDefault="0000364F" w:rsidP="00036A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5D3766">
        <w:rPr>
          <w:rFonts w:cstheme="minorHAnsi"/>
          <w:lang w:val="es-AR"/>
        </w:rPr>
        <w:t xml:space="preserve">Pero cabe destacar que ORACLE es considerado como uno de los </w:t>
      </w:r>
      <w:r w:rsidRPr="0063550D">
        <w:rPr>
          <w:rFonts w:cstheme="minorHAnsi"/>
          <w:highlight w:val="yellow"/>
          <w:lang w:val="es-AR"/>
        </w:rPr>
        <w:t>sistemas de bases de datos</w:t>
      </w:r>
      <w:r w:rsidR="00036A45" w:rsidRPr="0063550D">
        <w:rPr>
          <w:rFonts w:cstheme="minorHAnsi"/>
          <w:highlight w:val="yellow"/>
          <w:lang w:val="es-AR"/>
        </w:rPr>
        <w:t xml:space="preserve"> </w:t>
      </w:r>
      <w:r w:rsidRPr="0063550D">
        <w:rPr>
          <w:rFonts w:cstheme="minorHAnsi"/>
          <w:highlight w:val="yellow"/>
          <w:lang w:val="es-AR"/>
        </w:rPr>
        <w:t>más completos que existen en el mundo</w:t>
      </w:r>
      <w:r w:rsidRPr="005D3766">
        <w:rPr>
          <w:rFonts w:cstheme="minorHAnsi"/>
          <w:lang w:val="es-AR"/>
        </w:rPr>
        <w:t>, y aunque su dominio en el mercado de servidores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empresariales ha sido casi total hasta hace relativamente poco, actualmente sufre la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competencia del SQL Server de la compañía Microsoft y de la oferta de otros Sistemas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Administradores de Bases de Datos Relacionales con licencia libre como es el caso de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PostgreSQL, MySQL o Firebird que aparecerían posteriormente en la década de 1990.</w:t>
      </w:r>
    </w:p>
    <w:p w14:paraId="75185322" w14:textId="77777777" w:rsidR="00036A45" w:rsidRDefault="00036A45" w:rsidP="005D3766">
      <w:pPr>
        <w:rPr>
          <w:rFonts w:cstheme="minorHAnsi"/>
          <w:u w:val="single"/>
          <w:lang w:val="es-AR"/>
        </w:rPr>
      </w:pPr>
    </w:p>
    <w:p w14:paraId="3141B349" w14:textId="1395CE4E" w:rsidR="0000364F" w:rsidRPr="005D3766" w:rsidRDefault="0000364F" w:rsidP="005D3766">
      <w:pPr>
        <w:rPr>
          <w:rFonts w:cstheme="minorHAnsi"/>
          <w:u w:val="single"/>
          <w:lang w:val="es-AR"/>
        </w:rPr>
      </w:pPr>
      <w:r w:rsidRPr="005D3766">
        <w:rPr>
          <w:rFonts w:cstheme="minorHAnsi"/>
          <w:u w:val="single"/>
          <w:lang w:val="es-AR"/>
        </w:rPr>
        <w:t>Década de 1980</w:t>
      </w:r>
    </w:p>
    <w:p w14:paraId="78E1BA41" w14:textId="1DE87589" w:rsidR="0000364F" w:rsidRDefault="0000364F" w:rsidP="00036A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5D3766">
        <w:rPr>
          <w:rFonts w:cstheme="minorHAnsi"/>
          <w:lang w:val="es-AR"/>
        </w:rPr>
        <w:t xml:space="preserve">Por su parte, a principios de los años ochenta comenzó el auge de la </w:t>
      </w:r>
      <w:r w:rsidRPr="00990EF5">
        <w:rPr>
          <w:rFonts w:cstheme="minorHAnsi"/>
          <w:highlight w:val="yellow"/>
          <w:lang w:val="es-AR"/>
        </w:rPr>
        <w:t>comercialización de los</w:t>
      </w:r>
      <w:r w:rsidR="00036A45" w:rsidRPr="00990EF5">
        <w:rPr>
          <w:rFonts w:cstheme="minorHAnsi"/>
          <w:highlight w:val="yellow"/>
          <w:lang w:val="es-AR"/>
        </w:rPr>
        <w:t xml:space="preserve"> </w:t>
      </w:r>
      <w:r w:rsidRPr="00990EF5">
        <w:rPr>
          <w:rFonts w:cstheme="minorHAnsi"/>
          <w:highlight w:val="yellow"/>
          <w:lang w:val="es-AR"/>
        </w:rPr>
        <w:t>sistemas relacionales, y SQL</w:t>
      </w:r>
      <w:r w:rsidR="00036A45" w:rsidRPr="00990EF5">
        <w:rPr>
          <w:rFonts w:cstheme="minorHAnsi"/>
          <w:highlight w:val="yellow"/>
          <w:lang w:val="es-AR"/>
        </w:rPr>
        <w:t xml:space="preserve"> </w:t>
      </w:r>
      <w:r w:rsidRPr="00990EF5">
        <w:rPr>
          <w:rFonts w:cstheme="minorHAnsi"/>
          <w:highlight w:val="yellow"/>
          <w:lang w:val="es-AR"/>
        </w:rPr>
        <w:t>comenzó a ser el estándar de la industria</w:t>
      </w:r>
      <w:r w:rsidRPr="005D3766">
        <w:rPr>
          <w:rFonts w:cstheme="minorHAnsi"/>
          <w:lang w:val="es-AR"/>
        </w:rPr>
        <w:t>, ya que las bases de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datos relacionales con su sistema de tablas (compuesta por filas y columnas) pudieron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competir con las bases jerárquicas y de red, como consecuencia de que su nivel de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programación era sencillo y su nivel de programación era relativamente bajo.</w:t>
      </w:r>
    </w:p>
    <w:p w14:paraId="5D3A8EC7" w14:textId="77777777" w:rsidR="005D3766" w:rsidRPr="005D3766" w:rsidRDefault="005D3766" w:rsidP="005D3766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049E34E" w14:textId="77777777" w:rsidR="0000364F" w:rsidRPr="005D3766" w:rsidRDefault="0000364F" w:rsidP="005D3766">
      <w:pPr>
        <w:rPr>
          <w:rFonts w:cstheme="minorHAnsi"/>
          <w:u w:val="single"/>
          <w:lang w:val="es-AR"/>
        </w:rPr>
      </w:pPr>
      <w:r w:rsidRPr="005D3766">
        <w:rPr>
          <w:rFonts w:cstheme="minorHAnsi"/>
          <w:u w:val="single"/>
          <w:lang w:val="es-AR"/>
        </w:rPr>
        <w:t>Década años 1990</w:t>
      </w:r>
    </w:p>
    <w:p w14:paraId="5CA58251" w14:textId="0D498094" w:rsidR="0000364F" w:rsidRDefault="0000364F" w:rsidP="00036A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5D3766">
        <w:rPr>
          <w:rFonts w:cstheme="minorHAnsi"/>
          <w:lang w:val="es-AR"/>
        </w:rPr>
        <w:t xml:space="preserve">En la década de 1990 la investigación en bases de datos giró en torno a </w:t>
      </w:r>
      <w:r w:rsidRPr="00990EF5">
        <w:rPr>
          <w:rFonts w:cstheme="minorHAnsi"/>
          <w:highlight w:val="yellow"/>
          <w:lang w:val="es-AR"/>
        </w:rPr>
        <w:t>las bases de datos</w:t>
      </w:r>
      <w:r w:rsidR="00036A45" w:rsidRPr="00990EF5">
        <w:rPr>
          <w:rFonts w:cstheme="minorHAnsi"/>
          <w:highlight w:val="yellow"/>
          <w:lang w:val="es-AR"/>
        </w:rPr>
        <w:t xml:space="preserve"> </w:t>
      </w:r>
      <w:r w:rsidRPr="00990EF5">
        <w:rPr>
          <w:rFonts w:cstheme="minorHAnsi"/>
          <w:highlight w:val="yellow"/>
          <w:lang w:val="es-AR"/>
        </w:rPr>
        <w:t>orientadas a objetos</w:t>
      </w:r>
      <w:r w:rsidRPr="005D3766">
        <w:rPr>
          <w:rFonts w:cstheme="minorHAnsi"/>
          <w:lang w:val="es-AR"/>
        </w:rPr>
        <w:t>. Las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 xml:space="preserve">cuales han tenido bastante éxito a la hora de </w:t>
      </w:r>
      <w:r w:rsidRPr="00990EF5">
        <w:rPr>
          <w:rFonts w:cstheme="minorHAnsi"/>
          <w:highlight w:val="yellow"/>
          <w:lang w:val="es-AR"/>
        </w:rPr>
        <w:t>gestionar datos</w:t>
      </w:r>
      <w:r w:rsidR="00036A45" w:rsidRPr="00990EF5">
        <w:rPr>
          <w:rFonts w:cstheme="minorHAnsi"/>
          <w:highlight w:val="yellow"/>
          <w:lang w:val="es-AR"/>
        </w:rPr>
        <w:t xml:space="preserve"> </w:t>
      </w:r>
      <w:r w:rsidRPr="00990EF5">
        <w:rPr>
          <w:rFonts w:cstheme="minorHAnsi"/>
          <w:highlight w:val="yellow"/>
          <w:lang w:val="es-AR"/>
        </w:rPr>
        <w:t xml:space="preserve">complejos </w:t>
      </w:r>
      <w:r w:rsidRPr="005D3766">
        <w:rPr>
          <w:rFonts w:cstheme="minorHAnsi"/>
          <w:lang w:val="es-AR"/>
        </w:rPr>
        <w:t>en los campos donde las bases de datos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relacionales no han podido desarrollarse de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forma eficiente.</w:t>
      </w:r>
    </w:p>
    <w:p w14:paraId="79E27DCA" w14:textId="77777777" w:rsidR="00036A45" w:rsidRPr="005D3766" w:rsidRDefault="00036A45" w:rsidP="005D3766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74B4FA5" w14:textId="0869921E" w:rsidR="0000364F" w:rsidRPr="005D3766" w:rsidRDefault="005D3766" w:rsidP="0000364F">
      <w:pPr>
        <w:rPr>
          <w:rFonts w:cstheme="minorHAnsi"/>
          <w:u w:val="single"/>
          <w:lang w:val="es-AR"/>
        </w:rPr>
      </w:pPr>
      <w:r w:rsidRPr="005D3766">
        <w:rPr>
          <w:rFonts w:cstheme="minorHAnsi"/>
          <w:u w:val="single"/>
          <w:lang w:val="es-AR"/>
        </w:rPr>
        <w:t>¿Por qué son necesarias las bases de datos?</w:t>
      </w:r>
    </w:p>
    <w:p w14:paraId="29A9748F" w14:textId="23A5B7C5" w:rsidR="005D3766" w:rsidRDefault="005D3766" w:rsidP="002151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5D3766">
        <w:rPr>
          <w:rFonts w:cstheme="minorHAnsi"/>
          <w:lang w:val="es-AR"/>
        </w:rPr>
        <w:t>Hoy, los sistemas de bases de datos son imprescindibles en numerosos campos. Cualquier tipo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de software concebido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para las empresas se basa en robustas bases de datos con un gran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 xml:space="preserve">número de opciones y herramientas para los </w:t>
      </w:r>
      <w:r w:rsidRPr="0063550D">
        <w:rPr>
          <w:rFonts w:cstheme="minorHAnsi"/>
          <w:highlight w:val="yellow"/>
          <w:lang w:val="es-AR"/>
        </w:rPr>
        <w:t>administradores del sistema. La seguridad de los</w:t>
      </w:r>
      <w:r w:rsidR="00036A45" w:rsidRPr="0063550D">
        <w:rPr>
          <w:rFonts w:cstheme="minorHAnsi"/>
          <w:highlight w:val="yellow"/>
          <w:lang w:val="es-AR"/>
        </w:rPr>
        <w:t xml:space="preserve"> </w:t>
      </w:r>
      <w:r w:rsidRPr="0063550D">
        <w:rPr>
          <w:rFonts w:cstheme="minorHAnsi"/>
          <w:highlight w:val="yellow"/>
          <w:lang w:val="es-AR"/>
        </w:rPr>
        <w:t>datos</w:t>
      </w:r>
      <w:r w:rsidRPr="005D3766">
        <w:rPr>
          <w:rFonts w:cstheme="minorHAnsi"/>
          <w:lang w:val="es-AR"/>
        </w:rPr>
        <w:t>, además, ha ido ganando importancia con el tiempo, y es que en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las bases de datos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electrónicas se almacenan y cifran contraseñas, datos personales e incluso divisa digital.</w:t>
      </w:r>
      <w:r w:rsidR="00036A45">
        <w:rPr>
          <w:rFonts w:cstheme="minorHAnsi"/>
          <w:lang w:val="es-AR"/>
        </w:rPr>
        <w:t xml:space="preserve"> </w:t>
      </w:r>
      <w:r w:rsidRPr="0063550D">
        <w:rPr>
          <w:rFonts w:cstheme="minorHAnsi"/>
          <w:highlight w:val="yellow"/>
          <w:lang w:val="es-AR"/>
        </w:rPr>
        <w:t>El sistema</w:t>
      </w:r>
      <w:r w:rsidRPr="005D3766">
        <w:rPr>
          <w:rFonts w:cstheme="minorHAnsi"/>
          <w:lang w:val="es-AR"/>
        </w:rPr>
        <w:t xml:space="preserve"> </w:t>
      </w:r>
      <w:r w:rsidRPr="0063550D">
        <w:rPr>
          <w:rFonts w:cstheme="minorHAnsi"/>
          <w:highlight w:val="yellow"/>
          <w:lang w:val="es-AR"/>
        </w:rPr>
        <w:t>financiero moderno</w:t>
      </w:r>
      <w:r w:rsidRPr="005D3766">
        <w:rPr>
          <w:rFonts w:cstheme="minorHAnsi"/>
          <w:lang w:val="es-AR"/>
        </w:rPr>
        <w:t>, no es más que una red de bases de datos, en la cual la mayor</w:t>
      </w:r>
      <w:r w:rsidR="00036A45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parte de las cuantías monetarias solo</w:t>
      </w:r>
      <w:r w:rsidR="002151F4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existen como unidades electrónicas de información, cuya</w:t>
      </w:r>
      <w:r w:rsidR="002151F4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protección, por medio de bases de datos seguras es una de las tareas principales de las</w:t>
      </w:r>
      <w:r w:rsidR="002151F4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instituciones financieras. Aunque no solo por esto son cruciales las bases de datos electrónicas</w:t>
      </w:r>
      <w:r w:rsidR="002151F4">
        <w:rPr>
          <w:rFonts w:cstheme="minorHAnsi"/>
          <w:lang w:val="es-AR"/>
        </w:rPr>
        <w:t xml:space="preserve"> </w:t>
      </w:r>
      <w:r w:rsidRPr="005D3766">
        <w:rPr>
          <w:rFonts w:cstheme="minorHAnsi"/>
          <w:lang w:val="es-AR"/>
        </w:rPr>
        <w:t>para la civilización moderna</w:t>
      </w:r>
      <w:r w:rsidR="002151F4">
        <w:rPr>
          <w:rFonts w:cstheme="minorHAnsi"/>
          <w:lang w:val="es-AR"/>
        </w:rPr>
        <w:t>.</w:t>
      </w:r>
    </w:p>
    <w:p w14:paraId="2787BE76" w14:textId="1838EB0F" w:rsidR="002151F4" w:rsidRDefault="002151F4" w:rsidP="002151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13CCA2FA" w14:textId="77777777" w:rsidR="00890776" w:rsidRDefault="00890776" w:rsidP="002151F4">
      <w:pPr>
        <w:rPr>
          <w:rFonts w:cstheme="minorHAnsi"/>
          <w:u w:val="single"/>
          <w:lang w:val="es-AR"/>
        </w:rPr>
      </w:pPr>
    </w:p>
    <w:p w14:paraId="6F1CE363" w14:textId="77777777" w:rsidR="00890776" w:rsidRDefault="00890776" w:rsidP="002151F4">
      <w:pPr>
        <w:rPr>
          <w:rFonts w:cstheme="minorHAnsi"/>
          <w:u w:val="single"/>
          <w:lang w:val="es-AR"/>
        </w:rPr>
      </w:pPr>
    </w:p>
    <w:p w14:paraId="1C1EAF3E" w14:textId="2C951A40" w:rsidR="002151F4" w:rsidRPr="002151F4" w:rsidRDefault="002151F4" w:rsidP="002151F4">
      <w:pPr>
        <w:rPr>
          <w:rFonts w:cstheme="minorHAnsi"/>
          <w:u w:val="single"/>
          <w:lang w:val="es-AR"/>
        </w:rPr>
      </w:pPr>
      <w:r w:rsidRPr="002151F4">
        <w:rPr>
          <w:rFonts w:cstheme="minorHAnsi"/>
          <w:u w:val="single"/>
          <w:lang w:val="es-AR"/>
        </w:rPr>
        <w:lastRenderedPageBreak/>
        <w:t>Funciones y condiciones de un sistema de gestión de base de datos</w:t>
      </w:r>
      <w:r>
        <w:rPr>
          <w:rFonts w:cstheme="minorHAnsi"/>
          <w:u w:val="single"/>
          <w:lang w:val="es-AR"/>
        </w:rPr>
        <w:t xml:space="preserve"> </w:t>
      </w:r>
      <w:r w:rsidRPr="002151F4">
        <w:rPr>
          <w:rFonts w:cstheme="minorHAnsi"/>
          <w:u w:val="single"/>
          <w:lang w:val="es-AR"/>
        </w:rPr>
        <w:t>(SGBD)</w:t>
      </w:r>
    </w:p>
    <w:p w14:paraId="49AEC6EE" w14:textId="4CC84915" w:rsidR="00B50E90" w:rsidRDefault="002151F4" w:rsidP="00583D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2151F4">
        <w:rPr>
          <w:rFonts w:cstheme="minorHAnsi"/>
          <w:lang w:val="es-AR"/>
        </w:rPr>
        <w:t>Un término muy extendido para describir las funciones y los requisitos de las transacciones en</w:t>
      </w:r>
      <w:r>
        <w:rPr>
          <w:rFonts w:cstheme="minorHAnsi"/>
          <w:lang w:val="es-AR"/>
        </w:rPr>
        <w:t xml:space="preserve"> </w:t>
      </w:r>
      <w:r w:rsidRPr="002151F4">
        <w:rPr>
          <w:rFonts w:cstheme="minorHAnsi"/>
          <w:lang w:val="es-AR"/>
        </w:rPr>
        <w:t xml:space="preserve">un </w:t>
      </w:r>
      <w:proofErr w:type="spellStart"/>
      <w:r w:rsidRPr="002151F4">
        <w:rPr>
          <w:rFonts w:cstheme="minorHAnsi"/>
          <w:lang w:val="es-AR"/>
        </w:rPr>
        <w:t>database</w:t>
      </w:r>
      <w:proofErr w:type="spellEnd"/>
      <w:r w:rsidRPr="002151F4">
        <w:rPr>
          <w:rFonts w:cstheme="minorHAnsi"/>
          <w:lang w:val="es-AR"/>
        </w:rPr>
        <w:t xml:space="preserve"> </w:t>
      </w:r>
      <w:proofErr w:type="spellStart"/>
      <w:r w:rsidRPr="002151F4">
        <w:rPr>
          <w:rFonts w:cstheme="minorHAnsi"/>
          <w:lang w:val="es-AR"/>
        </w:rPr>
        <w:t>management</w:t>
      </w:r>
      <w:proofErr w:type="spellEnd"/>
      <w:r w:rsidR="00B50E90">
        <w:rPr>
          <w:rFonts w:cstheme="minorHAnsi"/>
          <w:lang w:val="es-AR"/>
        </w:rPr>
        <w:t xml:space="preserve"> </w:t>
      </w:r>
      <w:proofErr w:type="spellStart"/>
      <w:r w:rsidRPr="002151F4">
        <w:rPr>
          <w:rFonts w:cstheme="minorHAnsi"/>
          <w:lang w:val="es-AR"/>
        </w:rPr>
        <w:t>system</w:t>
      </w:r>
      <w:proofErr w:type="spellEnd"/>
      <w:r w:rsidRPr="002151F4">
        <w:rPr>
          <w:rFonts w:cstheme="minorHAnsi"/>
          <w:lang w:val="es-AR"/>
        </w:rPr>
        <w:t xml:space="preserve"> es el de ACID, acrónimo de </w:t>
      </w:r>
      <w:proofErr w:type="spellStart"/>
      <w:r w:rsidRPr="002151F4">
        <w:rPr>
          <w:rFonts w:cstheme="minorHAnsi"/>
          <w:lang w:val="es-AR"/>
        </w:rPr>
        <w:t>atomicity</w:t>
      </w:r>
      <w:proofErr w:type="spellEnd"/>
      <w:r w:rsidRPr="002151F4">
        <w:rPr>
          <w:rFonts w:cstheme="minorHAnsi"/>
          <w:lang w:val="es-AR"/>
        </w:rPr>
        <w:t xml:space="preserve">, </w:t>
      </w:r>
      <w:proofErr w:type="spellStart"/>
      <w:r w:rsidRPr="002151F4">
        <w:rPr>
          <w:rFonts w:cstheme="minorHAnsi"/>
          <w:lang w:val="es-AR"/>
        </w:rPr>
        <w:t>consistency</w:t>
      </w:r>
      <w:proofErr w:type="spellEnd"/>
      <w:r w:rsidRPr="002151F4">
        <w:rPr>
          <w:rFonts w:cstheme="minorHAnsi"/>
          <w:lang w:val="es-AR"/>
        </w:rPr>
        <w:t xml:space="preserve">, </w:t>
      </w:r>
      <w:proofErr w:type="spellStart"/>
      <w:r w:rsidRPr="002151F4">
        <w:rPr>
          <w:rFonts w:cstheme="minorHAnsi"/>
          <w:lang w:val="es-AR"/>
        </w:rPr>
        <w:t>isolation</w:t>
      </w:r>
      <w:proofErr w:type="spellEnd"/>
      <w:r>
        <w:rPr>
          <w:rFonts w:cstheme="minorHAnsi"/>
          <w:lang w:val="es-AR"/>
        </w:rPr>
        <w:t xml:space="preserve"> </w:t>
      </w:r>
      <w:r w:rsidRPr="002151F4">
        <w:rPr>
          <w:rFonts w:cstheme="minorHAnsi"/>
          <w:lang w:val="es-AR"/>
        </w:rPr>
        <w:t xml:space="preserve">y </w:t>
      </w:r>
      <w:proofErr w:type="spellStart"/>
      <w:r w:rsidRPr="002151F4">
        <w:rPr>
          <w:rFonts w:cstheme="minorHAnsi"/>
          <w:lang w:val="es-AR"/>
        </w:rPr>
        <w:t>durability</w:t>
      </w:r>
      <w:proofErr w:type="spellEnd"/>
      <w:r w:rsidRPr="002151F4">
        <w:rPr>
          <w:rFonts w:cstheme="minorHAnsi"/>
          <w:lang w:val="es-AR"/>
        </w:rPr>
        <w:t xml:space="preserve"> (atomicidad, consistencia, aislamiento,</w:t>
      </w:r>
      <w:r w:rsidR="00B50E90">
        <w:rPr>
          <w:rFonts w:cstheme="minorHAnsi"/>
          <w:lang w:val="es-AR"/>
        </w:rPr>
        <w:t xml:space="preserve"> </w:t>
      </w:r>
      <w:r w:rsidRPr="002151F4">
        <w:rPr>
          <w:rFonts w:cstheme="minorHAnsi"/>
          <w:lang w:val="es-AR"/>
        </w:rPr>
        <w:t>durabilidad). Estos cuatro parámetros,</w:t>
      </w:r>
      <w:r w:rsidR="00B50E90">
        <w:rPr>
          <w:rFonts w:cstheme="minorHAnsi"/>
          <w:lang w:val="es-AR"/>
        </w:rPr>
        <w:t xml:space="preserve"> </w:t>
      </w:r>
      <w:r w:rsidRPr="002151F4">
        <w:rPr>
          <w:rFonts w:cstheme="minorHAnsi"/>
          <w:lang w:val="es-AR"/>
        </w:rPr>
        <w:t xml:space="preserve">cubren los requisitos más importantes de un SGBD (ACID </w:t>
      </w:r>
      <w:proofErr w:type="spellStart"/>
      <w:r w:rsidRPr="002151F4">
        <w:rPr>
          <w:rFonts w:cstheme="minorHAnsi"/>
          <w:lang w:val="es-AR"/>
        </w:rPr>
        <w:t>compliant</w:t>
      </w:r>
      <w:proofErr w:type="spellEnd"/>
      <w:r w:rsidRPr="002151F4">
        <w:rPr>
          <w:rFonts w:cstheme="minorHAnsi"/>
          <w:lang w:val="es-AR"/>
        </w:rPr>
        <w:t>):</w:t>
      </w:r>
      <w:r w:rsidR="00B50E90">
        <w:rPr>
          <w:rFonts w:cstheme="minorHAnsi"/>
          <w:lang w:val="es-AR"/>
        </w:rPr>
        <w:t xml:space="preserve">  </w:t>
      </w:r>
    </w:p>
    <w:p w14:paraId="3AA89314" w14:textId="77777777" w:rsidR="003208B6" w:rsidRDefault="003208B6" w:rsidP="00583D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2C08FE93" w14:textId="77777777" w:rsidR="00583DCE" w:rsidRPr="003208B6" w:rsidRDefault="002151F4" w:rsidP="003208B6">
      <w:pPr>
        <w:pStyle w:val="Prrafodelista"/>
        <w:numPr>
          <w:ilvl w:val="0"/>
          <w:numId w:val="6"/>
        </w:numPr>
        <w:rPr>
          <w:lang w:val="es-AR"/>
        </w:rPr>
      </w:pPr>
      <w:r w:rsidRPr="003208B6">
        <w:rPr>
          <w:b/>
          <w:bCs/>
          <w:lang w:val="es-AR"/>
        </w:rPr>
        <w:t>Atomicidad</w:t>
      </w:r>
      <w:r w:rsidRPr="003208B6">
        <w:rPr>
          <w:lang w:val="es-AR"/>
        </w:rPr>
        <w:t xml:space="preserve"> designa a la propiedad “todo o nada” de los gestores de bases de datos: para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que una consulta sea válida y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la transacción se complete correctamente se ha de llevar a cabo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en el orden correcto de pasos.</w:t>
      </w:r>
      <w:r w:rsidR="00B50E90" w:rsidRPr="003208B6">
        <w:rPr>
          <w:lang w:val="es-AR"/>
        </w:rPr>
        <w:t xml:space="preserve"> </w:t>
      </w:r>
    </w:p>
    <w:p w14:paraId="592B3052" w14:textId="77777777" w:rsidR="00583DCE" w:rsidRPr="003208B6" w:rsidRDefault="002151F4" w:rsidP="003208B6">
      <w:pPr>
        <w:pStyle w:val="Prrafodelista"/>
        <w:numPr>
          <w:ilvl w:val="0"/>
          <w:numId w:val="6"/>
        </w:numPr>
        <w:rPr>
          <w:lang w:val="es-AR"/>
        </w:rPr>
      </w:pPr>
      <w:r w:rsidRPr="003208B6">
        <w:rPr>
          <w:b/>
          <w:bCs/>
          <w:lang w:val="es-AR"/>
        </w:rPr>
        <w:t>La consistencia</w:t>
      </w:r>
      <w:r w:rsidRPr="003208B6">
        <w:rPr>
          <w:lang w:val="es-AR"/>
        </w:rPr>
        <w:t xml:space="preserve"> (o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coherencia) se da cuando al finalizar una transacción, la base de datos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sigue siendo estable, lo que requiere la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supervisión continua de todas las transacciones.</w:t>
      </w:r>
      <w:r w:rsidR="00B50E90" w:rsidRPr="003208B6">
        <w:rPr>
          <w:lang w:val="es-AR"/>
        </w:rPr>
        <w:t xml:space="preserve"> </w:t>
      </w:r>
    </w:p>
    <w:p w14:paraId="64ABCF54" w14:textId="77777777" w:rsidR="00583DCE" w:rsidRPr="003208B6" w:rsidRDefault="002151F4" w:rsidP="003208B6">
      <w:pPr>
        <w:pStyle w:val="Prrafodelista"/>
        <w:numPr>
          <w:ilvl w:val="0"/>
          <w:numId w:val="6"/>
        </w:numPr>
        <w:rPr>
          <w:lang w:val="es-AR"/>
        </w:rPr>
      </w:pPr>
      <w:r w:rsidRPr="003208B6">
        <w:rPr>
          <w:b/>
          <w:bCs/>
          <w:lang w:val="es-AR"/>
        </w:rPr>
        <w:t>El aislamiento</w:t>
      </w:r>
      <w:r w:rsidRPr="003208B6">
        <w:rPr>
          <w:lang w:val="es-AR"/>
        </w:rPr>
        <w:t xml:space="preserve"> es la condición que garantiza que las transacciones no se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obstaculicen unas a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otras, algo que normalmente se logra con ciertas funciones de bloqueo que aíslan los datos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que participan en una transacción.</w:t>
      </w:r>
      <w:r w:rsidR="00B50E90" w:rsidRPr="003208B6">
        <w:rPr>
          <w:lang w:val="es-AR"/>
        </w:rPr>
        <w:t xml:space="preserve"> </w:t>
      </w:r>
    </w:p>
    <w:p w14:paraId="126DB528" w14:textId="3FE3A087" w:rsidR="00583DCE" w:rsidRDefault="002151F4" w:rsidP="003208B6">
      <w:pPr>
        <w:pStyle w:val="Prrafodelista"/>
        <w:numPr>
          <w:ilvl w:val="0"/>
          <w:numId w:val="6"/>
        </w:numPr>
        <w:rPr>
          <w:lang w:val="es-AR"/>
        </w:rPr>
      </w:pPr>
      <w:r w:rsidRPr="003208B6">
        <w:rPr>
          <w:b/>
          <w:bCs/>
          <w:lang w:val="es-AR"/>
        </w:rPr>
        <w:t>La durabilidad</w:t>
      </w:r>
      <w:r w:rsidRPr="003208B6">
        <w:rPr>
          <w:lang w:val="es-AR"/>
        </w:rPr>
        <w:t xml:space="preserve"> significa que en un SGBD todos los datos se guardan a largo plazo incluso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tras concluir una transacción y también, o especialmente, en el caso de fallos del sistema o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caídas del SGBD. Para esta condición, son esenciales los registros de transacción, que</w:t>
      </w:r>
      <w:r w:rsidR="00B50E90" w:rsidRPr="003208B6">
        <w:rPr>
          <w:lang w:val="es-AR"/>
        </w:rPr>
        <w:t xml:space="preserve"> </w:t>
      </w:r>
      <w:r w:rsidRPr="003208B6">
        <w:rPr>
          <w:lang w:val="es-AR"/>
        </w:rPr>
        <w:t>protocolizan todos los procesos que tienen lugar en el SGBD.</w:t>
      </w:r>
    </w:p>
    <w:p w14:paraId="1A922ED1" w14:textId="77777777" w:rsidR="005203B8" w:rsidRPr="005203B8" w:rsidRDefault="005203B8" w:rsidP="005203B8">
      <w:pPr>
        <w:pStyle w:val="Prrafodelista"/>
        <w:rPr>
          <w:lang w:val="es-AR"/>
        </w:rPr>
      </w:pPr>
    </w:p>
    <w:p w14:paraId="38C9436F" w14:textId="0981F9FA" w:rsidR="00F702F3" w:rsidRDefault="00F702F3" w:rsidP="00583D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C55FF2">
        <w:rPr>
          <w:rFonts w:cstheme="minorHAnsi"/>
          <w:u w:val="single"/>
          <w:lang w:val="es-AR"/>
        </w:rPr>
        <w:t>Funciones:</w:t>
      </w:r>
    </w:p>
    <w:p w14:paraId="5A5FA630" w14:textId="77777777" w:rsidR="000470FF" w:rsidRPr="00C55FF2" w:rsidRDefault="000470FF" w:rsidP="00583D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</w:p>
    <w:p w14:paraId="46E7BA05" w14:textId="5F6B4388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Almacenar datos</w:t>
      </w:r>
    </w:p>
    <w:p w14:paraId="310A9611" w14:textId="644ED552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Editar datos</w:t>
      </w:r>
    </w:p>
    <w:p w14:paraId="31CDED7D" w14:textId="20A68A10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Borrar datos</w:t>
      </w:r>
    </w:p>
    <w:p w14:paraId="300B513E" w14:textId="17A051C9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Gestionar los metadatos</w:t>
      </w:r>
    </w:p>
    <w:p w14:paraId="7C6E5260" w14:textId="6BC92894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Seguridad de los datos</w:t>
      </w:r>
    </w:p>
    <w:p w14:paraId="1F26942D" w14:textId="351BD2DB" w:rsidR="00F702F3" w:rsidRDefault="00F702F3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Integridad de los datos </w:t>
      </w:r>
    </w:p>
    <w:p w14:paraId="0774F002" w14:textId="2A1D3F83" w:rsidR="009477B5" w:rsidRDefault="009477B5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Función multiusuario</w:t>
      </w:r>
    </w:p>
    <w:p w14:paraId="3F1A42DB" w14:textId="3FB43329" w:rsidR="009477B5" w:rsidRDefault="009477B5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Optimizar las consultas</w:t>
      </w:r>
    </w:p>
    <w:p w14:paraId="7F1B72D9" w14:textId="308D793B" w:rsidR="009477B5" w:rsidRDefault="009477B5" w:rsidP="00F702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Transparencia del sistema</w:t>
      </w:r>
    </w:p>
    <w:p w14:paraId="3E70921E" w14:textId="11B9A669" w:rsidR="009477B5" w:rsidRDefault="009477B5" w:rsidP="00947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78D433EE" w14:textId="77777777" w:rsidR="00D524BD" w:rsidRDefault="00D524BD" w:rsidP="00947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</w:p>
    <w:p w14:paraId="1A31C2DE" w14:textId="635CC3E6" w:rsidR="00D524BD" w:rsidRPr="00D524BD" w:rsidRDefault="00D524BD" w:rsidP="00947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D524BD">
        <w:rPr>
          <w:rFonts w:cstheme="minorHAnsi"/>
          <w:u w:val="single"/>
          <w:lang w:val="es-AR"/>
        </w:rPr>
        <w:t>Modelos</w:t>
      </w:r>
    </w:p>
    <w:p w14:paraId="65CF78DE" w14:textId="7FD92872" w:rsidR="00D524BD" w:rsidRDefault="00D524BD" w:rsidP="00947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0A06ED0C" w14:textId="5EB691D0" w:rsidR="000470FF" w:rsidRPr="000470FF" w:rsidRDefault="000470FF" w:rsidP="000470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0470FF">
        <w:rPr>
          <w:rFonts w:cstheme="minorHAnsi"/>
          <w:u w:val="single"/>
          <w:lang w:val="es-AR"/>
        </w:rPr>
        <w:t>Modelo Jerárquico</w:t>
      </w:r>
    </w:p>
    <w:p w14:paraId="59EEF78F" w14:textId="77777777" w:rsidR="000470FF" w:rsidRDefault="000470FF" w:rsidP="000470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48F18856" w14:textId="1D04BDB8" w:rsidR="00D524BD" w:rsidRPr="00D524BD" w:rsidRDefault="00D524BD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D524BD">
        <w:rPr>
          <w:rFonts w:cstheme="minorHAnsi"/>
          <w:lang w:val="es-AR"/>
        </w:rPr>
        <w:t xml:space="preserve">Este es el modelo </w:t>
      </w:r>
      <w:r w:rsidRPr="004A0BC9">
        <w:rPr>
          <w:rFonts w:cstheme="minorHAnsi"/>
          <w:highlight w:val="yellow"/>
          <w:lang w:val="es-AR"/>
        </w:rPr>
        <w:t>más antiguo</w:t>
      </w:r>
      <w:r w:rsidRPr="00D524BD">
        <w:rPr>
          <w:rFonts w:cstheme="minorHAnsi"/>
          <w:lang w:val="es-AR"/>
        </w:rPr>
        <w:t>, hoy superado en gran medida por el modelo relacional (entre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otros), si bien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recientemente su empleo ha ido creciendo. XML utiliza este sistema para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guardar datos y algunas compañías de seguros y bancos recurren a las bases de datos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jerárquicas sobre todo en las aplicaciones más antiguas de base de datos. El sistema de base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de datos jerárquico más conocido es IMS/DB de IBM.</w:t>
      </w:r>
    </w:p>
    <w:p w14:paraId="18B27A3A" w14:textId="1207BC2B" w:rsidR="00D524BD" w:rsidRPr="00D524BD" w:rsidRDefault="00D524BD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4B0C393B" w14:textId="2BFADF0A" w:rsidR="000470FF" w:rsidRDefault="00D524BD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D524BD">
        <w:rPr>
          <w:rFonts w:cstheme="minorHAnsi"/>
          <w:lang w:val="es-AR"/>
        </w:rPr>
        <w:t xml:space="preserve">En las bases de datos jerárquicas </w:t>
      </w:r>
      <w:r w:rsidRPr="00794953">
        <w:rPr>
          <w:rFonts w:cstheme="minorHAnsi"/>
          <w:highlight w:val="yellow"/>
          <w:lang w:val="es-AR"/>
        </w:rPr>
        <w:t>las dependencias son inequívocas. Cada registro tiene solo</w:t>
      </w:r>
      <w:r w:rsidRPr="00794953">
        <w:rPr>
          <w:rFonts w:cstheme="minorHAnsi"/>
          <w:highlight w:val="yellow"/>
          <w:lang w:val="es-AR"/>
        </w:rPr>
        <w:t xml:space="preserve"> </w:t>
      </w:r>
      <w:r w:rsidRPr="00794953">
        <w:rPr>
          <w:rFonts w:cstheme="minorHAnsi"/>
          <w:highlight w:val="yellow"/>
          <w:lang w:val="es-AR"/>
        </w:rPr>
        <w:t xml:space="preserve">un precedente </w:t>
      </w:r>
      <w:r w:rsidRPr="00D524BD">
        <w:rPr>
          <w:rFonts w:cstheme="minorHAnsi"/>
          <w:lang w:val="es-AR"/>
        </w:rPr>
        <w:t>(</w:t>
      </w:r>
      <w:proofErr w:type="spellStart"/>
      <w:r w:rsidRPr="00D524BD">
        <w:rPr>
          <w:rFonts w:cstheme="minorHAnsi"/>
          <w:lang w:val="es-AR"/>
        </w:rPr>
        <w:t>Parent</w:t>
      </w:r>
      <w:proofErr w:type="spellEnd"/>
      <w:r w:rsidRPr="00D524BD">
        <w:rPr>
          <w:rFonts w:cstheme="minorHAnsi"/>
          <w:lang w:val="es-AR"/>
        </w:rPr>
        <w:t xml:space="preserve">-Child </w:t>
      </w:r>
      <w:proofErr w:type="spellStart"/>
      <w:r w:rsidRPr="00D524BD">
        <w:rPr>
          <w:rFonts w:cstheme="minorHAnsi"/>
          <w:lang w:val="es-AR"/>
        </w:rPr>
        <w:t>Relationships</w:t>
      </w:r>
      <w:proofErr w:type="spellEnd"/>
      <w:r w:rsidRPr="00D524BD">
        <w:rPr>
          <w:rFonts w:cstheme="minorHAnsi"/>
          <w:lang w:val="es-AR"/>
        </w:rPr>
        <w:t xml:space="preserve">, PCR) </w:t>
      </w:r>
      <w:r w:rsidRPr="00794953">
        <w:rPr>
          <w:rFonts w:cstheme="minorHAnsi"/>
          <w:highlight w:val="yellow"/>
          <w:lang w:val="es-AR"/>
        </w:rPr>
        <w:t>a excepción de la raíz (</w:t>
      </w:r>
      <w:proofErr w:type="spellStart"/>
      <w:r w:rsidRPr="00794953">
        <w:rPr>
          <w:rFonts w:cstheme="minorHAnsi"/>
          <w:highlight w:val="yellow"/>
          <w:lang w:val="es-AR"/>
        </w:rPr>
        <w:t>root</w:t>
      </w:r>
      <w:proofErr w:type="spellEnd"/>
      <w:r w:rsidRPr="00794953">
        <w:rPr>
          <w:rFonts w:cstheme="minorHAnsi"/>
          <w:highlight w:val="yellow"/>
          <w:lang w:val="es-AR"/>
        </w:rPr>
        <w:t>), constituyendo un</w:t>
      </w:r>
      <w:r w:rsidRPr="00794953">
        <w:rPr>
          <w:rFonts w:cstheme="minorHAnsi"/>
          <w:highlight w:val="yellow"/>
          <w:lang w:val="es-AR"/>
        </w:rPr>
        <w:t xml:space="preserve"> </w:t>
      </w:r>
      <w:r w:rsidRPr="00794953">
        <w:rPr>
          <w:rFonts w:cstheme="minorHAnsi"/>
          <w:highlight w:val="yellow"/>
          <w:lang w:val="es-AR"/>
        </w:rPr>
        <w:t>esquema en árbol</w:t>
      </w:r>
      <w:r w:rsidRPr="00D524BD">
        <w:rPr>
          <w:rFonts w:cstheme="minorHAnsi"/>
          <w:lang w:val="es-AR"/>
        </w:rPr>
        <w:t xml:space="preserve"> como el de arriba. </w:t>
      </w:r>
      <w:r w:rsidRPr="00794953">
        <w:rPr>
          <w:rFonts w:cstheme="minorHAnsi"/>
          <w:highlight w:val="yellow"/>
          <w:lang w:val="es-AR"/>
        </w:rPr>
        <w:t>Mientras que</w:t>
      </w:r>
      <w:r w:rsidRPr="00794953">
        <w:rPr>
          <w:rFonts w:cstheme="minorHAnsi"/>
          <w:highlight w:val="yellow"/>
          <w:lang w:val="es-AR"/>
        </w:rPr>
        <w:t xml:space="preserve"> </w:t>
      </w:r>
      <w:r w:rsidRPr="00794953">
        <w:rPr>
          <w:rFonts w:cstheme="minorHAnsi"/>
          <w:highlight w:val="yellow"/>
          <w:lang w:val="es-AR"/>
        </w:rPr>
        <w:t>cada nodo “hijo”, solo puede tener un nodo</w:t>
      </w:r>
      <w:r w:rsidRPr="00794953">
        <w:rPr>
          <w:rFonts w:cstheme="minorHAnsi"/>
          <w:highlight w:val="yellow"/>
          <w:lang w:val="es-AR"/>
        </w:rPr>
        <w:t xml:space="preserve"> </w:t>
      </w:r>
      <w:r w:rsidRPr="00794953">
        <w:rPr>
          <w:rFonts w:cstheme="minorHAnsi"/>
          <w:highlight w:val="yellow"/>
          <w:lang w:val="es-AR"/>
        </w:rPr>
        <w:t>“padre”, los “padres” pueden tener tantos “hijos” como quieran.</w:t>
      </w:r>
      <w:r w:rsidRPr="00D524BD">
        <w:rPr>
          <w:rFonts w:cstheme="minorHAnsi"/>
          <w:lang w:val="es-AR"/>
        </w:rPr>
        <w:t xml:space="preserve"> Dado el estricto ordenamiento</w:t>
      </w:r>
      <w:r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jerárquico, los niveles sin relación directa, no interactúan entre sí y conectar dos árboles</w:t>
      </w:r>
      <w:r w:rsidR="000470FF">
        <w:rPr>
          <w:rFonts w:cstheme="minorHAnsi"/>
          <w:lang w:val="es-AR"/>
        </w:rPr>
        <w:t xml:space="preserve"> </w:t>
      </w:r>
      <w:r w:rsidRPr="00D524BD">
        <w:rPr>
          <w:rFonts w:cstheme="minorHAnsi"/>
          <w:lang w:val="es-AR"/>
        </w:rPr>
        <w:t>diferentes tampoco es fácil. Por todo esto, las estructuras de base de datos jerárquicas son</w:t>
      </w:r>
      <w:r w:rsidR="00C206B1">
        <w:rPr>
          <w:rFonts w:cstheme="minorHAnsi"/>
          <w:lang w:val="es-AR"/>
        </w:rPr>
        <w:t xml:space="preserve"> </w:t>
      </w:r>
      <w:r w:rsidR="00C206B1" w:rsidRPr="00C206B1">
        <w:rPr>
          <w:rFonts w:cstheme="minorHAnsi"/>
          <w:lang w:val="es-AR"/>
        </w:rPr>
        <w:t>extremadamente inflexibles, pero muy claras.</w:t>
      </w:r>
    </w:p>
    <w:p w14:paraId="524B531B" w14:textId="77777777" w:rsidR="00C206B1" w:rsidRDefault="00C206B1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1B8E9F27" w14:textId="69189DB2" w:rsidR="002030A8" w:rsidRDefault="00C206B1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C206B1">
        <w:rPr>
          <w:rFonts w:cstheme="minorHAnsi"/>
          <w:lang w:val="es-AR"/>
        </w:rPr>
        <w:t xml:space="preserve">Los registros con </w:t>
      </w:r>
      <w:r w:rsidRPr="00794953">
        <w:rPr>
          <w:rFonts w:cstheme="minorHAnsi"/>
          <w:highlight w:val="yellow"/>
          <w:lang w:val="es-AR"/>
        </w:rPr>
        <w:t xml:space="preserve">hijos se llaman </w:t>
      </w:r>
      <w:proofErr w:type="spellStart"/>
      <w:r w:rsidRPr="00794953">
        <w:rPr>
          <w:rFonts w:cstheme="minorHAnsi"/>
          <w:highlight w:val="yellow"/>
          <w:lang w:val="es-AR"/>
        </w:rPr>
        <w:t>records</w:t>
      </w:r>
      <w:proofErr w:type="spellEnd"/>
      <w:r w:rsidRPr="00794953">
        <w:rPr>
          <w:rFonts w:cstheme="minorHAnsi"/>
          <w:highlight w:val="yellow"/>
          <w:lang w:val="es-AR"/>
        </w:rPr>
        <w:t xml:space="preserve"> </w:t>
      </w:r>
      <w:r w:rsidRPr="00C206B1">
        <w:rPr>
          <w:rFonts w:cstheme="minorHAnsi"/>
          <w:lang w:val="es-AR"/>
        </w:rPr>
        <w:t>y los que no tienen se llaman hojas y son los que</w:t>
      </w:r>
      <w:r>
        <w:rPr>
          <w:rFonts w:cstheme="minorHAnsi"/>
          <w:lang w:val="es-AR"/>
        </w:rPr>
        <w:t xml:space="preserve"> </w:t>
      </w:r>
      <w:r w:rsidRPr="00C206B1">
        <w:rPr>
          <w:rFonts w:cstheme="minorHAnsi"/>
          <w:lang w:val="es-AR"/>
        </w:rPr>
        <w:t>suelen contener los</w:t>
      </w:r>
      <w:r>
        <w:rPr>
          <w:rFonts w:cstheme="minorHAnsi"/>
          <w:lang w:val="es-AR"/>
        </w:rPr>
        <w:t xml:space="preserve"> </w:t>
      </w:r>
      <w:r w:rsidRPr="00C206B1">
        <w:rPr>
          <w:rFonts w:cstheme="minorHAnsi"/>
          <w:lang w:val="es-AR"/>
        </w:rPr>
        <w:t xml:space="preserve">documentos. Los </w:t>
      </w:r>
      <w:proofErr w:type="spellStart"/>
      <w:r w:rsidRPr="00C206B1">
        <w:rPr>
          <w:rFonts w:cstheme="minorHAnsi"/>
          <w:lang w:val="es-AR"/>
        </w:rPr>
        <w:t>records</w:t>
      </w:r>
      <w:proofErr w:type="spellEnd"/>
      <w:r w:rsidRPr="00C206B1">
        <w:rPr>
          <w:rFonts w:cstheme="minorHAnsi"/>
          <w:lang w:val="es-AR"/>
        </w:rPr>
        <w:t xml:space="preserve"> </w:t>
      </w:r>
      <w:r w:rsidRPr="00794953">
        <w:rPr>
          <w:rFonts w:cstheme="minorHAnsi"/>
          <w:highlight w:val="yellow"/>
          <w:lang w:val="es-AR"/>
        </w:rPr>
        <w:t>sirven para clasificar las hojas</w:t>
      </w:r>
      <w:r w:rsidRPr="00C206B1">
        <w:rPr>
          <w:rFonts w:cstheme="minorHAnsi"/>
          <w:lang w:val="es-AR"/>
        </w:rPr>
        <w:t>. Las consultas a</w:t>
      </w:r>
      <w:r>
        <w:rPr>
          <w:rFonts w:cstheme="minorHAnsi"/>
          <w:lang w:val="es-AR"/>
        </w:rPr>
        <w:t xml:space="preserve"> </w:t>
      </w:r>
      <w:r w:rsidRPr="00C206B1">
        <w:rPr>
          <w:rFonts w:cstheme="minorHAnsi"/>
          <w:lang w:val="es-AR"/>
        </w:rPr>
        <w:t>una base de datos jerárquica alcanzan a las hojas</w:t>
      </w:r>
      <w:r>
        <w:rPr>
          <w:rFonts w:cstheme="minorHAnsi"/>
          <w:lang w:val="es-AR"/>
        </w:rPr>
        <w:t xml:space="preserve"> </w:t>
      </w:r>
      <w:r w:rsidRPr="00C206B1">
        <w:rPr>
          <w:rFonts w:cstheme="minorHAnsi"/>
          <w:lang w:val="es-AR"/>
        </w:rPr>
        <w:t>partiendo desde la raíz y pasando por los</w:t>
      </w:r>
      <w:r>
        <w:rPr>
          <w:rFonts w:cstheme="minorHAnsi"/>
          <w:lang w:val="es-AR"/>
        </w:rPr>
        <w:t xml:space="preserve"> </w:t>
      </w:r>
      <w:r w:rsidRPr="00C206B1">
        <w:rPr>
          <w:rFonts w:cstheme="minorHAnsi"/>
          <w:lang w:val="es-AR"/>
        </w:rPr>
        <w:t xml:space="preserve">distintos </w:t>
      </w:r>
      <w:proofErr w:type="spellStart"/>
      <w:r w:rsidRPr="00C206B1">
        <w:rPr>
          <w:rFonts w:cstheme="minorHAnsi"/>
          <w:lang w:val="es-AR"/>
        </w:rPr>
        <w:t>records</w:t>
      </w:r>
      <w:proofErr w:type="spellEnd"/>
      <w:r w:rsidRPr="00C206B1">
        <w:rPr>
          <w:rFonts w:cstheme="minorHAnsi"/>
          <w:lang w:val="es-AR"/>
        </w:rPr>
        <w:t>.</w:t>
      </w:r>
    </w:p>
    <w:p w14:paraId="4018AAAB" w14:textId="0D582915" w:rsidR="002030A8" w:rsidRDefault="002030A8" w:rsidP="000470FF">
      <w:pPr>
        <w:rPr>
          <w:rFonts w:cstheme="minorHAnsi"/>
          <w:lang w:val="es-AR"/>
        </w:rPr>
      </w:pPr>
    </w:p>
    <w:p w14:paraId="0A2CBEA2" w14:textId="719A0293" w:rsidR="002030A8" w:rsidRDefault="002030A8" w:rsidP="000470FF">
      <w:pPr>
        <w:rPr>
          <w:rFonts w:cstheme="minorHAnsi"/>
          <w:lang w:val="es-AR"/>
        </w:rPr>
      </w:pPr>
    </w:p>
    <w:p w14:paraId="3C61A44F" w14:textId="08E93B8D" w:rsidR="002030A8" w:rsidRDefault="002030A8" w:rsidP="000470FF">
      <w:pPr>
        <w:rPr>
          <w:rFonts w:cstheme="minorHAnsi"/>
          <w:lang w:val="es-AR"/>
        </w:rPr>
      </w:pPr>
    </w:p>
    <w:p w14:paraId="769E4352" w14:textId="44DF84F5" w:rsidR="002030A8" w:rsidRDefault="00723F79" w:rsidP="00723F79">
      <w:pPr>
        <w:jc w:val="center"/>
        <w:rPr>
          <w:rFonts w:cstheme="minorHAnsi"/>
          <w:lang w:val="es-AR"/>
        </w:rPr>
      </w:pPr>
      <w:r>
        <w:rPr>
          <w:noProof/>
        </w:rPr>
        <w:drawing>
          <wp:inline distT="0" distB="0" distL="0" distR="0" wp14:anchorId="3DF5310A" wp14:editId="04F84E46">
            <wp:extent cx="4759827" cy="1914525"/>
            <wp:effectExtent l="0" t="0" r="3175" b="0"/>
            <wp:docPr id="1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761" cy="19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06F" w14:textId="77777777" w:rsidR="00770DD6" w:rsidRDefault="00770DD6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</w:p>
    <w:p w14:paraId="53EB937C" w14:textId="316C2B08" w:rsidR="00770DD6" w:rsidRPr="00770DD6" w:rsidRDefault="00770DD6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770DD6">
        <w:rPr>
          <w:rFonts w:cstheme="minorHAnsi"/>
          <w:u w:val="single"/>
          <w:lang w:val="es-AR"/>
        </w:rPr>
        <w:t>Base de datos en red</w:t>
      </w:r>
    </w:p>
    <w:p w14:paraId="2C7F79B0" w14:textId="77777777" w:rsidR="00770DD6" w:rsidRDefault="00770DD6" w:rsidP="00770DD6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295A6FD" w14:textId="23A51866" w:rsidR="00770DD6" w:rsidRDefault="00770DD6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770DD6">
        <w:rPr>
          <w:rFonts w:cstheme="minorHAnsi"/>
          <w:lang w:val="es-AR"/>
        </w:rPr>
        <w:t>El modelo en red se desarrolló casi de forma simultánea al relacional, aunque con el tiempo</w:t>
      </w:r>
      <w:r>
        <w:rPr>
          <w:rFonts w:cstheme="minorHAnsi"/>
          <w:lang w:val="es-AR"/>
        </w:rPr>
        <w:t xml:space="preserve"> </w:t>
      </w:r>
      <w:r w:rsidRPr="00770DD6">
        <w:rPr>
          <w:rFonts w:cstheme="minorHAnsi"/>
          <w:lang w:val="es-AR"/>
        </w:rPr>
        <w:t>sería superado por la</w:t>
      </w:r>
      <w:r>
        <w:rPr>
          <w:rFonts w:cstheme="minorHAnsi"/>
          <w:lang w:val="es-AR"/>
        </w:rPr>
        <w:t xml:space="preserve"> </w:t>
      </w:r>
      <w:r w:rsidRPr="00770DD6">
        <w:rPr>
          <w:rFonts w:cstheme="minorHAnsi"/>
          <w:lang w:val="es-AR"/>
        </w:rPr>
        <w:t xml:space="preserve">competencia. </w:t>
      </w:r>
      <w:r w:rsidRPr="004A0BC9">
        <w:rPr>
          <w:rFonts w:cstheme="minorHAnsi"/>
          <w:highlight w:val="yellow"/>
          <w:lang w:val="es-AR"/>
        </w:rPr>
        <w:t>A diferencia del modelo jerárquico, aquí los registros o</w:t>
      </w:r>
      <w:r w:rsidRPr="004A0BC9">
        <w:rPr>
          <w:rFonts w:cstheme="minorHAnsi"/>
          <w:highlight w:val="yellow"/>
          <w:lang w:val="es-AR"/>
        </w:rPr>
        <w:t xml:space="preserve"> </w:t>
      </w:r>
      <w:proofErr w:type="spellStart"/>
      <w:r w:rsidRPr="004A0BC9">
        <w:rPr>
          <w:rFonts w:cstheme="minorHAnsi"/>
          <w:highlight w:val="yellow"/>
          <w:lang w:val="es-AR"/>
        </w:rPr>
        <w:t>records</w:t>
      </w:r>
      <w:proofErr w:type="spellEnd"/>
      <w:r w:rsidRPr="004A0BC9">
        <w:rPr>
          <w:rFonts w:cstheme="minorHAnsi"/>
          <w:highlight w:val="yellow"/>
          <w:lang w:val="es-AR"/>
        </w:rPr>
        <w:t xml:space="preserve"> no revelan relaciones padre-hijo estrictas,</w:t>
      </w:r>
      <w:r w:rsidRPr="004A0BC9">
        <w:rPr>
          <w:rFonts w:cstheme="minorHAnsi"/>
          <w:highlight w:val="yellow"/>
          <w:lang w:val="es-AR"/>
        </w:rPr>
        <w:t xml:space="preserve"> </w:t>
      </w:r>
      <w:r w:rsidRPr="004A0BC9">
        <w:rPr>
          <w:rFonts w:cstheme="minorHAnsi"/>
          <w:highlight w:val="yellow"/>
          <w:lang w:val="es-AR"/>
        </w:rPr>
        <w:t>sino que cada registro puede tener múltiples</w:t>
      </w:r>
      <w:r w:rsidRPr="004A0BC9">
        <w:rPr>
          <w:rFonts w:cstheme="minorHAnsi"/>
          <w:highlight w:val="yellow"/>
          <w:lang w:val="es-AR"/>
        </w:rPr>
        <w:t xml:space="preserve"> </w:t>
      </w:r>
      <w:r w:rsidRPr="004A0BC9">
        <w:rPr>
          <w:rFonts w:cstheme="minorHAnsi"/>
          <w:highlight w:val="yellow"/>
          <w:lang w:val="es-AR"/>
        </w:rPr>
        <w:t>precedentes, lo que le da la estructura en red de su nombre. Para acceder a un registro</w:t>
      </w:r>
      <w:r w:rsidRPr="004A0BC9">
        <w:rPr>
          <w:rFonts w:cstheme="minorHAnsi"/>
          <w:highlight w:val="yellow"/>
          <w:lang w:val="es-AR"/>
        </w:rPr>
        <w:t xml:space="preserve"> </w:t>
      </w:r>
      <w:r w:rsidRPr="004A0BC9">
        <w:rPr>
          <w:rFonts w:cstheme="minorHAnsi"/>
          <w:highlight w:val="yellow"/>
          <w:lang w:val="es-AR"/>
        </w:rPr>
        <w:t>tampoco hay, por eso mismo, un camino único e invariable.</w:t>
      </w:r>
    </w:p>
    <w:p w14:paraId="0FA5B476" w14:textId="6308CE35" w:rsidR="00770DD6" w:rsidRDefault="00770DD6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63DBC20F" w14:textId="2D0A1021" w:rsidR="00770DD6" w:rsidRDefault="00AD2B23" w:rsidP="00770D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noProof/>
        </w:rPr>
        <w:drawing>
          <wp:inline distT="0" distB="0" distL="0" distR="0" wp14:anchorId="2DC64485" wp14:editId="189F298F">
            <wp:extent cx="6858000" cy="21558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36B5" w14:textId="77777777" w:rsidR="00AD2B23" w:rsidRPr="00AD2B23" w:rsidRDefault="00AD2B23" w:rsidP="008F54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76199485" w14:textId="7E35E00F" w:rsidR="00AD2B23" w:rsidRDefault="00AD2B23" w:rsidP="008F54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AD2B23">
        <w:rPr>
          <w:rFonts w:cstheme="minorHAnsi"/>
          <w:lang w:val="es-AR"/>
        </w:rPr>
        <w:t xml:space="preserve">Hoy el modelo de base de datos en red </w:t>
      </w:r>
      <w:r w:rsidRPr="004A0BC9">
        <w:rPr>
          <w:rFonts w:cstheme="minorHAnsi"/>
          <w:highlight w:val="yellow"/>
          <w:lang w:val="es-AR"/>
        </w:rPr>
        <w:t>se utiliza, sobre todo, en los grandes ordenadores</w:t>
      </w:r>
      <w:r w:rsidRPr="00AD2B23">
        <w:rPr>
          <w:rFonts w:cstheme="minorHAnsi"/>
          <w:lang w:val="es-AR"/>
        </w:rPr>
        <w:t>. En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otros campos se sigue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confiando en el modelo jerárquico (clientes de IBM, sobre todo) o se ha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dado el paso hacia el modelo relacional, mucho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más flexible y fácil de utilizar. Algunos modelos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 xml:space="preserve">conocidos de base de datos en red </w:t>
      </w:r>
      <w:r w:rsidRPr="00760649">
        <w:rPr>
          <w:rFonts w:cstheme="minorHAnsi"/>
          <w:highlight w:val="yellow"/>
          <w:lang w:val="es-AR"/>
        </w:rPr>
        <w:t xml:space="preserve">son el UDS de Siemens y el DMS de Sperry </w:t>
      </w:r>
      <w:proofErr w:type="spellStart"/>
      <w:r w:rsidRPr="00760649">
        <w:rPr>
          <w:rFonts w:cstheme="minorHAnsi"/>
          <w:highlight w:val="yellow"/>
          <w:lang w:val="es-AR"/>
        </w:rPr>
        <w:t>Univac</w:t>
      </w:r>
      <w:proofErr w:type="spellEnd"/>
      <w:r w:rsidRPr="00AD2B23">
        <w:rPr>
          <w:rFonts w:cstheme="minorHAnsi"/>
          <w:lang w:val="es-AR"/>
        </w:rPr>
        <w:t>. Con el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tiempo, ambos fabricantes han desarrollado también interesantes formas mixtas entre el</w:t>
      </w:r>
      <w:r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>modelo</w:t>
      </w:r>
      <w:r w:rsidR="008F546B">
        <w:rPr>
          <w:rFonts w:cstheme="minorHAnsi"/>
          <w:lang w:val="es-AR"/>
        </w:rPr>
        <w:t xml:space="preserve"> </w:t>
      </w:r>
      <w:r w:rsidRPr="00AD2B23">
        <w:rPr>
          <w:rFonts w:cstheme="minorHAnsi"/>
          <w:lang w:val="es-AR"/>
        </w:rPr>
        <w:t xml:space="preserve">en red y el </w:t>
      </w:r>
      <w:r w:rsidR="008F546B" w:rsidRPr="00AD2B23">
        <w:rPr>
          <w:rFonts w:cstheme="minorHAnsi"/>
          <w:lang w:val="es-AR"/>
        </w:rPr>
        <w:t>relacional,</w:t>
      </w:r>
      <w:r w:rsidRPr="00AD2B23">
        <w:rPr>
          <w:rFonts w:cstheme="minorHAnsi"/>
          <w:lang w:val="es-AR"/>
        </w:rPr>
        <w:t xml:space="preserve"> aunque sin lograr arrancar del todo.</w:t>
      </w:r>
    </w:p>
    <w:p w14:paraId="4CC0C10A" w14:textId="19BA6ADC" w:rsidR="00F64723" w:rsidRDefault="00F64723" w:rsidP="00F64723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67FF5FD9" w14:textId="77777777" w:rsidR="00F64723" w:rsidRDefault="00F64723" w:rsidP="00F64723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4"/>
          <w:szCs w:val="24"/>
          <w:lang w:val="es-AR"/>
        </w:rPr>
      </w:pPr>
    </w:p>
    <w:p w14:paraId="45F56186" w14:textId="07173BDD" w:rsidR="00F64723" w:rsidRDefault="00F64723" w:rsidP="00F647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F64723">
        <w:rPr>
          <w:rFonts w:cstheme="minorHAnsi"/>
          <w:u w:val="single"/>
          <w:lang w:val="es-AR"/>
        </w:rPr>
        <w:t>Modelo de base de datos relacional</w:t>
      </w:r>
    </w:p>
    <w:p w14:paraId="21603812" w14:textId="77777777" w:rsidR="00F64723" w:rsidRPr="00F64723" w:rsidRDefault="00F64723" w:rsidP="00F647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</w:p>
    <w:p w14:paraId="528BFF63" w14:textId="7DC6EA78" w:rsidR="00CB5AF5" w:rsidRDefault="00F64723" w:rsidP="00F647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F64723">
        <w:rPr>
          <w:rFonts w:cstheme="minorHAnsi"/>
          <w:lang w:val="es-AR"/>
        </w:rPr>
        <w:t xml:space="preserve">El modelo que goza de </w:t>
      </w:r>
      <w:r w:rsidRPr="00760649">
        <w:rPr>
          <w:rFonts w:cstheme="minorHAnsi"/>
          <w:highlight w:val="yellow"/>
          <w:lang w:val="es-AR"/>
        </w:rPr>
        <w:t xml:space="preserve">más popularidad </w:t>
      </w:r>
      <w:r w:rsidR="00CB5AF5" w:rsidRPr="00760649">
        <w:rPr>
          <w:rFonts w:cstheme="minorHAnsi"/>
          <w:highlight w:val="yellow"/>
          <w:lang w:val="es-AR"/>
        </w:rPr>
        <w:t>hoy</w:t>
      </w:r>
      <w:r w:rsidRPr="00760649">
        <w:rPr>
          <w:rFonts w:cstheme="minorHAnsi"/>
          <w:highlight w:val="yellow"/>
          <w:lang w:val="es-AR"/>
        </w:rPr>
        <w:t xml:space="preserve"> es el relacional</w:t>
      </w:r>
      <w:r w:rsidRPr="00F64723">
        <w:rPr>
          <w:rFonts w:cstheme="minorHAnsi"/>
          <w:lang w:val="es-AR"/>
        </w:rPr>
        <w:t>, aunque tampoco queda</w:t>
      </w:r>
      <w:r w:rsidR="00CB5AF5">
        <w:rPr>
          <w:rFonts w:cstheme="minorHAnsi"/>
          <w:lang w:val="es-AR"/>
        </w:rPr>
        <w:t xml:space="preserve"> </w:t>
      </w:r>
      <w:r w:rsidRPr="00F64723">
        <w:rPr>
          <w:rFonts w:cstheme="minorHAnsi"/>
          <w:lang w:val="es-AR"/>
        </w:rPr>
        <w:t>libre de crítica. Su</w:t>
      </w:r>
      <w:r w:rsidR="00CB5AF5">
        <w:rPr>
          <w:rFonts w:cstheme="minorHAnsi"/>
          <w:lang w:val="es-AR"/>
        </w:rPr>
        <w:t xml:space="preserve"> </w:t>
      </w:r>
      <w:r w:rsidRPr="00F64723">
        <w:rPr>
          <w:rFonts w:cstheme="minorHAnsi"/>
          <w:lang w:val="es-AR"/>
        </w:rPr>
        <w:t xml:space="preserve">correspondiente sistema de gestión es más conocido como </w:t>
      </w:r>
      <w:r w:rsidRPr="00760649">
        <w:rPr>
          <w:rFonts w:cstheme="minorHAnsi"/>
          <w:highlight w:val="yellow"/>
          <w:lang w:val="es-AR"/>
        </w:rPr>
        <w:t>SGBDR</w:t>
      </w:r>
      <w:r w:rsidRPr="00F64723">
        <w:rPr>
          <w:rFonts w:cstheme="minorHAnsi"/>
          <w:lang w:val="es-AR"/>
        </w:rPr>
        <w:t xml:space="preserve"> (RDBMS</w:t>
      </w:r>
      <w:r w:rsidR="00CB5AF5">
        <w:rPr>
          <w:rFonts w:cstheme="minorHAnsi"/>
          <w:lang w:val="es-AR"/>
        </w:rPr>
        <w:t xml:space="preserve"> </w:t>
      </w:r>
      <w:r w:rsidRPr="00F64723">
        <w:rPr>
          <w:rFonts w:cstheme="minorHAnsi"/>
          <w:lang w:val="es-AR"/>
        </w:rPr>
        <w:t xml:space="preserve">en inglés) y como lenguaje utiliza normalmente SQL. </w:t>
      </w:r>
      <w:r w:rsidRPr="00760649">
        <w:rPr>
          <w:rFonts w:cstheme="minorHAnsi"/>
          <w:highlight w:val="yellow"/>
          <w:lang w:val="es-AR"/>
        </w:rPr>
        <w:t>Este modelo basado en tablas, gira en</w:t>
      </w:r>
      <w:r w:rsidR="00CB5AF5" w:rsidRPr="00760649">
        <w:rPr>
          <w:rFonts w:cstheme="minorHAnsi"/>
          <w:highlight w:val="yellow"/>
          <w:lang w:val="es-AR"/>
        </w:rPr>
        <w:t xml:space="preserve"> </w:t>
      </w:r>
      <w:r w:rsidRPr="00760649">
        <w:rPr>
          <w:rFonts w:cstheme="minorHAnsi"/>
          <w:highlight w:val="yellow"/>
          <w:lang w:val="es-AR"/>
        </w:rPr>
        <w:t>torno al concepto de relación, un término bien definido en matemáticas y que aquí se utiliza</w:t>
      </w:r>
      <w:r w:rsidR="00CB5AF5" w:rsidRPr="00760649">
        <w:rPr>
          <w:rFonts w:cstheme="minorHAnsi"/>
          <w:highlight w:val="yellow"/>
          <w:lang w:val="es-AR"/>
        </w:rPr>
        <w:t xml:space="preserve"> </w:t>
      </w:r>
      <w:r w:rsidRPr="00760649">
        <w:rPr>
          <w:rFonts w:cstheme="minorHAnsi"/>
          <w:highlight w:val="yellow"/>
          <w:lang w:val="es-AR"/>
        </w:rPr>
        <w:t>como sinónimo de tabla. Para formular las relaciones se utiliza álgebra relacional, con cuya</w:t>
      </w:r>
      <w:r w:rsidR="00CB5AF5" w:rsidRPr="00760649">
        <w:rPr>
          <w:rFonts w:cstheme="minorHAnsi"/>
          <w:highlight w:val="yellow"/>
          <w:lang w:val="es-AR"/>
        </w:rPr>
        <w:t xml:space="preserve"> </w:t>
      </w:r>
      <w:r w:rsidRPr="00760649">
        <w:rPr>
          <w:rFonts w:cstheme="minorHAnsi"/>
          <w:highlight w:val="yellow"/>
          <w:lang w:val="es-AR"/>
        </w:rPr>
        <w:t>ayuda puede obtenerse la información de estas relaciones.</w:t>
      </w:r>
      <w:r w:rsidRPr="00760649">
        <w:rPr>
          <w:rFonts w:cstheme="minorHAnsi"/>
          <w:lang w:val="es-AR"/>
        </w:rPr>
        <w:t xml:space="preserve"> Este es el principio que fundamenta</w:t>
      </w:r>
      <w:r w:rsidRPr="00760649">
        <w:rPr>
          <w:rFonts w:cstheme="minorHAnsi"/>
          <w:lang w:val="es-AR"/>
        </w:rPr>
        <w:t xml:space="preserve"> el lenguaje SQL.</w:t>
      </w:r>
    </w:p>
    <w:p w14:paraId="531DF10F" w14:textId="3EB5A2D8" w:rsidR="00CB5AF5" w:rsidRDefault="00CB5AF5" w:rsidP="00F647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5934FC81" w14:textId="2815C981" w:rsidR="00CB5AF5" w:rsidRDefault="006E4D87" w:rsidP="00F647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>
        <w:rPr>
          <w:noProof/>
        </w:rPr>
        <w:lastRenderedPageBreak/>
        <w:drawing>
          <wp:inline distT="0" distB="0" distL="0" distR="0" wp14:anchorId="2D49E52B" wp14:editId="4FF93FEA">
            <wp:extent cx="6858000" cy="2812415"/>
            <wp:effectExtent l="0" t="0" r="0" b="6985"/>
            <wp:docPr id="3" name="Imagen 3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4C0F" w14:textId="77777777" w:rsidR="006E4D87" w:rsidRDefault="006E4D87" w:rsidP="006E4D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AR"/>
        </w:rPr>
      </w:pPr>
    </w:p>
    <w:p w14:paraId="66E01701" w14:textId="3EFD6F6B" w:rsidR="006E4D87" w:rsidRDefault="006E4D87" w:rsidP="006E4D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1E173E">
        <w:rPr>
          <w:rFonts w:cstheme="minorHAnsi"/>
          <w:highlight w:val="yellow"/>
          <w:lang w:val="es-AR"/>
        </w:rPr>
        <w:t>El modelo relacional trabaja con tablas independientes que determinan la localización de los</w:t>
      </w:r>
      <w:r w:rsidRPr="001E173E">
        <w:rPr>
          <w:rFonts w:cstheme="minorHAnsi"/>
          <w:highlight w:val="yellow"/>
          <w:lang w:val="es-AR"/>
        </w:rPr>
        <w:t xml:space="preserve"> </w:t>
      </w:r>
      <w:r w:rsidRPr="001E173E">
        <w:rPr>
          <w:rFonts w:cstheme="minorHAnsi"/>
          <w:highlight w:val="yellow"/>
          <w:lang w:val="es-AR"/>
        </w:rPr>
        <w:t>datos y sus conexiones</w:t>
      </w:r>
      <w:r w:rsidRPr="006E4D87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>Estos datos conforman un registro (en la imagen, una fila o “tupla”) y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 xml:space="preserve">se guardan en columnas como atributos (en la imagen, de A1 a </w:t>
      </w:r>
      <w:proofErr w:type="spellStart"/>
      <w:r w:rsidRPr="006E4D87">
        <w:rPr>
          <w:rFonts w:cstheme="minorHAnsi"/>
          <w:lang w:val="es-AR"/>
        </w:rPr>
        <w:t>An</w:t>
      </w:r>
      <w:proofErr w:type="spellEnd"/>
      <w:r w:rsidRPr="006E4D87">
        <w:rPr>
          <w:rFonts w:cstheme="minorHAnsi"/>
          <w:lang w:val="es-AR"/>
        </w:rPr>
        <w:t>). La relación es lo que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>resulta de los atributos interrelacionados. Para identificar inequívocamente un registro es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>elemental la clave primaria, que normalmente se define como el primer atributo (A1) y que no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>puede cambiarse. Dicho de otra manera, esta clave primaria o ID, define la posición exacta del</w:t>
      </w:r>
      <w:r>
        <w:rPr>
          <w:rFonts w:cstheme="minorHAnsi"/>
          <w:lang w:val="es-AR"/>
        </w:rPr>
        <w:t xml:space="preserve"> </w:t>
      </w:r>
      <w:r w:rsidRPr="006E4D87">
        <w:rPr>
          <w:rFonts w:cstheme="minorHAnsi"/>
          <w:lang w:val="es-AR"/>
        </w:rPr>
        <w:t>registro con todos los atributos.</w:t>
      </w:r>
    </w:p>
    <w:p w14:paraId="1BA84273" w14:textId="210A02CE" w:rsidR="006E4D87" w:rsidRDefault="006E4D87" w:rsidP="006E4D87">
      <w:pPr>
        <w:rPr>
          <w:rFonts w:cstheme="minorHAnsi"/>
          <w:lang w:val="es-AR"/>
        </w:rPr>
      </w:pPr>
    </w:p>
    <w:p w14:paraId="314412A5" w14:textId="77777777" w:rsidR="000A1AEA" w:rsidRPr="000A1AEA" w:rsidRDefault="000A1AEA" w:rsidP="000A1A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0A1AEA">
        <w:rPr>
          <w:rFonts w:cstheme="minorHAnsi"/>
          <w:u w:val="single"/>
          <w:lang w:val="es-AR"/>
        </w:rPr>
        <w:t>Modelo de base de datos orientado a objetos</w:t>
      </w:r>
    </w:p>
    <w:p w14:paraId="7D74FD08" w14:textId="77777777" w:rsidR="000A1AEA" w:rsidRDefault="000A1AEA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181A6830" w14:textId="6EEE6C67" w:rsidR="006E4D87" w:rsidRDefault="000A1AEA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A1AEA">
        <w:rPr>
          <w:rFonts w:cstheme="minorHAnsi"/>
          <w:lang w:val="es-AR"/>
        </w:rPr>
        <w:t>Las bases de datos de objetos no nacen hasta finales de 1980 y hasta hoy, solo han</w:t>
      </w:r>
      <w:r>
        <w:rPr>
          <w:rFonts w:cstheme="minorHAnsi"/>
          <w:lang w:val="es-AR"/>
        </w:rPr>
        <w:t xml:space="preserve"> </w:t>
      </w:r>
      <w:r w:rsidRPr="000A1AEA">
        <w:rPr>
          <w:rFonts w:cstheme="minorHAnsi"/>
          <w:lang w:val="es-AR"/>
        </w:rPr>
        <w:t>encontrado una escasa aplicación. Estas bases de datos, disponibles también en formato open</w:t>
      </w:r>
      <w:r>
        <w:rPr>
          <w:rFonts w:cstheme="minorHAnsi"/>
          <w:lang w:val="es-AR"/>
        </w:rPr>
        <w:t xml:space="preserve"> </w:t>
      </w:r>
      <w:proofErr w:type="spellStart"/>
      <w:r w:rsidRPr="000A1AEA">
        <w:rPr>
          <w:rFonts w:cstheme="minorHAnsi"/>
          <w:lang w:val="es-AR"/>
        </w:rPr>
        <w:t>source</w:t>
      </w:r>
      <w:proofErr w:type="spellEnd"/>
      <w:r w:rsidRPr="000A1AEA">
        <w:rPr>
          <w:rFonts w:cstheme="minorHAnsi"/>
          <w:lang w:val="es-AR"/>
        </w:rPr>
        <w:t xml:space="preserve">, </w:t>
      </w:r>
      <w:r w:rsidRPr="001E173E">
        <w:rPr>
          <w:rFonts w:cstheme="minorHAnsi"/>
          <w:highlight w:val="yellow"/>
          <w:lang w:val="es-AR"/>
        </w:rPr>
        <w:t>suelen utilizarse en plataformas Java y .NET. La más conocida es db4o, que destaca,</w:t>
      </w:r>
      <w:r w:rsidRPr="001E173E">
        <w:rPr>
          <w:rFonts w:cstheme="minorHAnsi"/>
          <w:highlight w:val="yellow"/>
          <w:lang w:val="es-AR"/>
        </w:rPr>
        <w:t xml:space="preserve"> </w:t>
      </w:r>
      <w:r w:rsidRPr="001E173E">
        <w:rPr>
          <w:rFonts w:cstheme="minorHAnsi"/>
          <w:highlight w:val="yellow"/>
          <w:lang w:val="es-AR"/>
        </w:rPr>
        <w:t>sobre todo, por un escaso uso de la memoria. Las bases de datos de objetos</w:t>
      </w:r>
      <w:r w:rsidRPr="001E173E">
        <w:rPr>
          <w:rFonts w:cstheme="minorHAnsi"/>
          <w:highlight w:val="yellow"/>
          <w:lang w:val="es-AR"/>
        </w:rPr>
        <w:t xml:space="preserve"> </w:t>
      </w:r>
      <w:r w:rsidRPr="001E173E">
        <w:rPr>
          <w:rFonts w:cstheme="minorHAnsi"/>
          <w:highlight w:val="yellow"/>
          <w:lang w:val="es-AR"/>
        </w:rPr>
        <w:t>acostumbran a</w:t>
      </w:r>
      <w:r w:rsidRPr="001E173E">
        <w:rPr>
          <w:rFonts w:cstheme="minorHAnsi"/>
          <w:highlight w:val="yellow"/>
          <w:lang w:val="es-AR"/>
        </w:rPr>
        <w:t xml:space="preserve"> </w:t>
      </w:r>
      <w:r w:rsidRPr="001E173E">
        <w:rPr>
          <w:rFonts w:cstheme="minorHAnsi"/>
          <w:highlight w:val="yellow"/>
          <w:lang w:val="es-AR"/>
        </w:rPr>
        <w:t>trabajar con el lenguaje OQL, muy similar a SQL.</w:t>
      </w:r>
    </w:p>
    <w:p w14:paraId="4BC18B40" w14:textId="5B07FC60" w:rsidR="000A1AEA" w:rsidRDefault="000A1AEA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C69DED1" w14:textId="5DD66CCF" w:rsidR="000A1AEA" w:rsidRDefault="00AF2950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noProof/>
        </w:rPr>
        <w:drawing>
          <wp:inline distT="0" distB="0" distL="0" distR="0" wp14:anchorId="06142B54" wp14:editId="321EACC2">
            <wp:extent cx="6819900" cy="1620358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589" cy="16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092" w14:textId="77777777" w:rsidR="00D5767D" w:rsidRDefault="00D5767D" w:rsidP="00D5767D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06193558" w14:textId="2307AF31" w:rsidR="00AF2950" w:rsidRDefault="00D5767D" w:rsidP="00D5767D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D5767D">
        <w:rPr>
          <w:rFonts w:cstheme="minorHAnsi"/>
          <w:lang w:val="es-AR"/>
        </w:rPr>
        <w:t>En el modelo orientado a objetos</w:t>
      </w:r>
      <w:r w:rsidRPr="001E173E">
        <w:rPr>
          <w:rFonts w:cstheme="minorHAnsi"/>
          <w:highlight w:val="yellow"/>
          <w:lang w:val="es-AR"/>
        </w:rPr>
        <w:t>, los datos se guardan en un objeto junto con sus funciones</w:t>
      </w:r>
      <w:r w:rsidRPr="001E173E">
        <w:rPr>
          <w:rFonts w:cstheme="minorHAnsi"/>
          <w:highlight w:val="yellow"/>
          <w:lang w:val="es-AR"/>
        </w:rPr>
        <w:t xml:space="preserve"> </w:t>
      </w:r>
      <w:r w:rsidRPr="001E173E">
        <w:rPr>
          <w:rFonts w:cstheme="minorHAnsi"/>
          <w:highlight w:val="yellow"/>
          <w:lang w:val="es-AR"/>
        </w:rPr>
        <w:t>(métodos) y los atributos que los describen más en profundidad</w:t>
      </w:r>
      <w:r w:rsidRPr="00D5767D">
        <w:rPr>
          <w:rFonts w:cstheme="minorHAnsi"/>
          <w:lang w:val="es-AR"/>
        </w:rPr>
        <w:t>. En un sistema de gestión de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bases de datos de objetos, son los métodos,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depositados en el objeto junto con los datos, los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que definen cómo se accede al objeto.</w:t>
      </w:r>
    </w:p>
    <w:p w14:paraId="78D8AF95" w14:textId="2BD4DD98" w:rsidR="00D5767D" w:rsidRDefault="00D5767D" w:rsidP="00D5767D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898FB30" w14:textId="563520A3" w:rsidR="00D5767D" w:rsidRDefault="00D5767D" w:rsidP="00D576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es-AR"/>
        </w:rPr>
      </w:pPr>
      <w:r w:rsidRPr="00D5767D">
        <w:rPr>
          <w:rFonts w:cstheme="minorHAnsi"/>
          <w:u w:val="single"/>
          <w:lang w:val="es-AR"/>
        </w:rPr>
        <w:t>Modelo de base de datos orientado a documentos</w:t>
      </w:r>
    </w:p>
    <w:p w14:paraId="4F31E900" w14:textId="77777777" w:rsidR="00D5767D" w:rsidRPr="00D5767D" w:rsidRDefault="00D5767D" w:rsidP="00D576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</w:p>
    <w:p w14:paraId="2045CA71" w14:textId="125289EE" w:rsidR="00D5767D" w:rsidRDefault="00D5767D" w:rsidP="00A25A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AR"/>
        </w:rPr>
      </w:pPr>
      <w:r w:rsidRPr="00D5767D">
        <w:rPr>
          <w:rFonts w:cstheme="minorHAnsi"/>
          <w:lang w:val="es-AR"/>
        </w:rPr>
        <w:t xml:space="preserve">En este modelo, </w:t>
      </w:r>
      <w:r w:rsidRPr="00444B3D">
        <w:rPr>
          <w:rFonts w:cstheme="minorHAnsi"/>
          <w:highlight w:val="yellow"/>
          <w:lang w:val="es-AR"/>
        </w:rPr>
        <w:t>los documentos son la unidad básica para el almacenamiento de datos</w:t>
      </w:r>
      <w:r w:rsidRPr="00D5767D">
        <w:rPr>
          <w:rFonts w:cstheme="minorHAnsi"/>
          <w:lang w:val="es-AR"/>
        </w:rPr>
        <w:t>. Estas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unidades son las que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estructuran los datos y no deben confundirse con los documentos de los</w:t>
      </w:r>
      <w:r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 xml:space="preserve">programas de procesamiento de texto. </w:t>
      </w:r>
      <w:r w:rsidRPr="00444B3D">
        <w:rPr>
          <w:rFonts w:cstheme="minorHAnsi"/>
          <w:highlight w:val="yellow"/>
          <w:lang w:val="es-AR"/>
        </w:rPr>
        <w:t xml:space="preserve">Aquí, los datos se guardan en los llamados pares </w:t>
      </w:r>
      <w:proofErr w:type="spellStart"/>
      <w:r w:rsidRPr="00444B3D">
        <w:rPr>
          <w:rFonts w:cstheme="minorHAnsi"/>
          <w:highlight w:val="yellow"/>
          <w:lang w:val="es-AR"/>
        </w:rPr>
        <w:t>clavevalor</w:t>
      </w:r>
      <w:proofErr w:type="spellEnd"/>
      <w:r w:rsidRPr="00444B3D">
        <w:rPr>
          <w:rFonts w:cstheme="minorHAnsi"/>
          <w:highlight w:val="yellow"/>
          <w:lang w:val="es-AR"/>
        </w:rPr>
        <w:t>,</w:t>
      </w:r>
      <w:r w:rsidRPr="00444B3D">
        <w:rPr>
          <w:rFonts w:cstheme="minorHAnsi"/>
          <w:highlight w:val="yellow"/>
          <w:lang w:val="es-AR"/>
        </w:rPr>
        <w:t xml:space="preserve"> </w:t>
      </w:r>
      <w:r w:rsidRPr="00444B3D">
        <w:rPr>
          <w:rFonts w:cstheme="minorHAnsi"/>
          <w:highlight w:val="yellow"/>
          <w:lang w:val="es-AR"/>
        </w:rPr>
        <w:t>comprendiendo así, una “clave” y un “valor”.</w:t>
      </w:r>
      <w:r w:rsidRPr="00D5767D">
        <w:rPr>
          <w:rFonts w:cstheme="minorHAnsi"/>
          <w:lang w:val="es-AR"/>
        </w:rPr>
        <w:t xml:space="preserve"> Como no están</w:t>
      </w:r>
      <w:r w:rsidR="00A25AC2"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definidos ni la estructura ni</w:t>
      </w:r>
      <w:r w:rsidR="00A25AC2"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el número de pares, los documentos que integran una base de datos orientada a</w:t>
      </w:r>
      <w:r w:rsidR="00A25AC2"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>documentos</w:t>
      </w:r>
      <w:r w:rsidR="00A25AC2">
        <w:rPr>
          <w:rFonts w:cstheme="minorHAnsi"/>
          <w:lang w:val="es-AR"/>
        </w:rPr>
        <w:t xml:space="preserve"> </w:t>
      </w:r>
      <w:r w:rsidRPr="00D5767D">
        <w:rPr>
          <w:rFonts w:cstheme="minorHAnsi"/>
          <w:lang w:val="es-AR"/>
        </w:rPr>
        <w:t xml:space="preserve">pueden resultar muy dispares entre sí. </w:t>
      </w:r>
      <w:r w:rsidRPr="00444B3D">
        <w:rPr>
          <w:rFonts w:cstheme="minorHAnsi"/>
          <w:highlight w:val="yellow"/>
          <w:lang w:val="es-AR"/>
        </w:rPr>
        <w:t>Cada documento es una unidad cerrada en sí misma y</w:t>
      </w:r>
      <w:r w:rsidR="00A25AC2" w:rsidRPr="00444B3D">
        <w:rPr>
          <w:rFonts w:cstheme="minorHAnsi"/>
          <w:highlight w:val="yellow"/>
          <w:lang w:val="es-AR"/>
        </w:rPr>
        <w:t xml:space="preserve"> </w:t>
      </w:r>
      <w:r w:rsidRPr="00444B3D">
        <w:rPr>
          <w:rFonts w:cstheme="minorHAnsi"/>
          <w:highlight w:val="yellow"/>
          <w:lang w:val="es-AR"/>
        </w:rPr>
        <w:t>establecer relaciones entre documentos no resulta fácil, pero en este modelo no es necesario</w:t>
      </w:r>
      <w:r w:rsidRPr="00D5767D">
        <w:rPr>
          <w:rFonts w:cstheme="minorHAnsi"/>
          <w:lang w:val="es-AR"/>
        </w:rPr>
        <w:t>.</w:t>
      </w:r>
    </w:p>
    <w:p w14:paraId="43B4312E" w14:textId="03822EA1" w:rsidR="00AF2950" w:rsidRDefault="00AF2950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34438EAF" w14:textId="28CA6303" w:rsidR="00A25AC2" w:rsidRDefault="00CC173E" w:rsidP="000A1AEA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noProof/>
        </w:rPr>
        <w:drawing>
          <wp:inline distT="0" distB="0" distL="0" distR="0" wp14:anchorId="22D126A0" wp14:editId="2651BCF2">
            <wp:extent cx="6858000" cy="2889250"/>
            <wp:effectExtent l="0" t="0" r="0" b="635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BF1" w14:textId="510218FC" w:rsidR="003822EA" w:rsidRDefault="003822EA" w:rsidP="003822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s-AR"/>
        </w:rPr>
      </w:pPr>
    </w:p>
    <w:p w14:paraId="58855F0D" w14:textId="77777777" w:rsidR="003208B6" w:rsidRDefault="003208B6" w:rsidP="003822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s-AR"/>
        </w:rPr>
      </w:pPr>
    </w:p>
    <w:p w14:paraId="3330506F" w14:textId="77777777" w:rsidR="003822EA" w:rsidRDefault="003822EA" w:rsidP="003822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s-AR"/>
        </w:rPr>
      </w:pPr>
    </w:p>
    <w:p w14:paraId="57B1AC7F" w14:textId="054D6AA5" w:rsidR="00326596" w:rsidRPr="00765023" w:rsidRDefault="003822EA" w:rsidP="00765023">
      <w:pPr>
        <w:rPr>
          <w:b/>
          <w:bCs/>
          <w:u w:val="single"/>
          <w:lang w:val="es-AR"/>
        </w:rPr>
      </w:pPr>
      <w:r w:rsidRPr="00765023">
        <w:rPr>
          <w:b/>
          <w:bCs/>
          <w:u w:val="single"/>
          <w:lang w:val="es-AR"/>
        </w:rPr>
        <w:t>Edgar Frank Codd</w:t>
      </w:r>
    </w:p>
    <w:p w14:paraId="6A4FEBAC" w14:textId="07F98173" w:rsidR="00765023" w:rsidRDefault="003822EA" w:rsidP="00765023">
      <w:pPr>
        <w:jc w:val="both"/>
        <w:rPr>
          <w:lang w:val="es-AR"/>
        </w:rPr>
      </w:pPr>
      <w:r w:rsidRPr="00326596">
        <w:rPr>
          <w:lang w:val="es-AR"/>
        </w:rPr>
        <w:t>Nacido en Inglaterra el 23 de agosto de 192, Edgar es considera el padre de las bases de datos</w:t>
      </w:r>
      <w:r w:rsidR="00326596">
        <w:rPr>
          <w:lang w:val="es-AR"/>
        </w:rPr>
        <w:t xml:space="preserve"> </w:t>
      </w:r>
      <w:r w:rsidRPr="00326596">
        <w:rPr>
          <w:lang w:val="es-AR"/>
        </w:rPr>
        <w:t>relacional.</w:t>
      </w:r>
    </w:p>
    <w:p w14:paraId="0D3E5F43" w14:textId="1711265D" w:rsidR="00326596" w:rsidRPr="00765023" w:rsidRDefault="003822EA" w:rsidP="00765023">
      <w:pPr>
        <w:rPr>
          <w:b/>
          <w:bCs/>
          <w:u w:val="single"/>
          <w:lang w:val="es-AR"/>
        </w:rPr>
      </w:pPr>
      <w:r w:rsidRPr="00765023">
        <w:rPr>
          <w:b/>
          <w:bCs/>
          <w:u w:val="single"/>
          <w:lang w:val="es-AR"/>
        </w:rPr>
        <w:t>12 reglas de Codd</w:t>
      </w:r>
    </w:p>
    <w:p w14:paraId="2CCC4B7E" w14:textId="1CB349DD" w:rsidR="003822EA" w:rsidRDefault="003822EA" w:rsidP="00765023">
      <w:pPr>
        <w:jc w:val="both"/>
        <w:rPr>
          <w:lang w:val="es-AR"/>
        </w:rPr>
      </w:pPr>
      <w:r w:rsidRPr="00326596">
        <w:rPr>
          <w:lang w:val="es-AR"/>
        </w:rPr>
        <w:t>Codd se percató de que existían bases de datos en el mercado las cuales decían ser</w:t>
      </w:r>
      <w:r w:rsidR="00326596">
        <w:rPr>
          <w:lang w:val="es-AR"/>
        </w:rPr>
        <w:t xml:space="preserve"> </w:t>
      </w:r>
      <w:r w:rsidRPr="00326596">
        <w:rPr>
          <w:lang w:val="es-AR"/>
        </w:rPr>
        <w:t>relacionales, pero lo único que hacían era guardar la información en las tablas, sin estar estas</w:t>
      </w:r>
      <w:r w:rsidR="00326596">
        <w:rPr>
          <w:lang w:val="es-AR"/>
        </w:rPr>
        <w:t xml:space="preserve"> </w:t>
      </w:r>
      <w:r w:rsidRPr="00326596">
        <w:rPr>
          <w:lang w:val="es-AR"/>
        </w:rPr>
        <w:t>tablas literalmente normalizadas; entonces éste publicó 12 reglas que un verdadero sistema</w:t>
      </w:r>
      <w:r w:rsidR="00326596">
        <w:rPr>
          <w:lang w:val="es-AR"/>
        </w:rPr>
        <w:t xml:space="preserve"> </w:t>
      </w:r>
      <w:r w:rsidRPr="00326596">
        <w:rPr>
          <w:lang w:val="es-AR"/>
        </w:rPr>
        <w:t xml:space="preserve">relacional debería </w:t>
      </w:r>
      <w:r w:rsidR="00326596" w:rsidRPr="00326596">
        <w:rPr>
          <w:lang w:val="es-AR"/>
        </w:rPr>
        <w:t>tener,</w:t>
      </w:r>
      <w:r w:rsidRPr="00326596">
        <w:rPr>
          <w:lang w:val="es-AR"/>
        </w:rPr>
        <w:t xml:space="preserve"> aunque en la práctica algunas de ellas son difíciles de</w:t>
      </w:r>
      <w:r w:rsidR="00765023">
        <w:rPr>
          <w:lang w:val="es-AR"/>
        </w:rPr>
        <w:t xml:space="preserve"> </w:t>
      </w:r>
      <w:r w:rsidRPr="00326596">
        <w:rPr>
          <w:lang w:val="es-AR"/>
        </w:rPr>
        <w:t>realizar. Un</w:t>
      </w:r>
      <w:r w:rsidR="00326596">
        <w:rPr>
          <w:lang w:val="es-AR"/>
        </w:rPr>
        <w:t xml:space="preserve"> </w:t>
      </w:r>
      <w:r w:rsidRPr="00326596">
        <w:rPr>
          <w:lang w:val="es-AR"/>
        </w:rPr>
        <w:t>sistema podrá considerarse “más relacional” cuanto más siga estas reglas.</w:t>
      </w:r>
    </w:p>
    <w:p w14:paraId="42935E53" w14:textId="77777777" w:rsidR="00765023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0</w:t>
      </w:r>
      <w:r w:rsidRPr="00765023">
        <w:rPr>
          <w:lang w:val="es-AR"/>
        </w:rPr>
        <w:t>: el sistema debe ser relacional, base de datos y administrador de sistema. Ese</w:t>
      </w:r>
      <w:r w:rsidR="00765023">
        <w:rPr>
          <w:lang w:val="es-AR"/>
        </w:rPr>
        <w:t xml:space="preserve"> </w:t>
      </w:r>
      <w:r w:rsidRPr="00765023">
        <w:rPr>
          <w:lang w:val="es-AR"/>
        </w:rPr>
        <w:t>sistema debe utilizar sus facilidades relacionales (exclusivamente) para manejar la base de</w:t>
      </w:r>
      <w:r w:rsidR="00765023" w:rsidRPr="00765023">
        <w:rPr>
          <w:lang w:val="es-AR"/>
        </w:rPr>
        <w:t xml:space="preserve"> </w:t>
      </w:r>
      <w:r w:rsidRPr="00765023">
        <w:rPr>
          <w:lang w:val="es-AR"/>
        </w:rPr>
        <w:t>datos.</w:t>
      </w:r>
    </w:p>
    <w:p w14:paraId="751CA89A" w14:textId="77777777" w:rsidR="00D43D75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1</w:t>
      </w:r>
      <w:r w:rsidRPr="00765023">
        <w:rPr>
          <w:lang w:val="es-AR"/>
        </w:rPr>
        <w:t>: la regla de la información, toda la información en la base de datos es representada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unidireccionalmente, por valores en posiciones de las columnas dentro de filas de tablas. Toda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la información en una base de datos relacional se representa explícitamente en el nivel lógico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exactamente de una manera: con valores en tablas.</w:t>
      </w:r>
    </w:p>
    <w:p w14:paraId="70209C1E" w14:textId="77777777" w:rsidR="00D43D75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2</w:t>
      </w:r>
      <w:r w:rsidRPr="00D43D75">
        <w:rPr>
          <w:lang w:val="es-AR"/>
        </w:rPr>
        <w:t>: la regla del acceso garantizado, todos los datos deben ser accesibles sin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ambigüedad. Esta regla es esencialmente una nueva exposición del requisito fundamental paralas llaves primarias. Dice que cada valor escalar individual en la base de datos debe ser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lógicamente direccionable especificando el nombre de la tabla, la columna que lo contiene y la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llave primaria.</w:t>
      </w:r>
    </w:p>
    <w:p w14:paraId="09C4427A" w14:textId="77777777" w:rsidR="00D43D75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3</w:t>
      </w:r>
      <w:r w:rsidRPr="00D43D75">
        <w:rPr>
          <w:lang w:val="es-AR"/>
        </w:rPr>
        <w:t>: tratamiento sistemático de valores nulos, el sistema de gestión de base de datos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debe permitir que haya campos nulos. Debe tener una representación de la “información que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falta y de la información inaplicable” que es sistemática, distinto de todos los valores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regulares.</w:t>
      </w:r>
    </w:p>
    <w:p w14:paraId="0F5411C0" w14:textId="77777777" w:rsidR="00967614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4</w:t>
      </w:r>
      <w:r w:rsidRPr="00D43D75">
        <w:rPr>
          <w:lang w:val="es-AR"/>
        </w:rPr>
        <w:t>: catálogo dinámico en línea basado en el modelo relacional, el sistema debe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soportar un catálogo en línea, el catálogo relacional debe ser accesible a los usuarios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autorizados. Es decir, los usuarios deben poder tener acceso a la estructura de la base de datos</w:t>
      </w:r>
      <w:r w:rsidR="00D43D75">
        <w:rPr>
          <w:lang w:val="es-AR"/>
        </w:rPr>
        <w:t xml:space="preserve"> </w:t>
      </w:r>
      <w:r w:rsidRPr="00D43D75">
        <w:rPr>
          <w:lang w:val="es-AR"/>
        </w:rPr>
        <w:t>(catálogo).</w:t>
      </w:r>
    </w:p>
    <w:p w14:paraId="7E9AA915" w14:textId="77777777" w:rsidR="00967614" w:rsidRDefault="003822EA" w:rsidP="00765023">
      <w:pPr>
        <w:pStyle w:val="Prrafodelista"/>
        <w:numPr>
          <w:ilvl w:val="0"/>
          <w:numId w:val="3"/>
        </w:numPr>
        <w:rPr>
          <w:lang w:val="es-AR"/>
        </w:rPr>
      </w:pPr>
      <w:r w:rsidRPr="00967614">
        <w:rPr>
          <w:b/>
          <w:bCs/>
          <w:i/>
          <w:iCs/>
          <w:lang w:val="es-AR"/>
        </w:rPr>
        <w:t>Regla 5</w:t>
      </w:r>
      <w:r w:rsidRPr="00967614">
        <w:rPr>
          <w:lang w:val="es-AR"/>
        </w:rPr>
        <w:t xml:space="preserve">: la regla comprensiva del </w:t>
      </w:r>
      <w:proofErr w:type="spellStart"/>
      <w:r w:rsidRPr="00967614">
        <w:rPr>
          <w:lang w:val="es-AR"/>
        </w:rPr>
        <w:t>sublenguaje</w:t>
      </w:r>
      <w:proofErr w:type="spellEnd"/>
      <w:r w:rsidRPr="00967614">
        <w:rPr>
          <w:lang w:val="es-AR"/>
        </w:rPr>
        <w:t xml:space="preserve"> de los datos, el sistema debe soportar por lo</w:t>
      </w:r>
      <w:r w:rsidR="00967614">
        <w:rPr>
          <w:lang w:val="es-AR"/>
        </w:rPr>
        <w:t xml:space="preserve"> </w:t>
      </w:r>
      <w:r w:rsidRPr="00967614">
        <w:rPr>
          <w:lang w:val="es-AR"/>
        </w:rPr>
        <w:t>menos un lenguaje relacional que:</w:t>
      </w:r>
    </w:p>
    <w:p w14:paraId="220800AB" w14:textId="77777777" w:rsidR="00967614" w:rsidRDefault="003822EA" w:rsidP="00765023">
      <w:pPr>
        <w:pStyle w:val="Prrafodelista"/>
        <w:numPr>
          <w:ilvl w:val="1"/>
          <w:numId w:val="3"/>
        </w:numPr>
        <w:rPr>
          <w:lang w:val="es-AR"/>
        </w:rPr>
      </w:pPr>
      <w:r w:rsidRPr="00967614">
        <w:rPr>
          <w:lang w:val="es-AR"/>
        </w:rPr>
        <w:t>Tenga una sintaxis lineal.</w:t>
      </w:r>
    </w:p>
    <w:p w14:paraId="758AFF66" w14:textId="77777777" w:rsidR="00967614" w:rsidRDefault="003822EA" w:rsidP="00765023">
      <w:pPr>
        <w:pStyle w:val="Prrafodelista"/>
        <w:numPr>
          <w:ilvl w:val="1"/>
          <w:numId w:val="3"/>
        </w:numPr>
        <w:rPr>
          <w:lang w:val="es-AR"/>
        </w:rPr>
      </w:pPr>
      <w:r w:rsidRPr="00967614">
        <w:rPr>
          <w:lang w:val="es-AR"/>
        </w:rPr>
        <w:t>Puede ser utilizado de manera interactiva.</w:t>
      </w:r>
    </w:p>
    <w:p w14:paraId="159A7D2D" w14:textId="580B2D42" w:rsidR="008E7CD0" w:rsidRDefault="003822EA" w:rsidP="00765023">
      <w:pPr>
        <w:pStyle w:val="Prrafodelista"/>
        <w:numPr>
          <w:ilvl w:val="1"/>
          <w:numId w:val="3"/>
        </w:numPr>
        <w:rPr>
          <w:lang w:val="es-AR"/>
        </w:rPr>
      </w:pPr>
      <w:r w:rsidRPr="00967614">
        <w:rPr>
          <w:lang w:val="es-AR"/>
        </w:rPr>
        <w:lastRenderedPageBreak/>
        <w:t>Soporte operaciones de definición de datos, operaciones de manipulación de datos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(</w:t>
      </w:r>
      <w:r w:rsidR="008E7CD0" w:rsidRPr="008E7CD0">
        <w:rPr>
          <w:lang w:val="es-AR"/>
        </w:rPr>
        <w:t>actualización,</w:t>
      </w:r>
      <w:r w:rsidRPr="008E7CD0">
        <w:rPr>
          <w:lang w:val="es-AR"/>
        </w:rPr>
        <w:t xml:space="preserve"> así como la recuperación), seguridad e integridad y operaciones de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administración de transacciones.</w:t>
      </w:r>
    </w:p>
    <w:p w14:paraId="3FD42D25" w14:textId="77777777" w:rsidR="008E7CD0" w:rsidRDefault="008E7CD0" w:rsidP="008E7CD0">
      <w:pPr>
        <w:pStyle w:val="Prrafodelista"/>
        <w:ind w:left="1440"/>
        <w:rPr>
          <w:lang w:val="es-AR"/>
        </w:rPr>
      </w:pPr>
    </w:p>
    <w:p w14:paraId="62EB6168" w14:textId="77777777" w:rsidR="008E7CD0" w:rsidRDefault="003822EA" w:rsidP="00765023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b/>
          <w:bCs/>
          <w:i/>
          <w:iCs/>
          <w:lang w:val="es-AR"/>
        </w:rPr>
        <w:t>Regla 6</w:t>
      </w:r>
      <w:r w:rsidRPr="008E7CD0">
        <w:rPr>
          <w:lang w:val="es-AR"/>
        </w:rPr>
        <w:t>: regla de actualización, todas las vistas que son teóricamente actualizables deben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ser actualizables por el sistema.</w:t>
      </w:r>
    </w:p>
    <w:p w14:paraId="0CA8681F" w14:textId="77777777" w:rsidR="008E7CD0" w:rsidRDefault="003822EA" w:rsidP="00765023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b/>
          <w:bCs/>
          <w:i/>
          <w:iCs/>
          <w:lang w:val="es-AR"/>
        </w:rPr>
        <w:t>Regla 7</w:t>
      </w:r>
      <w:r w:rsidRPr="008E7CD0">
        <w:rPr>
          <w:lang w:val="es-AR"/>
        </w:rPr>
        <w:t>: alto nivel de inserción, actualización, y cancelación, el sistema debe soportar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suministrar datos en el mismo tiempo que se inserte, actualiza o esté borrando. Esto significa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que los datos se pueden recuperar de una base de datos relacional en los sistemas construidos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de datos de filas múltiples y/o de tablas múltiples.</w:t>
      </w:r>
    </w:p>
    <w:p w14:paraId="6A644912" w14:textId="77777777" w:rsidR="008E7CD0" w:rsidRDefault="003822EA" w:rsidP="00765023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b/>
          <w:bCs/>
          <w:i/>
          <w:iCs/>
          <w:lang w:val="es-AR"/>
        </w:rPr>
        <w:t>Regla 8</w:t>
      </w:r>
      <w:r w:rsidRPr="008E7CD0">
        <w:rPr>
          <w:lang w:val="es-AR"/>
        </w:rPr>
        <w:t>: independencia física de los datos, los programas de aplicación y actividades del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terminal permanecen inalterados a nivel lógico cuandoquiera que se realicen cambios en las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representaciones de almacenamiento o métodos de acceso.</w:t>
      </w:r>
    </w:p>
    <w:p w14:paraId="1DCEDF63" w14:textId="77777777" w:rsidR="008E7CD0" w:rsidRDefault="003822EA" w:rsidP="00765023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b/>
          <w:bCs/>
          <w:i/>
          <w:iCs/>
          <w:lang w:val="es-AR"/>
        </w:rPr>
        <w:t>Regla 9</w:t>
      </w:r>
      <w:r w:rsidRPr="008E7CD0">
        <w:rPr>
          <w:lang w:val="es-AR"/>
        </w:rPr>
        <w:t>: independencia lógica de los datos, los cambios al nivel lógico (tablas, columnas,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filas, etc.) no deben requerir un cambio a una solicitud basada en la estructura. La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independencia de datos lógica es más difícil de lograr que la independencia física de datos.</w:t>
      </w:r>
    </w:p>
    <w:p w14:paraId="7AF0D55E" w14:textId="77777777" w:rsidR="00A157BE" w:rsidRPr="00A157BE" w:rsidRDefault="003822EA" w:rsidP="00A157BE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b/>
          <w:bCs/>
          <w:i/>
          <w:iCs/>
          <w:lang w:val="es-AR"/>
        </w:rPr>
        <w:t>Regla 10</w:t>
      </w:r>
      <w:r w:rsidRPr="008E7CD0">
        <w:rPr>
          <w:lang w:val="es-AR"/>
        </w:rPr>
        <w:t>: independencia de la integridad, las limitaciones de la integridad se deben</w:t>
      </w:r>
      <w:r w:rsidR="008E7CD0">
        <w:rPr>
          <w:lang w:val="es-AR"/>
        </w:rPr>
        <w:t xml:space="preserve"> </w:t>
      </w:r>
      <w:r w:rsidRPr="008E7CD0">
        <w:rPr>
          <w:lang w:val="es-AR"/>
        </w:rPr>
        <w:t>especificar por separado de los programas de la aplicación y se almacenan en la base de datos.</w:t>
      </w:r>
      <w:r w:rsidR="00A157BE">
        <w:rPr>
          <w:lang w:val="es-AR"/>
        </w:rPr>
        <w:t xml:space="preserve"> </w:t>
      </w:r>
      <w:r w:rsidRPr="00A157BE">
        <w:rPr>
          <w:rFonts w:cstheme="minorHAnsi"/>
          <w:lang w:val="es-AR"/>
        </w:rPr>
        <w:t>Debe ser posible cambiar esas limitaciones sin afectar innecesariamente las aplicaciones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existentes.</w:t>
      </w:r>
    </w:p>
    <w:p w14:paraId="4182DE56" w14:textId="77777777" w:rsidR="00A157BE" w:rsidRPr="00A157BE" w:rsidRDefault="003822EA" w:rsidP="00A157BE">
      <w:pPr>
        <w:pStyle w:val="Prrafodelista"/>
        <w:numPr>
          <w:ilvl w:val="0"/>
          <w:numId w:val="4"/>
        </w:numPr>
        <w:rPr>
          <w:lang w:val="es-AR"/>
        </w:rPr>
      </w:pPr>
      <w:r w:rsidRPr="007F7C8C">
        <w:rPr>
          <w:rFonts w:cstheme="minorHAnsi"/>
          <w:b/>
          <w:bCs/>
          <w:i/>
          <w:iCs/>
          <w:lang w:val="es-AR"/>
        </w:rPr>
        <w:t>Regla 11</w:t>
      </w:r>
      <w:r w:rsidRPr="00A157BE">
        <w:rPr>
          <w:rFonts w:cstheme="minorHAnsi"/>
          <w:lang w:val="es-AR"/>
        </w:rPr>
        <w:t>: independencia de la distribución, la distribución de las porciones de la base de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datos a las varias localizaciones debe ser invisible a los usuarios de la base de datos. Los usos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existentes deben continuar funcionando con éxito:</w:t>
      </w:r>
    </w:p>
    <w:p w14:paraId="76FFBCBB" w14:textId="77777777" w:rsidR="00A157BE" w:rsidRPr="00A157BE" w:rsidRDefault="003822EA" w:rsidP="00A157BE">
      <w:pPr>
        <w:pStyle w:val="Prrafodelista"/>
        <w:numPr>
          <w:ilvl w:val="1"/>
          <w:numId w:val="4"/>
        </w:numPr>
        <w:rPr>
          <w:lang w:val="es-AR"/>
        </w:rPr>
      </w:pPr>
      <w:r w:rsidRPr="00A157BE">
        <w:rPr>
          <w:rFonts w:cstheme="minorHAnsi"/>
          <w:lang w:val="es-AR"/>
        </w:rPr>
        <w:t>Cuando una versión distribuida del SGBD se introdujo por primera vez</w:t>
      </w:r>
    </w:p>
    <w:p w14:paraId="340602B3" w14:textId="64851C05" w:rsidR="00A157BE" w:rsidRPr="00A157BE" w:rsidRDefault="003822EA" w:rsidP="00A157BE">
      <w:pPr>
        <w:pStyle w:val="Prrafodelista"/>
        <w:numPr>
          <w:ilvl w:val="1"/>
          <w:numId w:val="4"/>
        </w:numPr>
        <w:rPr>
          <w:lang w:val="es-AR"/>
        </w:rPr>
      </w:pPr>
      <w:r w:rsidRPr="00A157BE">
        <w:rPr>
          <w:rFonts w:cstheme="minorHAnsi"/>
          <w:lang w:val="es-AR"/>
        </w:rPr>
        <w:t>cuando se distribuyen los datos existentes se redistribuyen en todo el sistema.</w:t>
      </w:r>
    </w:p>
    <w:p w14:paraId="6190D5FD" w14:textId="77777777" w:rsidR="00A157BE" w:rsidRPr="00A157BE" w:rsidRDefault="00A157BE" w:rsidP="00A157BE">
      <w:pPr>
        <w:pStyle w:val="Prrafodelista"/>
        <w:ind w:left="1440"/>
        <w:rPr>
          <w:lang w:val="es-AR"/>
        </w:rPr>
      </w:pPr>
    </w:p>
    <w:p w14:paraId="60F67B84" w14:textId="288B418B" w:rsidR="003822EA" w:rsidRPr="007F7C8C" w:rsidRDefault="003822EA" w:rsidP="007F7C8C">
      <w:pPr>
        <w:pStyle w:val="Prrafodelista"/>
        <w:numPr>
          <w:ilvl w:val="0"/>
          <w:numId w:val="5"/>
        </w:numPr>
        <w:rPr>
          <w:lang w:val="es-AR"/>
        </w:rPr>
      </w:pPr>
      <w:r w:rsidRPr="007F7C8C">
        <w:rPr>
          <w:rFonts w:cstheme="minorHAnsi"/>
          <w:b/>
          <w:bCs/>
          <w:i/>
          <w:iCs/>
          <w:lang w:val="es-AR"/>
        </w:rPr>
        <w:t>Regla 12</w:t>
      </w:r>
      <w:r w:rsidRPr="00A157BE">
        <w:rPr>
          <w:rFonts w:cstheme="minorHAnsi"/>
          <w:lang w:val="es-AR"/>
        </w:rPr>
        <w:t>: la regla de la no subversión, si el sistema proporciona una interfaz de bajo nivel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de registro, a parte de una interfaz relacional, que esa interfaz de bajo nivel no se pueda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utilizar para subvertir el sistema, por ejemplo: sin pasar por seguridad relacional o limitación</w:t>
      </w:r>
      <w:r w:rsidR="00A157BE">
        <w:rPr>
          <w:rFonts w:cstheme="minorHAnsi"/>
          <w:lang w:val="es-AR"/>
        </w:rPr>
        <w:t xml:space="preserve"> </w:t>
      </w:r>
      <w:r w:rsidRPr="00A157BE">
        <w:rPr>
          <w:rFonts w:cstheme="minorHAnsi"/>
          <w:lang w:val="es-AR"/>
        </w:rPr>
        <w:t>de integridad. Esto es debido a que existen sistemas anteriormente no relacionales que</w:t>
      </w:r>
      <w:r w:rsidR="007F7C8C">
        <w:rPr>
          <w:rFonts w:cstheme="minorHAnsi"/>
          <w:lang w:val="es-AR"/>
        </w:rPr>
        <w:t xml:space="preserve"> </w:t>
      </w:r>
      <w:r w:rsidRPr="007F7C8C">
        <w:rPr>
          <w:rFonts w:cstheme="minorHAnsi"/>
          <w:lang w:val="es-AR"/>
        </w:rPr>
        <w:t>añadieron una interfaz relacional, pero con la interfaz nativa existe la posibilidad de trabajar no</w:t>
      </w:r>
      <w:r w:rsidR="007F7C8C">
        <w:rPr>
          <w:rFonts w:cstheme="minorHAnsi"/>
          <w:lang w:val="es-AR"/>
        </w:rPr>
        <w:t xml:space="preserve"> </w:t>
      </w:r>
      <w:r w:rsidRPr="007F7C8C">
        <w:rPr>
          <w:rFonts w:cstheme="minorHAnsi"/>
          <w:lang w:val="es-AR"/>
        </w:rPr>
        <w:t>relacionalmente.</w:t>
      </w:r>
    </w:p>
    <w:p w14:paraId="015E42B9" w14:textId="77777777" w:rsidR="007F7C8C" w:rsidRPr="007F7C8C" w:rsidRDefault="007F7C8C" w:rsidP="007F7C8C">
      <w:pPr>
        <w:rPr>
          <w:lang w:val="es-AR"/>
        </w:rPr>
      </w:pPr>
    </w:p>
    <w:sectPr w:rsidR="007F7C8C" w:rsidRPr="007F7C8C" w:rsidSect="00E461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486"/>
    <w:multiLevelType w:val="hybridMultilevel"/>
    <w:tmpl w:val="5A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22941"/>
    <w:multiLevelType w:val="hybridMultilevel"/>
    <w:tmpl w:val="B2EA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7B47"/>
    <w:multiLevelType w:val="hybridMultilevel"/>
    <w:tmpl w:val="7038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058EB"/>
    <w:multiLevelType w:val="hybridMultilevel"/>
    <w:tmpl w:val="CD2A5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05B5"/>
    <w:multiLevelType w:val="hybridMultilevel"/>
    <w:tmpl w:val="491AF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E7B1A"/>
    <w:multiLevelType w:val="hybridMultilevel"/>
    <w:tmpl w:val="E9FAD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A"/>
    <w:rsid w:val="0000364F"/>
    <w:rsid w:val="00036A45"/>
    <w:rsid w:val="000470FF"/>
    <w:rsid w:val="000A1AEA"/>
    <w:rsid w:val="000B27E4"/>
    <w:rsid w:val="00136338"/>
    <w:rsid w:val="001E173E"/>
    <w:rsid w:val="002030A8"/>
    <w:rsid w:val="002151F4"/>
    <w:rsid w:val="003208B6"/>
    <w:rsid w:val="00326596"/>
    <w:rsid w:val="00370927"/>
    <w:rsid w:val="00376E1C"/>
    <w:rsid w:val="003822EA"/>
    <w:rsid w:val="00410416"/>
    <w:rsid w:val="00444B3D"/>
    <w:rsid w:val="004A0BC9"/>
    <w:rsid w:val="005203B8"/>
    <w:rsid w:val="00583DCE"/>
    <w:rsid w:val="005C671D"/>
    <w:rsid w:val="005D2377"/>
    <w:rsid w:val="005D3766"/>
    <w:rsid w:val="005F66EF"/>
    <w:rsid w:val="0063550D"/>
    <w:rsid w:val="006404CF"/>
    <w:rsid w:val="006E4D87"/>
    <w:rsid w:val="00723F79"/>
    <w:rsid w:val="00760649"/>
    <w:rsid w:val="00765023"/>
    <w:rsid w:val="00770DD6"/>
    <w:rsid w:val="00794953"/>
    <w:rsid w:val="007F7C8C"/>
    <w:rsid w:val="00890776"/>
    <w:rsid w:val="008E7CD0"/>
    <w:rsid w:val="008F546B"/>
    <w:rsid w:val="009477B5"/>
    <w:rsid w:val="00967614"/>
    <w:rsid w:val="00990EF5"/>
    <w:rsid w:val="00A11F58"/>
    <w:rsid w:val="00A157BE"/>
    <w:rsid w:val="00A25AC2"/>
    <w:rsid w:val="00AD0470"/>
    <w:rsid w:val="00AD2B23"/>
    <w:rsid w:val="00AF2950"/>
    <w:rsid w:val="00B40E7D"/>
    <w:rsid w:val="00B50E90"/>
    <w:rsid w:val="00BB2196"/>
    <w:rsid w:val="00C206B1"/>
    <w:rsid w:val="00C43A00"/>
    <w:rsid w:val="00C55FF2"/>
    <w:rsid w:val="00C841DA"/>
    <w:rsid w:val="00CB5AF5"/>
    <w:rsid w:val="00CC173E"/>
    <w:rsid w:val="00D43D75"/>
    <w:rsid w:val="00D524BD"/>
    <w:rsid w:val="00D5767D"/>
    <w:rsid w:val="00DA290D"/>
    <w:rsid w:val="00DB31B5"/>
    <w:rsid w:val="00E01C36"/>
    <w:rsid w:val="00E30F99"/>
    <w:rsid w:val="00E4613A"/>
    <w:rsid w:val="00F64723"/>
    <w:rsid w:val="00F702F3"/>
    <w:rsid w:val="00F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5FD21"/>
  <w15:chartTrackingRefBased/>
  <w15:docId w15:val="{DFD96E12-819D-4CE9-AC3F-5D52A8BA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041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5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2842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24</cp:revision>
  <cp:lastPrinted>2022-01-24T17:52:00Z</cp:lastPrinted>
  <dcterms:created xsi:type="dcterms:W3CDTF">2022-01-24T15:17:00Z</dcterms:created>
  <dcterms:modified xsi:type="dcterms:W3CDTF">2022-01-24T20:42:00Z</dcterms:modified>
</cp:coreProperties>
</file>