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E0" w:rsidRPr="00EE0887" w:rsidRDefault="00175F79" w:rsidP="00175F79">
      <w:pPr>
        <w:pStyle w:val="Title"/>
        <w:rPr>
          <w:lang w:val="nb-NO"/>
        </w:rPr>
      </w:pPr>
      <w:proofErr w:type="spellStart"/>
      <w:r w:rsidRPr="00EE0887">
        <w:rPr>
          <w:lang w:val="nb-NO"/>
        </w:rPr>
        <w:t>Assignment</w:t>
      </w:r>
      <w:proofErr w:type="spellEnd"/>
      <w:r w:rsidRPr="00EE0887">
        <w:rPr>
          <w:lang w:val="nb-NO"/>
        </w:rPr>
        <w:t xml:space="preserve"> 1</w:t>
      </w:r>
    </w:p>
    <w:p w:rsidR="00175F79" w:rsidRPr="00EE0887" w:rsidRDefault="00175F79" w:rsidP="00175F79">
      <w:pPr>
        <w:pStyle w:val="Subtitle"/>
        <w:rPr>
          <w:lang w:val="nb-NO"/>
        </w:rPr>
      </w:pPr>
      <w:r w:rsidRPr="00EE0887">
        <w:rPr>
          <w:lang w:val="nb-NO"/>
        </w:rPr>
        <w:t xml:space="preserve">PG4100 - Jonas Jensen – </w:t>
      </w:r>
      <w:hyperlink r:id="rId5" w:history="1">
        <w:r w:rsidRPr="00EE0887">
          <w:rPr>
            <w:rStyle w:val="Hyperlink"/>
            <w:lang w:val="nb-NO"/>
          </w:rPr>
          <w:t>jenjon13@student.westerdals.no</w:t>
        </w:r>
      </w:hyperlink>
    </w:p>
    <w:p w:rsidR="00EE0887" w:rsidRDefault="00EE0887" w:rsidP="00175F79">
      <w:pPr>
        <w:rPr>
          <w:lang w:val="nb-NO"/>
        </w:rPr>
      </w:pPr>
    </w:p>
    <w:p w:rsidR="00EE0887" w:rsidRDefault="00EE0887" w:rsidP="00EE0887">
      <w:pPr>
        <w:pStyle w:val="Heading1"/>
      </w:pPr>
      <w:r>
        <w:t>Preface</w:t>
      </w:r>
    </w:p>
    <w:p w:rsidR="00D242C2" w:rsidRDefault="00EE0887" w:rsidP="00DD4FB8">
      <w:r w:rsidRPr="00EE0887">
        <w:t xml:space="preserve">The following document represents the documentation </w:t>
      </w:r>
      <w:r>
        <w:t>for the included application, being my take on the first assignment of the PG4100 course. This document replaces the standard video demonstration</w:t>
      </w:r>
      <w:r w:rsidR="004D517A">
        <w:t>. Additionally, t</w:t>
      </w:r>
      <w:r w:rsidR="004D517A">
        <w:t xml:space="preserve">he code </w:t>
      </w:r>
      <w:proofErr w:type="gramStart"/>
      <w:r w:rsidR="004D517A">
        <w:t>is documented</w:t>
      </w:r>
      <w:proofErr w:type="gramEnd"/>
      <w:r w:rsidR="004D517A">
        <w:t xml:space="preserve"> through the usage of Javadoc headers.</w:t>
      </w:r>
      <w:r w:rsidR="004D517A">
        <w:t xml:space="preserve"> </w:t>
      </w:r>
    </w:p>
    <w:p w:rsidR="004D517A" w:rsidRPr="00EE0887" w:rsidRDefault="004D517A" w:rsidP="00D242C2">
      <w:pPr>
        <w:pStyle w:val="Heading1"/>
      </w:pPr>
      <w:r>
        <w:t>Running the application</w:t>
      </w:r>
    </w:p>
    <w:p w:rsidR="005933A1" w:rsidRDefault="004D517A" w:rsidP="005933A1">
      <w:r>
        <w:t>The included files represent a Maven project. Install the project’s dependencies by running “</w:t>
      </w:r>
      <w:proofErr w:type="spellStart"/>
      <w:r>
        <w:t>mvn</w:t>
      </w:r>
      <w:proofErr w:type="spellEnd"/>
      <w:r>
        <w:t xml:space="preserve"> install” in a command prompt with the current directory set to the root of the project. Then r</w:t>
      </w:r>
      <w:r w:rsidRPr="0040731B">
        <w:t>un the application by executing the main method located within</w:t>
      </w:r>
      <w:r>
        <w:t xml:space="preserve"> </w:t>
      </w:r>
      <w:r w:rsidRPr="0040731B">
        <w:t>Controller.java</w:t>
      </w:r>
      <w:r>
        <w:t>.</w:t>
      </w:r>
      <w:r w:rsidR="008C73E7">
        <w:t xml:space="preserve"> This displays the main user interface, as described below. Enter a minimum of five customer na</w:t>
      </w:r>
      <w:bookmarkStart w:id="0" w:name="_GoBack"/>
      <w:bookmarkEnd w:id="0"/>
      <w:r w:rsidR="008C73E7">
        <w:t>mes in the input field and the application will start the threads.</w:t>
      </w:r>
    </w:p>
    <w:p w:rsidR="008C73E7" w:rsidRDefault="005933A1" w:rsidP="00D242C2">
      <w:pPr>
        <w:pStyle w:val="Heading1"/>
      </w:pPr>
      <w:r>
        <w:t>Execution flow</w:t>
      </w:r>
    </w:p>
    <w:p w:rsidR="008C73E7" w:rsidRPr="008C73E7" w:rsidRDefault="008C73E7" w:rsidP="008C73E7">
      <w:r>
        <w:t xml:space="preserve">As customer names </w:t>
      </w:r>
      <w:proofErr w:type="gramStart"/>
      <w:r>
        <w:t>are added</w:t>
      </w:r>
      <w:proofErr w:type="gramEnd"/>
      <w:r>
        <w:t xml:space="preserve"> in the form, each entered name is assigned to a Thread.</w:t>
      </w:r>
    </w:p>
    <w:p w:rsidR="005933A1" w:rsidRDefault="008C73E7" w:rsidP="008C73E7">
      <w:r>
        <w:t xml:space="preserve">As the fifth customer name </w:t>
      </w:r>
      <w:proofErr w:type="gramStart"/>
      <w:r>
        <w:t>is added</w:t>
      </w:r>
      <w:proofErr w:type="gramEnd"/>
      <w:r>
        <w:t xml:space="preserve">, each associated Thread is started. The lifecycle of each thread, as defined by </w:t>
      </w:r>
      <w:proofErr w:type="spellStart"/>
      <w:r>
        <w:t>customer.CarCustomer</w:t>
      </w:r>
      <w:proofErr w:type="spellEnd"/>
      <w:r w:rsidR="005933A1">
        <w:t>,</w:t>
      </w:r>
      <w:r>
        <w:t xml:space="preserve"> is simple</w:t>
      </w:r>
      <w:r w:rsidR="005933A1">
        <w:t xml:space="preserve">. When running, the </w:t>
      </w:r>
      <w:proofErr w:type="spellStart"/>
      <w:r w:rsidR="005933A1">
        <w:t>CarCustomer</w:t>
      </w:r>
      <w:proofErr w:type="spellEnd"/>
      <w:r w:rsidR="005933A1">
        <w:t xml:space="preserve"> instance will sleep for 1-3 seconds before requesting a lease. Having acquired a lease, the instance will sleep for 1-10 seconds whilst in ownership of a lease lock securely assigned by the </w:t>
      </w:r>
      <w:proofErr w:type="spellStart"/>
      <w:r w:rsidR="005933A1">
        <w:t>CarLeaser</w:t>
      </w:r>
      <w:proofErr w:type="spellEnd"/>
      <w:r w:rsidR="005933A1">
        <w:t xml:space="preserve"> singleton instance, before finally ending the lease.</w:t>
      </w:r>
      <w:r w:rsidR="005933A1" w:rsidRPr="008C73E7">
        <w:t xml:space="preserve"> </w:t>
      </w:r>
      <w:r w:rsidR="005933A1">
        <w:t xml:space="preserve">This cycle </w:t>
      </w:r>
      <w:proofErr w:type="gramStart"/>
      <w:r w:rsidR="005933A1">
        <w:t>is repeated</w:t>
      </w:r>
      <w:proofErr w:type="gramEnd"/>
      <w:r w:rsidR="005933A1">
        <w:t xml:space="preserve"> for as long as the thread is running.</w:t>
      </w:r>
    </w:p>
    <w:p w:rsidR="005933A1" w:rsidRDefault="005933A1" w:rsidP="00D242C2">
      <w:pPr>
        <w:pStyle w:val="Heading1"/>
      </w:pPr>
      <w:r>
        <w:t>Purpose</w:t>
      </w:r>
    </w:p>
    <w:p w:rsidR="00D242C2" w:rsidRPr="00D6683C" w:rsidRDefault="005933A1">
      <w:r>
        <w:t>The program’s functionality demonstrates a thread-safe approach to t</w:t>
      </w:r>
      <w:r w:rsidRPr="0040731B">
        <w:t xml:space="preserve">he </w:t>
      </w:r>
      <w:r w:rsidRPr="005933A1">
        <w:rPr>
          <w:i/>
        </w:rPr>
        <w:t>consumer/producer</w:t>
      </w:r>
      <w:r>
        <w:t>-</w:t>
      </w:r>
      <w:r w:rsidRPr="0040731B">
        <w:t xml:space="preserve">problem. The goal of this application is to simulate a threaded program where the various threads continuously acquire and release hold of resources from a shared resource pool. The inherent challenge presents itself in the form of race conditions derived from the concurrent nature of the program’s many threads. This challenge </w:t>
      </w:r>
      <w:proofErr w:type="gramStart"/>
      <w:r w:rsidRPr="0040731B">
        <w:t>is dealt with</w:t>
      </w:r>
      <w:proofErr w:type="gramEnd"/>
      <w:r w:rsidRPr="0040731B">
        <w:t xml:space="preserve"> by proper usage of synchron</w:t>
      </w:r>
      <w:r w:rsidR="00D6683C">
        <w:t xml:space="preserve">ization locks in critical areas, as seen in </w:t>
      </w:r>
      <w:proofErr w:type="spellStart"/>
      <w:r w:rsidR="00D6683C">
        <w:t>leaser.CarLeaser</w:t>
      </w:r>
      <w:proofErr w:type="spellEnd"/>
      <w:r w:rsidR="00D6683C">
        <w:t>.</w:t>
      </w:r>
    </w:p>
    <w:p w:rsidR="00F6105D" w:rsidRPr="00F6105D" w:rsidRDefault="00F6105D" w:rsidP="00D242C2">
      <w:pPr>
        <w:pStyle w:val="Heading1"/>
      </w:pPr>
      <w:r>
        <w:t>Structure</w:t>
      </w:r>
    </w:p>
    <w:p w:rsidR="00EE0887" w:rsidRDefault="00EE0887" w:rsidP="00EE0887">
      <w:r>
        <w:t>The applicatio</w:t>
      </w:r>
      <w:r w:rsidR="00F6105D">
        <w:t xml:space="preserve">n </w:t>
      </w:r>
      <w:proofErr w:type="gramStart"/>
      <w:r w:rsidR="00F6105D">
        <w:t>is structured</w:t>
      </w:r>
      <w:proofErr w:type="gramEnd"/>
      <w:r w:rsidR="00F6105D">
        <w:t xml:space="preserve"> in accordance with </w:t>
      </w:r>
      <w:r>
        <w:t xml:space="preserve">the MVC pattern, </w:t>
      </w:r>
      <w:r w:rsidR="00FD1B4A">
        <w:t xml:space="preserve">with Controller representing the main controller </w:t>
      </w:r>
      <w:r w:rsidR="004D517A">
        <w:t>of</w:t>
      </w:r>
      <w:r w:rsidR="00FD1B4A">
        <w:t xml:space="preserve"> the application. </w:t>
      </w:r>
      <w:r w:rsidR="004D517A">
        <w:t xml:space="preserve">It </w:t>
      </w:r>
      <w:r w:rsidR="00FD1B4A">
        <w:t xml:space="preserve">implements the Observer interface, as the delegation of concerns </w:t>
      </w:r>
      <w:proofErr w:type="gramStart"/>
      <w:r w:rsidR="00FD1B4A">
        <w:t>is enhanced</w:t>
      </w:r>
      <w:proofErr w:type="gramEnd"/>
      <w:r w:rsidR="00FD1B4A">
        <w:t xml:space="preserve"> using the Observable pattern. Being an </w:t>
      </w:r>
      <w:r w:rsidR="00FD1B4A" w:rsidRPr="00FD1B4A">
        <w:rPr>
          <w:i/>
        </w:rPr>
        <w:t>Observer</w:t>
      </w:r>
      <w:r w:rsidR="00FD1B4A">
        <w:t xml:space="preserve"> of </w:t>
      </w:r>
      <w:proofErr w:type="spellStart"/>
      <w:r w:rsidR="004D517A">
        <w:t>gui.</w:t>
      </w:r>
      <w:r w:rsidR="00FD1B4A">
        <w:t>View</w:t>
      </w:r>
      <w:proofErr w:type="spellEnd"/>
      <w:r w:rsidR="00FD1B4A">
        <w:t xml:space="preserve"> that makes out the presentation layer, Controller receives updates about the </w:t>
      </w:r>
      <w:r w:rsidR="004D517A">
        <w:t>values that</w:t>
      </w:r>
      <w:r w:rsidR="00FD1B4A">
        <w:t xml:space="preserve"> a user enters in the view, and requests new Customer threads made from the </w:t>
      </w:r>
      <w:proofErr w:type="spellStart"/>
      <w:r w:rsidR="00FD1B4A">
        <w:t>CustomerFactory</w:t>
      </w:r>
      <w:proofErr w:type="spellEnd"/>
      <w:r w:rsidR="00FD1B4A">
        <w:t xml:space="preserve"> accordingly.</w:t>
      </w:r>
    </w:p>
    <w:p w:rsidR="00D6683C" w:rsidRDefault="00D6683C" w:rsidP="00EE0887"/>
    <w:p w:rsidR="00FD1B4A" w:rsidRDefault="00D6683C" w:rsidP="00EE0887">
      <w:r>
        <w:t xml:space="preserve">Various design patterns, such as Factory, Model-View-Controller and Observable, </w:t>
      </w:r>
      <w:proofErr w:type="gramStart"/>
      <w:r>
        <w:t>have been utilized</w:t>
      </w:r>
      <w:proofErr w:type="gramEnd"/>
      <w:r>
        <w:t xml:space="preserve"> to achieve a better architecture and a more solid and extensible codebase. Whilst not necessarily providing a tremendous impact for a task of such limited scope, design patterns are nice </w:t>
      </w:r>
      <w:proofErr w:type="gramStart"/>
      <w:r>
        <w:t>practices which</w:t>
      </w:r>
      <w:proofErr w:type="gramEnd"/>
      <w:r>
        <w:t xml:space="preserve"> benefit developers in the longer run.</w:t>
      </w:r>
    </w:p>
    <w:p w:rsidR="00D6683C" w:rsidRDefault="00D6683C" w:rsidP="00D6683C">
      <w:pPr>
        <w:pStyle w:val="Heading1"/>
      </w:pPr>
      <w:r>
        <w:lastRenderedPageBreak/>
        <w:t>Presentation layer</w:t>
      </w:r>
    </w:p>
    <w:p w:rsidR="00175F79" w:rsidRDefault="00FD1B4A" w:rsidP="00175F79">
      <w:r>
        <w:t xml:space="preserve">The View, implementing both Observer and extending Observable, </w:t>
      </w:r>
      <w:proofErr w:type="gramStart"/>
      <w:r w:rsidR="000E7DAB">
        <w:t>is set</w:t>
      </w:r>
      <w:proofErr w:type="gramEnd"/>
      <w:r w:rsidR="000E7DAB">
        <w:t xml:space="preserve"> by the Controller to listen for updates to the </w:t>
      </w:r>
      <w:proofErr w:type="spellStart"/>
      <w:r w:rsidR="000E7DAB">
        <w:t>LeaseCars</w:t>
      </w:r>
      <w:proofErr w:type="spellEnd"/>
      <w:r w:rsidR="000E7DAB">
        <w:t xml:space="preserve"> held by the </w:t>
      </w:r>
      <w:proofErr w:type="spellStart"/>
      <w:r w:rsidR="000E7DAB">
        <w:t>CarFactory</w:t>
      </w:r>
      <w:proofErr w:type="spellEnd"/>
      <w:r w:rsidR="000E7DAB">
        <w:t xml:space="preserve">. This allows the view to be </w:t>
      </w:r>
      <w:r w:rsidR="00F6105D">
        <w:t xml:space="preserve">as </w:t>
      </w:r>
      <w:r w:rsidR="000E7DAB">
        <w:t xml:space="preserve">detached </w:t>
      </w:r>
      <w:r w:rsidR="00F6105D">
        <w:t xml:space="preserve">as possible </w:t>
      </w:r>
      <w:r w:rsidR="000E7DAB">
        <w:t>from the logic in the business layer.</w:t>
      </w:r>
    </w:p>
    <w:p w:rsidR="00F6105D" w:rsidRPr="0040731B" w:rsidRDefault="00F6105D" w:rsidP="00175F79"/>
    <w:p w:rsidR="00175F79" w:rsidRPr="0040731B" w:rsidRDefault="00175F79" w:rsidP="00175F79">
      <w:r w:rsidRPr="0040731B">
        <w:rPr>
          <w:noProof/>
          <w:lang w:val="nb-NO" w:eastAsia="nb-NO"/>
        </w:rPr>
        <w:drawing>
          <wp:inline distT="0" distB="0" distL="0" distR="0" wp14:anchorId="5348E34D" wp14:editId="5A034166">
            <wp:extent cx="55911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79" w:rsidRPr="0040731B" w:rsidRDefault="00175F79" w:rsidP="00175F79"/>
    <w:p w:rsidR="00175F79" w:rsidRPr="0040731B" w:rsidRDefault="004D517A" w:rsidP="00175F79">
      <w:r>
        <w:t>The</w:t>
      </w:r>
      <w:r w:rsidR="00175F79" w:rsidRPr="0040731B">
        <w:t xml:space="preserve"> view consists of </w:t>
      </w:r>
      <w:r w:rsidR="00DD4FB8">
        <w:t xml:space="preserve">simple </w:t>
      </w:r>
      <w:r w:rsidR="00175F79" w:rsidRPr="0040731B">
        <w:t>input and output fields.</w:t>
      </w:r>
      <w:r>
        <w:t xml:space="preserve"> </w:t>
      </w:r>
      <w:r w:rsidR="00175F79" w:rsidRPr="0040731B">
        <w:t xml:space="preserve">The output fields contain </w:t>
      </w:r>
      <w:r w:rsidR="00DD4FB8">
        <w:t xml:space="preserve">information about </w:t>
      </w:r>
      <w:r w:rsidR="00175F79" w:rsidRPr="0040731B">
        <w:t xml:space="preserve">the </w:t>
      </w:r>
      <w:proofErr w:type="spellStart"/>
      <w:r w:rsidR="00DD4FB8">
        <w:t>LeaseCar</w:t>
      </w:r>
      <w:proofErr w:type="spellEnd"/>
      <w:r w:rsidR="00DD4FB8">
        <w:t xml:space="preserve"> instances</w:t>
      </w:r>
      <w:r w:rsidR="00175F79" w:rsidRPr="0040731B">
        <w:t xml:space="preserve">, displayed as text boxes containing the license plate identifiers </w:t>
      </w:r>
      <w:r w:rsidR="00821709" w:rsidRPr="0040731B">
        <w:t xml:space="preserve">and various other info made available by </w:t>
      </w:r>
      <w:r w:rsidR="00175F79" w:rsidRPr="0040731B">
        <w:t xml:space="preserve">the respective cars. </w:t>
      </w:r>
    </w:p>
    <w:p w:rsidR="00821709" w:rsidRDefault="00175F79" w:rsidP="00175F79">
      <w:r w:rsidRPr="0040731B">
        <w:t>The input field</w:t>
      </w:r>
      <w:r w:rsidR="00D6683C">
        <w:t>s</w:t>
      </w:r>
      <w:r w:rsidRPr="0040731B">
        <w:t xml:space="preserve">, a textbox and a button, allow the user to add </w:t>
      </w:r>
      <w:r w:rsidRPr="00F6105D">
        <w:t>“customer”</w:t>
      </w:r>
      <w:r w:rsidRPr="0040731B">
        <w:t xml:space="preserve"> threads to the application. </w:t>
      </w:r>
      <w:r w:rsidR="00821709" w:rsidRPr="0040731B">
        <w:t xml:space="preserve">The </w:t>
      </w:r>
      <w:r w:rsidR="00821709" w:rsidRPr="0040731B">
        <w:rPr>
          <w:i/>
        </w:rPr>
        <w:t>Enter</w:t>
      </w:r>
      <w:r w:rsidR="00821709" w:rsidRPr="0040731B">
        <w:t xml:space="preserve"> key </w:t>
      </w:r>
      <w:proofErr w:type="gramStart"/>
      <w:r w:rsidR="00821709" w:rsidRPr="0040731B">
        <w:t>may be used</w:t>
      </w:r>
      <w:proofErr w:type="gramEnd"/>
      <w:r w:rsidR="00821709" w:rsidRPr="0040731B">
        <w:t xml:space="preserve"> instead of the button to add a customer.</w:t>
      </w:r>
    </w:p>
    <w:p w:rsidR="00D242C2" w:rsidRDefault="00D242C2" w:rsidP="00D242C2">
      <w:pPr>
        <w:pStyle w:val="Heading1"/>
      </w:pPr>
      <w:r>
        <w:t>Testing</w:t>
      </w:r>
    </w:p>
    <w:p w:rsidR="00DD4FB8" w:rsidRDefault="00D242C2" w:rsidP="00D242C2">
      <w:r>
        <w:t>The included tests ensure the integrity of the application code. The tests cover the core functionality of the application, ensuring the business logic works as intended.</w:t>
      </w:r>
      <w:r w:rsidR="00DD4FB8">
        <w:t xml:space="preserve"> </w:t>
      </w:r>
    </w:p>
    <w:p w:rsidR="00DD4FB8" w:rsidRDefault="00DD4FB8" w:rsidP="00D242C2"/>
    <w:p w:rsidR="00DD4FB8" w:rsidRPr="00D242C2" w:rsidRDefault="00DD4FB8" w:rsidP="00D242C2">
      <w:r>
        <w:t xml:space="preserve">Whilst reported code coverage appears to be mediocre, all essential business logic functionality is covered. When testing for code coverage, it is important to keep in mind that testing is a tool </w:t>
      </w:r>
      <w:r w:rsidRPr="00DD4FB8">
        <w:t>for</w:t>
      </w:r>
      <w:r>
        <w:t xml:space="preserve"> the developer, and not vice versa – in the end, there must exist a purpose in testing of any given snippet of code. Hence, workarounds for covering snippets of code reported to be untested (private constructors of static classes and other such cases) </w:t>
      </w:r>
      <w:proofErr w:type="gramStart"/>
      <w:r>
        <w:t>have not been applied</w:t>
      </w:r>
      <w:proofErr w:type="gramEnd"/>
      <w:r>
        <w:t>. Given the limited scope and size of this application, the presentation layer is not tested either.</w:t>
      </w:r>
    </w:p>
    <w:p w:rsidR="00821709" w:rsidRDefault="00821709" w:rsidP="00175F79"/>
    <w:sectPr w:rsidR="0082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79"/>
    <w:rsid w:val="000E7DAB"/>
    <w:rsid w:val="001307E0"/>
    <w:rsid w:val="00175F79"/>
    <w:rsid w:val="002F4BF2"/>
    <w:rsid w:val="0040731B"/>
    <w:rsid w:val="004D517A"/>
    <w:rsid w:val="005933A1"/>
    <w:rsid w:val="00821709"/>
    <w:rsid w:val="008C73E7"/>
    <w:rsid w:val="00906C03"/>
    <w:rsid w:val="00BE6DBD"/>
    <w:rsid w:val="00D242C2"/>
    <w:rsid w:val="00D6683C"/>
    <w:rsid w:val="00DD4FB8"/>
    <w:rsid w:val="00EE0887"/>
    <w:rsid w:val="00F6105D"/>
    <w:rsid w:val="00F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44A22-3106-42DE-A97A-3B7C8A3E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jenjon13@student.westerdals.no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2</Pages>
  <Words>672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Jensen</dc:creator>
  <cp:keywords/>
  <dc:description/>
  <cp:lastModifiedBy>Jonas Jensen</cp:lastModifiedBy>
  <cp:revision>2</cp:revision>
  <dcterms:created xsi:type="dcterms:W3CDTF">2015-06-12T20:43:00Z</dcterms:created>
  <dcterms:modified xsi:type="dcterms:W3CDTF">2015-06-12T20:43:00Z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