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2B9D2" w14:textId="18EDBD02" w:rsidR="006D7977" w:rsidRDefault="006D7977" w:rsidP="006D7977">
      <w:pPr>
        <w:pStyle w:val="ListParagraph"/>
        <w:numPr>
          <w:ilvl w:val="0"/>
          <w:numId w:val="1"/>
        </w:numPr>
      </w:pPr>
      <w:r>
        <w:t xml:space="preserve">After analyzing the data for the different drugs as they </w:t>
      </w:r>
      <w:r w:rsidR="00C5624E">
        <w:t>be</w:t>
      </w:r>
      <w:r>
        <w:t xml:space="preserve">have </w:t>
      </w:r>
      <w:r w:rsidR="00C5624E">
        <w:t xml:space="preserve">with regards to the </w:t>
      </w:r>
      <w:r>
        <w:t xml:space="preserve">tumor size, it appears that the drug Capomulin had the most impact in reducing the tumor sizes.  </w:t>
      </w:r>
      <w:r w:rsidR="00C5624E">
        <w:t>Capomulin</w:t>
      </w:r>
      <w:r>
        <w:t xml:space="preserve"> was the drug that was used the most and had more of an impact.  By looking at the data overall, you can see that the Capomulin drug reduced tumor sizes around ten percent on average. </w:t>
      </w:r>
    </w:p>
    <w:p w14:paraId="17CDFAEC" w14:textId="172EA7C3" w:rsidR="006D7977" w:rsidRDefault="006D7977" w:rsidP="006D7977"/>
    <w:p w14:paraId="73E6900B" w14:textId="70FAB80C" w:rsidR="006D7977" w:rsidRDefault="006D7977" w:rsidP="006D7977">
      <w:pPr>
        <w:pStyle w:val="ListParagraph"/>
        <w:numPr>
          <w:ilvl w:val="0"/>
          <w:numId w:val="1"/>
        </w:numPr>
      </w:pPr>
      <w:r>
        <w:t xml:space="preserve">My linear regression model shows the correlation of the mouse weight to the average tumor volume for the Capomulin regimen.  You can see the positive relationship between the weight and the tumor size.  From this we can conclude that as the weight of the mouse increased the tumor volume also increased.  </w:t>
      </w:r>
    </w:p>
    <w:p w14:paraId="5CFD1B02" w14:textId="77777777" w:rsidR="006D7977" w:rsidRDefault="006D7977" w:rsidP="006D7977">
      <w:pPr>
        <w:pStyle w:val="ListParagraph"/>
      </w:pPr>
    </w:p>
    <w:p w14:paraId="03A7F20A" w14:textId="35431DF0" w:rsidR="006D7977" w:rsidRDefault="006D7977" w:rsidP="006D7977">
      <w:pPr>
        <w:pStyle w:val="ListParagraph"/>
        <w:numPr>
          <w:ilvl w:val="0"/>
          <w:numId w:val="1"/>
        </w:numPr>
      </w:pPr>
      <w:r>
        <w:t>The individual results of one of the study mice was plotted separately from the others in the Capomulin group.  As the graph clearly depicts, you can see that the use of the Capomulin drug decreases the tumor volume by over 10% over the course of more than</w:t>
      </w:r>
      <w:r w:rsidR="002079BA">
        <w:t xml:space="preserve"> a</w:t>
      </w:r>
      <w:r>
        <w:t xml:space="preserve"> </w:t>
      </w:r>
      <w:proofErr w:type="gramStart"/>
      <w:r>
        <w:t>30 day</w:t>
      </w:r>
      <w:proofErr w:type="gramEnd"/>
      <w:r>
        <w:t xml:space="preserve"> timeframe. </w:t>
      </w:r>
    </w:p>
    <w:sectPr w:rsidR="006D79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75B0D" w14:textId="77777777" w:rsidR="007C5C3F" w:rsidRDefault="007C5C3F" w:rsidP="006D7977">
      <w:pPr>
        <w:spacing w:after="0" w:line="240" w:lineRule="auto"/>
      </w:pPr>
      <w:r>
        <w:separator/>
      </w:r>
    </w:p>
  </w:endnote>
  <w:endnote w:type="continuationSeparator" w:id="0">
    <w:p w14:paraId="6F31C564" w14:textId="77777777" w:rsidR="007C5C3F" w:rsidRDefault="007C5C3F" w:rsidP="006D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EC6C" w14:textId="77777777" w:rsidR="007C5C3F" w:rsidRDefault="007C5C3F" w:rsidP="006D7977">
      <w:pPr>
        <w:spacing w:after="0" w:line="240" w:lineRule="auto"/>
      </w:pPr>
      <w:r>
        <w:separator/>
      </w:r>
    </w:p>
  </w:footnote>
  <w:footnote w:type="continuationSeparator" w:id="0">
    <w:p w14:paraId="5658EFD2" w14:textId="77777777" w:rsidR="007C5C3F" w:rsidRDefault="007C5C3F" w:rsidP="006D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1462" w14:textId="08E4E859" w:rsidR="006D7977" w:rsidRDefault="006D7977">
    <w:pPr>
      <w:pStyle w:val="Header"/>
    </w:pPr>
    <w:r>
      <w:t xml:space="preserve">Jeremy Jones </w:t>
    </w:r>
    <w:r>
      <w:tab/>
      <w:t>Homework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43EC"/>
    <w:multiLevelType w:val="hybridMultilevel"/>
    <w:tmpl w:val="3918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77"/>
    <w:rsid w:val="001763CE"/>
    <w:rsid w:val="002079BA"/>
    <w:rsid w:val="004459D1"/>
    <w:rsid w:val="006D7977"/>
    <w:rsid w:val="00737401"/>
    <w:rsid w:val="007C5C3F"/>
    <w:rsid w:val="00C5624E"/>
    <w:rsid w:val="00EB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3EA0"/>
  <w15:chartTrackingRefBased/>
  <w15:docId w15:val="{3626B208-EBDF-4C01-B222-6C79D69F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77"/>
    <w:pPr>
      <w:ind w:left="720"/>
      <w:contextualSpacing/>
    </w:pPr>
  </w:style>
  <w:style w:type="paragraph" w:styleId="Header">
    <w:name w:val="header"/>
    <w:basedOn w:val="Normal"/>
    <w:link w:val="HeaderChar"/>
    <w:uiPriority w:val="99"/>
    <w:unhideWhenUsed/>
    <w:rsid w:val="006D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77"/>
  </w:style>
  <w:style w:type="paragraph" w:styleId="Footer">
    <w:name w:val="footer"/>
    <w:basedOn w:val="Normal"/>
    <w:link w:val="FooterChar"/>
    <w:uiPriority w:val="99"/>
    <w:unhideWhenUsed/>
    <w:rsid w:val="006D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8</cp:revision>
  <dcterms:created xsi:type="dcterms:W3CDTF">2020-09-07T02:32:00Z</dcterms:created>
  <dcterms:modified xsi:type="dcterms:W3CDTF">2020-09-08T19:33:00Z</dcterms:modified>
</cp:coreProperties>
</file>