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F94D4" w14:textId="5ADC943F" w:rsidR="00FA4046" w:rsidRDefault="000A390A" w:rsidP="00C72384">
      <w:pPr>
        <w:jc w:val="center"/>
        <w:rPr>
          <w:rFonts w:eastAsia="PMingLiU"/>
          <w:lang w:eastAsia="zh-TW"/>
        </w:rPr>
      </w:pPr>
      <w:r>
        <w:rPr>
          <w:rFonts w:eastAsia="PMingLiU" w:hint="eastAsia"/>
          <w:lang w:eastAsia="zh-TW"/>
        </w:rPr>
        <w:t>兒童繪畫圖像識別要求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636"/>
        <w:gridCol w:w="1202"/>
        <w:gridCol w:w="2412"/>
        <w:gridCol w:w="2412"/>
        <w:gridCol w:w="1634"/>
      </w:tblGrid>
      <w:tr w:rsidR="000A390A" w:rsidRPr="00402570" w14:paraId="583390A5" w14:textId="77777777" w:rsidTr="00365080">
        <w:trPr>
          <w:trHeight w:val="550"/>
        </w:trPr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67273D9C" w14:textId="5F2D362B" w:rsidR="000A390A" w:rsidRPr="00402570" w:rsidRDefault="000A390A" w:rsidP="00365080">
            <w:pPr>
              <w:spacing w:after="0" w:line="0" w:lineRule="atLeast"/>
              <w:jc w:val="center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序號</w:t>
            </w:r>
          </w:p>
        </w:tc>
        <w:tc>
          <w:tcPr>
            <w:tcW w:w="7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677385D3" w14:textId="38463000" w:rsidR="000A390A" w:rsidRPr="00402570" w:rsidRDefault="000A390A" w:rsidP="00365080">
            <w:pPr>
              <w:spacing w:after="0" w:line="0" w:lineRule="atLeast"/>
              <w:jc w:val="center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識別維度</w:t>
            </w:r>
          </w:p>
        </w:tc>
        <w:tc>
          <w:tcPr>
            <w:tcW w:w="14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55E1EF08" w14:textId="24D0AEDA" w:rsidR="000A390A" w:rsidRPr="00402570" w:rsidRDefault="000A390A" w:rsidP="00365080">
            <w:pPr>
              <w:spacing w:after="0" w:line="0" w:lineRule="atLeast"/>
              <w:jc w:val="center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識別方案</w:t>
            </w:r>
          </w:p>
        </w:tc>
        <w:tc>
          <w:tcPr>
            <w:tcW w:w="14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579BD7A7" w14:textId="0487B242" w:rsidR="000A390A" w:rsidRPr="00402570" w:rsidRDefault="000A390A" w:rsidP="00365080">
            <w:pPr>
              <w:spacing w:after="0" w:line="0" w:lineRule="atLeast"/>
              <w:jc w:val="center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識別標準</w:t>
            </w:r>
          </w:p>
        </w:tc>
        <w:tc>
          <w:tcPr>
            <w:tcW w:w="9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10AD0207" w14:textId="58C5C465" w:rsidR="000A390A" w:rsidRPr="00402570" w:rsidRDefault="000A390A" w:rsidP="00365080">
            <w:pPr>
              <w:spacing w:after="0" w:line="0" w:lineRule="atLeast"/>
              <w:jc w:val="center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備註</w:t>
            </w:r>
          </w:p>
        </w:tc>
      </w:tr>
      <w:tr w:rsidR="000A390A" w:rsidRPr="00402570" w14:paraId="2F149140" w14:textId="77777777" w:rsidTr="000A390A">
        <w:trPr>
          <w:trHeight w:val="66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0FC6E" w14:textId="10913656" w:rsidR="000A390A" w:rsidRPr="00402570" w:rsidRDefault="000A390A" w:rsidP="00365080">
            <w:pPr>
              <w:spacing w:after="0" w:line="0" w:lineRule="atLeast"/>
              <w:jc w:val="center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1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0F6C7" w14:textId="3F90D46A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紙張放置方向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A822EE" w14:textId="38EF308A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TW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識別紙張是橫向還是縱向放置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510137" w14:textId="71A04A07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TW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1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、縱向繪畫的標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1</w:t>
            </w:r>
            <w:r w:rsidRPr="00402570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TW"/>
              </w:rPr>
              <w:br/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2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、橫向放置的標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2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A88573" w14:textId="3002A7F9" w:rsidR="000A390A" w:rsidRPr="000A390A" w:rsidRDefault="000A390A" w:rsidP="000A390A">
            <w:pPr>
              <w:spacing w:after="0" w:line="0" w:lineRule="atLeast"/>
              <w:jc w:val="center"/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</w:pPr>
          </w:p>
        </w:tc>
      </w:tr>
      <w:tr w:rsidR="000A390A" w:rsidRPr="00402570" w14:paraId="21669C91" w14:textId="77777777" w:rsidTr="000A390A">
        <w:trPr>
          <w:trHeight w:val="99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5237C" w14:textId="1BEE9DDC" w:rsidR="000A390A" w:rsidRPr="00402570" w:rsidRDefault="000A390A" w:rsidP="00365080">
            <w:pPr>
              <w:spacing w:after="0" w:line="0" w:lineRule="atLeast"/>
              <w:jc w:val="center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2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F20B8" w14:textId="7F76C648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事物動態性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96F010" w14:textId="775BA810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TW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識別繪畫內容整體是動態性還是靜態性多，對半分就是動靜結合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8458A5" w14:textId="44C91418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TW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1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、動態性低是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1~3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分</w:t>
            </w:r>
            <w:r w:rsidRPr="00402570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TW"/>
              </w:rPr>
              <w:br/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2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、動態性高是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4~7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分</w:t>
            </w:r>
            <w:r w:rsidRPr="00402570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TW"/>
              </w:rPr>
              <w:br/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3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、動靜結合是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8~10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分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49B30C" w14:textId="64A1F874" w:rsidR="000A390A" w:rsidRPr="000A390A" w:rsidRDefault="000A390A" w:rsidP="00C72384">
            <w:pPr>
              <w:spacing w:after="0" w:line="0" w:lineRule="atLeast"/>
              <w:jc w:val="center"/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</w:pPr>
            <w:r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級數</w:t>
            </w:r>
            <w:r w:rsidR="00C72384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（</w:t>
            </w:r>
            <w:r w:rsidR="00C72384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3</w:t>
            </w:r>
            <w:r w:rsidR="00C72384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級）與得分（</w:t>
            </w:r>
            <w:r w:rsidR="00C72384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10</w:t>
            </w:r>
            <w:r w:rsidR="00C72384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分），都要輸出</w:t>
            </w:r>
          </w:p>
        </w:tc>
      </w:tr>
      <w:tr w:rsidR="000A390A" w:rsidRPr="00402570" w14:paraId="30A959FA" w14:textId="77777777" w:rsidTr="000A390A">
        <w:trPr>
          <w:trHeight w:val="99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12BE8" w14:textId="7AA9B60C" w:rsidR="000A390A" w:rsidRPr="00402570" w:rsidRDefault="000A390A" w:rsidP="00365080">
            <w:pPr>
              <w:spacing w:after="0" w:line="0" w:lineRule="atLeast"/>
              <w:jc w:val="center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3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E5D30" w14:textId="07935A9D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情緒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59E8A7" w14:textId="3A064F64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TW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識別畫中有表情的人或事物的表情。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3F565C" w14:textId="39A4ED48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TW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1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、總體是喜悅或積極的表情是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8~10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分。</w:t>
            </w:r>
            <w:r w:rsidRPr="00402570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TW"/>
              </w:rPr>
              <w:br/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2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、總體是平靜或無表情的是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4~7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分。</w:t>
            </w:r>
            <w:r w:rsidRPr="00402570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TW"/>
              </w:rPr>
              <w:br/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3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、總體是悲傷或消極的表情是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1~3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分。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E105D4" w14:textId="26F9B179" w:rsidR="000A390A" w:rsidRPr="00402570" w:rsidRDefault="00C72384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TW"/>
              </w:rPr>
            </w:pPr>
            <w:r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級數（</w:t>
            </w:r>
            <w:r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3</w:t>
            </w:r>
            <w:r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級）與得分（</w:t>
            </w:r>
            <w:r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10</w:t>
            </w:r>
            <w:r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分），都要輸出</w:t>
            </w:r>
          </w:p>
        </w:tc>
      </w:tr>
      <w:tr w:rsidR="000A390A" w:rsidRPr="00402570" w14:paraId="473EFDD0" w14:textId="77777777" w:rsidTr="00365080">
        <w:trPr>
          <w:trHeight w:val="132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D9BFE" w14:textId="5A3D09DF" w:rsidR="000A390A" w:rsidRPr="00402570" w:rsidRDefault="000A390A" w:rsidP="00365080">
            <w:pPr>
              <w:spacing w:after="0" w:line="0" w:lineRule="atLeast"/>
              <w:jc w:val="center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4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65DC1" w14:textId="799F821F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畫面弧度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C77FF7" w14:textId="4F679C87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TW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識別畫中的事物是銳角多還是弧度多。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85122E" w14:textId="627EE9FD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TW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1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、總體角度多是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 xml:space="preserve"> 1~3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分。</w:t>
            </w:r>
            <w:r w:rsidRPr="00402570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TW"/>
              </w:rPr>
              <w:br/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2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、總體全是弧形，沒有銳角或鈍角是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4~7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分。</w:t>
            </w:r>
            <w:r w:rsidRPr="00402570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TW"/>
              </w:rPr>
              <w:br/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3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、大多數是弧形，偶爾有銳角或鈍角是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8~10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分。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173451" w14:textId="2CA9AA61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TW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 xml:space="preserve">　</w:t>
            </w:r>
            <w:r w:rsidR="00C72384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級數（</w:t>
            </w:r>
            <w:r w:rsidR="00C72384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3</w:t>
            </w:r>
            <w:r w:rsidR="00C72384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級）與得分（</w:t>
            </w:r>
            <w:r w:rsidR="00C72384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10</w:t>
            </w:r>
            <w:r w:rsidR="00C72384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分），都要輸出</w:t>
            </w:r>
          </w:p>
        </w:tc>
      </w:tr>
      <w:tr w:rsidR="000A390A" w:rsidRPr="00402570" w14:paraId="1E3442BD" w14:textId="77777777" w:rsidTr="00365080">
        <w:trPr>
          <w:trHeight w:val="132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BEE1A" w14:textId="625384FD" w:rsidR="000A390A" w:rsidRPr="00402570" w:rsidRDefault="000A390A" w:rsidP="00365080">
            <w:pPr>
              <w:spacing w:after="0" w:line="0" w:lineRule="atLeast"/>
              <w:jc w:val="center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5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A379C" w14:textId="61C06250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繪畫力度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041F2F" w14:textId="09885DC8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TW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識別繪畫的力度，包括是否力透紙背。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2D1ACE" w14:textId="7AF02768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1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、力度特別小，輕飄飄的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1~3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分。</w:t>
            </w:r>
            <w:r w:rsidRPr="00402570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TW"/>
              </w:rPr>
              <w:br/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2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、力度大，力透紙背，或者畫紙有明顯凹陷，有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1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個洞都是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4~7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分。</w:t>
            </w:r>
            <w:r w:rsidRPr="00402570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TW"/>
              </w:rPr>
              <w:br/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3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、力度適中是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8~10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分。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6A0450" w14:textId="3370BD11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TW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 xml:space="preserve">　</w:t>
            </w:r>
            <w:r w:rsidR="00C72384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級數（</w:t>
            </w:r>
            <w:r w:rsidR="00C72384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3</w:t>
            </w:r>
            <w:r w:rsidR="00C72384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級）與得分（</w:t>
            </w:r>
            <w:r w:rsidR="00C72384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10</w:t>
            </w:r>
            <w:r w:rsidR="00C72384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分），都要輸出</w:t>
            </w:r>
          </w:p>
        </w:tc>
      </w:tr>
      <w:tr w:rsidR="000A390A" w:rsidRPr="00402570" w14:paraId="31FCF7C9" w14:textId="77777777" w:rsidTr="00365080">
        <w:trPr>
          <w:trHeight w:val="99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0FFAF" w14:textId="1592E8E5" w:rsidR="000A390A" w:rsidRPr="00402570" w:rsidRDefault="000A390A" w:rsidP="00365080">
            <w:pPr>
              <w:spacing w:after="0" w:line="0" w:lineRule="atLeast"/>
              <w:jc w:val="center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6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DD12A" w14:textId="769AD4F3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線條流暢度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9E0402" w14:textId="6CF44A38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線條流暢度識別。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0CB310" w14:textId="296AAD18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TW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1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、線條斷斷續續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1~3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分。</w:t>
            </w:r>
            <w:r w:rsidRPr="00402570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TW"/>
              </w:rPr>
              <w:br/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2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、線條有部分斷斷續續或彎彎曲曲是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4~7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分。</w:t>
            </w:r>
            <w:r w:rsidRPr="00402570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TW"/>
              </w:rPr>
              <w:br/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3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、線條流暢無斷續或曲曲折折是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8~10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分。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3E7434" w14:textId="0FB37147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TW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 xml:space="preserve">　</w:t>
            </w:r>
            <w:r w:rsidR="00C72384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級數（</w:t>
            </w:r>
            <w:r w:rsidR="00C72384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3</w:t>
            </w:r>
            <w:r w:rsidR="00C72384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級）與得分（</w:t>
            </w:r>
            <w:r w:rsidR="00C72384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10</w:t>
            </w:r>
            <w:r w:rsidR="00C72384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分），都要輸出</w:t>
            </w:r>
          </w:p>
        </w:tc>
      </w:tr>
      <w:tr w:rsidR="000A390A" w:rsidRPr="00402570" w14:paraId="750F3669" w14:textId="77777777" w:rsidTr="00365080">
        <w:trPr>
          <w:trHeight w:val="165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AAE77" w14:textId="4D1C27AE" w:rsidR="000A390A" w:rsidRPr="00402570" w:rsidRDefault="000A390A" w:rsidP="00365080">
            <w:pPr>
              <w:spacing w:after="0" w:line="0" w:lineRule="atLeast"/>
              <w:jc w:val="center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lastRenderedPageBreak/>
              <w:t>7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3D9E8" w14:textId="2A974FCC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線條粗細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8B687C" w14:textId="7DCEDD70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線條的寬度。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34104C" w14:textId="2ABF62AA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1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、線條筆觸非常細，若隱若現，比如鉛筆都是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1~3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分。</w:t>
            </w:r>
            <w:r w:rsidRPr="00402570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br/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2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、線條特別粗，超過了正常彩色筆的粗細是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4~7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分。</w:t>
            </w:r>
            <w:r w:rsidRPr="00402570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br/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3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、線條正常粗細，正常彩筆粗細是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8~10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分。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2032D5" w14:textId="77777777" w:rsidR="000A390A" w:rsidRDefault="000A390A" w:rsidP="00365080">
            <w:pPr>
              <w:spacing w:after="0" w:line="0" w:lineRule="atLeast"/>
              <w:rPr>
                <w:rFonts w:ascii="微软雅黑" w:eastAsia="PMingLiU" w:hAnsi="微软雅黑"/>
                <w:color w:val="000000" w:themeColor="text1"/>
                <w:sz w:val="21"/>
                <w:szCs w:val="21"/>
                <w:lang w:eastAsia="zh-TW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如果用鉛筆畫的特別粗，根據實際情況也是要歸到粗的這類。</w:t>
            </w:r>
          </w:p>
          <w:p w14:paraId="536216BD" w14:textId="0D4AF14D" w:rsidR="00C72384" w:rsidRPr="00402570" w:rsidRDefault="00C72384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TW"/>
              </w:rPr>
            </w:pPr>
            <w:r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級數（</w:t>
            </w:r>
            <w:r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3</w:t>
            </w:r>
            <w:r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級）與得分（</w:t>
            </w:r>
            <w:r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10</w:t>
            </w:r>
            <w:r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分），都要輸出</w:t>
            </w:r>
          </w:p>
        </w:tc>
      </w:tr>
      <w:tr w:rsidR="000A390A" w:rsidRPr="00402570" w14:paraId="79DA5EAC" w14:textId="77777777" w:rsidTr="00365080">
        <w:trPr>
          <w:trHeight w:val="66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A74D9B" w14:textId="2EE2BAF6" w:rsidR="000A390A" w:rsidRPr="00402570" w:rsidRDefault="000A390A" w:rsidP="00365080">
            <w:pPr>
              <w:spacing w:after="0" w:line="0" w:lineRule="atLeast"/>
              <w:jc w:val="center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8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93011" w14:textId="571A229F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繪畫顏色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95C037" w14:textId="6506C4AC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1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、需要枚舉所識別到的顏色。</w:t>
            </w:r>
            <w:r w:rsidRPr="00402570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br/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2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、提供每種顏色的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RGB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值。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FBAEC2" w14:textId="44C21956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 xml:space="preserve">　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6C2BD5" w14:textId="3585FEF9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 xml:space="preserve">　</w:t>
            </w:r>
          </w:p>
        </w:tc>
      </w:tr>
      <w:tr w:rsidR="000A390A" w:rsidRPr="00402570" w14:paraId="20ACC649" w14:textId="77777777" w:rsidTr="00365080">
        <w:trPr>
          <w:trHeight w:val="66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ED396" w14:textId="639861A9" w:rsidR="000A390A" w:rsidRPr="00402570" w:rsidRDefault="000A390A" w:rsidP="00365080">
            <w:pPr>
              <w:spacing w:after="0" w:line="0" w:lineRule="atLeast"/>
              <w:jc w:val="center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9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7F8EF" w14:textId="33CC5281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顏色種類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D5C1B1" w14:textId="7B7855FA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提供使用者繪畫一共用了幾種顏色，顯示顏色種類數值即可。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74671C" w14:textId="2CF77B86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 xml:space="preserve">　</w:t>
            </w:r>
          </w:p>
        </w:tc>
        <w:tc>
          <w:tcPr>
            <w:tcW w:w="98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6A485C5" w14:textId="77777777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</w:p>
        </w:tc>
      </w:tr>
      <w:tr w:rsidR="000A390A" w:rsidRPr="00402570" w14:paraId="5E1E3269" w14:textId="77777777" w:rsidTr="00365080">
        <w:trPr>
          <w:trHeight w:val="66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FB1C4" w14:textId="22EE6477" w:rsidR="000A390A" w:rsidRPr="00402570" w:rsidRDefault="000A390A" w:rsidP="00365080">
            <w:pPr>
              <w:spacing w:after="0" w:line="0" w:lineRule="atLeast"/>
              <w:jc w:val="center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10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37E79" w14:textId="07C02E4C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陰影面積占繪畫比例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67D2BB" w14:textId="527E9ADC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識別繪畫內容是陰影的部分，占總體繪畫內容的百分比。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0C238D" w14:textId="6A52A87E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 xml:space="preserve">　</w:t>
            </w:r>
          </w:p>
        </w:tc>
        <w:tc>
          <w:tcPr>
            <w:tcW w:w="9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BCCD56" w14:textId="08E47B77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 xml:space="preserve">　</w:t>
            </w:r>
          </w:p>
        </w:tc>
      </w:tr>
      <w:tr w:rsidR="000A390A" w:rsidRPr="00402570" w14:paraId="2EA798BB" w14:textId="77777777" w:rsidTr="00365080">
        <w:trPr>
          <w:trHeight w:val="132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0BBA3" w14:textId="6A47553D" w:rsidR="000A390A" w:rsidRPr="00402570" w:rsidRDefault="000A390A" w:rsidP="00365080">
            <w:pPr>
              <w:spacing w:after="0" w:line="0" w:lineRule="atLeast"/>
              <w:jc w:val="center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11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B3FB9" w14:textId="3ECE1A29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陰影區域個數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B85813" w14:textId="2196D02B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識別陰影的拓撲圖形有幾個，比如有一大片全是陰影，即使這些陰影的內容是樹和房等，但是樹和房子的陰影連成一片了，也算一處陰影區域。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17AFC4" w14:textId="342AFBD3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 xml:space="preserve">　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BEA407" w14:textId="45821714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比如塗黑的眼睛，塗了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2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個眼睛，就算作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2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處陰影。</w:t>
            </w:r>
          </w:p>
        </w:tc>
      </w:tr>
      <w:tr w:rsidR="000A390A" w:rsidRPr="00402570" w14:paraId="38F43AC7" w14:textId="77777777" w:rsidTr="00365080">
        <w:trPr>
          <w:trHeight w:val="165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AFEE5" w14:textId="11E858D2" w:rsidR="000A390A" w:rsidRPr="00402570" w:rsidRDefault="000A390A" w:rsidP="00365080">
            <w:pPr>
              <w:spacing w:after="0" w:line="0" w:lineRule="atLeast"/>
              <w:jc w:val="center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12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1838A" w14:textId="47C955B6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繪畫區域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9011C9" w14:textId="50B58BA4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1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、把畫作所在的白紙用九宮格的方式分成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9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份，識別哪個區域的繪畫圖元點最多，那繪畫最多的就是這個區域。</w:t>
            </w:r>
            <w:r w:rsidRPr="00402570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br/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2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、識別繪畫內容占了九宮格的幾個區域。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071EE4" w14:textId="0E35AB90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將畫作所在的紙張劃分為九宮格，從左到右為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A1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到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C1,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從上到下是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A1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到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A3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，列出這個圖片繪畫佔用到了哪幾個區域，以及哪個區域是繪畫最多的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38E6A0" w14:textId="6B29126E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 xml:space="preserve">　</w:t>
            </w:r>
          </w:p>
        </w:tc>
      </w:tr>
      <w:tr w:rsidR="000A390A" w:rsidRPr="00402570" w14:paraId="041CDEBE" w14:textId="77777777" w:rsidTr="00365080">
        <w:trPr>
          <w:trHeight w:val="165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FB60C" w14:textId="35F72AD2" w:rsidR="000A390A" w:rsidRPr="00402570" w:rsidRDefault="000A390A" w:rsidP="00365080">
            <w:pPr>
              <w:spacing w:after="0" w:line="0" w:lineRule="atLeast"/>
              <w:jc w:val="center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13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794FF" w14:textId="3B16826E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繪畫面積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9BBBAC" w14:textId="51620E45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識別繪畫內容占總體白紙中的面積，這個面積應該是算拓撲圖形的面積，而不是畫筆圖元合計所占的面積，比如畫了一個大大的圈，這個圈無論是否閉合，這個圈圈住的區域應該都算作繪畫面積。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7BA8CD" w14:textId="23B539ED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 xml:space="preserve">　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0788ED" w14:textId="7F9FB007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 xml:space="preserve">　</w:t>
            </w:r>
          </w:p>
        </w:tc>
      </w:tr>
      <w:tr w:rsidR="000A390A" w:rsidRPr="00402570" w14:paraId="2CF9CFCF" w14:textId="77777777" w:rsidTr="00365080">
        <w:trPr>
          <w:trHeight w:val="99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9CF0D" w14:textId="6D37CA53" w:rsidR="000A390A" w:rsidRPr="00402570" w:rsidRDefault="000A390A" w:rsidP="00365080">
            <w:pPr>
              <w:spacing w:after="0" w:line="0" w:lineRule="atLeast"/>
              <w:jc w:val="center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14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9101F" w14:textId="5BE2D88A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繪畫內容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DC4C68" w14:textId="2149B413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識別繪畫作品畫的都有什麼，比如太陽，月亮等。能識別多少識別多少，並統計繪畫了多少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lastRenderedPageBreak/>
              <w:t>個物品。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6BEEC6" w14:textId="1959933F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lastRenderedPageBreak/>
              <w:t xml:space="preserve">　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B3F639" w14:textId="733F0A99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 xml:space="preserve">　</w:t>
            </w:r>
          </w:p>
        </w:tc>
      </w:tr>
      <w:tr w:rsidR="000A390A" w:rsidRPr="00402570" w14:paraId="3A5DA342" w14:textId="77777777" w:rsidTr="00365080">
        <w:trPr>
          <w:trHeight w:val="132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60FA5" w14:textId="48528ED5" w:rsidR="000A390A" w:rsidRPr="00402570" w:rsidRDefault="000A390A" w:rsidP="00365080">
            <w:pPr>
              <w:spacing w:after="0" w:line="0" w:lineRule="atLeast"/>
              <w:jc w:val="center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15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2DF72" w14:textId="50044512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圖案大小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32DC3A" w14:textId="53374851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1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、識別畫作中每個事物面積所占繪畫內容總面積的比例。</w:t>
            </w:r>
            <w:r w:rsidRPr="00402570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br/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2</w:t>
            </w: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、識別畫作中每個事物面積占整個畫紙面積的比例。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375F4F" w14:textId="07933004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 xml:space="preserve">　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50230E" w14:textId="566D3B33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 xml:space="preserve">　</w:t>
            </w:r>
          </w:p>
        </w:tc>
      </w:tr>
      <w:tr w:rsidR="000A390A" w:rsidRPr="00402570" w14:paraId="52F362A5" w14:textId="77777777" w:rsidTr="00365080">
        <w:trPr>
          <w:trHeight w:val="66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CE648" w14:textId="02FD3087" w:rsidR="000A390A" w:rsidRPr="00402570" w:rsidRDefault="000A390A" w:rsidP="00365080">
            <w:pPr>
              <w:spacing w:after="0" w:line="0" w:lineRule="atLeast"/>
              <w:jc w:val="center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16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B20AF" w14:textId="7140C7FC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文字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91D32F" w14:textId="3B68238A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識別畫作中的文字，含中文，英文字母以及阿拉伯數字和標點符號。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5F8459" w14:textId="1052F2AE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 xml:space="preserve">　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650EBE" w14:textId="5750EBC1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這一點很重要，務必識別準確。</w:t>
            </w:r>
          </w:p>
        </w:tc>
      </w:tr>
      <w:tr w:rsidR="000A390A" w:rsidRPr="00402570" w14:paraId="2828F2E6" w14:textId="77777777" w:rsidTr="00365080">
        <w:trPr>
          <w:trHeight w:val="990"/>
        </w:trPr>
        <w:tc>
          <w:tcPr>
            <w:tcW w:w="3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C22B1" w14:textId="4CAF214E" w:rsidR="000A390A" w:rsidRPr="00402570" w:rsidRDefault="000A390A" w:rsidP="00365080">
            <w:pPr>
              <w:spacing w:after="0" w:line="0" w:lineRule="atLeast"/>
              <w:jc w:val="center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17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BB677" w14:textId="3806F322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在物體表面的畫作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43EF16" w14:textId="032503B9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比如在玻璃窗，地板上的畫作拍的照片，識別照片中的繪畫內容。</w:t>
            </w:r>
          </w:p>
        </w:tc>
        <w:tc>
          <w:tcPr>
            <w:tcW w:w="1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380292" w14:textId="00BD26E9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 xml:space="preserve">　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C7843D" w14:textId="1D40B705" w:rsidR="000A390A" w:rsidRPr="00402570" w:rsidRDefault="000A390A" w:rsidP="00365080">
            <w:pPr>
              <w:spacing w:after="0" w:line="0" w:lineRule="atLeast"/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</w:pPr>
            <w:r w:rsidRPr="000A390A">
              <w:rPr>
                <w:rFonts w:ascii="微软雅黑" w:eastAsia="PMingLiU" w:hAnsi="微软雅黑" w:hint="eastAsia"/>
                <w:color w:val="000000" w:themeColor="text1"/>
                <w:sz w:val="21"/>
                <w:szCs w:val="21"/>
                <w:lang w:eastAsia="zh-TW"/>
              </w:rPr>
              <w:t>這一條只是研究之用，暫不作為驗收標準。</w:t>
            </w:r>
          </w:p>
        </w:tc>
      </w:tr>
    </w:tbl>
    <w:p w14:paraId="45FB3A1F" w14:textId="77777777" w:rsidR="000A390A" w:rsidRPr="000A390A" w:rsidRDefault="000A390A" w:rsidP="000A390A">
      <w:pPr>
        <w:rPr>
          <w:rFonts w:hint="eastAsia"/>
        </w:rPr>
      </w:pPr>
    </w:p>
    <w:p w14:paraId="6B423CE6" w14:textId="77777777" w:rsidR="000A390A" w:rsidRPr="000A390A" w:rsidRDefault="000A390A" w:rsidP="000A390A">
      <w:pPr>
        <w:rPr>
          <w:rFonts w:eastAsia="PMingLiU" w:hint="eastAsia"/>
        </w:rPr>
      </w:pPr>
    </w:p>
    <w:sectPr w:rsidR="000A390A" w:rsidRPr="000A39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76F36"/>
    <w:multiLevelType w:val="hybridMultilevel"/>
    <w:tmpl w:val="B2E20DC0"/>
    <w:lvl w:ilvl="0" w:tplc="F78ECAAA">
      <w:start w:val="1"/>
      <w:numFmt w:val="decimal"/>
      <w:lvlText w:val="%1."/>
      <w:lvlJc w:val="left"/>
      <w:pPr>
        <w:ind w:left="1858" w:hanging="440"/>
      </w:pPr>
      <w:rPr>
        <w:rFonts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180" w:hanging="440"/>
      </w:pPr>
    </w:lvl>
    <w:lvl w:ilvl="2" w:tplc="0409001B" w:tentative="1">
      <w:start w:val="1"/>
      <w:numFmt w:val="lowerRoman"/>
      <w:lvlText w:val="%3."/>
      <w:lvlJc w:val="right"/>
      <w:pPr>
        <w:ind w:left="1620" w:hanging="440"/>
      </w:pPr>
    </w:lvl>
    <w:lvl w:ilvl="3" w:tplc="0409000F" w:tentative="1">
      <w:start w:val="1"/>
      <w:numFmt w:val="decimal"/>
      <w:lvlText w:val="%4."/>
      <w:lvlJc w:val="left"/>
      <w:pPr>
        <w:ind w:left="2060" w:hanging="440"/>
      </w:pPr>
    </w:lvl>
    <w:lvl w:ilvl="4" w:tplc="04090019" w:tentative="1">
      <w:start w:val="1"/>
      <w:numFmt w:val="lowerLetter"/>
      <w:lvlText w:val="%5)"/>
      <w:lvlJc w:val="left"/>
      <w:pPr>
        <w:ind w:left="2500" w:hanging="440"/>
      </w:pPr>
    </w:lvl>
    <w:lvl w:ilvl="5" w:tplc="0409001B" w:tentative="1">
      <w:start w:val="1"/>
      <w:numFmt w:val="lowerRoman"/>
      <w:lvlText w:val="%6."/>
      <w:lvlJc w:val="right"/>
      <w:pPr>
        <w:ind w:left="2940" w:hanging="440"/>
      </w:pPr>
    </w:lvl>
    <w:lvl w:ilvl="6" w:tplc="0409000F" w:tentative="1">
      <w:start w:val="1"/>
      <w:numFmt w:val="decimal"/>
      <w:lvlText w:val="%7."/>
      <w:lvlJc w:val="left"/>
      <w:pPr>
        <w:ind w:left="3380" w:hanging="440"/>
      </w:pPr>
    </w:lvl>
    <w:lvl w:ilvl="7" w:tplc="04090019" w:tentative="1">
      <w:start w:val="1"/>
      <w:numFmt w:val="lowerLetter"/>
      <w:lvlText w:val="%8)"/>
      <w:lvlJc w:val="left"/>
      <w:pPr>
        <w:ind w:left="3820" w:hanging="440"/>
      </w:pPr>
    </w:lvl>
    <w:lvl w:ilvl="8" w:tplc="0409001B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1" w15:restartNumberingAfterBreak="0">
    <w:nsid w:val="0AC978CD"/>
    <w:multiLevelType w:val="hybridMultilevel"/>
    <w:tmpl w:val="118219E4"/>
    <w:lvl w:ilvl="0" w:tplc="E598AA64">
      <w:start w:val="1"/>
      <w:numFmt w:val="decimal"/>
      <w:lvlText w:val="（%1）"/>
      <w:lvlJc w:val="left"/>
      <w:pPr>
        <w:ind w:left="1960" w:hanging="440"/>
      </w:pPr>
      <w:rPr>
        <w:rFonts w:eastAsia="楷体" w:hint="eastAsia"/>
        <w:sz w:val="24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9C40AA40">
      <w:start w:val="1"/>
      <w:numFmt w:val="decimal"/>
      <w:pStyle w:val="a"/>
      <w:lvlText w:val="（%3）"/>
      <w:lvlJc w:val="left"/>
      <w:pPr>
        <w:ind w:left="440" w:hanging="440"/>
      </w:pPr>
      <w:rPr>
        <w:rFonts w:eastAsia="楷体" w:hint="eastAsia"/>
        <w:sz w:val="24"/>
      </w:rPr>
    </w:lvl>
    <w:lvl w:ilvl="3" w:tplc="B080990E">
      <w:start w:val="1"/>
      <w:numFmt w:val="decimal"/>
      <w:lvlText w:val="（%4）"/>
      <w:lvlJc w:val="left"/>
      <w:pPr>
        <w:ind w:left="2426" w:hanging="440"/>
      </w:pPr>
      <w:rPr>
        <w:rFonts w:eastAsia="楷体" w:hint="eastAsia"/>
        <w:sz w:val="24"/>
      </w:r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AAE4B47"/>
    <w:multiLevelType w:val="multilevel"/>
    <w:tmpl w:val="4A064FFE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CBA3E53"/>
    <w:multiLevelType w:val="multilevel"/>
    <w:tmpl w:val="6B785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AF824A8"/>
    <w:multiLevelType w:val="multilevel"/>
    <w:tmpl w:val="ECF4D1CE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2E4714B4"/>
    <w:multiLevelType w:val="multilevel"/>
    <w:tmpl w:val="506C9AD2"/>
    <w:lvl w:ilvl="0">
      <w:start w:val="1"/>
      <w:numFmt w:val="decimal"/>
      <w:pStyle w:val="a1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E21A7C"/>
    <w:multiLevelType w:val="hybridMultilevel"/>
    <w:tmpl w:val="B19E8E06"/>
    <w:lvl w:ilvl="0" w:tplc="64B873F2">
      <w:start w:val="1"/>
      <w:numFmt w:val="taiwaneseCountingThousand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2575334"/>
    <w:multiLevelType w:val="multilevel"/>
    <w:tmpl w:val="8DBA9516"/>
    <w:lvl w:ilvl="0">
      <w:start w:val="1"/>
      <w:numFmt w:val="decimal"/>
      <w:pStyle w:val="a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ndy1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10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46695D85"/>
    <w:multiLevelType w:val="multilevel"/>
    <w:tmpl w:val="7756AA3C"/>
    <w:lvl w:ilvl="0">
      <w:start w:val="1"/>
      <w:numFmt w:val="decimal"/>
      <w:lvlText w:val="（%1）"/>
      <w:lvlJc w:val="left"/>
      <w:pPr>
        <w:ind w:left="2041" w:hanging="964"/>
      </w:pPr>
      <w:rPr>
        <w:rFonts w:eastAsia="楷体" w:hint="eastAsia"/>
        <w:sz w:val="24"/>
      </w:rPr>
    </w:lvl>
    <w:lvl w:ilvl="1">
      <w:start w:val="1"/>
      <w:numFmt w:val="decimal"/>
      <w:lvlText w:val="%2."/>
      <w:lvlJc w:val="left"/>
      <w:pPr>
        <w:tabs>
          <w:tab w:val="num" w:pos="3009"/>
        </w:tabs>
        <w:ind w:left="3009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3729"/>
        </w:tabs>
        <w:ind w:left="3729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4449"/>
        </w:tabs>
        <w:ind w:left="4449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5169"/>
        </w:tabs>
        <w:ind w:left="5169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5889"/>
        </w:tabs>
        <w:ind w:left="5889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6609"/>
        </w:tabs>
        <w:ind w:left="6609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7329"/>
        </w:tabs>
        <w:ind w:left="7329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8049"/>
        </w:tabs>
        <w:ind w:left="8049" w:hanging="360"/>
      </w:pPr>
      <w:rPr>
        <w:rFonts w:hint="eastAsia"/>
      </w:rPr>
    </w:lvl>
  </w:abstractNum>
  <w:abstractNum w:abstractNumId="9" w15:restartNumberingAfterBreak="0">
    <w:nsid w:val="50BC7BD3"/>
    <w:multiLevelType w:val="hybridMultilevel"/>
    <w:tmpl w:val="940616C6"/>
    <w:lvl w:ilvl="0" w:tplc="15B40E18">
      <w:start w:val="1"/>
      <w:numFmt w:val="upperLetter"/>
      <w:lvlText w:val="%1."/>
      <w:lvlJc w:val="left"/>
      <w:pPr>
        <w:ind w:left="2760" w:hanging="440"/>
      </w:pPr>
      <w:rPr>
        <w:rFonts w:hint="eastAsia"/>
        <w:sz w:val="24"/>
      </w:rPr>
    </w:lvl>
    <w:lvl w:ilvl="1" w:tplc="FFFFFFFF" w:tentative="1">
      <w:start w:val="1"/>
      <w:numFmt w:val="lowerLetter"/>
      <w:lvlText w:val="%2)"/>
      <w:lvlJc w:val="left"/>
      <w:pPr>
        <w:ind w:left="3200" w:hanging="440"/>
      </w:pPr>
    </w:lvl>
    <w:lvl w:ilvl="2" w:tplc="FFFFFFFF" w:tentative="1">
      <w:start w:val="1"/>
      <w:numFmt w:val="lowerRoman"/>
      <w:lvlText w:val="%3."/>
      <w:lvlJc w:val="right"/>
      <w:pPr>
        <w:ind w:left="3640" w:hanging="440"/>
      </w:pPr>
    </w:lvl>
    <w:lvl w:ilvl="3" w:tplc="FFFFFFFF" w:tentative="1">
      <w:start w:val="1"/>
      <w:numFmt w:val="decimal"/>
      <w:lvlText w:val="%4."/>
      <w:lvlJc w:val="left"/>
      <w:pPr>
        <w:ind w:left="4080" w:hanging="440"/>
      </w:pPr>
    </w:lvl>
    <w:lvl w:ilvl="4" w:tplc="FFFFFFFF" w:tentative="1">
      <w:start w:val="1"/>
      <w:numFmt w:val="lowerLetter"/>
      <w:lvlText w:val="%5)"/>
      <w:lvlJc w:val="left"/>
      <w:pPr>
        <w:ind w:left="4520" w:hanging="440"/>
      </w:pPr>
    </w:lvl>
    <w:lvl w:ilvl="5" w:tplc="FFFFFFFF" w:tentative="1">
      <w:start w:val="1"/>
      <w:numFmt w:val="lowerRoman"/>
      <w:lvlText w:val="%6."/>
      <w:lvlJc w:val="right"/>
      <w:pPr>
        <w:ind w:left="4960" w:hanging="440"/>
      </w:pPr>
    </w:lvl>
    <w:lvl w:ilvl="6" w:tplc="FFFFFFFF" w:tentative="1">
      <w:start w:val="1"/>
      <w:numFmt w:val="decimal"/>
      <w:lvlText w:val="%7."/>
      <w:lvlJc w:val="left"/>
      <w:pPr>
        <w:ind w:left="5400" w:hanging="440"/>
      </w:pPr>
    </w:lvl>
    <w:lvl w:ilvl="7" w:tplc="FFFFFFFF" w:tentative="1">
      <w:start w:val="1"/>
      <w:numFmt w:val="lowerLetter"/>
      <w:lvlText w:val="%8)"/>
      <w:lvlJc w:val="left"/>
      <w:pPr>
        <w:ind w:left="5840" w:hanging="440"/>
      </w:pPr>
    </w:lvl>
    <w:lvl w:ilvl="8" w:tplc="FFFFFFFF" w:tentative="1">
      <w:start w:val="1"/>
      <w:numFmt w:val="lowerRoman"/>
      <w:lvlText w:val="%9."/>
      <w:lvlJc w:val="right"/>
      <w:pPr>
        <w:ind w:left="6280" w:hanging="440"/>
      </w:pPr>
    </w:lvl>
  </w:abstractNum>
  <w:abstractNum w:abstractNumId="10" w15:restartNumberingAfterBreak="0">
    <w:nsid w:val="51AC79C7"/>
    <w:multiLevelType w:val="hybridMultilevel"/>
    <w:tmpl w:val="9CA61894"/>
    <w:lvl w:ilvl="0" w:tplc="E598AA64">
      <w:start w:val="1"/>
      <w:numFmt w:val="decimal"/>
      <w:lvlText w:val="（%1）"/>
      <w:lvlJc w:val="left"/>
      <w:pPr>
        <w:ind w:left="1148" w:hanging="440"/>
      </w:pPr>
      <w:rPr>
        <w:rFonts w:eastAsia="楷体" w:hint="eastAsia"/>
        <w:sz w:val="24"/>
      </w:rPr>
    </w:lvl>
    <w:lvl w:ilvl="1" w:tplc="352A1418">
      <w:start w:val="1"/>
      <w:numFmt w:val="decimal"/>
      <w:lvlText w:val="%2)"/>
      <w:lvlJc w:val="left"/>
      <w:pPr>
        <w:ind w:left="1588" w:hanging="440"/>
      </w:pPr>
      <w:rPr>
        <w:rFonts w:eastAsia="微软雅黑 Light" w:hint="eastAsia"/>
        <w:sz w:val="24"/>
      </w:rPr>
    </w:lvl>
    <w:lvl w:ilvl="2" w:tplc="0409001B" w:tentative="1">
      <w:start w:val="1"/>
      <w:numFmt w:val="lowerRoman"/>
      <w:lvlText w:val="%3."/>
      <w:lvlJc w:val="right"/>
      <w:pPr>
        <w:ind w:left="2028" w:hanging="440"/>
      </w:pPr>
    </w:lvl>
    <w:lvl w:ilvl="3" w:tplc="0409000F" w:tentative="1">
      <w:start w:val="1"/>
      <w:numFmt w:val="decimal"/>
      <w:lvlText w:val="%4."/>
      <w:lvlJc w:val="left"/>
      <w:pPr>
        <w:ind w:left="2468" w:hanging="440"/>
      </w:pPr>
    </w:lvl>
    <w:lvl w:ilvl="4" w:tplc="04090019" w:tentative="1">
      <w:start w:val="1"/>
      <w:numFmt w:val="lowerLetter"/>
      <w:lvlText w:val="%5)"/>
      <w:lvlJc w:val="left"/>
      <w:pPr>
        <w:ind w:left="2908" w:hanging="440"/>
      </w:pPr>
    </w:lvl>
    <w:lvl w:ilvl="5" w:tplc="0409001B" w:tentative="1">
      <w:start w:val="1"/>
      <w:numFmt w:val="lowerRoman"/>
      <w:lvlText w:val="%6."/>
      <w:lvlJc w:val="right"/>
      <w:pPr>
        <w:ind w:left="3348" w:hanging="440"/>
      </w:pPr>
    </w:lvl>
    <w:lvl w:ilvl="6" w:tplc="0409000F" w:tentative="1">
      <w:start w:val="1"/>
      <w:numFmt w:val="decimal"/>
      <w:lvlText w:val="%7."/>
      <w:lvlJc w:val="left"/>
      <w:pPr>
        <w:ind w:left="3788" w:hanging="440"/>
      </w:pPr>
    </w:lvl>
    <w:lvl w:ilvl="7" w:tplc="04090019" w:tentative="1">
      <w:start w:val="1"/>
      <w:numFmt w:val="lowerLetter"/>
      <w:lvlText w:val="%8)"/>
      <w:lvlJc w:val="left"/>
      <w:pPr>
        <w:ind w:left="4228" w:hanging="440"/>
      </w:pPr>
    </w:lvl>
    <w:lvl w:ilvl="8" w:tplc="0409001B" w:tentative="1">
      <w:start w:val="1"/>
      <w:numFmt w:val="lowerRoman"/>
      <w:lvlText w:val="%9."/>
      <w:lvlJc w:val="right"/>
      <w:pPr>
        <w:ind w:left="4668" w:hanging="440"/>
      </w:pPr>
    </w:lvl>
  </w:abstractNum>
  <w:abstractNum w:abstractNumId="11" w15:restartNumberingAfterBreak="0">
    <w:nsid w:val="5757785B"/>
    <w:multiLevelType w:val="hybridMultilevel"/>
    <w:tmpl w:val="D03C3458"/>
    <w:lvl w:ilvl="0" w:tplc="B9D0DA7E">
      <w:start w:val="1"/>
      <w:numFmt w:val="decimal"/>
      <w:lvlText w:val="%1."/>
      <w:lvlJc w:val="left"/>
      <w:pPr>
        <w:ind w:left="1694" w:hanging="440"/>
      </w:pPr>
      <w:rPr>
        <w:rFonts w:ascii="Times New Roman" w:eastAsia="MingLiU" w:hAnsi="Times New Roman" w:hint="default"/>
        <w:b w:val="0"/>
        <w:i w:val="0"/>
        <w:sz w:val="24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2134" w:hanging="440"/>
      </w:pPr>
    </w:lvl>
    <w:lvl w:ilvl="2" w:tplc="0409001B" w:tentative="1">
      <w:start w:val="1"/>
      <w:numFmt w:val="lowerRoman"/>
      <w:lvlText w:val="%3."/>
      <w:lvlJc w:val="right"/>
      <w:pPr>
        <w:ind w:left="2574" w:hanging="440"/>
      </w:pPr>
    </w:lvl>
    <w:lvl w:ilvl="3" w:tplc="0409000F" w:tentative="1">
      <w:start w:val="1"/>
      <w:numFmt w:val="decimal"/>
      <w:lvlText w:val="%4."/>
      <w:lvlJc w:val="left"/>
      <w:pPr>
        <w:ind w:left="3014" w:hanging="440"/>
      </w:pPr>
    </w:lvl>
    <w:lvl w:ilvl="4" w:tplc="04090019" w:tentative="1">
      <w:start w:val="1"/>
      <w:numFmt w:val="lowerLetter"/>
      <w:lvlText w:val="%5)"/>
      <w:lvlJc w:val="left"/>
      <w:pPr>
        <w:ind w:left="3454" w:hanging="440"/>
      </w:pPr>
    </w:lvl>
    <w:lvl w:ilvl="5" w:tplc="0409001B" w:tentative="1">
      <w:start w:val="1"/>
      <w:numFmt w:val="lowerRoman"/>
      <w:lvlText w:val="%6."/>
      <w:lvlJc w:val="right"/>
      <w:pPr>
        <w:ind w:left="3894" w:hanging="440"/>
      </w:pPr>
    </w:lvl>
    <w:lvl w:ilvl="6" w:tplc="0409000F" w:tentative="1">
      <w:start w:val="1"/>
      <w:numFmt w:val="decimal"/>
      <w:lvlText w:val="%7."/>
      <w:lvlJc w:val="left"/>
      <w:pPr>
        <w:ind w:left="4334" w:hanging="440"/>
      </w:pPr>
    </w:lvl>
    <w:lvl w:ilvl="7" w:tplc="04090019" w:tentative="1">
      <w:start w:val="1"/>
      <w:numFmt w:val="lowerLetter"/>
      <w:lvlText w:val="%8)"/>
      <w:lvlJc w:val="left"/>
      <w:pPr>
        <w:ind w:left="4774" w:hanging="440"/>
      </w:pPr>
    </w:lvl>
    <w:lvl w:ilvl="8" w:tplc="0409001B" w:tentative="1">
      <w:start w:val="1"/>
      <w:numFmt w:val="lowerRoman"/>
      <w:lvlText w:val="%9."/>
      <w:lvlJc w:val="right"/>
      <w:pPr>
        <w:ind w:left="5214" w:hanging="440"/>
      </w:pPr>
    </w:lvl>
  </w:abstractNum>
  <w:abstractNum w:abstractNumId="12" w15:restartNumberingAfterBreak="0">
    <w:nsid w:val="656935A7"/>
    <w:multiLevelType w:val="multilevel"/>
    <w:tmpl w:val="1844390C"/>
    <w:lvl w:ilvl="0">
      <w:start w:val="1"/>
      <w:numFmt w:val="decimal"/>
      <w:pStyle w:val="1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70887466"/>
    <w:multiLevelType w:val="hybridMultilevel"/>
    <w:tmpl w:val="6ECCEAAC"/>
    <w:lvl w:ilvl="0" w:tplc="AC98E992">
      <w:start w:val="1"/>
      <w:numFmt w:val="upperLetter"/>
      <w:lvlText w:val="%1."/>
      <w:lvlJc w:val="left"/>
      <w:pPr>
        <w:ind w:left="1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320" w:hanging="440"/>
      </w:pPr>
    </w:lvl>
    <w:lvl w:ilvl="2" w:tplc="0409001B" w:tentative="1">
      <w:start w:val="1"/>
      <w:numFmt w:val="lowerRoman"/>
      <w:lvlText w:val="%3."/>
      <w:lvlJc w:val="right"/>
      <w:pPr>
        <w:ind w:left="2760" w:hanging="440"/>
      </w:pPr>
    </w:lvl>
    <w:lvl w:ilvl="3" w:tplc="0409000F" w:tentative="1">
      <w:start w:val="1"/>
      <w:numFmt w:val="decimal"/>
      <w:lvlText w:val="%4."/>
      <w:lvlJc w:val="left"/>
      <w:pPr>
        <w:ind w:left="3200" w:hanging="440"/>
      </w:pPr>
    </w:lvl>
    <w:lvl w:ilvl="4" w:tplc="04090019" w:tentative="1">
      <w:start w:val="1"/>
      <w:numFmt w:val="lowerLetter"/>
      <w:lvlText w:val="%5)"/>
      <w:lvlJc w:val="left"/>
      <w:pPr>
        <w:ind w:left="3640" w:hanging="440"/>
      </w:pPr>
    </w:lvl>
    <w:lvl w:ilvl="5" w:tplc="0409001B" w:tentative="1">
      <w:start w:val="1"/>
      <w:numFmt w:val="lowerRoman"/>
      <w:lvlText w:val="%6."/>
      <w:lvlJc w:val="right"/>
      <w:pPr>
        <w:ind w:left="4080" w:hanging="440"/>
      </w:pPr>
    </w:lvl>
    <w:lvl w:ilvl="6" w:tplc="0409000F" w:tentative="1">
      <w:start w:val="1"/>
      <w:numFmt w:val="decimal"/>
      <w:lvlText w:val="%7."/>
      <w:lvlJc w:val="left"/>
      <w:pPr>
        <w:ind w:left="4520" w:hanging="440"/>
      </w:pPr>
    </w:lvl>
    <w:lvl w:ilvl="7" w:tplc="04090019" w:tentative="1">
      <w:start w:val="1"/>
      <w:numFmt w:val="lowerLetter"/>
      <w:lvlText w:val="%8)"/>
      <w:lvlJc w:val="left"/>
      <w:pPr>
        <w:ind w:left="4960" w:hanging="440"/>
      </w:pPr>
    </w:lvl>
    <w:lvl w:ilvl="8" w:tplc="0409001B" w:tentative="1">
      <w:start w:val="1"/>
      <w:numFmt w:val="lowerRoman"/>
      <w:lvlText w:val="%9."/>
      <w:lvlJc w:val="right"/>
      <w:pPr>
        <w:ind w:left="5400" w:hanging="440"/>
      </w:pPr>
    </w:lvl>
  </w:abstractNum>
  <w:abstractNum w:abstractNumId="14" w15:restartNumberingAfterBreak="0">
    <w:nsid w:val="76754884"/>
    <w:multiLevelType w:val="multilevel"/>
    <w:tmpl w:val="55646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777E7C75"/>
    <w:multiLevelType w:val="hybridMultilevel"/>
    <w:tmpl w:val="F1144FA8"/>
    <w:lvl w:ilvl="0" w:tplc="182002B2">
      <w:start w:val="1"/>
      <w:numFmt w:val="taiwaneseCountingThousand"/>
      <w:lvlText w:val="一、%1"/>
      <w:lvlJc w:val="left"/>
      <w:pPr>
        <w:ind w:left="1033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73" w:hanging="440"/>
      </w:pPr>
    </w:lvl>
    <w:lvl w:ilvl="2" w:tplc="0409001B" w:tentative="1">
      <w:start w:val="1"/>
      <w:numFmt w:val="lowerRoman"/>
      <w:lvlText w:val="%3."/>
      <w:lvlJc w:val="right"/>
      <w:pPr>
        <w:ind w:left="1913" w:hanging="440"/>
      </w:pPr>
    </w:lvl>
    <w:lvl w:ilvl="3" w:tplc="0409000F" w:tentative="1">
      <w:start w:val="1"/>
      <w:numFmt w:val="decimal"/>
      <w:lvlText w:val="%4."/>
      <w:lvlJc w:val="left"/>
      <w:pPr>
        <w:ind w:left="2353" w:hanging="440"/>
      </w:pPr>
    </w:lvl>
    <w:lvl w:ilvl="4" w:tplc="04090019" w:tentative="1">
      <w:start w:val="1"/>
      <w:numFmt w:val="lowerLetter"/>
      <w:lvlText w:val="%5)"/>
      <w:lvlJc w:val="left"/>
      <w:pPr>
        <w:ind w:left="2793" w:hanging="440"/>
      </w:pPr>
    </w:lvl>
    <w:lvl w:ilvl="5" w:tplc="0409001B" w:tentative="1">
      <w:start w:val="1"/>
      <w:numFmt w:val="lowerRoman"/>
      <w:lvlText w:val="%6."/>
      <w:lvlJc w:val="right"/>
      <w:pPr>
        <w:ind w:left="3233" w:hanging="440"/>
      </w:pPr>
    </w:lvl>
    <w:lvl w:ilvl="6" w:tplc="0409000F" w:tentative="1">
      <w:start w:val="1"/>
      <w:numFmt w:val="decimal"/>
      <w:lvlText w:val="%7."/>
      <w:lvlJc w:val="left"/>
      <w:pPr>
        <w:ind w:left="3673" w:hanging="440"/>
      </w:pPr>
    </w:lvl>
    <w:lvl w:ilvl="7" w:tplc="04090019" w:tentative="1">
      <w:start w:val="1"/>
      <w:numFmt w:val="lowerLetter"/>
      <w:lvlText w:val="%8)"/>
      <w:lvlJc w:val="left"/>
      <w:pPr>
        <w:ind w:left="4113" w:hanging="440"/>
      </w:pPr>
    </w:lvl>
    <w:lvl w:ilvl="8" w:tplc="0409001B" w:tentative="1">
      <w:start w:val="1"/>
      <w:numFmt w:val="lowerRoman"/>
      <w:lvlText w:val="%9."/>
      <w:lvlJc w:val="right"/>
      <w:pPr>
        <w:ind w:left="4553" w:hanging="440"/>
      </w:pPr>
    </w:lvl>
  </w:abstractNum>
  <w:abstractNum w:abstractNumId="16" w15:restartNumberingAfterBreak="0">
    <w:nsid w:val="7780420D"/>
    <w:multiLevelType w:val="hybridMultilevel"/>
    <w:tmpl w:val="40AC7AEA"/>
    <w:lvl w:ilvl="0" w:tplc="F5626D16">
      <w:start w:val="1"/>
      <w:numFmt w:val="upperLetter"/>
      <w:lvlText w:val="%1."/>
      <w:lvlJc w:val="left"/>
      <w:pPr>
        <w:ind w:left="23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760" w:hanging="440"/>
      </w:pPr>
    </w:lvl>
    <w:lvl w:ilvl="2" w:tplc="0409001B" w:tentative="1">
      <w:start w:val="1"/>
      <w:numFmt w:val="lowerRoman"/>
      <w:lvlText w:val="%3."/>
      <w:lvlJc w:val="right"/>
      <w:pPr>
        <w:ind w:left="3200" w:hanging="440"/>
      </w:pPr>
    </w:lvl>
    <w:lvl w:ilvl="3" w:tplc="0409000F" w:tentative="1">
      <w:start w:val="1"/>
      <w:numFmt w:val="decimal"/>
      <w:lvlText w:val="%4."/>
      <w:lvlJc w:val="left"/>
      <w:pPr>
        <w:ind w:left="3640" w:hanging="440"/>
      </w:pPr>
    </w:lvl>
    <w:lvl w:ilvl="4" w:tplc="04090019" w:tentative="1">
      <w:start w:val="1"/>
      <w:numFmt w:val="lowerLetter"/>
      <w:lvlText w:val="%5)"/>
      <w:lvlJc w:val="left"/>
      <w:pPr>
        <w:ind w:left="4080" w:hanging="440"/>
      </w:pPr>
    </w:lvl>
    <w:lvl w:ilvl="5" w:tplc="0409001B" w:tentative="1">
      <w:start w:val="1"/>
      <w:numFmt w:val="lowerRoman"/>
      <w:lvlText w:val="%6."/>
      <w:lvlJc w:val="right"/>
      <w:pPr>
        <w:ind w:left="4520" w:hanging="440"/>
      </w:pPr>
    </w:lvl>
    <w:lvl w:ilvl="6" w:tplc="0409000F" w:tentative="1">
      <w:start w:val="1"/>
      <w:numFmt w:val="decimal"/>
      <w:lvlText w:val="%7."/>
      <w:lvlJc w:val="left"/>
      <w:pPr>
        <w:ind w:left="4960" w:hanging="440"/>
      </w:pPr>
    </w:lvl>
    <w:lvl w:ilvl="7" w:tplc="04090019" w:tentative="1">
      <w:start w:val="1"/>
      <w:numFmt w:val="lowerLetter"/>
      <w:lvlText w:val="%8)"/>
      <w:lvlJc w:val="left"/>
      <w:pPr>
        <w:ind w:left="5400" w:hanging="440"/>
      </w:pPr>
    </w:lvl>
    <w:lvl w:ilvl="8" w:tplc="0409001B" w:tentative="1">
      <w:start w:val="1"/>
      <w:numFmt w:val="lowerRoman"/>
      <w:lvlText w:val="%9."/>
      <w:lvlJc w:val="right"/>
      <w:pPr>
        <w:ind w:left="5840" w:hanging="440"/>
      </w:pPr>
    </w:lvl>
  </w:abstractNum>
  <w:num w:numId="1" w16cid:durableId="81151484">
    <w:abstractNumId w:val="5"/>
  </w:num>
  <w:num w:numId="2" w16cid:durableId="1434933463">
    <w:abstractNumId w:val="1"/>
  </w:num>
  <w:num w:numId="3" w16cid:durableId="1182663339">
    <w:abstractNumId w:val="14"/>
  </w:num>
  <w:num w:numId="4" w16cid:durableId="1832604162">
    <w:abstractNumId w:val="9"/>
  </w:num>
  <w:num w:numId="5" w16cid:durableId="1711295049">
    <w:abstractNumId w:val="1"/>
  </w:num>
  <w:num w:numId="6" w16cid:durableId="969359039">
    <w:abstractNumId w:val="1"/>
  </w:num>
  <w:num w:numId="7" w16cid:durableId="1707020608">
    <w:abstractNumId w:val="1"/>
  </w:num>
  <w:num w:numId="8" w16cid:durableId="1092824215">
    <w:abstractNumId w:val="1"/>
  </w:num>
  <w:num w:numId="9" w16cid:durableId="1397511805">
    <w:abstractNumId w:val="1"/>
  </w:num>
  <w:num w:numId="10" w16cid:durableId="980842552">
    <w:abstractNumId w:val="10"/>
  </w:num>
  <w:num w:numId="11" w16cid:durableId="1751191638">
    <w:abstractNumId w:val="7"/>
  </w:num>
  <w:num w:numId="12" w16cid:durableId="190775855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5922150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81571911">
    <w:abstractNumId w:val="8"/>
  </w:num>
  <w:num w:numId="15" w16cid:durableId="223489036">
    <w:abstractNumId w:val="8"/>
  </w:num>
  <w:num w:numId="16" w16cid:durableId="1014261813">
    <w:abstractNumId w:val="11"/>
  </w:num>
  <w:num w:numId="17" w16cid:durableId="2115323447">
    <w:abstractNumId w:val="13"/>
  </w:num>
  <w:num w:numId="18" w16cid:durableId="1510369481">
    <w:abstractNumId w:val="16"/>
  </w:num>
  <w:num w:numId="19" w16cid:durableId="1629168608">
    <w:abstractNumId w:val="3"/>
  </w:num>
  <w:num w:numId="20" w16cid:durableId="823795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1123099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87852941">
    <w:abstractNumId w:val="15"/>
  </w:num>
  <w:num w:numId="23" w16cid:durableId="937941">
    <w:abstractNumId w:val="6"/>
  </w:num>
  <w:num w:numId="24" w16cid:durableId="729307650">
    <w:abstractNumId w:val="2"/>
  </w:num>
  <w:num w:numId="25" w16cid:durableId="989167021">
    <w:abstractNumId w:val="8"/>
  </w:num>
  <w:num w:numId="26" w16cid:durableId="1954094997">
    <w:abstractNumId w:val="12"/>
  </w:num>
  <w:num w:numId="27" w16cid:durableId="1861696625">
    <w:abstractNumId w:val="0"/>
  </w:num>
  <w:num w:numId="28" w16cid:durableId="9228838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90A"/>
    <w:rsid w:val="000A390A"/>
    <w:rsid w:val="0021665C"/>
    <w:rsid w:val="002930CC"/>
    <w:rsid w:val="00356824"/>
    <w:rsid w:val="00367A17"/>
    <w:rsid w:val="003A1DCD"/>
    <w:rsid w:val="005C3625"/>
    <w:rsid w:val="0079353A"/>
    <w:rsid w:val="008F3654"/>
    <w:rsid w:val="0096624D"/>
    <w:rsid w:val="00C06052"/>
    <w:rsid w:val="00C72384"/>
    <w:rsid w:val="00D011F9"/>
    <w:rsid w:val="00E260FC"/>
    <w:rsid w:val="00E852A1"/>
    <w:rsid w:val="00F67D03"/>
    <w:rsid w:val="00FA4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ACE3B"/>
  <w15:chartTrackingRefBased/>
  <w15:docId w15:val="{A2521241-4601-492E-9EFA-28086583B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0A390A"/>
    <w:pPr>
      <w:widowControl w:val="0"/>
    </w:pPr>
  </w:style>
  <w:style w:type="paragraph" w:styleId="12">
    <w:name w:val="heading 1"/>
    <w:basedOn w:val="a3"/>
    <w:next w:val="a3"/>
    <w:link w:val="13"/>
    <w:uiPriority w:val="9"/>
    <w:qFormat/>
    <w:rsid w:val="000A39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3"/>
    <w:next w:val="a3"/>
    <w:link w:val="20"/>
    <w:uiPriority w:val="9"/>
    <w:semiHidden/>
    <w:unhideWhenUsed/>
    <w:qFormat/>
    <w:rsid w:val="000A3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3"/>
    <w:next w:val="a3"/>
    <w:link w:val="30"/>
    <w:uiPriority w:val="9"/>
    <w:semiHidden/>
    <w:unhideWhenUsed/>
    <w:qFormat/>
    <w:rsid w:val="000A39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0A390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0A390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0A390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0A390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0A390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0A390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a1">
    <w:name w:val="樣式二"/>
    <w:basedOn w:val="a3"/>
    <w:link w:val="a7"/>
    <w:qFormat/>
    <w:rsid w:val="00FA4046"/>
    <w:pPr>
      <w:numPr>
        <w:numId w:val="1"/>
      </w:numPr>
      <w:spacing w:line="0" w:lineRule="atLeast"/>
    </w:pPr>
    <w:rPr>
      <w:rFonts w:eastAsia="楷体"/>
      <w:sz w:val="24"/>
      <w:lang w:eastAsia="zh-TW"/>
    </w:rPr>
  </w:style>
  <w:style w:type="character" w:customStyle="1" w:styleId="a7">
    <w:name w:val="樣式二 字符"/>
    <w:basedOn w:val="a4"/>
    <w:link w:val="a1"/>
    <w:rsid w:val="00FA4046"/>
    <w:rPr>
      <w:rFonts w:eastAsia="楷体"/>
      <w:sz w:val="24"/>
      <w:lang w:eastAsia="zh-TW"/>
    </w:rPr>
  </w:style>
  <w:style w:type="paragraph" w:customStyle="1" w:styleId="a">
    <w:name w:val="樣式三"/>
    <w:basedOn w:val="a8"/>
    <w:link w:val="a9"/>
    <w:autoRedefine/>
    <w:qFormat/>
    <w:rsid w:val="0096624D"/>
    <w:pPr>
      <w:numPr>
        <w:ilvl w:val="2"/>
        <w:numId w:val="9"/>
      </w:numPr>
      <w:spacing w:after="0" w:line="0" w:lineRule="atLeast"/>
    </w:pPr>
    <w:rPr>
      <w:rFonts w:eastAsia="楷体"/>
      <w:sz w:val="24"/>
      <w:lang w:eastAsia="zh-TW"/>
    </w:rPr>
  </w:style>
  <w:style w:type="character" w:customStyle="1" w:styleId="a9">
    <w:name w:val="樣式三 字符"/>
    <w:basedOn w:val="a4"/>
    <w:link w:val="a"/>
    <w:rsid w:val="0096624D"/>
    <w:rPr>
      <w:rFonts w:eastAsia="楷体"/>
      <w:sz w:val="24"/>
      <w:lang w:eastAsia="zh-TW"/>
    </w:rPr>
  </w:style>
  <w:style w:type="paragraph" w:styleId="a8">
    <w:name w:val="List Paragraph"/>
    <w:basedOn w:val="a3"/>
    <w:uiPriority w:val="34"/>
    <w:qFormat/>
    <w:rsid w:val="00FA4046"/>
    <w:pPr>
      <w:ind w:left="720"/>
      <w:contextualSpacing/>
    </w:pPr>
  </w:style>
  <w:style w:type="paragraph" w:customStyle="1" w:styleId="a2">
    <w:name w:val="樣式四"/>
    <w:basedOn w:val="a8"/>
    <w:link w:val="aa"/>
    <w:qFormat/>
    <w:rsid w:val="0096624D"/>
    <w:pPr>
      <w:numPr>
        <w:numId w:val="11"/>
      </w:numPr>
      <w:spacing w:after="0" w:line="0" w:lineRule="atLeast"/>
      <w:ind w:left="2760" w:hanging="440"/>
    </w:pPr>
    <w:rPr>
      <w:rFonts w:eastAsia="楷体"/>
      <w:sz w:val="24"/>
    </w:rPr>
  </w:style>
  <w:style w:type="character" w:customStyle="1" w:styleId="aa">
    <w:name w:val="樣式四 字符"/>
    <w:basedOn w:val="a4"/>
    <w:link w:val="a2"/>
    <w:rsid w:val="0096624D"/>
    <w:rPr>
      <w:rFonts w:eastAsia="楷体"/>
      <w:sz w:val="24"/>
    </w:rPr>
  </w:style>
  <w:style w:type="paragraph" w:customStyle="1" w:styleId="10">
    <w:name w:val="样式1"/>
    <w:basedOn w:val="a"/>
    <w:link w:val="14"/>
    <w:autoRedefine/>
    <w:qFormat/>
    <w:rsid w:val="0096624D"/>
    <w:pPr>
      <w:numPr>
        <w:numId w:val="12"/>
      </w:numPr>
      <w:ind w:firstLine="269"/>
    </w:pPr>
  </w:style>
  <w:style w:type="character" w:customStyle="1" w:styleId="14">
    <w:name w:val="样式1 字符"/>
    <w:basedOn w:val="a9"/>
    <w:link w:val="10"/>
    <w:rsid w:val="0096624D"/>
    <w:rPr>
      <w:rFonts w:eastAsia="楷体"/>
      <w:sz w:val="24"/>
      <w:lang w:eastAsia="zh-TW"/>
    </w:rPr>
  </w:style>
  <w:style w:type="paragraph" w:customStyle="1" w:styleId="21">
    <w:name w:val="样式2"/>
    <w:basedOn w:val="10"/>
    <w:link w:val="22"/>
    <w:qFormat/>
    <w:rsid w:val="0096624D"/>
    <w:pPr>
      <w:ind w:left="442" w:firstLine="266"/>
    </w:pPr>
  </w:style>
  <w:style w:type="character" w:customStyle="1" w:styleId="22">
    <w:name w:val="样式2 字符"/>
    <w:basedOn w:val="14"/>
    <w:link w:val="21"/>
    <w:rsid w:val="0096624D"/>
    <w:rPr>
      <w:rFonts w:eastAsia="楷体"/>
      <w:sz w:val="24"/>
      <w:lang w:eastAsia="zh-TW"/>
    </w:rPr>
  </w:style>
  <w:style w:type="paragraph" w:customStyle="1" w:styleId="Andy">
    <w:name w:val="Andy一、"/>
    <w:basedOn w:val="a3"/>
    <w:link w:val="Andy0"/>
    <w:autoRedefine/>
    <w:qFormat/>
    <w:rsid w:val="0096624D"/>
    <w:pPr>
      <w:spacing w:line="0" w:lineRule="atLeast"/>
    </w:pPr>
    <w:rPr>
      <w:rFonts w:eastAsia="楷体"/>
      <w:b/>
      <w:bCs/>
      <w:sz w:val="28"/>
      <w:lang w:eastAsia="zh-TW"/>
    </w:rPr>
  </w:style>
  <w:style w:type="character" w:customStyle="1" w:styleId="Andy0">
    <w:name w:val="Andy一、 字符"/>
    <w:basedOn w:val="a4"/>
    <w:link w:val="Andy"/>
    <w:rsid w:val="0096624D"/>
    <w:rPr>
      <w:rFonts w:eastAsia="楷体"/>
      <w:b/>
      <w:bCs/>
      <w:sz w:val="28"/>
      <w:lang w:eastAsia="zh-TW"/>
    </w:rPr>
  </w:style>
  <w:style w:type="paragraph" w:customStyle="1" w:styleId="Andy1">
    <w:name w:val="Andy 1)."/>
    <w:basedOn w:val="21"/>
    <w:link w:val="Andy10"/>
    <w:autoRedefine/>
    <w:qFormat/>
    <w:rsid w:val="0096624D"/>
    <w:pPr>
      <w:numPr>
        <w:ilvl w:val="1"/>
        <w:numId w:val="13"/>
      </w:numPr>
      <w:ind w:left="1588" w:hanging="440"/>
    </w:pPr>
  </w:style>
  <w:style w:type="character" w:customStyle="1" w:styleId="Andy10">
    <w:name w:val="Andy 1). 字符"/>
    <w:basedOn w:val="22"/>
    <w:link w:val="Andy1"/>
    <w:rsid w:val="0096624D"/>
    <w:rPr>
      <w:rFonts w:eastAsia="楷体"/>
      <w:sz w:val="24"/>
      <w:lang w:eastAsia="zh-TW"/>
    </w:rPr>
  </w:style>
  <w:style w:type="paragraph" w:customStyle="1" w:styleId="Andy2">
    <w:name w:val="Andy標題"/>
    <w:basedOn w:val="a3"/>
    <w:link w:val="Andy3"/>
    <w:autoRedefine/>
    <w:qFormat/>
    <w:rsid w:val="003A1DCD"/>
    <w:pPr>
      <w:spacing w:line="0" w:lineRule="atLeast"/>
      <w:jc w:val="center"/>
    </w:pPr>
    <w:rPr>
      <w:rFonts w:ascii="楷体" w:eastAsia="楷体" w:hAnsi="楷体"/>
      <w:b/>
      <w:bCs/>
      <w:sz w:val="32"/>
      <w:lang w:eastAsia="zh-TW"/>
    </w:rPr>
  </w:style>
  <w:style w:type="character" w:customStyle="1" w:styleId="Andy3">
    <w:name w:val="Andy標題 字符"/>
    <w:basedOn w:val="a4"/>
    <w:link w:val="Andy2"/>
    <w:rsid w:val="003A1DCD"/>
    <w:rPr>
      <w:rFonts w:ascii="楷体" w:eastAsia="楷体" w:hAnsi="楷体"/>
      <w:b/>
      <w:bCs/>
      <w:sz w:val="32"/>
      <w:lang w:eastAsia="zh-TW"/>
    </w:rPr>
  </w:style>
  <w:style w:type="paragraph" w:customStyle="1" w:styleId="ab">
    <w:name w:val="計畫書壹、"/>
    <w:basedOn w:val="a3"/>
    <w:link w:val="ac"/>
    <w:autoRedefine/>
    <w:qFormat/>
    <w:rsid w:val="00E260FC"/>
    <w:pPr>
      <w:widowControl/>
      <w:tabs>
        <w:tab w:val="right" w:pos="8760"/>
      </w:tabs>
      <w:snapToGrid w:val="0"/>
      <w:spacing w:before="240" w:line="240" w:lineRule="auto"/>
    </w:pPr>
    <w:rPr>
      <w:rFonts w:eastAsia="楷体"/>
      <w:b/>
      <w:sz w:val="28"/>
      <w:szCs w:val="30"/>
    </w:rPr>
  </w:style>
  <w:style w:type="character" w:customStyle="1" w:styleId="ac">
    <w:name w:val="計畫書壹、 字符"/>
    <w:basedOn w:val="a4"/>
    <w:link w:val="ab"/>
    <w:rsid w:val="00E260FC"/>
    <w:rPr>
      <w:rFonts w:eastAsia="楷体"/>
      <w:b/>
      <w:sz w:val="28"/>
      <w:szCs w:val="30"/>
    </w:rPr>
  </w:style>
  <w:style w:type="paragraph" w:customStyle="1" w:styleId="ad">
    <w:name w:val="計畫書（內文）"/>
    <w:basedOn w:val="a3"/>
    <w:link w:val="ae"/>
    <w:autoRedefine/>
    <w:qFormat/>
    <w:rsid w:val="00E260FC"/>
    <w:pPr>
      <w:widowControl/>
      <w:snapToGrid w:val="0"/>
      <w:ind w:left="1418"/>
      <w:jc w:val="both"/>
    </w:pPr>
    <w:rPr>
      <w:rFonts w:eastAsia="楷体"/>
    </w:rPr>
  </w:style>
  <w:style w:type="character" w:customStyle="1" w:styleId="ae">
    <w:name w:val="計畫書（內文） 字符"/>
    <w:basedOn w:val="a4"/>
    <w:link w:val="ad"/>
    <w:rsid w:val="00E260FC"/>
    <w:rPr>
      <w:rFonts w:eastAsia="楷体"/>
    </w:rPr>
  </w:style>
  <w:style w:type="paragraph" w:customStyle="1" w:styleId="af">
    <w:name w:val="計畫書（一）、"/>
    <w:basedOn w:val="a3"/>
    <w:link w:val="af0"/>
    <w:autoRedefine/>
    <w:qFormat/>
    <w:rsid w:val="00E260FC"/>
    <w:pPr>
      <w:widowControl/>
      <w:snapToGrid w:val="0"/>
      <w:spacing w:beforeLines="100" w:before="100" w:afterLines="100" w:after="100" w:line="0" w:lineRule="atLeast"/>
      <w:ind w:left="2869" w:hanging="1735"/>
      <w:jc w:val="both"/>
    </w:pPr>
    <w:rPr>
      <w:rFonts w:eastAsia="楷体"/>
      <w:b/>
    </w:rPr>
  </w:style>
  <w:style w:type="character" w:customStyle="1" w:styleId="af0">
    <w:name w:val="計畫書（一）、 字符"/>
    <w:basedOn w:val="a4"/>
    <w:link w:val="af"/>
    <w:rsid w:val="00E260FC"/>
    <w:rPr>
      <w:rFonts w:eastAsia="楷体"/>
      <w:b/>
    </w:rPr>
  </w:style>
  <w:style w:type="paragraph" w:customStyle="1" w:styleId="11">
    <w:name w:val="計畫書(1)."/>
    <w:basedOn w:val="a3"/>
    <w:link w:val="15"/>
    <w:autoRedefine/>
    <w:qFormat/>
    <w:rsid w:val="002930CC"/>
    <w:pPr>
      <w:widowControl/>
      <w:numPr>
        <w:numId w:val="26"/>
      </w:numPr>
      <w:snapToGrid w:val="0"/>
      <w:spacing w:beforeLines="100" w:before="100" w:after="120" w:line="0" w:lineRule="atLeast"/>
      <w:ind w:left="2268" w:rightChars="100" w:right="100" w:hanging="964"/>
      <w:jc w:val="both"/>
    </w:pPr>
    <w:rPr>
      <w:rFonts w:eastAsia="楷体"/>
      <w:bCs/>
    </w:rPr>
  </w:style>
  <w:style w:type="character" w:customStyle="1" w:styleId="15">
    <w:name w:val="計畫書(1). 字符"/>
    <w:basedOn w:val="a4"/>
    <w:link w:val="11"/>
    <w:rsid w:val="002930CC"/>
    <w:rPr>
      <w:rFonts w:eastAsia="楷体"/>
      <w:bCs/>
    </w:rPr>
  </w:style>
  <w:style w:type="paragraph" w:customStyle="1" w:styleId="1">
    <w:name w:val="計畫書1."/>
    <w:basedOn w:val="a3"/>
    <w:link w:val="16"/>
    <w:autoRedefine/>
    <w:qFormat/>
    <w:rsid w:val="00C06052"/>
    <w:pPr>
      <w:widowControl/>
      <w:numPr>
        <w:numId w:val="28"/>
      </w:numPr>
      <w:tabs>
        <w:tab w:val="left" w:pos="0"/>
        <w:tab w:val="left" w:pos="240"/>
        <w:tab w:val="left" w:pos="1050"/>
      </w:tabs>
      <w:snapToGrid w:val="0"/>
      <w:spacing w:beforeLines="50" w:before="50" w:afterLines="50" w:after="50" w:line="0" w:lineRule="atLeast"/>
      <w:ind w:left="1293" w:hanging="442"/>
    </w:pPr>
    <w:rPr>
      <w:rFonts w:eastAsia="楷体"/>
      <w:bCs/>
    </w:rPr>
  </w:style>
  <w:style w:type="character" w:customStyle="1" w:styleId="16">
    <w:name w:val="計畫書1. 字符"/>
    <w:basedOn w:val="a4"/>
    <w:link w:val="1"/>
    <w:rsid w:val="00C06052"/>
    <w:rPr>
      <w:rFonts w:eastAsia="楷体"/>
      <w:bCs/>
    </w:rPr>
  </w:style>
  <w:style w:type="paragraph" w:customStyle="1" w:styleId="Af1">
    <w:name w:val="計畫書A."/>
    <w:basedOn w:val="a3"/>
    <w:link w:val="Af2"/>
    <w:autoRedefine/>
    <w:qFormat/>
    <w:rsid w:val="00E260FC"/>
    <w:pPr>
      <w:widowControl/>
      <w:tabs>
        <w:tab w:val="num" w:pos="720"/>
        <w:tab w:val="left" w:pos="1050"/>
      </w:tabs>
      <w:snapToGrid w:val="0"/>
      <w:ind w:left="2320" w:hanging="440"/>
      <w:jc w:val="both"/>
    </w:pPr>
    <w:rPr>
      <w:rFonts w:eastAsia="楷体"/>
    </w:rPr>
  </w:style>
  <w:style w:type="character" w:customStyle="1" w:styleId="Af2">
    <w:name w:val="計畫書A. 字符"/>
    <w:basedOn w:val="a4"/>
    <w:link w:val="Af1"/>
    <w:rsid w:val="00E260FC"/>
    <w:rPr>
      <w:rFonts w:eastAsia="楷体"/>
    </w:rPr>
  </w:style>
  <w:style w:type="paragraph" w:customStyle="1" w:styleId="a0">
    <w:name w:val="計畫書一、"/>
    <w:basedOn w:val="TOC1"/>
    <w:link w:val="af3"/>
    <w:autoRedefine/>
    <w:qFormat/>
    <w:rsid w:val="005C3625"/>
    <w:pPr>
      <w:widowControl/>
      <w:numPr>
        <w:numId w:val="24"/>
      </w:numPr>
      <w:snapToGrid w:val="0"/>
      <w:spacing w:beforeLines="100" w:before="240" w:line="360" w:lineRule="atLeast"/>
      <w:ind w:left="440" w:right="6" w:hanging="440"/>
    </w:pPr>
    <w:rPr>
      <w:rFonts w:ascii="Times New Roman" w:eastAsia="楷体" w:hAnsi="Times New Roman"/>
      <w:b/>
      <w:color w:val="000000"/>
      <w:sz w:val="28"/>
      <w:szCs w:val="30"/>
    </w:rPr>
  </w:style>
  <w:style w:type="character" w:customStyle="1" w:styleId="af3">
    <w:name w:val="計畫書一、 字符"/>
    <w:basedOn w:val="a4"/>
    <w:link w:val="a0"/>
    <w:rsid w:val="005C3625"/>
    <w:rPr>
      <w:rFonts w:ascii="Times New Roman" w:eastAsia="楷体" w:hAnsi="Times New Roman"/>
      <w:b/>
      <w:color w:val="000000"/>
      <w:sz w:val="28"/>
      <w:szCs w:val="30"/>
    </w:rPr>
  </w:style>
  <w:style w:type="paragraph" w:styleId="TOC1">
    <w:name w:val="toc 1"/>
    <w:basedOn w:val="a3"/>
    <w:next w:val="a3"/>
    <w:autoRedefine/>
    <w:uiPriority w:val="39"/>
    <w:semiHidden/>
    <w:unhideWhenUsed/>
    <w:rsid w:val="005C3625"/>
  </w:style>
  <w:style w:type="character" w:customStyle="1" w:styleId="13">
    <w:name w:val="标题 1 字符"/>
    <w:basedOn w:val="a4"/>
    <w:link w:val="12"/>
    <w:uiPriority w:val="9"/>
    <w:rsid w:val="000A39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4"/>
    <w:link w:val="2"/>
    <w:uiPriority w:val="9"/>
    <w:semiHidden/>
    <w:rsid w:val="000A3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4"/>
    <w:link w:val="3"/>
    <w:uiPriority w:val="9"/>
    <w:semiHidden/>
    <w:rsid w:val="000A3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4"/>
    <w:link w:val="4"/>
    <w:uiPriority w:val="9"/>
    <w:semiHidden/>
    <w:rsid w:val="000A390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4"/>
    <w:link w:val="5"/>
    <w:uiPriority w:val="9"/>
    <w:semiHidden/>
    <w:rsid w:val="000A390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4"/>
    <w:link w:val="6"/>
    <w:uiPriority w:val="9"/>
    <w:semiHidden/>
    <w:rsid w:val="000A390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4"/>
    <w:link w:val="7"/>
    <w:uiPriority w:val="9"/>
    <w:semiHidden/>
    <w:rsid w:val="000A39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4"/>
    <w:link w:val="8"/>
    <w:uiPriority w:val="9"/>
    <w:semiHidden/>
    <w:rsid w:val="000A390A"/>
    <w:rPr>
      <w:rFonts w:cstheme="majorBidi"/>
      <w:color w:val="595959" w:themeColor="text1" w:themeTint="A6"/>
    </w:rPr>
  </w:style>
  <w:style w:type="character" w:customStyle="1" w:styleId="90">
    <w:name w:val="标题 9 字符"/>
    <w:basedOn w:val="a4"/>
    <w:link w:val="9"/>
    <w:uiPriority w:val="9"/>
    <w:semiHidden/>
    <w:rsid w:val="000A390A"/>
    <w:rPr>
      <w:rFonts w:eastAsiaTheme="majorEastAsia" w:cstheme="majorBidi"/>
      <w:color w:val="595959" w:themeColor="text1" w:themeTint="A6"/>
    </w:rPr>
  </w:style>
  <w:style w:type="paragraph" w:styleId="af4">
    <w:name w:val="Title"/>
    <w:basedOn w:val="a3"/>
    <w:next w:val="a3"/>
    <w:link w:val="af5"/>
    <w:uiPriority w:val="10"/>
    <w:qFormat/>
    <w:rsid w:val="000A39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标题 字符"/>
    <w:basedOn w:val="a4"/>
    <w:link w:val="af4"/>
    <w:uiPriority w:val="10"/>
    <w:rsid w:val="000A3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6">
    <w:name w:val="Subtitle"/>
    <w:basedOn w:val="a3"/>
    <w:next w:val="a3"/>
    <w:link w:val="af7"/>
    <w:uiPriority w:val="11"/>
    <w:qFormat/>
    <w:rsid w:val="000A39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7">
    <w:name w:val="副标题 字符"/>
    <w:basedOn w:val="a4"/>
    <w:link w:val="af6"/>
    <w:uiPriority w:val="11"/>
    <w:rsid w:val="000A39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8">
    <w:name w:val="Quote"/>
    <w:basedOn w:val="a3"/>
    <w:next w:val="a3"/>
    <w:link w:val="af9"/>
    <w:uiPriority w:val="29"/>
    <w:qFormat/>
    <w:rsid w:val="000A3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9">
    <w:name w:val="引用 字符"/>
    <w:basedOn w:val="a4"/>
    <w:link w:val="af8"/>
    <w:uiPriority w:val="29"/>
    <w:rsid w:val="000A390A"/>
    <w:rPr>
      <w:i/>
      <w:iCs/>
      <w:color w:val="404040" w:themeColor="text1" w:themeTint="BF"/>
    </w:rPr>
  </w:style>
  <w:style w:type="character" w:styleId="afa">
    <w:name w:val="Intense Emphasis"/>
    <w:basedOn w:val="a4"/>
    <w:uiPriority w:val="21"/>
    <w:qFormat/>
    <w:rsid w:val="000A390A"/>
    <w:rPr>
      <w:i/>
      <w:iCs/>
      <w:color w:val="0F4761" w:themeColor="accent1" w:themeShade="BF"/>
    </w:rPr>
  </w:style>
  <w:style w:type="paragraph" w:styleId="afb">
    <w:name w:val="Intense Quote"/>
    <w:basedOn w:val="a3"/>
    <w:next w:val="a3"/>
    <w:link w:val="afc"/>
    <w:uiPriority w:val="30"/>
    <w:qFormat/>
    <w:rsid w:val="000A3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c">
    <w:name w:val="明显引用 字符"/>
    <w:basedOn w:val="a4"/>
    <w:link w:val="afb"/>
    <w:uiPriority w:val="30"/>
    <w:rsid w:val="000A390A"/>
    <w:rPr>
      <w:i/>
      <w:iCs/>
      <w:color w:val="0F4761" w:themeColor="accent1" w:themeShade="BF"/>
    </w:rPr>
  </w:style>
  <w:style w:type="character" w:styleId="afd">
    <w:name w:val="Intense Reference"/>
    <w:basedOn w:val="a4"/>
    <w:uiPriority w:val="32"/>
    <w:qFormat/>
    <w:rsid w:val="000A39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667</Words>
  <Characters>789</Characters>
  <Application>Microsoft Office Word</Application>
  <DocSecurity>0</DocSecurity>
  <Lines>87</Lines>
  <Paragraphs>80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s9742</dc:creator>
  <cp:keywords/>
  <dc:description/>
  <cp:lastModifiedBy>s9742</cp:lastModifiedBy>
  <cp:revision>1</cp:revision>
  <dcterms:created xsi:type="dcterms:W3CDTF">2026-01-26T06:44:00Z</dcterms:created>
  <dcterms:modified xsi:type="dcterms:W3CDTF">2026-01-26T07:01:00Z</dcterms:modified>
</cp:coreProperties>
</file>