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43107" w14:textId="77777777" w:rsidR="00BB7272" w:rsidRPr="00BB7272" w:rsidRDefault="00BB7272" w:rsidP="00BB7272">
      <w:r w:rsidRPr="00BB7272">
        <w:t>从下列产品的列表中</w:t>
      </w:r>
      <w:r w:rsidRPr="00BB7272">
        <w:rPr>
          <w:b/>
          <w:bCs/>
        </w:rPr>
        <w:t>选择一款产品</w:t>
      </w:r>
      <w:r w:rsidRPr="00BB7272">
        <w:t>，结合需求分析、典型用户和场景等内容，</w:t>
      </w:r>
      <w:r w:rsidRPr="00BB7272">
        <w:rPr>
          <w:b/>
          <w:bCs/>
        </w:rPr>
        <w:t>每个小组提交一篇随笔即可</w:t>
      </w:r>
      <w:r w:rsidRPr="00BB7272">
        <w:t>，由组长提交一个</w:t>
      </w:r>
      <w:proofErr w:type="spellStart"/>
      <w:r w:rsidRPr="00BB7272">
        <w:t>github</w:t>
      </w:r>
      <w:proofErr w:type="spellEnd"/>
      <w:r w:rsidRPr="00BB7272">
        <w:t>地址即可，在文章内容的后面需要标注团队成员负责的部分，比如某个段落部分或者内容是由团队哪位团队成员负责的，随笔包含如下内容。</w:t>
      </w:r>
    </w:p>
    <w:p w14:paraId="56D9AE36" w14:textId="77777777" w:rsidR="00BB7272" w:rsidRPr="00BB7272" w:rsidRDefault="00BB7272" w:rsidP="00BB7272">
      <w:r w:rsidRPr="00BB7272">
        <w:br/>
      </w:r>
    </w:p>
    <w:p w14:paraId="77FD3132" w14:textId="77777777" w:rsidR="00BB7272" w:rsidRPr="00BB7272" w:rsidRDefault="00BB7272" w:rsidP="00BB7272">
      <w:r w:rsidRPr="00BB7272">
        <w:rPr>
          <w:b/>
          <w:bCs/>
        </w:rPr>
        <w:t>产品列表：</w:t>
      </w:r>
    </w:p>
    <w:p w14:paraId="4755345D" w14:textId="77777777" w:rsidR="00BB7272" w:rsidRPr="00BB7272" w:rsidRDefault="00BB7272" w:rsidP="00BB7272">
      <w:pPr>
        <w:numPr>
          <w:ilvl w:val="0"/>
          <w:numId w:val="1"/>
        </w:numPr>
      </w:pPr>
      <w:r w:rsidRPr="00BB7272">
        <w:t>微信</w:t>
      </w:r>
    </w:p>
    <w:p w14:paraId="2AC6AE86" w14:textId="77777777" w:rsidR="00BB7272" w:rsidRPr="00BB7272" w:rsidRDefault="00BB7272" w:rsidP="00BB7272">
      <w:pPr>
        <w:numPr>
          <w:ilvl w:val="0"/>
          <w:numId w:val="1"/>
        </w:numPr>
      </w:pPr>
      <w:proofErr w:type="gramStart"/>
      <w:r w:rsidRPr="00BB7272">
        <w:t>网易云音乐</w:t>
      </w:r>
      <w:proofErr w:type="gramEnd"/>
    </w:p>
    <w:p w14:paraId="2322233F" w14:textId="77777777" w:rsidR="00BB7272" w:rsidRPr="00BB7272" w:rsidRDefault="00BB7272" w:rsidP="00BB7272">
      <w:pPr>
        <w:numPr>
          <w:ilvl w:val="0"/>
          <w:numId w:val="1"/>
        </w:numPr>
      </w:pPr>
      <w:r w:rsidRPr="00BB7272">
        <w:t>王者荣耀</w:t>
      </w:r>
    </w:p>
    <w:p w14:paraId="6FAEF62F" w14:textId="77777777" w:rsidR="00BB7272" w:rsidRPr="00BB7272" w:rsidRDefault="00BB7272" w:rsidP="00BB7272">
      <w:pPr>
        <w:numPr>
          <w:ilvl w:val="0"/>
          <w:numId w:val="1"/>
        </w:numPr>
      </w:pPr>
      <w:r w:rsidRPr="00BB7272">
        <w:t>淘宝</w:t>
      </w:r>
    </w:p>
    <w:p w14:paraId="26276229" w14:textId="77777777" w:rsidR="00BB7272" w:rsidRPr="00BB7272" w:rsidRDefault="00BB7272" w:rsidP="00BB7272">
      <w:pPr>
        <w:numPr>
          <w:ilvl w:val="0"/>
          <w:numId w:val="1"/>
        </w:numPr>
      </w:pPr>
      <w:r w:rsidRPr="00BB7272">
        <w:t>STEAM</w:t>
      </w:r>
    </w:p>
    <w:p w14:paraId="4FED86C0" w14:textId="77777777" w:rsidR="00BB7272" w:rsidRPr="00BB7272" w:rsidRDefault="00BB7272" w:rsidP="00BB7272">
      <w:pPr>
        <w:numPr>
          <w:ilvl w:val="0"/>
          <w:numId w:val="1"/>
        </w:numPr>
      </w:pPr>
      <w:r w:rsidRPr="00BB7272">
        <w:t>支付宝</w:t>
      </w:r>
    </w:p>
    <w:p w14:paraId="66575501" w14:textId="77777777" w:rsidR="00BB7272" w:rsidRPr="00BB7272" w:rsidRDefault="00BB7272" w:rsidP="00BB7272">
      <w:pPr>
        <w:numPr>
          <w:ilvl w:val="0"/>
          <w:numId w:val="1"/>
        </w:numPr>
      </w:pPr>
      <w:r w:rsidRPr="00BB7272">
        <w:t>微博</w:t>
      </w:r>
    </w:p>
    <w:p w14:paraId="3F64FEB9" w14:textId="77777777" w:rsidR="00BB7272" w:rsidRPr="00BB7272" w:rsidRDefault="00BB7272" w:rsidP="00BB7272">
      <w:pPr>
        <w:numPr>
          <w:ilvl w:val="0"/>
          <w:numId w:val="1"/>
        </w:numPr>
      </w:pPr>
      <w:r w:rsidRPr="00BB7272">
        <w:t>有道词典</w:t>
      </w:r>
    </w:p>
    <w:p w14:paraId="208CE69C" w14:textId="77777777" w:rsidR="00BB7272" w:rsidRPr="00BB7272" w:rsidRDefault="00BB7272" w:rsidP="00BB7272">
      <w:pPr>
        <w:numPr>
          <w:ilvl w:val="0"/>
          <w:numId w:val="1"/>
        </w:numPr>
      </w:pPr>
      <w:r w:rsidRPr="00BB7272">
        <w:t>闲鱼</w:t>
      </w:r>
    </w:p>
    <w:p w14:paraId="5877BB9F" w14:textId="77777777" w:rsidR="00BB7272" w:rsidRPr="00BB7272" w:rsidRDefault="00BB7272" w:rsidP="00BB7272">
      <w:r w:rsidRPr="00BB7272">
        <w:t>上述的产品太大，可以选择产品中的某个模块进行分析。</w:t>
      </w:r>
    </w:p>
    <w:p w14:paraId="0465B182" w14:textId="77777777" w:rsidR="00BB7272" w:rsidRPr="00BB7272" w:rsidRDefault="00BB7272" w:rsidP="00BB7272"/>
    <w:p w14:paraId="4C578D89" w14:textId="40BB82E3" w:rsidR="00BB7272" w:rsidRPr="00BB7272" w:rsidRDefault="00BB7272" w:rsidP="00BB7272">
      <w:r w:rsidRPr="00BB7272">
        <w:t>介绍产品相关信息</w:t>
      </w:r>
      <w:r w:rsidR="00FB06EA">
        <w:rPr>
          <w:rFonts w:hint="eastAsia"/>
        </w:rPr>
        <w:t xml:space="preserve"> </w:t>
      </w:r>
      <w:r w:rsidR="00FB06EA">
        <w:t xml:space="preserve">    </w:t>
      </w:r>
      <w:r w:rsidR="00FB06EA">
        <w:rPr>
          <w:rFonts w:hint="eastAsia"/>
        </w:rPr>
        <w:t>（周洋）</w:t>
      </w:r>
    </w:p>
    <w:p w14:paraId="55DD9B48" w14:textId="54753307" w:rsidR="00BB7272" w:rsidRDefault="00BB7272" w:rsidP="00BB7272">
      <w:pPr>
        <w:numPr>
          <w:ilvl w:val="0"/>
          <w:numId w:val="2"/>
        </w:numPr>
      </w:pPr>
      <w:r w:rsidRPr="00BB7272">
        <w:t>你选择的产品是？</w:t>
      </w:r>
      <w:r w:rsidR="00FB06EA">
        <w:rPr>
          <w:rFonts w:hint="eastAsia"/>
        </w:rPr>
        <w:t xml:space="preserve"> </w:t>
      </w:r>
      <w:r w:rsidR="00FB06EA">
        <w:t xml:space="preserve">  </w:t>
      </w:r>
      <w:r w:rsidR="00FB06EA">
        <w:rPr>
          <w:rFonts w:hint="eastAsia"/>
        </w:rPr>
        <w:t>（周洋）</w:t>
      </w:r>
    </w:p>
    <w:p w14:paraId="4393CBFC" w14:textId="1549A413" w:rsidR="003C032E" w:rsidRPr="00BB7272" w:rsidRDefault="003C032E" w:rsidP="003C032E">
      <w:pPr>
        <w:ind w:left="720"/>
      </w:pPr>
      <w:r w:rsidRPr="003C032E">
        <w:rPr>
          <w:rFonts w:hint="eastAsia"/>
        </w:rPr>
        <w:t>支付宝医疗健康</w:t>
      </w:r>
    </w:p>
    <w:p w14:paraId="319B032E" w14:textId="78E5C324" w:rsidR="00BB7272" w:rsidRDefault="00BB7272" w:rsidP="00BB7272">
      <w:pPr>
        <w:numPr>
          <w:ilvl w:val="0"/>
          <w:numId w:val="2"/>
        </w:numPr>
      </w:pPr>
      <w:r w:rsidRPr="00BB7272">
        <w:t>为什么选择该产品作为分析？</w:t>
      </w:r>
      <w:r w:rsidR="00FB06EA">
        <w:rPr>
          <w:rFonts w:hint="eastAsia"/>
        </w:rPr>
        <w:t xml:space="preserve"> </w:t>
      </w:r>
      <w:r w:rsidR="00FB06EA">
        <w:t xml:space="preserve">     </w:t>
      </w:r>
      <w:r w:rsidR="00FB06EA">
        <w:rPr>
          <w:rFonts w:hint="eastAsia"/>
        </w:rPr>
        <w:t>（周洋）</w:t>
      </w:r>
    </w:p>
    <w:p w14:paraId="2FD814D6" w14:textId="1894635F" w:rsidR="003C032E" w:rsidRPr="00BB7272" w:rsidRDefault="003C032E" w:rsidP="003C032E">
      <w:pPr>
        <w:ind w:left="720"/>
      </w:pPr>
      <w:r w:rsidRPr="003C032E">
        <w:rPr>
          <w:rFonts w:hint="eastAsia"/>
        </w:rPr>
        <w:t>时代飞速发展，人们愈来愈重视健康，每个人都离不开医疗与健康这一话题，这个模块更能为人们带来便捷的服务</w:t>
      </w:r>
    </w:p>
    <w:p w14:paraId="22D5D660" w14:textId="1C5F40AC" w:rsidR="00BB7272" w:rsidRDefault="00BB7272" w:rsidP="00BB7272">
      <w:pPr>
        <w:numPr>
          <w:ilvl w:val="0"/>
          <w:numId w:val="2"/>
        </w:numPr>
      </w:pPr>
      <w:r w:rsidRPr="00BB7272">
        <w:t>该产品是怎么诞生的（在什么样的背景下）？</w:t>
      </w:r>
      <w:r w:rsidR="00FB06EA">
        <w:rPr>
          <w:rFonts w:hint="eastAsia"/>
        </w:rPr>
        <w:t xml:space="preserve"> </w:t>
      </w:r>
      <w:r w:rsidR="00FB06EA">
        <w:t xml:space="preserve">    </w:t>
      </w:r>
      <w:r w:rsidR="00FB06EA">
        <w:rPr>
          <w:rFonts w:hint="eastAsia"/>
        </w:rPr>
        <w:t>（周洋）</w:t>
      </w:r>
    </w:p>
    <w:p w14:paraId="2649C836" w14:textId="5D629C73" w:rsidR="003C032E" w:rsidRPr="00BB7272" w:rsidRDefault="003C032E" w:rsidP="003C032E">
      <w:pPr>
        <w:ind w:left="720"/>
      </w:pPr>
      <w:r w:rsidRPr="003C032E">
        <w:t>2014年初，阿里巴巴以13.3亿元入主中信21世纪，并在同年8月将其公司名改为阿里健康；2016年7月左右，阿里钉钉也宣布向移动医疗进军，并签订了首个社区医疗合作垂直项目。作为阿里健康与阿里钉钉同为阿里系的兄弟公司，支付宝刚好在这两个时间点中间布局医疗。</w:t>
      </w:r>
    </w:p>
    <w:p w14:paraId="008DF27A" w14:textId="4E97DCE4" w:rsidR="00BB7272" w:rsidRDefault="00BB7272" w:rsidP="00BB7272">
      <w:pPr>
        <w:numPr>
          <w:ilvl w:val="0"/>
          <w:numId w:val="2"/>
        </w:numPr>
      </w:pPr>
      <w:r w:rsidRPr="00BB7272">
        <w:t>经历了哪些发展阶段？（软件得到发展或者没落的原因是什么，</w:t>
      </w:r>
      <w:proofErr w:type="gramStart"/>
      <w:r w:rsidRPr="00BB7272">
        <w:t>比如微信的</w:t>
      </w:r>
      <w:proofErr w:type="gramEnd"/>
      <w:r w:rsidRPr="00BB7272">
        <w:t>兴起</w:t>
      </w:r>
      <w:proofErr w:type="gramStart"/>
      <w:r w:rsidRPr="00BB7272">
        <w:t>给微博带来</w:t>
      </w:r>
      <w:proofErr w:type="gramEnd"/>
      <w:r w:rsidRPr="00BB7272">
        <w:t>的打击）</w:t>
      </w:r>
      <w:r w:rsidR="00FB06EA">
        <w:rPr>
          <w:rFonts w:hint="eastAsia"/>
        </w:rPr>
        <w:t xml:space="preserve"> </w:t>
      </w:r>
      <w:r w:rsidR="00FB06EA">
        <w:t xml:space="preserve">      </w:t>
      </w:r>
      <w:r w:rsidR="00FB06EA">
        <w:rPr>
          <w:rFonts w:hint="eastAsia"/>
        </w:rPr>
        <w:t>（周洋）</w:t>
      </w:r>
    </w:p>
    <w:p w14:paraId="037E116B" w14:textId="77777777" w:rsidR="003C032E" w:rsidRDefault="003C032E" w:rsidP="003C032E">
      <w:pPr>
        <w:ind w:left="720" w:firstLineChars="200" w:firstLine="420"/>
      </w:pPr>
      <w:r>
        <w:rPr>
          <w:rFonts w:hint="eastAsia"/>
        </w:rPr>
        <w:t>经过十几位工作人员与医院的不断沟通，目前有超过</w:t>
      </w:r>
      <w:r>
        <w:t>500家三甲医院加入了支付宝的“未来医院”计划，覆盖中国超过90%的省份。支付宝梳理一些行业痛点，并提供了不同的解决方案。</w:t>
      </w:r>
    </w:p>
    <w:p w14:paraId="166EE767" w14:textId="77777777" w:rsidR="003C032E" w:rsidRDefault="003C032E" w:rsidP="003C032E">
      <w:pPr>
        <w:ind w:left="720" w:firstLineChars="200" w:firstLine="420"/>
      </w:pPr>
      <w:r>
        <w:rPr>
          <w:rFonts w:hint="eastAsia"/>
        </w:rPr>
        <w:t>其在线预约挂号、候导诊</w:t>
      </w:r>
      <w:r>
        <w:t xml:space="preserve"> </w:t>
      </w:r>
      <w:proofErr w:type="gramStart"/>
      <w:r>
        <w:t>查报告</w:t>
      </w:r>
      <w:proofErr w:type="gramEnd"/>
      <w:r>
        <w:t>等基于实名的功能，优化了患者的就诊。就诊人次数据的分析、模型的刻画，也有助于院长的精细化管理，改善门诊大厅就诊秩序，提高医疗服务水平。</w:t>
      </w:r>
    </w:p>
    <w:p w14:paraId="37B0105E" w14:textId="77777777" w:rsidR="003C032E" w:rsidRDefault="003C032E" w:rsidP="003C032E">
      <w:pPr>
        <w:ind w:left="720" w:firstLineChars="200" w:firstLine="420"/>
      </w:pPr>
      <w:r>
        <w:rPr>
          <w:rFonts w:hint="eastAsia"/>
        </w:rPr>
        <w:t>在</w:t>
      </w:r>
      <w:proofErr w:type="gramStart"/>
      <w:r>
        <w:rPr>
          <w:rFonts w:hint="eastAsia"/>
        </w:rPr>
        <w:t>云计算</w:t>
      </w:r>
      <w:proofErr w:type="gramEnd"/>
      <w:r>
        <w:rPr>
          <w:rFonts w:hint="eastAsia"/>
        </w:rPr>
        <w:t>上，医院的信息化程度参差不齐，它们对于信息化系统的升级以及信息安全的投入，是一个很明显的痛点。因为能显著减少系统升级成本，支付宝弹性扩容的</w:t>
      </w:r>
      <w:proofErr w:type="gramStart"/>
      <w:r>
        <w:rPr>
          <w:rFonts w:hint="eastAsia"/>
        </w:rPr>
        <w:t>云计算</w:t>
      </w:r>
      <w:proofErr w:type="gramEnd"/>
      <w:r>
        <w:rPr>
          <w:rFonts w:hint="eastAsia"/>
        </w:rPr>
        <w:t>能力也受到很多医院的青睐。很多医院会把机房搬到阿里云上，如上海的华山医院和</w:t>
      </w:r>
      <w:proofErr w:type="gramStart"/>
      <w:r>
        <w:rPr>
          <w:rFonts w:hint="eastAsia"/>
        </w:rPr>
        <w:t>仁济</w:t>
      </w:r>
      <w:proofErr w:type="gramEnd"/>
      <w:r>
        <w:rPr>
          <w:rFonts w:hint="eastAsia"/>
        </w:rPr>
        <w:t>医院等。对于数据安全，支付宝的支付处理能力以</w:t>
      </w:r>
      <w:r>
        <w:t>8.59万笔/</w:t>
      </w:r>
      <w:proofErr w:type="gramStart"/>
      <w:r>
        <w:t>秒创造</w:t>
      </w:r>
      <w:proofErr w:type="gramEnd"/>
      <w:r>
        <w:t>了世界纪录，每天可成功阻止密码暴力破解2亿余次，成功阻止WEB应用攻击2000万余次，成功阻止</w:t>
      </w:r>
      <w:proofErr w:type="spellStart"/>
      <w:r>
        <w:t>DDos</w:t>
      </w:r>
      <w:proofErr w:type="spellEnd"/>
      <w:r>
        <w:t>攻击1000余次。</w:t>
      </w:r>
    </w:p>
    <w:p w14:paraId="7274BD4A" w14:textId="3952F34C" w:rsidR="003C032E" w:rsidRPr="00BB7272" w:rsidRDefault="003C032E" w:rsidP="003C032E">
      <w:pPr>
        <w:ind w:left="720" w:firstLineChars="200" w:firstLine="420"/>
      </w:pPr>
      <w:r>
        <w:rPr>
          <w:rFonts w:hint="eastAsia"/>
        </w:rPr>
        <w:t>支付宝也能发挥蚂蚁生态服务能力，丰富就医周边服务，如陪诊、停车、代泊、叫车、餐饮、配送等。“在整个蚂蚁金服和阿里系中，我们有着包括实名、支付、信</w:t>
      </w:r>
      <w:r>
        <w:rPr>
          <w:rFonts w:hint="eastAsia"/>
        </w:rPr>
        <w:lastRenderedPageBreak/>
        <w:t>用、金融、大数据、电商、物流这样的</w:t>
      </w:r>
      <w:proofErr w:type="gramStart"/>
      <w:r>
        <w:rPr>
          <w:rFonts w:hint="eastAsia"/>
        </w:rPr>
        <w:t>版块</w:t>
      </w:r>
      <w:proofErr w:type="gramEnd"/>
      <w:r>
        <w:rPr>
          <w:rFonts w:hint="eastAsia"/>
        </w:rPr>
        <w:t>去协同，如果医疗机构很好地利用这些能力的话，是可以产生出很多的医疗服务创新的。”王博说。做过实地调研，也拿到医院就诊改善情况的数据后，支付</w:t>
      </w:r>
      <w:proofErr w:type="gramStart"/>
      <w:r>
        <w:rPr>
          <w:rFonts w:hint="eastAsia"/>
        </w:rPr>
        <w:t>宝统计</w:t>
      </w:r>
      <w:proofErr w:type="gramEnd"/>
      <w:r>
        <w:rPr>
          <w:rFonts w:hint="eastAsia"/>
        </w:rPr>
        <w:t>得出，传统就医线下窗口办理时间平均约为</w:t>
      </w:r>
      <w:r>
        <w:t>120分钟，支付</w:t>
      </w:r>
      <w:proofErr w:type="gramStart"/>
      <w:r>
        <w:t>宝办理</w:t>
      </w:r>
      <w:proofErr w:type="gramEnd"/>
      <w:r>
        <w:t>时间平均约为50分钟，通过支付宝体验线上全流程就诊服务的患者满意度（即给医院五星级好评）约达90%。以首家上线“未来医院”的广州市妇女儿童医疗中心为例，支付宝</w:t>
      </w:r>
      <w:proofErr w:type="gramStart"/>
      <w:r>
        <w:t>挂号占</w:t>
      </w:r>
      <w:proofErr w:type="gramEnd"/>
      <w:r>
        <w:t>其门诊全预约的40%，上线两年累计为患者节省时间83.3年，为医院节省人力8400人天。</w:t>
      </w:r>
    </w:p>
    <w:p w14:paraId="609BDE60" w14:textId="7215ECC2" w:rsidR="00BB7272" w:rsidRPr="00BB7272" w:rsidRDefault="00BB7272" w:rsidP="00BB7272">
      <w:r w:rsidRPr="00BB7272">
        <w:t>调研， 评测</w:t>
      </w:r>
      <w:r w:rsidR="00FB06EA">
        <w:rPr>
          <w:rFonts w:hint="eastAsia"/>
        </w:rPr>
        <w:t xml:space="preserve"> </w:t>
      </w:r>
      <w:r w:rsidR="00FB06EA">
        <w:t xml:space="preserve">         </w:t>
      </w:r>
      <w:r w:rsidR="00FB06EA">
        <w:rPr>
          <w:rFonts w:hint="eastAsia"/>
        </w:rPr>
        <w:t>（</w:t>
      </w:r>
      <w:proofErr w:type="gramStart"/>
      <w:r w:rsidR="00FB06EA">
        <w:rPr>
          <w:rFonts w:hint="eastAsia"/>
        </w:rPr>
        <w:t>贾丛强</w:t>
      </w:r>
      <w:proofErr w:type="gramEnd"/>
      <w:r w:rsidR="00FB06EA">
        <w:rPr>
          <w:rFonts w:hint="eastAsia"/>
        </w:rPr>
        <w:t>）</w:t>
      </w:r>
    </w:p>
    <w:p w14:paraId="56AF0196" w14:textId="5C743A11" w:rsidR="00BB7272" w:rsidRDefault="00BB7272" w:rsidP="00622536">
      <w:pPr>
        <w:pStyle w:val="a5"/>
        <w:numPr>
          <w:ilvl w:val="0"/>
          <w:numId w:val="8"/>
        </w:numPr>
        <w:ind w:firstLineChars="0"/>
      </w:pPr>
      <w:r w:rsidRPr="00BB7272">
        <w:t>下载软件并使用起来，描述最简单直观的个人第一次上手体验。</w:t>
      </w:r>
      <w:r w:rsidR="008C1F07">
        <w:rPr>
          <w:rFonts w:hint="eastAsia"/>
        </w:rPr>
        <w:t xml:space="preserve"> </w:t>
      </w:r>
      <w:r w:rsidR="008C1F07">
        <w:t xml:space="preserve">  </w:t>
      </w:r>
      <w:r w:rsidR="008C1F07">
        <w:rPr>
          <w:rFonts w:hint="eastAsia"/>
        </w:rPr>
        <w:t>（</w:t>
      </w:r>
      <w:proofErr w:type="gramStart"/>
      <w:r w:rsidR="008C1F07">
        <w:rPr>
          <w:rFonts w:hint="eastAsia"/>
        </w:rPr>
        <w:t>贾丛强</w:t>
      </w:r>
      <w:proofErr w:type="gramEnd"/>
      <w:r w:rsidR="008C1F07">
        <w:rPr>
          <w:rFonts w:hint="eastAsia"/>
        </w:rPr>
        <w:t>）</w:t>
      </w:r>
    </w:p>
    <w:p w14:paraId="47463BCC" w14:textId="65696600" w:rsidR="00622536" w:rsidRPr="00BB7272" w:rsidRDefault="00DF25A0" w:rsidP="00DF25A0">
      <w:pPr>
        <w:pStyle w:val="a5"/>
        <w:ind w:left="720"/>
      </w:pPr>
      <w:r w:rsidRPr="00DF25A0">
        <w:rPr>
          <w:rFonts w:hint="eastAsia"/>
        </w:rPr>
        <w:t>在医疗行业，互联网的作用在于使医疗资源得到更优化的配置，降低医疗费用，怎样分享经验、体验、知识、情感，从而减少决策难度；让患者和医生、医院管理者更方便。</w:t>
      </w:r>
      <w:r w:rsidR="000A17A8" w:rsidRPr="000A17A8">
        <w:rPr>
          <w:rFonts w:hint="eastAsia"/>
        </w:rPr>
        <w:t>患者与主治医生建立更深、更密切的联系。患者在家就医时，可以随时和信任的医生交流自身身体状况、药物、疾病的进展和治疗方案。病人拥有了更方便获得医疗服务的方法。“互联网医院具有会诊、随访、慢性病管理等功能，为患者提供在线便捷诊疗，即简单的问题不需要去医院，可以在互联网上进行，如高血压患者需要继续使用药物，可以在网上进行调理，药品直接邮寄到家，减少了交叉传染的风险，同时降低了时间路程的损耗，并且</w:t>
      </w:r>
      <w:proofErr w:type="gramStart"/>
      <w:r w:rsidR="000A17A8" w:rsidRPr="000A17A8">
        <w:rPr>
          <w:rFonts w:hint="eastAsia"/>
        </w:rPr>
        <w:t>医</w:t>
      </w:r>
      <w:proofErr w:type="gramEnd"/>
      <w:r w:rsidR="000A17A8" w:rsidRPr="000A17A8">
        <w:rPr>
          <w:rFonts w:hint="eastAsia"/>
        </w:rPr>
        <w:t>患之间多了一种沟通的渠道，可以大大减少</w:t>
      </w:r>
      <w:proofErr w:type="gramStart"/>
      <w:r w:rsidR="000A17A8" w:rsidRPr="000A17A8">
        <w:rPr>
          <w:rFonts w:hint="eastAsia"/>
        </w:rPr>
        <w:t>医</w:t>
      </w:r>
      <w:proofErr w:type="gramEnd"/>
      <w:r w:rsidR="000A17A8" w:rsidRPr="000A17A8">
        <w:rPr>
          <w:rFonts w:hint="eastAsia"/>
        </w:rPr>
        <w:t>患之间的矛盾。</w:t>
      </w:r>
    </w:p>
    <w:p w14:paraId="12DCAE56" w14:textId="4BD4809C" w:rsidR="00BB7272" w:rsidRPr="00BB7272" w:rsidRDefault="00BB7272" w:rsidP="00BB7272">
      <w:r w:rsidRPr="00BB7272">
        <w:t>（2）选择一个朋友（用户）进行采访，并加以记载。</w:t>
      </w:r>
      <w:r w:rsidR="00FB06EA">
        <w:rPr>
          <w:rFonts w:hint="eastAsia"/>
        </w:rPr>
        <w:t xml:space="preserve"> </w:t>
      </w:r>
      <w:r w:rsidR="00FB06EA">
        <w:t xml:space="preserve"> </w:t>
      </w:r>
      <w:r w:rsidR="00FB06EA">
        <w:rPr>
          <w:rFonts w:hint="eastAsia"/>
        </w:rPr>
        <w:t>（</w:t>
      </w:r>
      <w:proofErr w:type="gramStart"/>
      <w:r w:rsidR="00FB06EA">
        <w:rPr>
          <w:rFonts w:hint="eastAsia"/>
        </w:rPr>
        <w:t>贾丛强</w:t>
      </w:r>
      <w:proofErr w:type="gramEnd"/>
      <w:r w:rsidR="00FB06EA">
        <w:rPr>
          <w:rFonts w:hint="eastAsia"/>
        </w:rPr>
        <w:t>）</w:t>
      </w:r>
    </w:p>
    <w:p w14:paraId="3718E0BA" w14:textId="77777777" w:rsidR="00BB7272" w:rsidRPr="00BB7272" w:rsidRDefault="00BB7272" w:rsidP="00BB7272">
      <w:r w:rsidRPr="00BB7272">
        <w:t>提示: 采访提要</w:t>
      </w:r>
    </w:p>
    <w:p w14:paraId="5071FDFC" w14:textId="6ED183D3" w:rsidR="00BB7272" w:rsidRDefault="00BB7272" w:rsidP="00BB7272">
      <w:pPr>
        <w:numPr>
          <w:ilvl w:val="0"/>
          <w:numId w:val="3"/>
        </w:numPr>
      </w:pPr>
      <w:r w:rsidRPr="00BB7272">
        <w:t>介绍采访对象的背景和需求。</w:t>
      </w:r>
      <w:r w:rsidR="00FB06EA">
        <w:rPr>
          <w:rFonts w:hint="eastAsia"/>
        </w:rPr>
        <w:t xml:space="preserve"> </w:t>
      </w:r>
      <w:r w:rsidR="00FB06EA">
        <w:t xml:space="preserve"> </w:t>
      </w:r>
      <w:r w:rsidR="00FB06EA">
        <w:rPr>
          <w:rFonts w:hint="eastAsia"/>
        </w:rPr>
        <w:t>（</w:t>
      </w:r>
      <w:proofErr w:type="gramStart"/>
      <w:r w:rsidR="00FB06EA">
        <w:rPr>
          <w:rFonts w:hint="eastAsia"/>
        </w:rPr>
        <w:t>贾丛强</w:t>
      </w:r>
      <w:proofErr w:type="gramEnd"/>
      <w:r w:rsidR="00FB06EA">
        <w:rPr>
          <w:rFonts w:hint="eastAsia"/>
        </w:rPr>
        <w:t>）</w:t>
      </w:r>
    </w:p>
    <w:p w14:paraId="3DF43602" w14:textId="1D7270ED" w:rsidR="000A17A8" w:rsidRPr="00BB7272" w:rsidRDefault="008F2CF1" w:rsidP="008F2CF1">
      <w:pPr>
        <w:ind w:left="720" w:firstLineChars="200" w:firstLine="420"/>
      </w:pPr>
      <w:r>
        <w:rPr>
          <w:rFonts w:hint="eastAsia"/>
        </w:rPr>
        <w:t>患者去医院补牙拍了一张牙片，发现有一颗智齿长歪了的智齿没有长出来，但是并没有引起患者的注意。不过，后来与拔过智齿的小伙伴们交流，才发现长歪的智齿不及时拔掉可能会有一系列的问题：</w:t>
      </w:r>
      <w:proofErr w:type="gramStart"/>
      <w:r>
        <w:rPr>
          <w:rFonts w:hint="eastAsia"/>
        </w:rPr>
        <w:t>顶坏前牙</w:t>
      </w:r>
      <w:proofErr w:type="gramEnd"/>
      <w:r>
        <w:rPr>
          <w:rFonts w:hint="eastAsia"/>
        </w:rPr>
        <w:t>，让牙齿变得不整齐，智齿发炎引发疼痛。我想去拔掉这颗牙齿。但是，首先疫情期间，医院预约非常困难；然后，</w:t>
      </w:r>
      <w:proofErr w:type="gramStart"/>
      <w:r>
        <w:rPr>
          <w:rFonts w:hint="eastAsia"/>
        </w:rPr>
        <w:t>听说拔歪的</w:t>
      </w:r>
      <w:proofErr w:type="gramEnd"/>
      <w:r>
        <w:rPr>
          <w:rFonts w:hint="eastAsia"/>
        </w:rPr>
        <w:t>智齿非常考验医生的技术，患者想让医生帮忙判断一下拔牙的难度和风险。由于患者正好有前期拍的牙片，想到只要医生帮忙评估一下现在智齿的状态和拔牙的难度，如果能让医生看一下片子给个建议就好了，并不想专门跑医院。（疫情期间，挂号难，也不想去医院增加风险）。患者使用了支付宝医疗健康功能，并付了十几块钱，找了某著名口腔专科医院的医生帮忙诊断了一下。医生非常耐心的回答了我的疑问，我也对自己的牙齿情况更加了解了，于是下定决心，等疫情过去了，就马上去拔牙。这是我第一次使用网上诊疗，感觉非常好。很多细节都可以直接问医生：比如挂什么科室，情况有多严重，费用和难度。而这些问题在之前，可能是要我专门挂号跑一趟医院才能</w:t>
      </w:r>
      <w:proofErr w:type="gramStart"/>
      <w:r>
        <w:rPr>
          <w:rFonts w:hint="eastAsia"/>
        </w:rPr>
        <w:t>直到的</w:t>
      </w:r>
      <w:proofErr w:type="gramEnd"/>
      <w:r>
        <w:rPr>
          <w:rFonts w:hint="eastAsia"/>
        </w:rPr>
        <w:t>答案，不仅耽误路上的时间，误了工作；还</w:t>
      </w:r>
      <w:proofErr w:type="gramStart"/>
      <w:r>
        <w:rPr>
          <w:rFonts w:hint="eastAsia"/>
        </w:rPr>
        <w:t>可能挂错科室</w:t>
      </w:r>
      <w:proofErr w:type="gramEnd"/>
      <w:r>
        <w:rPr>
          <w:rFonts w:hint="eastAsia"/>
        </w:rPr>
        <w:t>，白跑一躺；甚至也可能因为自己的不在意，而耽误病情。</w:t>
      </w:r>
    </w:p>
    <w:p w14:paraId="40299226" w14:textId="0FD16B10" w:rsidR="00BB7272" w:rsidRDefault="00BB7272" w:rsidP="00BB7272">
      <w:pPr>
        <w:numPr>
          <w:ilvl w:val="0"/>
          <w:numId w:val="3"/>
        </w:numPr>
      </w:pPr>
      <w:r w:rsidRPr="00BB7272">
        <w:t>让采访对象使用该产品的功能。</w:t>
      </w:r>
      <w:r w:rsidR="00FB06EA">
        <w:rPr>
          <w:rFonts w:hint="eastAsia"/>
        </w:rPr>
        <w:t xml:space="preserve"> </w:t>
      </w:r>
      <w:r w:rsidR="00FB06EA">
        <w:t xml:space="preserve"> </w:t>
      </w:r>
      <w:r w:rsidR="00FB06EA">
        <w:rPr>
          <w:rFonts w:hint="eastAsia"/>
        </w:rPr>
        <w:t>（</w:t>
      </w:r>
      <w:proofErr w:type="gramStart"/>
      <w:r w:rsidR="00FB06EA">
        <w:rPr>
          <w:rFonts w:hint="eastAsia"/>
        </w:rPr>
        <w:t>贾丛强</w:t>
      </w:r>
      <w:proofErr w:type="gramEnd"/>
      <w:r w:rsidR="00FB06EA">
        <w:rPr>
          <w:rFonts w:hint="eastAsia"/>
        </w:rPr>
        <w:t>）</w:t>
      </w:r>
    </w:p>
    <w:p w14:paraId="3165CB6A" w14:textId="19D60FF9" w:rsidR="008F2CF1" w:rsidRDefault="008F2CF1" w:rsidP="008F2CF1">
      <w:pPr>
        <w:ind w:left="720"/>
      </w:pPr>
      <w:r w:rsidRPr="008F2CF1">
        <w:rPr>
          <w:rFonts w:hint="eastAsia"/>
        </w:rPr>
        <w:t>网上挂号</w:t>
      </w:r>
      <w:proofErr w:type="gramStart"/>
      <w:r w:rsidRPr="008F2CF1">
        <w:rPr>
          <w:rFonts w:hint="eastAsia"/>
        </w:rPr>
        <w:t>方便患</w:t>
      </w:r>
      <w:proofErr w:type="gramEnd"/>
      <w:r w:rsidRPr="008F2CF1">
        <w:rPr>
          <w:rFonts w:hint="eastAsia"/>
        </w:rPr>
        <w:t>友就诊</w:t>
      </w:r>
    </w:p>
    <w:p w14:paraId="442F7FD9" w14:textId="395B64FD" w:rsidR="008F2CF1" w:rsidRDefault="008F2CF1" w:rsidP="008F2CF1">
      <w:pPr>
        <w:ind w:left="720"/>
      </w:pPr>
      <w:r>
        <w:rPr>
          <w:rFonts w:hint="eastAsia"/>
        </w:rPr>
        <w:t xml:space="preserve"> </w:t>
      </w:r>
      <w:r>
        <w:t xml:space="preserve"> </w:t>
      </w:r>
      <w:r w:rsidRPr="008F2CF1">
        <w:rPr>
          <w:rFonts w:hint="eastAsia"/>
        </w:rPr>
        <w:t>以往，患者来院就诊，要挂号、排队等，要花大量的精力和时间。而且很多时候，患者并不清楚自己应该去医院哪个科室就诊。往往导致病人病急乱投医，甚至导致疾病加重、恶化。这种情况下，网上预约挂号的出现就给患者带来了就诊便利，避免了患者在医院里的“奔波”及“等候”，更快地帮助患者结束痛苦。建立电子病历。电子病历中存储着患者个人信息、病史、各项检查报告、用药史等重要信息。授权医疗保健机构的医护人员及病历本人可以随时随地跨机构、跨地区调阅电子病历。</w:t>
      </w:r>
    </w:p>
    <w:p w14:paraId="023E11D5" w14:textId="41E2F218" w:rsidR="008E5FC9" w:rsidRDefault="008E5FC9" w:rsidP="008F2CF1">
      <w:pPr>
        <w:ind w:left="720"/>
      </w:pPr>
      <w:r>
        <w:rPr>
          <w:rFonts w:hint="eastAsia"/>
        </w:rPr>
        <w:t xml:space="preserve"> </w:t>
      </w:r>
      <w:r>
        <w:t xml:space="preserve"> </w:t>
      </w:r>
      <w:r>
        <w:rPr>
          <w:rFonts w:hint="eastAsia"/>
        </w:rPr>
        <w:t>网上问诊</w:t>
      </w:r>
    </w:p>
    <w:p w14:paraId="3A6E549E" w14:textId="517D3D64" w:rsidR="008E5FC9" w:rsidRPr="00BB7272" w:rsidRDefault="008E5FC9" w:rsidP="008F2CF1">
      <w:pPr>
        <w:ind w:left="720"/>
      </w:pPr>
      <w:r>
        <w:rPr>
          <w:rFonts w:hint="eastAsia"/>
        </w:rPr>
        <w:lastRenderedPageBreak/>
        <w:t xml:space="preserve"> </w:t>
      </w:r>
      <w:r>
        <w:t xml:space="preserve"> </w:t>
      </w:r>
      <w:r w:rsidRPr="008E5FC9">
        <w:rPr>
          <w:rFonts w:hint="eastAsia"/>
        </w:rPr>
        <w:t>随着信息技术的快速普及，“网</w:t>
      </w:r>
      <w:r w:rsidRPr="008E5FC9">
        <w:t xml:space="preserve"> 上问诊”应运而生。不少网民应对病痛，根据出现的症状</w:t>
      </w:r>
      <w:r w:rsidRPr="008E5FC9">
        <w:rPr>
          <w:rFonts w:hint="eastAsia"/>
        </w:rPr>
        <w:t>在网</w:t>
      </w:r>
      <w:r w:rsidRPr="008E5FC9">
        <w:t>.上搜索病症、病因，几乎所有人都足不出户做过“自我诊疗”，先是到网上询问，之后再</w:t>
      </w:r>
      <w:r w:rsidRPr="008E5FC9">
        <w:rPr>
          <w:rFonts w:hint="eastAsia"/>
        </w:rPr>
        <w:t>确定是否到医院诊治。专业健康网站如雨后春笋般涌现的网络咨询、视频问诊，解决了许多人“看病难”的问题。国内不少城市都着力打造“远程医疗”网络，用</w:t>
      </w:r>
      <w:r w:rsidRPr="008E5FC9">
        <w:t>-.根网线拉近大城市三甲医院和偏远山村</w:t>
      </w:r>
      <w:r w:rsidRPr="008E5FC9">
        <w:rPr>
          <w:rFonts w:hint="eastAsia"/>
        </w:rPr>
        <w:t>的距离，也让更多的老百姓可以就近看病，安心就医。“远程医学”</w:t>
      </w:r>
      <w:r w:rsidRPr="008E5FC9">
        <w:t xml:space="preserve"> 诞生，好比搭建了一座跨</w:t>
      </w:r>
      <w:r w:rsidRPr="008E5FC9">
        <w:rPr>
          <w:rFonts w:hint="eastAsia"/>
        </w:rPr>
        <w:t>地区医疗救援的超级“生命桥”，让患者无论身处何地，都能享受知名医院的优质医疗资源。</w:t>
      </w:r>
    </w:p>
    <w:p w14:paraId="15D8A156" w14:textId="70D6ABCA" w:rsidR="00BB7272" w:rsidRDefault="00BB7272" w:rsidP="00BB7272">
      <w:pPr>
        <w:numPr>
          <w:ilvl w:val="0"/>
          <w:numId w:val="3"/>
        </w:numPr>
      </w:pPr>
      <w:r w:rsidRPr="00BB7272">
        <w:t>描述用户使用这个产品的过程，用户的问题解决了么？软件在数据量/界面/功能/准确度上各有什么优缺点？用户体验方面有问题么？</w:t>
      </w:r>
      <w:r w:rsidR="00FB06EA">
        <w:rPr>
          <w:rFonts w:hint="eastAsia"/>
        </w:rPr>
        <w:t xml:space="preserve"> </w:t>
      </w:r>
      <w:r w:rsidR="00FB06EA">
        <w:t xml:space="preserve">  </w:t>
      </w:r>
      <w:r w:rsidR="00FB06EA">
        <w:rPr>
          <w:rFonts w:hint="eastAsia"/>
        </w:rPr>
        <w:t>（</w:t>
      </w:r>
      <w:proofErr w:type="gramStart"/>
      <w:r w:rsidR="00FB06EA">
        <w:rPr>
          <w:rFonts w:hint="eastAsia"/>
        </w:rPr>
        <w:t>贾丛强</w:t>
      </w:r>
      <w:proofErr w:type="gramEnd"/>
      <w:r w:rsidR="00FB06EA">
        <w:rPr>
          <w:rFonts w:hint="eastAsia"/>
        </w:rPr>
        <w:t>）</w:t>
      </w:r>
    </w:p>
    <w:p w14:paraId="2F8E32B3" w14:textId="77777777" w:rsidR="001A1AFD" w:rsidRDefault="008E5FC9" w:rsidP="008E5FC9">
      <w:pPr>
        <w:ind w:left="720"/>
      </w:pPr>
      <w:r>
        <w:rPr>
          <w:rFonts w:hint="eastAsia"/>
        </w:rPr>
        <w:t>优点：</w:t>
      </w:r>
    </w:p>
    <w:p w14:paraId="240759C8" w14:textId="0E175114" w:rsidR="008E5FC9" w:rsidRPr="008E5FC9" w:rsidRDefault="008E5FC9" w:rsidP="001A1AFD">
      <w:pPr>
        <w:ind w:left="720" w:firstLineChars="200" w:firstLine="420"/>
      </w:pPr>
      <w:r w:rsidRPr="008E5FC9">
        <w:t>首先，利用多种传感器设备和适合家庭使用的医疗仪器，自动或自助采集人体生命各类体征数据，在减轻医务人员负担的同时，能够获取更丰富的数据。</w:t>
      </w:r>
    </w:p>
    <w:p w14:paraId="490C25EC" w14:textId="77777777" w:rsidR="008E5FC9" w:rsidRPr="008E5FC9" w:rsidRDefault="008E5FC9" w:rsidP="008E5FC9">
      <w:pPr>
        <w:ind w:left="720"/>
      </w:pPr>
      <w:r w:rsidRPr="008E5FC9">
        <w:t xml:space="preserve">　　其次，采集的数据通过无线网络自动传输至医院数据中心，医务人员利用数据提供远程医疗服务，能够提高服务效率，缓解排队问题，并减少交通成本。</w:t>
      </w:r>
    </w:p>
    <w:p w14:paraId="7217A786" w14:textId="77777777" w:rsidR="008E5FC9" w:rsidRPr="008E5FC9" w:rsidRDefault="008E5FC9" w:rsidP="008E5FC9">
      <w:pPr>
        <w:ind w:left="720"/>
      </w:pPr>
      <w:r w:rsidRPr="008E5FC9">
        <w:t>第三，数据集中存放管理，可以实现数据的广泛共享和深度利用，有助于解决关键病例和疑难杂症，能够以较低的成本对亚健康人群、老年人和慢性病患者提供长期、快速、稳定的健康监控和诊疗服务，降低发病风险，间接减少对稀缺医疗资源如床位和血浆的需求。</w:t>
      </w:r>
    </w:p>
    <w:p w14:paraId="1082A2E3" w14:textId="77777777" w:rsidR="008E5FC9" w:rsidRPr="008E5FC9" w:rsidRDefault="008E5FC9" w:rsidP="008E5FC9">
      <w:pPr>
        <w:ind w:left="720"/>
      </w:pPr>
      <w:r w:rsidRPr="008E5FC9">
        <w:t>在智慧医疗体系中，实现智慧医疗的关键是物联网技术和云计算技术，这两大技术的连接点是海量的医疗数据，或称为“医疗大数据”。医疗物联网中数据规模庞大，增长速度很快，传统的数据库技术难以有效对其进行管理和处理。智慧医疗以较低成本实现高效和</w:t>
      </w:r>
      <w:proofErr w:type="gramStart"/>
      <w:r w:rsidRPr="008E5FC9">
        <w:t>可</w:t>
      </w:r>
      <w:proofErr w:type="gramEnd"/>
      <w:r w:rsidRPr="008E5FC9">
        <w:t>扩展的</w:t>
      </w:r>
      <w:proofErr w:type="gramStart"/>
      <w:r w:rsidRPr="008E5FC9">
        <w:t>医疗大</w:t>
      </w:r>
      <w:proofErr w:type="gramEnd"/>
      <w:r w:rsidRPr="008E5FC9">
        <w:t>数据存储与处理，并通过互联网为用户提供方便快捷的医疗服务。</w:t>
      </w:r>
    </w:p>
    <w:p w14:paraId="0C9B3560" w14:textId="3C8E1D67" w:rsidR="008E5FC9" w:rsidRDefault="001A1AFD" w:rsidP="008E5FC9">
      <w:pPr>
        <w:ind w:left="720"/>
      </w:pPr>
      <w:r>
        <w:rPr>
          <w:rFonts w:hint="eastAsia"/>
        </w:rPr>
        <w:t>缺点：</w:t>
      </w:r>
    </w:p>
    <w:p w14:paraId="61638623" w14:textId="77777777" w:rsidR="001A1AFD" w:rsidRPr="001A1AFD" w:rsidRDefault="001A1AFD" w:rsidP="001A1AFD">
      <w:pPr>
        <w:ind w:left="720"/>
      </w:pPr>
      <w:r>
        <w:rPr>
          <w:rFonts w:hint="eastAsia"/>
        </w:rPr>
        <w:t xml:space="preserve"> </w:t>
      </w:r>
      <w:r>
        <w:t xml:space="preserve"> </w:t>
      </w:r>
      <w:r w:rsidRPr="001A1AFD">
        <w:rPr>
          <w:rFonts w:hint="eastAsia"/>
        </w:rPr>
        <w:t>1． 信息泄露</w:t>
      </w:r>
    </w:p>
    <w:p w14:paraId="421DD158" w14:textId="77777777" w:rsidR="001A1AFD" w:rsidRPr="001A1AFD" w:rsidRDefault="001A1AFD" w:rsidP="001A1AFD">
      <w:pPr>
        <w:ind w:left="720" w:firstLineChars="200" w:firstLine="420"/>
      </w:pPr>
      <w:r w:rsidRPr="001A1AFD">
        <w:rPr>
          <w:rFonts w:hint="eastAsia"/>
        </w:rPr>
        <w:t>移动医疗等新业务在为用户提供服务的同时，用户的个人信息也面临着越来越多的潜在风险。由于互联网应用程序暴露安全漏洞造成用户姓名、住址、电话、身份证号、消费记录、检查报告等重要个人信息被泄露的问题时有发生。</w:t>
      </w:r>
    </w:p>
    <w:p w14:paraId="2CC6B0FF" w14:textId="23072172" w:rsidR="001A1AFD" w:rsidRPr="001A1AFD" w:rsidRDefault="001A1AFD" w:rsidP="001A1AFD">
      <w:pPr>
        <w:ind w:left="720"/>
      </w:pPr>
      <w:r>
        <w:rPr>
          <w:rFonts w:hint="eastAsia"/>
        </w:rPr>
        <w:t>2</w:t>
      </w:r>
      <w:r w:rsidRPr="001A1AFD">
        <w:rPr>
          <w:rFonts w:hint="eastAsia"/>
        </w:rPr>
        <w:t>． 恶意病毒和广告植入</w:t>
      </w:r>
    </w:p>
    <w:p w14:paraId="5D80E25A" w14:textId="77777777" w:rsidR="001A1AFD" w:rsidRPr="001A1AFD" w:rsidRDefault="001A1AFD" w:rsidP="001A1AFD">
      <w:pPr>
        <w:ind w:left="720" w:firstLineChars="200" w:firstLine="420"/>
      </w:pPr>
      <w:r w:rsidRPr="001A1AFD">
        <w:rPr>
          <w:rFonts w:hint="eastAsia"/>
        </w:rPr>
        <w:t>将原有医院／医疗移动APP破解，植入恶意程序，通过WIFI、二维码、论坛、应用市场等方式引诱用户下载，在用户不知情或未授权的情况下安装、运行的程序，出现恶意扣费、信息盗取、传播垃圾信息、诱骗欺诈等违法或流氓行为。</w:t>
      </w:r>
    </w:p>
    <w:p w14:paraId="330ABDBA" w14:textId="34788DFB" w:rsidR="001A1AFD" w:rsidRPr="00BB7272" w:rsidRDefault="001A1AFD" w:rsidP="008E5FC9">
      <w:pPr>
        <w:ind w:left="720"/>
      </w:pPr>
    </w:p>
    <w:p w14:paraId="32B21871" w14:textId="16E5889B" w:rsidR="00BB7272" w:rsidRDefault="00BB7272" w:rsidP="00BB7272">
      <w:pPr>
        <w:numPr>
          <w:ilvl w:val="0"/>
          <w:numId w:val="3"/>
        </w:numPr>
      </w:pPr>
      <w:r w:rsidRPr="00BB7272">
        <w:t>用户对产品有什么改进意见？</w:t>
      </w:r>
      <w:r w:rsidR="00FB06EA">
        <w:rPr>
          <w:rFonts w:hint="eastAsia"/>
        </w:rPr>
        <w:t xml:space="preserve"> </w:t>
      </w:r>
      <w:r w:rsidR="00FB06EA">
        <w:t xml:space="preserve">  </w:t>
      </w:r>
      <w:r w:rsidR="00FB06EA">
        <w:rPr>
          <w:rFonts w:hint="eastAsia"/>
        </w:rPr>
        <w:t>（</w:t>
      </w:r>
      <w:proofErr w:type="gramStart"/>
      <w:r w:rsidR="00FB06EA">
        <w:rPr>
          <w:rFonts w:hint="eastAsia"/>
        </w:rPr>
        <w:t>贾丛强</w:t>
      </w:r>
      <w:proofErr w:type="gramEnd"/>
      <w:r w:rsidR="00FB06EA">
        <w:rPr>
          <w:rFonts w:hint="eastAsia"/>
        </w:rPr>
        <w:t>）</w:t>
      </w:r>
    </w:p>
    <w:p w14:paraId="43F14A23" w14:textId="35AEFB8F" w:rsidR="001A1AFD" w:rsidRPr="00BB7272" w:rsidRDefault="001A1AFD" w:rsidP="001A1AFD">
      <w:pPr>
        <w:ind w:left="720" w:firstLineChars="200" w:firstLine="420"/>
      </w:pPr>
      <w:r w:rsidRPr="001A1AFD">
        <w:t>满足群众多元化需求 创新中医医疗服务新模式推进中医药与信息技术融合，实现中医药标准化建设。要解决中药材质量问题，解决中药饮片抓药不准、分剂不匀、抓取时间长的问题，解决中药煎煮规范化的问题。可以这样说，现在的中医药走的是‘精、准、优’之路；其次是实现中医药现代化建设，疏通医疗“神经末梢”。张智龙认为，要做到这一点，一是加强基层医疗信息化建设，推进中医远程医疗服务；二是创新中医医疗新的服务模式，借助信息技术进一步完善医疗健康服务。</w:t>
      </w:r>
    </w:p>
    <w:p w14:paraId="7560635D" w14:textId="5D61F62B" w:rsidR="00BB7272" w:rsidRPr="00BB7272" w:rsidRDefault="00BB7272" w:rsidP="00BB7272">
      <w:r w:rsidRPr="00BB7272">
        <w:t>（3）结论：经过这么多工作，你一定有充分的理由给这个软件做一个评价:</w:t>
      </w:r>
      <w:r w:rsidR="00FB06EA">
        <w:t xml:space="preserve">  </w:t>
      </w:r>
      <w:r w:rsidR="00FB06EA">
        <w:rPr>
          <w:rFonts w:hint="eastAsia"/>
        </w:rPr>
        <w:t>（</w:t>
      </w:r>
      <w:proofErr w:type="gramStart"/>
      <w:r w:rsidR="00FB06EA">
        <w:rPr>
          <w:rFonts w:hint="eastAsia"/>
        </w:rPr>
        <w:t>贾丛强</w:t>
      </w:r>
      <w:proofErr w:type="gramEnd"/>
      <w:r w:rsidR="00FB06EA">
        <w:rPr>
          <w:rFonts w:hint="eastAsia"/>
        </w:rPr>
        <w:t>）</w:t>
      </w:r>
    </w:p>
    <w:p w14:paraId="0DD0EF75" w14:textId="77777777" w:rsidR="00BB7272" w:rsidRPr="00BB7272" w:rsidRDefault="00BB7272" w:rsidP="00BB7272">
      <w:pPr>
        <w:numPr>
          <w:ilvl w:val="0"/>
          <w:numId w:val="4"/>
        </w:numPr>
      </w:pPr>
      <w:r w:rsidRPr="00BB7272">
        <w:t>非常不推荐</w:t>
      </w:r>
    </w:p>
    <w:p w14:paraId="237F1AF8" w14:textId="77777777" w:rsidR="00BB7272" w:rsidRPr="00BB7272" w:rsidRDefault="00BB7272" w:rsidP="00BB7272">
      <w:pPr>
        <w:numPr>
          <w:ilvl w:val="0"/>
          <w:numId w:val="4"/>
        </w:numPr>
      </w:pPr>
      <w:r w:rsidRPr="00BB7272">
        <w:t>不推荐</w:t>
      </w:r>
    </w:p>
    <w:p w14:paraId="5E3A7029" w14:textId="77777777" w:rsidR="00BB7272" w:rsidRPr="00BB7272" w:rsidRDefault="00BB7272" w:rsidP="00BB7272">
      <w:pPr>
        <w:numPr>
          <w:ilvl w:val="0"/>
          <w:numId w:val="4"/>
        </w:numPr>
      </w:pPr>
      <w:r w:rsidRPr="00BB7272">
        <w:t>一般</w:t>
      </w:r>
    </w:p>
    <w:p w14:paraId="02EDCD75" w14:textId="77777777" w:rsidR="00BB7272" w:rsidRPr="00BB7272" w:rsidRDefault="00BB7272" w:rsidP="00BB7272">
      <w:pPr>
        <w:numPr>
          <w:ilvl w:val="0"/>
          <w:numId w:val="4"/>
        </w:numPr>
      </w:pPr>
      <w:r w:rsidRPr="00BB7272">
        <w:lastRenderedPageBreak/>
        <w:t>好，不错</w:t>
      </w:r>
    </w:p>
    <w:p w14:paraId="77EFBEF1" w14:textId="71D5463A" w:rsidR="00BB7272" w:rsidRDefault="00BB7272" w:rsidP="00BB7272">
      <w:pPr>
        <w:numPr>
          <w:ilvl w:val="0"/>
          <w:numId w:val="4"/>
        </w:numPr>
      </w:pPr>
      <w:r w:rsidRPr="00BB7272">
        <w:t>非常推荐</w:t>
      </w:r>
      <w:r w:rsidR="00E45CFC">
        <w:rPr>
          <w:rFonts w:hint="eastAsia"/>
        </w:rPr>
        <w:t xml:space="preserve"> （</w:t>
      </w:r>
      <w:proofErr w:type="gramStart"/>
      <w:r w:rsidR="00E45CFC">
        <w:rPr>
          <w:rFonts w:hint="eastAsia"/>
        </w:rPr>
        <w:t>贾丛强</w:t>
      </w:r>
      <w:proofErr w:type="gramEnd"/>
      <w:r w:rsidR="00E45CFC">
        <w:rPr>
          <w:rFonts w:hint="eastAsia"/>
        </w:rPr>
        <w:t>）</w:t>
      </w:r>
    </w:p>
    <w:p w14:paraId="507A7C54" w14:textId="08EA72E8" w:rsidR="001A1AFD" w:rsidRPr="00BB7272" w:rsidRDefault="001A1AFD" w:rsidP="001A1AFD">
      <w:pPr>
        <w:ind w:left="720"/>
      </w:pPr>
      <w:r w:rsidRPr="001A1AFD">
        <w:rPr>
          <w:rFonts w:hint="eastAsia"/>
        </w:rPr>
        <w:t>智慧医疗方便快捷，解决了患者的很多麻烦</w:t>
      </w:r>
      <w:r w:rsidRPr="001A1AFD">
        <w:rPr>
          <w:rFonts w:hint="eastAsia"/>
        </w:rPr>
        <w:br/>
        <w:t>包括到医院很多流程不清楚，</w:t>
      </w:r>
      <w:proofErr w:type="gramStart"/>
      <w:r w:rsidRPr="001A1AFD">
        <w:rPr>
          <w:rFonts w:hint="eastAsia"/>
        </w:rPr>
        <w:t>不熟悉</w:t>
      </w:r>
      <w:proofErr w:type="gramEnd"/>
      <w:r w:rsidRPr="001A1AFD">
        <w:rPr>
          <w:rFonts w:hint="eastAsia"/>
        </w:rPr>
        <w:br/>
        <w:t>智慧</w:t>
      </w:r>
      <w:proofErr w:type="gramStart"/>
      <w:r w:rsidRPr="001A1AFD">
        <w:rPr>
          <w:rFonts w:hint="eastAsia"/>
        </w:rPr>
        <w:t>医疗能够</w:t>
      </w:r>
      <w:proofErr w:type="gramEnd"/>
      <w:r w:rsidRPr="001A1AFD">
        <w:rPr>
          <w:rFonts w:hint="eastAsia"/>
        </w:rPr>
        <w:t>实时的播放排队进程、就诊情况，还有导</w:t>
      </w:r>
      <w:proofErr w:type="gramStart"/>
      <w:r w:rsidRPr="001A1AFD">
        <w:rPr>
          <w:rFonts w:hint="eastAsia"/>
        </w:rPr>
        <w:t>医</w:t>
      </w:r>
      <w:proofErr w:type="gramEnd"/>
      <w:r w:rsidRPr="001A1AFD">
        <w:rPr>
          <w:rFonts w:hint="eastAsia"/>
        </w:rPr>
        <w:t>指南</w:t>
      </w:r>
      <w:r w:rsidRPr="001A1AFD">
        <w:rPr>
          <w:rFonts w:hint="eastAsia"/>
        </w:rPr>
        <w:br/>
        <w:t>为老百姓提供方便快捷的服务。</w:t>
      </w:r>
    </w:p>
    <w:p w14:paraId="437D21A8" w14:textId="1833A8DB" w:rsidR="00BB7272" w:rsidRPr="00BB7272" w:rsidRDefault="00BB7272" w:rsidP="00BB7272">
      <w:r w:rsidRPr="00BB7272">
        <w:t>需求分析</w:t>
      </w:r>
      <w:r w:rsidR="00FB06EA">
        <w:rPr>
          <w:rFonts w:hint="eastAsia"/>
        </w:rPr>
        <w:t xml:space="preserve"> </w:t>
      </w:r>
      <w:r w:rsidR="00FB06EA">
        <w:t xml:space="preserve">  </w:t>
      </w:r>
      <w:r w:rsidR="00FB06EA">
        <w:rPr>
          <w:rFonts w:hint="eastAsia"/>
        </w:rPr>
        <w:t>（刘雪松）</w:t>
      </w:r>
    </w:p>
    <w:p w14:paraId="74AB2312" w14:textId="77777777" w:rsidR="001766BB" w:rsidRPr="00BB7272" w:rsidRDefault="00BB7272" w:rsidP="001766BB">
      <w:r w:rsidRPr="00BB7272">
        <w:t>一一列出该产品的典型用户和典型场景，并且用用例图（Use case）加以表示</w:t>
      </w:r>
      <w:r w:rsidR="001766BB">
        <w:rPr>
          <w:rFonts w:hint="eastAsia"/>
        </w:rPr>
        <w:t xml:space="preserve"> （刘雪松）</w:t>
      </w:r>
    </w:p>
    <w:p w14:paraId="32810F69" w14:textId="646D5416" w:rsidR="00BB7272" w:rsidRDefault="00BB7272" w:rsidP="00BB7272">
      <w:pPr>
        <w:numPr>
          <w:ilvl w:val="0"/>
          <w:numId w:val="5"/>
        </w:numPr>
      </w:pPr>
    </w:p>
    <w:p w14:paraId="3173A117" w14:textId="06371BF6" w:rsidR="00822AB0" w:rsidRPr="00BB7272" w:rsidRDefault="00822AB0" w:rsidP="00822AB0">
      <w:pPr>
        <w:ind w:left="720"/>
      </w:pPr>
      <w:r>
        <w:rPr>
          <w:noProof/>
        </w:rPr>
        <w:drawing>
          <wp:inline distT="0" distB="0" distL="0" distR="0" wp14:anchorId="0B386F22" wp14:editId="67161551">
            <wp:extent cx="5274310" cy="3521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21075"/>
                    </a:xfrm>
                    <a:prstGeom prst="rect">
                      <a:avLst/>
                    </a:prstGeom>
                  </pic:spPr>
                </pic:pic>
              </a:graphicData>
            </a:graphic>
          </wp:inline>
        </w:drawing>
      </w:r>
    </w:p>
    <w:p w14:paraId="1C38FFC5" w14:textId="7339E3B7" w:rsidR="00BB7272" w:rsidRDefault="00BB7272" w:rsidP="00BB7272">
      <w:pPr>
        <w:numPr>
          <w:ilvl w:val="0"/>
          <w:numId w:val="5"/>
        </w:numPr>
      </w:pPr>
      <w:r w:rsidRPr="00BB7272">
        <w:t>根据KANO模型，列举出你分析的产品在四个象限中分别存在哪些功能。</w:t>
      </w:r>
      <w:r w:rsidR="002670CF">
        <w:rPr>
          <w:rFonts w:hint="eastAsia"/>
        </w:rPr>
        <w:t>（刘雪松）</w:t>
      </w:r>
    </w:p>
    <w:p w14:paraId="11F503DA" w14:textId="1ADF9FD8" w:rsidR="00822AB0" w:rsidRDefault="002670CF" w:rsidP="00822AB0">
      <w:pPr>
        <w:ind w:left="720"/>
      </w:pPr>
      <w:r>
        <w:t>魅力属性：提供细致入微得服务，增加用户满意度；</w:t>
      </w:r>
    </w:p>
    <w:p w14:paraId="7AF2A43B" w14:textId="49935622" w:rsidR="002670CF" w:rsidRDefault="002670CF" w:rsidP="00822AB0">
      <w:pPr>
        <w:ind w:left="720"/>
      </w:pPr>
      <w:r>
        <w:t>期望属性：对看病得预约·功能进行了升级</w:t>
      </w:r>
      <w:r>
        <w:rPr>
          <w:rFonts w:hint="eastAsia"/>
        </w:rPr>
        <w:t>；</w:t>
      </w:r>
    </w:p>
    <w:p w14:paraId="1003CF7A" w14:textId="553F5D7F" w:rsidR="002670CF" w:rsidRDefault="002670CF" w:rsidP="00822AB0">
      <w:pPr>
        <w:ind w:left="720"/>
      </w:pPr>
      <w:r>
        <w:t>必备属性：预约功能会更加便捷；</w:t>
      </w:r>
    </w:p>
    <w:p w14:paraId="46D8D933" w14:textId="345C2301" w:rsidR="002670CF" w:rsidRPr="00BB7272" w:rsidRDefault="002670CF" w:rsidP="00822AB0">
      <w:pPr>
        <w:ind w:left="720"/>
      </w:pPr>
      <w:r>
        <w:t>反向属性：我门尽量不提供次等服务</w:t>
      </w:r>
      <w:r>
        <w:rPr>
          <w:rFonts w:hint="eastAsia"/>
        </w:rPr>
        <w:t>；</w:t>
      </w:r>
    </w:p>
    <w:p w14:paraId="4BDDC5B7" w14:textId="4BE6E5FA" w:rsidR="00FB06EA" w:rsidRDefault="00BB7272" w:rsidP="00FB06EA">
      <w:pPr>
        <w:numPr>
          <w:ilvl w:val="0"/>
          <w:numId w:val="5"/>
        </w:numPr>
      </w:pPr>
      <w:r w:rsidRPr="00BB7272">
        <w:t>选择获取需求的方法（比如焦点小组、深入面谈），得到该软件的需求。（对不同的典型用户可以采取不同的方法）</w:t>
      </w:r>
      <w:r w:rsidR="001766BB">
        <w:rPr>
          <w:rFonts w:hint="eastAsia"/>
        </w:rPr>
        <w:t xml:space="preserve"> </w:t>
      </w:r>
      <w:r w:rsidR="001766BB">
        <w:t xml:space="preserve"> </w:t>
      </w:r>
      <w:r w:rsidR="001766BB">
        <w:rPr>
          <w:rFonts w:hint="eastAsia"/>
        </w:rPr>
        <w:t>（周洋）</w:t>
      </w:r>
    </w:p>
    <w:p w14:paraId="7CAA2641" w14:textId="77777777" w:rsidR="00FB06EA" w:rsidRDefault="00FB06EA" w:rsidP="00FB06EA">
      <w:pPr>
        <w:ind w:left="720"/>
      </w:pPr>
      <w:r>
        <w:t>1．用户面谈</w:t>
      </w:r>
    </w:p>
    <w:p w14:paraId="268A7F87" w14:textId="77777777" w:rsidR="00FB06EA" w:rsidRDefault="00FB06EA" w:rsidP="00FB06EA">
      <w:pPr>
        <w:ind w:left="720"/>
      </w:pPr>
      <w:r>
        <w:rPr>
          <w:rFonts w:hint="eastAsia"/>
        </w:rPr>
        <w:t>这是一种理解商业功能和商业规则的最有效方法。面谈过程需要认真的计划和准备。其基本要点如下。</w:t>
      </w:r>
    </w:p>
    <w:p w14:paraId="2A4B37E2" w14:textId="77777777" w:rsidR="00FB06EA" w:rsidRDefault="00FB06EA" w:rsidP="00FB06EA">
      <w:pPr>
        <w:ind w:left="720"/>
      </w:pPr>
      <w:r>
        <w:t>(1)面谈之前：确立面谈目的；确定要包括的相关用户；确定参加会议的项目小组成员；建立要讨论的问题和要点列表；复查有关文档和资料；确立时间和地点；通知所有参加者有关会议的目的、时间和地点。</w:t>
      </w:r>
    </w:p>
    <w:p w14:paraId="22ABAAC7" w14:textId="77777777" w:rsidR="00FB06EA" w:rsidRDefault="00FB06EA" w:rsidP="00FB06EA">
      <w:pPr>
        <w:ind w:left="720"/>
      </w:pPr>
      <w:r>
        <w:t>(2)进行面谈时：衣着得体；准时到达、寻找异常和错误情况；深入调查细节；详细记录；指出和记录下未回答条目和未解决问题。</w:t>
      </w:r>
    </w:p>
    <w:p w14:paraId="2EC34752" w14:textId="77777777" w:rsidR="00FB06EA" w:rsidRDefault="00FB06EA" w:rsidP="00FB06EA">
      <w:pPr>
        <w:ind w:left="720"/>
      </w:pPr>
      <w:r>
        <w:t>(3)面谈之后：复查笔记的准确性、完整性和可理解性；把所收集的信息转化为适当的模型和文档；确定需要进一步澄清的问题域；适当的时候向参加会议的每一个人</w:t>
      </w:r>
      <w:r>
        <w:lastRenderedPageBreak/>
        <w:t>发一封感谢信。</w:t>
      </w:r>
    </w:p>
    <w:p w14:paraId="1493E304" w14:textId="77777777" w:rsidR="00FB06EA" w:rsidRDefault="00FB06EA" w:rsidP="00FB06EA">
      <w:pPr>
        <w:ind w:left="720"/>
      </w:pPr>
      <w:r>
        <w:t>2．需求专题讨论会</w:t>
      </w:r>
    </w:p>
    <w:p w14:paraId="0878DC36" w14:textId="77777777" w:rsidR="00FB06EA" w:rsidRDefault="00FB06EA" w:rsidP="00FB06EA">
      <w:pPr>
        <w:ind w:left="720"/>
      </w:pPr>
      <w:r>
        <w:rPr>
          <w:rFonts w:hint="eastAsia"/>
        </w:rPr>
        <w:t>需求专题讨论会也许是需求获取的一种最有力的技术。项目主要风险承担人在短暂而紧凑的时间段内集中在一起，一般为一或两天，与会者可以在应用需求上达成共识、对操作过程尽快取得统一意见。参加会议的人员包括主持人、用户、技术人员、项目组人员。</w:t>
      </w:r>
    </w:p>
    <w:p w14:paraId="1FA4A93C" w14:textId="77777777" w:rsidR="00FB06EA" w:rsidRDefault="00FB06EA" w:rsidP="00FB06EA">
      <w:pPr>
        <w:ind w:left="720"/>
      </w:pPr>
      <w:r>
        <w:rPr>
          <w:rFonts w:hint="eastAsia"/>
        </w:rPr>
        <w:t>专题讨论会具有以下优点。</w:t>
      </w:r>
    </w:p>
    <w:p w14:paraId="0AFD1D52" w14:textId="77777777" w:rsidR="00FB06EA" w:rsidRDefault="00FB06EA" w:rsidP="00FB06EA">
      <w:pPr>
        <w:ind w:left="720"/>
      </w:pPr>
      <w:r>
        <w:t>(1)协助建立一支高效的团队，围绕项目成功的目标；</w:t>
      </w:r>
    </w:p>
    <w:p w14:paraId="2B5A80F2" w14:textId="77777777" w:rsidR="00FB06EA" w:rsidRDefault="00FB06EA" w:rsidP="00FB06EA">
      <w:pPr>
        <w:ind w:left="720"/>
      </w:pPr>
      <w:r>
        <w:t>(2)所有的风险承担人都畅所欲言；</w:t>
      </w:r>
    </w:p>
    <w:p w14:paraId="4A11998F" w14:textId="77777777" w:rsidR="00FB06EA" w:rsidRDefault="00FB06EA" w:rsidP="00FB06EA">
      <w:pPr>
        <w:ind w:left="720"/>
      </w:pPr>
      <w:r>
        <w:t>(3)促进风险承担人和</w:t>
      </w:r>
      <w:proofErr w:type="gramStart"/>
      <w:r>
        <w:t>开发闭队之间</w:t>
      </w:r>
      <w:proofErr w:type="gramEnd"/>
      <w:r>
        <w:t>达成共识；</w:t>
      </w:r>
    </w:p>
    <w:p w14:paraId="203CCE08" w14:textId="77777777" w:rsidR="00FB06EA" w:rsidRDefault="00FB06EA" w:rsidP="00FB06EA">
      <w:pPr>
        <w:ind w:left="720"/>
      </w:pPr>
      <w:r>
        <w:t>(4)揭露和解决那些妨碍项</w:t>
      </w:r>
      <w:proofErr w:type="gramStart"/>
      <w:r>
        <w:t>同成功</w:t>
      </w:r>
      <w:proofErr w:type="gramEnd"/>
      <w:r>
        <w:t>的行政问题；</w:t>
      </w:r>
    </w:p>
    <w:p w14:paraId="57B8BC88" w14:textId="77777777" w:rsidR="00FB06EA" w:rsidRDefault="00FB06EA" w:rsidP="00FB06EA">
      <w:pPr>
        <w:ind w:left="720"/>
      </w:pPr>
      <w:r>
        <w:t>(5)能够很快地产生初步的系统定义。</w:t>
      </w:r>
    </w:p>
    <w:p w14:paraId="65258D03" w14:textId="77777777" w:rsidR="00FB06EA" w:rsidRDefault="00FB06EA" w:rsidP="00FB06EA">
      <w:pPr>
        <w:ind w:left="720"/>
      </w:pPr>
      <w:r>
        <w:t>3．问卷调查</w:t>
      </w:r>
    </w:p>
    <w:p w14:paraId="6C9FA399" w14:textId="77777777" w:rsidR="00FB06EA" w:rsidRDefault="00FB06EA" w:rsidP="00FB06EA">
      <w:pPr>
        <w:ind w:left="720"/>
      </w:pPr>
      <w:r>
        <w:rPr>
          <w:rFonts w:hint="eastAsia"/>
        </w:rPr>
        <w:t>可用于确认假设和收集统计倾向数据，问卷需要快速叫答，允许匿名方式。存在问题的是：相关的问题不能事先决定；问题背后的假设对答案造成偏颇。如“这符合你的期望吗</w:t>
      </w:r>
      <w:r>
        <w:t>?”难以探索一些新领域：难以继续用户的模糊响应。在完成最初的面谈和分析后，问卷调查可作为一项协作技术收到良好的效果。</w:t>
      </w:r>
    </w:p>
    <w:p w14:paraId="435419EB" w14:textId="77777777" w:rsidR="00FB06EA" w:rsidRDefault="00FB06EA" w:rsidP="00FB06EA">
      <w:pPr>
        <w:ind w:left="720"/>
      </w:pPr>
      <w:r>
        <w:t>4．现场观察</w:t>
      </w:r>
    </w:p>
    <w:p w14:paraId="0C733799" w14:textId="77777777" w:rsidR="00FB06EA" w:rsidRDefault="00FB06EA" w:rsidP="00FB06EA">
      <w:pPr>
        <w:ind w:left="720"/>
      </w:pPr>
      <w:r>
        <w:rPr>
          <w:rFonts w:hint="eastAsia"/>
        </w:rPr>
        <w:t>掌握用户</w:t>
      </w:r>
      <w:proofErr w:type="gramStart"/>
      <w:r>
        <w:rPr>
          <w:rFonts w:hint="eastAsia"/>
        </w:rPr>
        <w:t>如何实际</w:t>
      </w:r>
      <w:proofErr w:type="gramEnd"/>
      <w:r>
        <w:rPr>
          <w:rFonts w:hint="eastAsia"/>
        </w:rPr>
        <w:t>使用一个系统以及到底用户需要哪些信息，最好的办法是亲自观察用户是如何完成实际工作的。</w:t>
      </w:r>
      <w:r>
        <w:t xml:space="preserve"> 一般方法如下。</w:t>
      </w:r>
    </w:p>
    <w:p w14:paraId="3B289949" w14:textId="77777777" w:rsidR="00FB06EA" w:rsidRDefault="00FB06EA" w:rsidP="00FB06EA">
      <w:pPr>
        <w:ind w:left="720"/>
      </w:pPr>
      <w:r>
        <w:t>(1)对办公室进行快速浏览，了解布局、设备要求和使用、工作</w:t>
      </w:r>
      <w:proofErr w:type="gramStart"/>
      <w:r>
        <w:t>流总体</w:t>
      </w:r>
      <w:proofErr w:type="gramEnd"/>
      <w:r>
        <w:t>情况；</w:t>
      </w:r>
    </w:p>
    <w:p w14:paraId="1F8D61E9" w14:textId="77777777" w:rsidR="00FB06EA" w:rsidRDefault="00FB06EA" w:rsidP="00FB06EA">
      <w:pPr>
        <w:ind w:left="720"/>
      </w:pPr>
      <w:r>
        <w:t>(2)安排几个小时观察用户是如何。实际完成他们的工作的，理解用户实际使用计算机系统和处理事务的细节；</w:t>
      </w:r>
    </w:p>
    <w:p w14:paraId="0DF1D9B3" w14:textId="77777777" w:rsidR="00FB06EA" w:rsidRDefault="00FB06EA" w:rsidP="00FB06EA">
      <w:pPr>
        <w:ind w:left="720"/>
      </w:pPr>
      <w:r>
        <w:t>(3)像用户一样接受训练和做实际工作，发现关键问题和瓶颈。</w:t>
      </w:r>
    </w:p>
    <w:p w14:paraId="12396865" w14:textId="77777777" w:rsidR="00FB06EA" w:rsidRDefault="00FB06EA" w:rsidP="00FB06EA">
      <w:pPr>
        <w:ind w:left="720"/>
      </w:pPr>
      <w:r>
        <w:t>5．原型化方法</w:t>
      </w:r>
    </w:p>
    <w:p w14:paraId="3F669F4B" w14:textId="77777777" w:rsidR="00FB06EA" w:rsidRDefault="00FB06EA" w:rsidP="00FB06EA">
      <w:pPr>
        <w:ind w:left="720"/>
      </w:pPr>
      <w:r>
        <w:rPr>
          <w:rFonts w:hint="eastAsia"/>
        </w:rPr>
        <w:t>一个软件原型是所提出的新产品的部分实现，帮助开发人员、用户以及客户更好地理解系统的需求，它比开发人员常用的技术术语更易于理解。建立原型可以解决在产品开发的早期阶段需求不确定的问题，用户、经理和其他非技术项目风险承担者发现在确定和开发产品时，原型可以使他们的想象更具体化，如建立基于</w:t>
      </w:r>
      <w:r>
        <w:t>Web的应用系统原理，使用HTML进行界而设计。</w:t>
      </w:r>
    </w:p>
    <w:p w14:paraId="5EF9C75A" w14:textId="77777777" w:rsidR="00FB06EA" w:rsidRDefault="00FB06EA" w:rsidP="00FB06EA">
      <w:pPr>
        <w:ind w:left="720"/>
      </w:pPr>
      <w:r>
        <w:t>6．基于用例的方法</w:t>
      </w:r>
    </w:p>
    <w:p w14:paraId="2F61AFFF" w14:textId="77777777" w:rsidR="00FB06EA" w:rsidRDefault="00FB06EA" w:rsidP="00FB06EA">
      <w:pPr>
        <w:ind w:left="720"/>
      </w:pPr>
      <w:r>
        <w:rPr>
          <w:rFonts w:hint="eastAsia"/>
        </w:rPr>
        <w:t>随着面向对象技术的发展，基于用例的方法</w:t>
      </w:r>
      <w:proofErr w:type="gramStart"/>
      <w:r>
        <w:rPr>
          <w:rFonts w:hint="eastAsia"/>
        </w:rPr>
        <w:t>任需求</w:t>
      </w:r>
      <w:proofErr w:type="gramEnd"/>
      <w:r>
        <w:rPr>
          <w:rFonts w:hint="eastAsia"/>
        </w:rPr>
        <w:t>获取和建模方面应用越来越广泛。用例建模是以任务和用户为中心的，开发和描述用户需要系统做什么。另外，用例帮助于开发人员理解用户的、业务和应用领域，并可以运用面向对象分析和设计方法将用例转化为对象模型。</w:t>
      </w:r>
    </w:p>
    <w:p w14:paraId="51A99D7B" w14:textId="77777777" w:rsidR="00FB06EA" w:rsidRDefault="00FB06EA" w:rsidP="00FB06EA">
      <w:pPr>
        <w:ind w:left="720"/>
      </w:pPr>
      <w:r>
        <w:rPr>
          <w:rFonts w:hint="eastAsia"/>
        </w:rPr>
        <w:t>用例建模的基本步骤入下。</w:t>
      </w:r>
    </w:p>
    <w:p w14:paraId="730B5B56" w14:textId="77777777" w:rsidR="00FB06EA" w:rsidRDefault="00FB06EA" w:rsidP="00FB06EA">
      <w:pPr>
        <w:ind w:left="720"/>
      </w:pPr>
      <w:r>
        <w:t>(1)确定系统的参与者：参与者是与系统交互的外部实体，它既可以是人员也可以是外部系统或硬件设备。</w:t>
      </w:r>
    </w:p>
    <w:p w14:paraId="15BBE26A" w14:textId="77777777" w:rsidR="00FB06EA" w:rsidRDefault="00FB06EA" w:rsidP="00FB06EA">
      <w:pPr>
        <w:ind w:left="720"/>
      </w:pPr>
      <w:r>
        <w:t>(2)确定场景：场景是对人们利用计算机系统过程做了什么和体验了什么的叙述性描述，它从单个参与者的角度观察系统特性的具体化和非正式的描述。</w:t>
      </w:r>
    </w:p>
    <w:p w14:paraId="63E9ACD6" w14:textId="77777777" w:rsidR="00FB06EA" w:rsidRDefault="00FB06EA" w:rsidP="00FB06EA">
      <w:pPr>
        <w:ind w:left="720"/>
      </w:pPr>
      <w:r>
        <w:t>(3)确定系统用例：用例描述了一个完整的系统事件流程，其重点在于参与者与系统之间的交互而不是内在的系统活动，并对参与者</w:t>
      </w:r>
      <w:proofErr w:type="gramStart"/>
      <w:r>
        <w:t>产生存</w:t>
      </w:r>
      <w:proofErr w:type="gramEnd"/>
      <w:r>
        <w:t>价值的可观测结果。</w:t>
      </w:r>
    </w:p>
    <w:p w14:paraId="16986DA7" w14:textId="77777777" w:rsidR="00FB06EA" w:rsidRDefault="00FB06EA" w:rsidP="00FB06EA">
      <w:pPr>
        <w:ind w:left="720"/>
      </w:pPr>
      <w:r>
        <w:t>(4)确定用例之间的关系：在确定出每一个参与者的用例之后，需要将参与者和特定的用例联系起来，最终绘制出系统的用例图。</w:t>
      </w:r>
    </w:p>
    <w:p w14:paraId="70B36653" w14:textId="77777777" w:rsidR="00FB06EA" w:rsidRDefault="00FB06EA" w:rsidP="00FB06EA">
      <w:pPr>
        <w:ind w:left="720"/>
      </w:pPr>
      <w:r>
        <w:lastRenderedPageBreak/>
        <w:t>(5)编写用例描述文档：单纯使用</w:t>
      </w:r>
      <w:proofErr w:type="gramStart"/>
      <w:r>
        <w:t>用</w:t>
      </w:r>
      <w:proofErr w:type="gramEnd"/>
      <w:r>
        <w:t>例图并不能提供用例所具有的全部信息，因此需要使用文字描述那些不能反映</w:t>
      </w:r>
      <w:proofErr w:type="gramStart"/>
      <w:r>
        <w:t>在网形上</w:t>
      </w:r>
      <w:proofErr w:type="gramEnd"/>
      <w:r>
        <w:t>的信息。用例描述是关于角色与系统如何交互的规格说明，要求清晰明确，没有二义性。在描述用例时，应该只注重外部能力，不涉及内部细节。</w:t>
      </w:r>
    </w:p>
    <w:p w14:paraId="54CCB237" w14:textId="77777777" w:rsidR="00FB06EA" w:rsidRPr="00BB7272" w:rsidRDefault="00FB06EA" w:rsidP="00FB06EA">
      <w:pPr>
        <w:ind w:left="720"/>
      </w:pPr>
    </w:p>
    <w:p w14:paraId="3E6DC62F" w14:textId="77777777" w:rsidR="00BB7272" w:rsidRPr="00BB7272" w:rsidRDefault="00BB7272" w:rsidP="00BB7272">
      <w:r w:rsidRPr="00BB7272">
        <w:t>分析</w:t>
      </w:r>
    </w:p>
    <w:p w14:paraId="1458BF96" w14:textId="37B6845E" w:rsidR="00BB7272" w:rsidRDefault="00BB7272" w:rsidP="00BB7272">
      <w:pPr>
        <w:numPr>
          <w:ilvl w:val="0"/>
          <w:numId w:val="6"/>
        </w:numPr>
      </w:pPr>
      <w:r w:rsidRPr="00BB7272">
        <w:t>尽可能地使用软件的所有功能。</w:t>
      </w:r>
      <w:r w:rsidR="00CB4EBF">
        <w:rPr>
          <w:rFonts w:hint="eastAsia"/>
        </w:rPr>
        <w:t>（刘雪松）</w:t>
      </w:r>
    </w:p>
    <w:p w14:paraId="2D33C46B" w14:textId="77777777" w:rsidR="00CB4EBF" w:rsidRDefault="00CB4EBF" w:rsidP="00CB4EBF">
      <w:pPr>
        <w:ind w:left="720"/>
      </w:pPr>
      <w:r>
        <w:rPr>
          <w:rFonts w:hint="eastAsia"/>
        </w:rPr>
        <w:t>第一种：网上挂号</w:t>
      </w:r>
    </w:p>
    <w:p w14:paraId="66F1F40C" w14:textId="2FE711A7" w:rsidR="00FB06EA" w:rsidRDefault="00CB4EBF" w:rsidP="00CB4EBF">
      <w:pPr>
        <w:ind w:left="720" w:firstLineChars="200" w:firstLine="420"/>
      </w:pPr>
      <w:r>
        <w:rPr>
          <w:rFonts w:hint="eastAsia"/>
        </w:rPr>
        <w:t>传统的挂号业务，需要患者</w:t>
      </w:r>
      <w:proofErr w:type="gramStart"/>
      <w:r>
        <w:rPr>
          <w:rFonts w:hint="eastAsia"/>
        </w:rPr>
        <w:t>提早去</w:t>
      </w:r>
      <w:proofErr w:type="gramEnd"/>
      <w:r>
        <w:rPr>
          <w:rFonts w:hint="eastAsia"/>
        </w:rPr>
        <w:t>医院现场挂号。去晚了，不仅挂不到号，还浪费了一天的工作时间，对于大部分普通人来说，都是得不偿失的。</w:t>
      </w:r>
    </w:p>
    <w:p w14:paraId="6A74C898" w14:textId="77777777" w:rsidR="002670CF" w:rsidRPr="002670CF" w:rsidRDefault="002670CF" w:rsidP="002670CF">
      <w:pPr>
        <w:ind w:left="720"/>
      </w:pPr>
      <w:r w:rsidRPr="002670CF">
        <w:rPr>
          <w:rFonts w:hint="eastAsia"/>
        </w:rPr>
        <w:t>第二种：网上问诊</w:t>
      </w:r>
    </w:p>
    <w:p w14:paraId="3D75649E" w14:textId="47330A31" w:rsidR="002670CF" w:rsidRPr="002670CF" w:rsidRDefault="002670CF" w:rsidP="002670CF">
      <w:pPr>
        <w:ind w:left="720" w:firstLineChars="200" w:firstLine="420"/>
      </w:pPr>
      <w:r w:rsidRPr="002670CF">
        <w:rPr>
          <w:rFonts w:hint="eastAsia"/>
        </w:rPr>
        <w:t>医生的咨询服务，也就是网上的问诊。这些费用根据医生的等级而有所不同，图文咨询在20-50元/次，电话咨询在40-100元/次，复诊则为10-15元/次。这个服务，对于轻症患者来说是非常好的。但是如果是疑难杂症，需要通过医院的各种专业检查，比如CT、拍片等解决的问题，就不太实用了。但是，这个服务依然是很有价值的，能够帮助医院建立分级诊疗。</w:t>
      </w:r>
    </w:p>
    <w:p w14:paraId="567DBD59" w14:textId="77777777" w:rsidR="002670CF" w:rsidRPr="002670CF" w:rsidRDefault="002670CF" w:rsidP="002670CF">
      <w:pPr>
        <w:ind w:left="720"/>
      </w:pPr>
      <w:r w:rsidRPr="002670CF">
        <w:rPr>
          <w:rFonts w:hint="eastAsia"/>
        </w:rPr>
        <w:t>第三种：网上买药</w:t>
      </w:r>
    </w:p>
    <w:p w14:paraId="30D5EEE7" w14:textId="77777777" w:rsidR="002670CF" w:rsidRPr="002670CF" w:rsidRDefault="002670CF" w:rsidP="002670CF">
      <w:pPr>
        <w:ind w:left="720" w:firstLineChars="200" w:firstLine="420"/>
      </w:pPr>
      <w:r w:rsidRPr="002670CF">
        <w:rPr>
          <w:rFonts w:hint="eastAsia"/>
        </w:rPr>
        <w:t>除了问诊看病之外，治病还有一个关键的环节：用药。</w:t>
      </w:r>
    </w:p>
    <w:p w14:paraId="1A3AD928" w14:textId="77777777" w:rsidR="002670CF" w:rsidRPr="002670CF" w:rsidRDefault="002670CF" w:rsidP="002670CF">
      <w:pPr>
        <w:ind w:left="720" w:firstLineChars="200" w:firstLine="420"/>
      </w:pPr>
      <w:r w:rsidRPr="002670CF">
        <w:rPr>
          <w:rFonts w:hint="eastAsia"/>
        </w:rPr>
        <w:t>以前处方药只能通过在医院开具，并在医院购买。现在国家逐步开放处方外流，逐步让</w:t>
      </w:r>
      <w:proofErr w:type="gramStart"/>
      <w:r w:rsidRPr="002670CF">
        <w:rPr>
          <w:rFonts w:hint="eastAsia"/>
        </w:rPr>
        <w:t>医</w:t>
      </w:r>
      <w:proofErr w:type="gramEnd"/>
      <w:r w:rsidRPr="002670CF">
        <w:rPr>
          <w:rFonts w:hint="eastAsia"/>
        </w:rPr>
        <w:t>、药分家。比如2007年发布的处方管理办法中就已经提到，医疗机构不得限制门诊就诊人员持处方到药品零售企业购药。</w:t>
      </w:r>
    </w:p>
    <w:p w14:paraId="5EA980B6" w14:textId="43517325" w:rsidR="002670CF" w:rsidRPr="002670CF" w:rsidRDefault="002670CF" w:rsidP="002670CF">
      <w:pPr>
        <w:ind w:left="720" w:firstLineChars="200" w:firstLine="420"/>
      </w:pPr>
      <w:r w:rsidRPr="002670CF">
        <w:rPr>
          <w:rFonts w:hint="eastAsia"/>
        </w:rPr>
        <w:t>而互联网医疗也在买药这个方面初步形成了在线问诊+</w:t>
      </w:r>
      <w:proofErr w:type="gramStart"/>
      <w:r w:rsidRPr="002670CF">
        <w:rPr>
          <w:rFonts w:hint="eastAsia"/>
        </w:rPr>
        <w:t>医药电</w:t>
      </w:r>
      <w:proofErr w:type="gramEnd"/>
      <w:r w:rsidRPr="002670CF">
        <w:rPr>
          <w:rFonts w:hint="eastAsia"/>
        </w:rPr>
        <w:t>商的闭环。以</w:t>
      </w:r>
      <w:r>
        <w:rPr>
          <w:rFonts w:hint="eastAsia"/>
        </w:rPr>
        <w:t>支付宝医疗健康</w:t>
      </w:r>
      <w:r w:rsidRPr="002670CF">
        <w:rPr>
          <w:rFonts w:hint="eastAsia"/>
        </w:rPr>
        <w:t>为例，除了问诊之外，还可以找医生开具电子处方，凭借电子处方，网上下单，送货上门。</w:t>
      </w:r>
    </w:p>
    <w:p w14:paraId="2BBA8E0C" w14:textId="4EE10DEE" w:rsidR="00BB7272" w:rsidRDefault="00BB7272" w:rsidP="00BB7272">
      <w:pPr>
        <w:numPr>
          <w:ilvl w:val="0"/>
          <w:numId w:val="6"/>
        </w:numPr>
      </w:pPr>
      <w:r w:rsidRPr="00BB7272">
        <w:t>分析这个软件目前的优劣 (和类似软件相比)，推理出这个软件团队在软件工程方面可以提高的重要方面 (具体建议)。要求把对比的结果列出一个表格，对比每个软件各自的优点和缺点。</w:t>
      </w:r>
      <w:r w:rsidR="004A6605">
        <w:rPr>
          <w:rFonts w:hint="eastAsia"/>
        </w:rPr>
        <w:t xml:space="preserve"> （刘雪松）</w:t>
      </w:r>
    </w:p>
    <w:p w14:paraId="2E8B62CC" w14:textId="77777777" w:rsidR="004A6605" w:rsidRPr="00BB7272" w:rsidRDefault="004A6605" w:rsidP="004A6605">
      <w:pPr>
        <w:ind w:left="720"/>
      </w:pPr>
      <w:r>
        <w:rPr>
          <w:rFonts w:hint="eastAsia"/>
        </w:rPr>
        <w:t xml:space="preserve"> </w:t>
      </w:r>
      <w:r>
        <w:t xml:space="preserve"> </w:t>
      </w:r>
    </w:p>
    <w:tbl>
      <w:tblPr>
        <w:tblW w:w="8296" w:type="dxa"/>
        <w:tblLook w:val="04A0" w:firstRow="1" w:lastRow="0" w:firstColumn="1" w:lastColumn="0" w:noHBand="0" w:noVBand="1"/>
      </w:tblPr>
      <w:tblGrid>
        <w:gridCol w:w="847"/>
        <w:gridCol w:w="1381"/>
        <w:gridCol w:w="2812"/>
        <w:gridCol w:w="222"/>
        <w:gridCol w:w="2812"/>
        <w:gridCol w:w="222"/>
      </w:tblGrid>
      <w:tr w:rsidR="004A6605" w:rsidRPr="004A6605" w14:paraId="24FE9627" w14:textId="77777777" w:rsidTr="004A6605">
        <w:trPr>
          <w:trHeight w:val="276"/>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A0054" w14:textId="77777777" w:rsidR="004A6605" w:rsidRPr="004A6605" w:rsidRDefault="004A6605" w:rsidP="004A6605">
            <w:pPr>
              <w:widowControl/>
              <w:jc w:val="left"/>
              <w:rPr>
                <w:rFonts w:ascii="等线" w:eastAsia="等线" w:hAnsi="等线" w:cs="宋体"/>
                <w:color w:val="000000"/>
                <w:kern w:val="0"/>
                <w:sz w:val="22"/>
              </w:rPr>
            </w:pPr>
            <w:r w:rsidRPr="004A6605">
              <w:rPr>
                <w:rFonts w:ascii="等线" w:eastAsia="等线" w:hAnsi="等线" w:cs="宋体" w:hint="eastAsia"/>
                <w:color w:val="000000"/>
                <w:kern w:val="0"/>
                <w:sz w:val="22"/>
              </w:rPr>
              <w:t xml:space="preserve">　</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7BCB76A5"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 xml:space="preserve">　</w:t>
            </w:r>
          </w:p>
        </w:tc>
        <w:tc>
          <w:tcPr>
            <w:tcW w:w="30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9399DE"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支付宝健康医疗升级后</w:t>
            </w:r>
          </w:p>
        </w:tc>
        <w:tc>
          <w:tcPr>
            <w:tcW w:w="30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482B24B"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健康医疗升级前</w:t>
            </w:r>
          </w:p>
        </w:tc>
      </w:tr>
      <w:tr w:rsidR="004A6605" w:rsidRPr="004A6605" w14:paraId="3BBDBD3A" w14:textId="77777777" w:rsidTr="004A6605">
        <w:trPr>
          <w:trHeight w:val="276"/>
        </w:trPr>
        <w:tc>
          <w:tcPr>
            <w:tcW w:w="2242" w:type="dxa"/>
            <w:gridSpan w:val="2"/>
            <w:tcBorders>
              <w:top w:val="nil"/>
              <w:left w:val="nil"/>
              <w:bottom w:val="nil"/>
              <w:right w:val="single" w:sz="4" w:space="0" w:color="000000"/>
            </w:tcBorders>
            <w:shd w:val="clear" w:color="auto" w:fill="auto"/>
            <w:noWrap/>
            <w:vAlign w:val="bottom"/>
            <w:hideMark/>
          </w:tcPr>
          <w:p w14:paraId="55D324C4"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保险公司</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03661CD"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好</w:t>
            </w:r>
            <w:proofErr w:type="gramStart"/>
            <w:r w:rsidRPr="004A6605">
              <w:rPr>
                <w:rFonts w:ascii="等线" w:eastAsia="等线" w:hAnsi="等线" w:cs="宋体" w:hint="eastAsia"/>
                <w:color w:val="000000"/>
                <w:kern w:val="0"/>
                <w:sz w:val="22"/>
              </w:rPr>
              <w:t>医</w:t>
            </w:r>
            <w:proofErr w:type="gramEnd"/>
            <w:r w:rsidRPr="004A6605">
              <w:rPr>
                <w:rFonts w:ascii="等线" w:eastAsia="等线" w:hAnsi="等线" w:cs="宋体" w:hint="eastAsia"/>
                <w:color w:val="000000"/>
                <w:kern w:val="0"/>
                <w:sz w:val="22"/>
              </w:rPr>
              <w:t>保长</w:t>
            </w:r>
            <w:proofErr w:type="gramStart"/>
            <w:r w:rsidRPr="004A6605">
              <w:rPr>
                <w:rFonts w:ascii="等线" w:eastAsia="等线" w:hAnsi="等线" w:cs="宋体" w:hint="eastAsia"/>
                <w:color w:val="000000"/>
                <w:kern w:val="0"/>
                <w:sz w:val="22"/>
              </w:rPr>
              <w:t>期医疗</w:t>
            </w:r>
            <w:proofErr w:type="gramEnd"/>
            <w:r w:rsidRPr="004A6605">
              <w:rPr>
                <w:rFonts w:ascii="等线" w:eastAsia="等线" w:hAnsi="等线" w:cs="宋体" w:hint="eastAsia"/>
                <w:color w:val="000000"/>
                <w:kern w:val="0"/>
                <w:sz w:val="22"/>
              </w:rPr>
              <w:t>2020</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152ACD8"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好</w:t>
            </w:r>
            <w:proofErr w:type="gramStart"/>
            <w:r w:rsidRPr="004A6605">
              <w:rPr>
                <w:rFonts w:ascii="等线" w:eastAsia="等线" w:hAnsi="等线" w:cs="宋体" w:hint="eastAsia"/>
                <w:color w:val="000000"/>
                <w:kern w:val="0"/>
                <w:sz w:val="22"/>
              </w:rPr>
              <w:t>医</w:t>
            </w:r>
            <w:proofErr w:type="gramEnd"/>
            <w:r w:rsidRPr="004A6605">
              <w:rPr>
                <w:rFonts w:ascii="等线" w:eastAsia="等线" w:hAnsi="等线" w:cs="宋体" w:hint="eastAsia"/>
                <w:color w:val="000000"/>
                <w:kern w:val="0"/>
                <w:sz w:val="22"/>
              </w:rPr>
              <w:t>保长</w:t>
            </w:r>
            <w:proofErr w:type="gramStart"/>
            <w:r w:rsidRPr="004A6605">
              <w:rPr>
                <w:rFonts w:ascii="等线" w:eastAsia="等线" w:hAnsi="等线" w:cs="宋体" w:hint="eastAsia"/>
                <w:color w:val="000000"/>
                <w:kern w:val="0"/>
                <w:sz w:val="22"/>
              </w:rPr>
              <w:t>期医疗</w:t>
            </w:r>
            <w:proofErr w:type="gramEnd"/>
            <w:r w:rsidRPr="004A6605">
              <w:rPr>
                <w:rFonts w:ascii="等线" w:eastAsia="等线" w:hAnsi="等线" w:cs="宋体" w:hint="eastAsia"/>
                <w:color w:val="000000"/>
                <w:kern w:val="0"/>
                <w:sz w:val="22"/>
              </w:rPr>
              <w:t>2019</w:t>
            </w:r>
          </w:p>
        </w:tc>
      </w:tr>
      <w:tr w:rsidR="004A6605" w:rsidRPr="004A6605" w14:paraId="40A10002" w14:textId="77777777" w:rsidTr="004A6605">
        <w:trPr>
          <w:trHeight w:val="276"/>
        </w:trPr>
        <w:tc>
          <w:tcPr>
            <w:tcW w:w="852"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79111CFA" w14:textId="77777777" w:rsidR="004A6605" w:rsidRPr="004A6605" w:rsidRDefault="004A6605" w:rsidP="004A6605">
            <w:pPr>
              <w:widowControl/>
              <w:jc w:val="right"/>
              <w:rPr>
                <w:rFonts w:ascii="等线" w:eastAsia="等线" w:hAnsi="等线" w:cs="宋体" w:hint="eastAsia"/>
                <w:color w:val="000000"/>
                <w:kern w:val="0"/>
                <w:sz w:val="22"/>
              </w:rPr>
            </w:pPr>
            <w:r w:rsidRPr="004A6605">
              <w:rPr>
                <w:rFonts w:ascii="等线" w:eastAsia="等线" w:hAnsi="等线" w:cs="宋体" w:hint="eastAsia"/>
                <w:color w:val="000000"/>
                <w:kern w:val="0"/>
                <w:sz w:val="22"/>
              </w:rPr>
              <w:t>基本信息</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2091AAE4"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投保年龄</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F55C147"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0-60周岁（最高级可至100周岁）</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7E4691A"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0-60周岁（最高级可至100周岁）</w:t>
            </w:r>
          </w:p>
        </w:tc>
      </w:tr>
      <w:tr w:rsidR="004A6605" w:rsidRPr="004A6605" w14:paraId="1EA8E5BC" w14:textId="77777777" w:rsidTr="004A6605">
        <w:trPr>
          <w:trHeight w:val="276"/>
        </w:trPr>
        <w:tc>
          <w:tcPr>
            <w:tcW w:w="852" w:type="dxa"/>
            <w:vMerge/>
            <w:tcBorders>
              <w:top w:val="single" w:sz="4" w:space="0" w:color="auto"/>
              <w:left w:val="single" w:sz="4" w:space="0" w:color="auto"/>
              <w:bottom w:val="single" w:sz="4" w:space="0" w:color="000000"/>
              <w:right w:val="single" w:sz="4" w:space="0" w:color="auto"/>
            </w:tcBorders>
            <w:vAlign w:val="center"/>
            <w:hideMark/>
          </w:tcPr>
          <w:p w14:paraId="7B8A2656" w14:textId="77777777" w:rsidR="004A6605" w:rsidRPr="004A6605" w:rsidRDefault="004A6605" w:rsidP="004A6605">
            <w:pPr>
              <w:widowControl/>
              <w:jc w:val="left"/>
              <w:rPr>
                <w:rFonts w:ascii="等线" w:eastAsia="等线" w:hAnsi="等线" w:cs="宋体"/>
                <w:color w:val="000000"/>
                <w:kern w:val="0"/>
                <w:sz w:val="22"/>
              </w:rPr>
            </w:pPr>
          </w:p>
        </w:tc>
        <w:tc>
          <w:tcPr>
            <w:tcW w:w="1390" w:type="dxa"/>
            <w:tcBorders>
              <w:top w:val="nil"/>
              <w:left w:val="nil"/>
              <w:bottom w:val="single" w:sz="4" w:space="0" w:color="auto"/>
              <w:right w:val="single" w:sz="4" w:space="0" w:color="auto"/>
            </w:tcBorders>
            <w:shd w:val="clear" w:color="auto" w:fill="auto"/>
            <w:noWrap/>
            <w:vAlign w:val="bottom"/>
            <w:hideMark/>
          </w:tcPr>
          <w:p w14:paraId="7DEDBABB"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保障期限</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421A420"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1年</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9A233C5"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1年</w:t>
            </w:r>
          </w:p>
        </w:tc>
      </w:tr>
      <w:tr w:rsidR="004A6605" w:rsidRPr="004A6605" w14:paraId="40054921" w14:textId="77777777" w:rsidTr="004A6605">
        <w:trPr>
          <w:trHeight w:val="276"/>
        </w:trPr>
        <w:tc>
          <w:tcPr>
            <w:tcW w:w="852" w:type="dxa"/>
            <w:vMerge/>
            <w:tcBorders>
              <w:top w:val="single" w:sz="4" w:space="0" w:color="auto"/>
              <w:left w:val="single" w:sz="4" w:space="0" w:color="auto"/>
              <w:bottom w:val="single" w:sz="4" w:space="0" w:color="000000"/>
              <w:right w:val="single" w:sz="4" w:space="0" w:color="auto"/>
            </w:tcBorders>
            <w:vAlign w:val="center"/>
            <w:hideMark/>
          </w:tcPr>
          <w:p w14:paraId="5082169E" w14:textId="77777777" w:rsidR="004A6605" w:rsidRPr="004A6605" w:rsidRDefault="004A6605" w:rsidP="004A6605">
            <w:pPr>
              <w:widowControl/>
              <w:jc w:val="left"/>
              <w:rPr>
                <w:rFonts w:ascii="等线" w:eastAsia="等线" w:hAnsi="等线" w:cs="宋体"/>
                <w:color w:val="000000"/>
                <w:kern w:val="0"/>
                <w:sz w:val="22"/>
              </w:rPr>
            </w:pPr>
          </w:p>
        </w:tc>
        <w:tc>
          <w:tcPr>
            <w:tcW w:w="1390" w:type="dxa"/>
            <w:tcBorders>
              <w:top w:val="nil"/>
              <w:left w:val="nil"/>
              <w:bottom w:val="single" w:sz="4" w:space="0" w:color="auto"/>
              <w:right w:val="single" w:sz="4" w:space="0" w:color="auto"/>
            </w:tcBorders>
            <w:shd w:val="clear" w:color="auto" w:fill="auto"/>
            <w:noWrap/>
            <w:vAlign w:val="bottom"/>
            <w:hideMark/>
          </w:tcPr>
          <w:p w14:paraId="29AA8384"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投保职业</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D8429CF"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高危职业除外</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244AF49"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高危职业除外</w:t>
            </w:r>
          </w:p>
        </w:tc>
      </w:tr>
      <w:tr w:rsidR="004A6605" w:rsidRPr="004A6605" w14:paraId="07906271" w14:textId="77777777" w:rsidTr="004A6605">
        <w:trPr>
          <w:trHeight w:val="276"/>
        </w:trPr>
        <w:tc>
          <w:tcPr>
            <w:tcW w:w="852" w:type="dxa"/>
            <w:vMerge/>
            <w:tcBorders>
              <w:top w:val="single" w:sz="4" w:space="0" w:color="auto"/>
              <w:left w:val="single" w:sz="4" w:space="0" w:color="auto"/>
              <w:bottom w:val="single" w:sz="4" w:space="0" w:color="000000"/>
              <w:right w:val="single" w:sz="4" w:space="0" w:color="auto"/>
            </w:tcBorders>
            <w:vAlign w:val="center"/>
            <w:hideMark/>
          </w:tcPr>
          <w:p w14:paraId="25D34703" w14:textId="77777777" w:rsidR="004A6605" w:rsidRPr="004A6605" w:rsidRDefault="004A6605" w:rsidP="004A6605">
            <w:pPr>
              <w:widowControl/>
              <w:jc w:val="left"/>
              <w:rPr>
                <w:rFonts w:ascii="等线" w:eastAsia="等线" w:hAnsi="等线" w:cs="宋体"/>
                <w:color w:val="000000"/>
                <w:kern w:val="0"/>
                <w:sz w:val="22"/>
              </w:rPr>
            </w:pPr>
          </w:p>
        </w:tc>
        <w:tc>
          <w:tcPr>
            <w:tcW w:w="1390" w:type="dxa"/>
            <w:tcBorders>
              <w:top w:val="nil"/>
              <w:left w:val="nil"/>
              <w:bottom w:val="single" w:sz="4" w:space="0" w:color="auto"/>
              <w:right w:val="single" w:sz="4" w:space="0" w:color="auto"/>
            </w:tcBorders>
            <w:shd w:val="clear" w:color="auto" w:fill="auto"/>
            <w:noWrap/>
            <w:vAlign w:val="bottom"/>
            <w:hideMark/>
          </w:tcPr>
          <w:p w14:paraId="355817A1"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等待期</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F8F57A7"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30天</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922652F"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30天</w:t>
            </w:r>
          </w:p>
        </w:tc>
      </w:tr>
      <w:tr w:rsidR="004A6605" w:rsidRPr="004A6605" w14:paraId="10ED156B" w14:textId="77777777" w:rsidTr="004A6605">
        <w:trPr>
          <w:trHeight w:val="285"/>
        </w:trPr>
        <w:tc>
          <w:tcPr>
            <w:tcW w:w="852"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14:paraId="491D3C87" w14:textId="77777777" w:rsidR="004A6605" w:rsidRPr="004A6605" w:rsidRDefault="004A6605" w:rsidP="004A6605">
            <w:pPr>
              <w:widowControl/>
              <w:jc w:val="right"/>
              <w:rPr>
                <w:rFonts w:ascii="等线" w:eastAsia="等线" w:hAnsi="等线" w:cs="宋体" w:hint="eastAsia"/>
                <w:color w:val="000000"/>
                <w:kern w:val="0"/>
                <w:sz w:val="22"/>
              </w:rPr>
            </w:pPr>
            <w:r w:rsidRPr="004A6605">
              <w:rPr>
                <w:rFonts w:ascii="等线" w:eastAsia="等线" w:hAnsi="等线" w:cs="宋体" w:hint="eastAsia"/>
                <w:color w:val="000000"/>
                <w:kern w:val="0"/>
                <w:sz w:val="22"/>
              </w:rPr>
              <w:t>保障内容</w:t>
            </w:r>
          </w:p>
        </w:tc>
        <w:tc>
          <w:tcPr>
            <w:tcW w:w="1390" w:type="dxa"/>
            <w:tcBorders>
              <w:top w:val="nil"/>
              <w:left w:val="nil"/>
              <w:bottom w:val="single" w:sz="4" w:space="0" w:color="auto"/>
              <w:right w:val="single" w:sz="4" w:space="0" w:color="auto"/>
            </w:tcBorders>
            <w:shd w:val="clear" w:color="auto" w:fill="auto"/>
            <w:noWrap/>
            <w:vAlign w:val="bottom"/>
            <w:hideMark/>
          </w:tcPr>
          <w:p w14:paraId="01A7D8B8"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住院报销保额</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F31BDDF"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200万</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24DE23D"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200万</w:t>
            </w:r>
          </w:p>
        </w:tc>
      </w:tr>
      <w:tr w:rsidR="004A6605" w:rsidRPr="004A6605" w14:paraId="2649FE4F" w14:textId="77777777" w:rsidTr="004A6605">
        <w:trPr>
          <w:trHeight w:val="276"/>
        </w:trPr>
        <w:tc>
          <w:tcPr>
            <w:tcW w:w="852" w:type="dxa"/>
            <w:vMerge/>
            <w:tcBorders>
              <w:top w:val="nil"/>
              <w:left w:val="single" w:sz="4" w:space="0" w:color="auto"/>
              <w:bottom w:val="single" w:sz="4" w:space="0" w:color="000000"/>
              <w:right w:val="single" w:sz="4" w:space="0" w:color="auto"/>
            </w:tcBorders>
            <w:vAlign w:val="center"/>
            <w:hideMark/>
          </w:tcPr>
          <w:p w14:paraId="725B5E2B" w14:textId="77777777" w:rsidR="004A6605" w:rsidRPr="004A6605" w:rsidRDefault="004A6605" w:rsidP="004A6605">
            <w:pPr>
              <w:widowControl/>
              <w:jc w:val="left"/>
              <w:rPr>
                <w:rFonts w:ascii="等线" w:eastAsia="等线" w:hAnsi="等线" w:cs="宋体"/>
                <w:color w:val="000000"/>
                <w:kern w:val="0"/>
                <w:sz w:val="22"/>
              </w:rPr>
            </w:pPr>
          </w:p>
        </w:tc>
        <w:tc>
          <w:tcPr>
            <w:tcW w:w="1390" w:type="dxa"/>
            <w:tcBorders>
              <w:top w:val="nil"/>
              <w:left w:val="nil"/>
              <w:bottom w:val="single" w:sz="4" w:space="0" w:color="auto"/>
              <w:right w:val="single" w:sz="4" w:space="0" w:color="auto"/>
            </w:tcBorders>
            <w:shd w:val="clear" w:color="auto" w:fill="auto"/>
            <w:noWrap/>
            <w:vAlign w:val="bottom"/>
            <w:hideMark/>
          </w:tcPr>
          <w:p w14:paraId="36388F95"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免赔额</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2E919A0"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一万</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388E871"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一万</w:t>
            </w:r>
          </w:p>
        </w:tc>
      </w:tr>
      <w:tr w:rsidR="004A6605" w:rsidRPr="004A6605" w14:paraId="5E82A12D" w14:textId="77777777" w:rsidTr="004A6605">
        <w:trPr>
          <w:trHeight w:val="276"/>
        </w:trPr>
        <w:tc>
          <w:tcPr>
            <w:tcW w:w="852" w:type="dxa"/>
            <w:vMerge/>
            <w:tcBorders>
              <w:top w:val="nil"/>
              <w:left w:val="single" w:sz="4" w:space="0" w:color="auto"/>
              <w:bottom w:val="single" w:sz="4" w:space="0" w:color="000000"/>
              <w:right w:val="single" w:sz="4" w:space="0" w:color="auto"/>
            </w:tcBorders>
            <w:vAlign w:val="center"/>
            <w:hideMark/>
          </w:tcPr>
          <w:p w14:paraId="7FADEC92" w14:textId="77777777" w:rsidR="004A6605" w:rsidRPr="004A6605" w:rsidRDefault="004A6605" w:rsidP="004A6605">
            <w:pPr>
              <w:widowControl/>
              <w:jc w:val="left"/>
              <w:rPr>
                <w:rFonts w:ascii="等线" w:eastAsia="等线" w:hAnsi="等线" w:cs="宋体"/>
                <w:color w:val="000000"/>
                <w:kern w:val="0"/>
                <w:sz w:val="22"/>
              </w:rPr>
            </w:pPr>
          </w:p>
        </w:tc>
        <w:tc>
          <w:tcPr>
            <w:tcW w:w="1390" w:type="dxa"/>
            <w:tcBorders>
              <w:top w:val="nil"/>
              <w:left w:val="nil"/>
              <w:bottom w:val="single" w:sz="4" w:space="0" w:color="auto"/>
              <w:right w:val="single" w:sz="4" w:space="0" w:color="auto"/>
            </w:tcBorders>
            <w:shd w:val="clear" w:color="auto" w:fill="auto"/>
            <w:noWrap/>
            <w:vAlign w:val="bottom"/>
            <w:hideMark/>
          </w:tcPr>
          <w:p w14:paraId="4E598F01"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重疾住院保额</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CFFDD7"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400万</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24A1133"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400万</w:t>
            </w:r>
          </w:p>
        </w:tc>
      </w:tr>
      <w:tr w:rsidR="004A6605" w:rsidRPr="004A6605" w14:paraId="33BE17C1" w14:textId="77777777" w:rsidTr="004A6605">
        <w:trPr>
          <w:trHeight w:val="276"/>
        </w:trPr>
        <w:tc>
          <w:tcPr>
            <w:tcW w:w="852" w:type="dxa"/>
            <w:vMerge/>
            <w:tcBorders>
              <w:top w:val="nil"/>
              <w:left w:val="single" w:sz="4" w:space="0" w:color="auto"/>
              <w:bottom w:val="single" w:sz="4" w:space="0" w:color="000000"/>
              <w:right w:val="single" w:sz="4" w:space="0" w:color="auto"/>
            </w:tcBorders>
            <w:vAlign w:val="center"/>
            <w:hideMark/>
          </w:tcPr>
          <w:p w14:paraId="546E1868" w14:textId="77777777" w:rsidR="004A6605" w:rsidRPr="004A6605" w:rsidRDefault="004A6605" w:rsidP="004A6605">
            <w:pPr>
              <w:widowControl/>
              <w:jc w:val="left"/>
              <w:rPr>
                <w:rFonts w:ascii="等线" w:eastAsia="等线" w:hAnsi="等线" w:cs="宋体"/>
                <w:color w:val="000000"/>
                <w:kern w:val="0"/>
                <w:sz w:val="22"/>
              </w:rPr>
            </w:pPr>
          </w:p>
        </w:tc>
        <w:tc>
          <w:tcPr>
            <w:tcW w:w="1390" w:type="dxa"/>
            <w:tcBorders>
              <w:top w:val="nil"/>
              <w:left w:val="nil"/>
              <w:bottom w:val="single" w:sz="4" w:space="0" w:color="auto"/>
              <w:right w:val="single" w:sz="4" w:space="0" w:color="auto"/>
            </w:tcBorders>
            <w:shd w:val="clear" w:color="auto" w:fill="auto"/>
            <w:noWrap/>
            <w:vAlign w:val="bottom"/>
            <w:hideMark/>
          </w:tcPr>
          <w:p w14:paraId="1EAB3E8D"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重疾免赔额</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B68DD"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0</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1429E42"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0</w:t>
            </w:r>
          </w:p>
        </w:tc>
      </w:tr>
      <w:tr w:rsidR="004A6605" w:rsidRPr="004A6605" w14:paraId="723ADBEE" w14:textId="77777777" w:rsidTr="004A6605">
        <w:trPr>
          <w:trHeight w:val="276"/>
        </w:trPr>
        <w:tc>
          <w:tcPr>
            <w:tcW w:w="852" w:type="dxa"/>
            <w:vMerge/>
            <w:tcBorders>
              <w:top w:val="nil"/>
              <w:left w:val="single" w:sz="4" w:space="0" w:color="auto"/>
              <w:bottom w:val="single" w:sz="4" w:space="0" w:color="000000"/>
              <w:right w:val="single" w:sz="4" w:space="0" w:color="auto"/>
            </w:tcBorders>
            <w:vAlign w:val="center"/>
            <w:hideMark/>
          </w:tcPr>
          <w:p w14:paraId="1EA20F6C" w14:textId="77777777" w:rsidR="004A6605" w:rsidRPr="004A6605" w:rsidRDefault="004A6605" w:rsidP="004A6605">
            <w:pPr>
              <w:widowControl/>
              <w:jc w:val="left"/>
              <w:rPr>
                <w:rFonts w:ascii="等线" w:eastAsia="等线" w:hAnsi="等线" w:cs="宋体"/>
                <w:color w:val="000000"/>
                <w:kern w:val="0"/>
                <w:sz w:val="22"/>
              </w:rPr>
            </w:pPr>
          </w:p>
        </w:tc>
        <w:tc>
          <w:tcPr>
            <w:tcW w:w="1390" w:type="dxa"/>
            <w:tcBorders>
              <w:top w:val="nil"/>
              <w:left w:val="nil"/>
              <w:bottom w:val="single" w:sz="4" w:space="0" w:color="auto"/>
              <w:right w:val="single" w:sz="4" w:space="0" w:color="auto"/>
            </w:tcBorders>
            <w:shd w:val="clear" w:color="auto" w:fill="auto"/>
            <w:noWrap/>
            <w:vAlign w:val="bottom"/>
            <w:hideMark/>
          </w:tcPr>
          <w:p w14:paraId="4A366093"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住院前后门急诊</w:t>
            </w:r>
          </w:p>
        </w:tc>
        <w:tc>
          <w:tcPr>
            <w:tcW w:w="2833" w:type="dxa"/>
            <w:tcBorders>
              <w:top w:val="nil"/>
              <w:left w:val="nil"/>
              <w:bottom w:val="single" w:sz="4" w:space="0" w:color="auto"/>
              <w:right w:val="nil"/>
            </w:tcBorders>
            <w:shd w:val="clear" w:color="auto" w:fill="auto"/>
            <w:noWrap/>
            <w:vAlign w:val="bottom"/>
            <w:hideMark/>
          </w:tcPr>
          <w:p w14:paraId="2323C60A"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30天</w:t>
            </w:r>
          </w:p>
        </w:tc>
        <w:tc>
          <w:tcPr>
            <w:tcW w:w="194" w:type="dxa"/>
            <w:tcBorders>
              <w:top w:val="nil"/>
              <w:left w:val="nil"/>
              <w:bottom w:val="single" w:sz="4" w:space="0" w:color="auto"/>
              <w:right w:val="single" w:sz="4" w:space="0" w:color="auto"/>
            </w:tcBorders>
            <w:shd w:val="clear" w:color="auto" w:fill="auto"/>
            <w:noWrap/>
            <w:vAlign w:val="bottom"/>
            <w:hideMark/>
          </w:tcPr>
          <w:p w14:paraId="2E7130EB"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 xml:space="preserve">　</w:t>
            </w:r>
          </w:p>
        </w:tc>
        <w:tc>
          <w:tcPr>
            <w:tcW w:w="2833" w:type="dxa"/>
            <w:tcBorders>
              <w:top w:val="nil"/>
              <w:left w:val="nil"/>
              <w:bottom w:val="single" w:sz="4" w:space="0" w:color="auto"/>
              <w:right w:val="nil"/>
            </w:tcBorders>
            <w:shd w:val="clear" w:color="auto" w:fill="auto"/>
            <w:noWrap/>
            <w:vAlign w:val="bottom"/>
            <w:hideMark/>
          </w:tcPr>
          <w:p w14:paraId="476E858E"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30天</w:t>
            </w:r>
          </w:p>
        </w:tc>
        <w:tc>
          <w:tcPr>
            <w:tcW w:w="194" w:type="dxa"/>
            <w:tcBorders>
              <w:top w:val="nil"/>
              <w:left w:val="nil"/>
              <w:bottom w:val="single" w:sz="4" w:space="0" w:color="auto"/>
              <w:right w:val="single" w:sz="4" w:space="0" w:color="auto"/>
            </w:tcBorders>
            <w:shd w:val="clear" w:color="auto" w:fill="auto"/>
            <w:noWrap/>
            <w:vAlign w:val="bottom"/>
            <w:hideMark/>
          </w:tcPr>
          <w:p w14:paraId="76067EC9"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 xml:space="preserve">　</w:t>
            </w:r>
          </w:p>
        </w:tc>
      </w:tr>
      <w:tr w:rsidR="004A6605" w:rsidRPr="004A6605" w14:paraId="1C5AC5F3" w14:textId="77777777" w:rsidTr="004A6605">
        <w:trPr>
          <w:trHeight w:val="276"/>
        </w:trPr>
        <w:tc>
          <w:tcPr>
            <w:tcW w:w="852" w:type="dxa"/>
            <w:vMerge/>
            <w:tcBorders>
              <w:top w:val="nil"/>
              <w:left w:val="single" w:sz="4" w:space="0" w:color="auto"/>
              <w:bottom w:val="single" w:sz="4" w:space="0" w:color="000000"/>
              <w:right w:val="single" w:sz="4" w:space="0" w:color="auto"/>
            </w:tcBorders>
            <w:vAlign w:val="center"/>
            <w:hideMark/>
          </w:tcPr>
          <w:p w14:paraId="57141D7D" w14:textId="77777777" w:rsidR="004A6605" w:rsidRPr="004A6605" w:rsidRDefault="004A6605" w:rsidP="004A6605">
            <w:pPr>
              <w:widowControl/>
              <w:jc w:val="left"/>
              <w:rPr>
                <w:rFonts w:ascii="等线" w:eastAsia="等线" w:hAnsi="等线" w:cs="宋体"/>
                <w:color w:val="000000"/>
                <w:kern w:val="0"/>
                <w:sz w:val="22"/>
              </w:rPr>
            </w:pPr>
          </w:p>
        </w:tc>
        <w:tc>
          <w:tcPr>
            <w:tcW w:w="1390" w:type="dxa"/>
            <w:tcBorders>
              <w:top w:val="nil"/>
              <w:left w:val="nil"/>
              <w:bottom w:val="single" w:sz="4" w:space="0" w:color="auto"/>
              <w:right w:val="single" w:sz="4" w:space="0" w:color="auto"/>
            </w:tcBorders>
            <w:shd w:val="clear" w:color="auto" w:fill="auto"/>
            <w:noWrap/>
            <w:vAlign w:val="bottom"/>
            <w:hideMark/>
          </w:tcPr>
          <w:p w14:paraId="39BC3122"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特殊门诊</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3B5AE56"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有</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BEDC992"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无</w:t>
            </w:r>
          </w:p>
        </w:tc>
      </w:tr>
      <w:tr w:rsidR="004A6605" w:rsidRPr="004A6605" w14:paraId="3691FFBA" w14:textId="77777777" w:rsidTr="004A6605">
        <w:trPr>
          <w:trHeight w:val="276"/>
        </w:trPr>
        <w:tc>
          <w:tcPr>
            <w:tcW w:w="852" w:type="dxa"/>
            <w:vMerge/>
            <w:tcBorders>
              <w:top w:val="nil"/>
              <w:left w:val="single" w:sz="4" w:space="0" w:color="auto"/>
              <w:bottom w:val="single" w:sz="4" w:space="0" w:color="000000"/>
              <w:right w:val="single" w:sz="4" w:space="0" w:color="auto"/>
            </w:tcBorders>
            <w:vAlign w:val="center"/>
            <w:hideMark/>
          </w:tcPr>
          <w:p w14:paraId="6168C1EF" w14:textId="77777777" w:rsidR="004A6605" w:rsidRPr="004A6605" w:rsidRDefault="004A6605" w:rsidP="004A6605">
            <w:pPr>
              <w:widowControl/>
              <w:jc w:val="left"/>
              <w:rPr>
                <w:rFonts w:ascii="等线" w:eastAsia="等线" w:hAnsi="等线" w:cs="宋体"/>
                <w:color w:val="000000"/>
                <w:kern w:val="0"/>
                <w:sz w:val="22"/>
              </w:rPr>
            </w:pPr>
          </w:p>
        </w:tc>
        <w:tc>
          <w:tcPr>
            <w:tcW w:w="1390" w:type="dxa"/>
            <w:tcBorders>
              <w:top w:val="nil"/>
              <w:left w:val="nil"/>
              <w:bottom w:val="single" w:sz="4" w:space="0" w:color="auto"/>
              <w:right w:val="single" w:sz="4" w:space="0" w:color="auto"/>
            </w:tcBorders>
            <w:shd w:val="clear" w:color="auto" w:fill="auto"/>
            <w:noWrap/>
            <w:vAlign w:val="bottom"/>
            <w:hideMark/>
          </w:tcPr>
          <w:p w14:paraId="0AE4D2AE"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重疾住院津贴</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73236C"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有</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722A147"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无</w:t>
            </w:r>
          </w:p>
        </w:tc>
      </w:tr>
      <w:tr w:rsidR="004A6605" w:rsidRPr="004A6605" w14:paraId="4DD5BAB2" w14:textId="77777777" w:rsidTr="004A6605">
        <w:trPr>
          <w:trHeight w:val="276"/>
        </w:trPr>
        <w:tc>
          <w:tcPr>
            <w:tcW w:w="852" w:type="dxa"/>
            <w:vMerge/>
            <w:tcBorders>
              <w:top w:val="nil"/>
              <w:left w:val="single" w:sz="4" w:space="0" w:color="auto"/>
              <w:bottom w:val="single" w:sz="4" w:space="0" w:color="000000"/>
              <w:right w:val="single" w:sz="4" w:space="0" w:color="auto"/>
            </w:tcBorders>
            <w:vAlign w:val="center"/>
            <w:hideMark/>
          </w:tcPr>
          <w:p w14:paraId="1A0C61BB" w14:textId="77777777" w:rsidR="004A6605" w:rsidRPr="004A6605" w:rsidRDefault="004A6605" w:rsidP="004A6605">
            <w:pPr>
              <w:widowControl/>
              <w:jc w:val="left"/>
              <w:rPr>
                <w:rFonts w:ascii="等线" w:eastAsia="等线" w:hAnsi="等线" w:cs="宋体"/>
                <w:color w:val="000000"/>
                <w:kern w:val="0"/>
                <w:sz w:val="22"/>
              </w:rPr>
            </w:pPr>
          </w:p>
        </w:tc>
        <w:tc>
          <w:tcPr>
            <w:tcW w:w="1390" w:type="dxa"/>
            <w:tcBorders>
              <w:top w:val="nil"/>
              <w:left w:val="nil"/>
              <w:bottom w:val="single" w:sz="4" w:space="0" w:color="auto"/>
              <w:right w:val="single" w:sz="4" w:space="0" w:color="auto"/>
            </w:tcBorders>
            <w:shd w:val="clear" w:color="auto" w:fill="auto"/>
            <w:noWrap/>
            <w:vAlign w:val="bottom"/>
            <w:hideMark/>
          </w:tcPr>
          <w:p w14:paraId="680E10A2"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门诊手术</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EA0FE8C"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有</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152500D"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无</w:t>
            </w:r>
          </w:p>
        </w:tc>
      </w:tr>
      <w:tr w:rsidR="004A6605" w:rsidRPr="004A6605" w14:paraId="1840CAA3" w14:textId="77777777" w:rsidTr="004A6605">
        <w:trPr>
          <w:trHeight w:val="276"/>
        </w:trPr>
        <w:tc>
          <w:tcPr>
            <w:tcW w:w="852" w:type="dxa"/>
            <w:vMerge/>
            <w:tcBorders>
              <w:top w:val="nil"/>
              <w:left w:val="single" w:sz="4" w:space="0" w:color="auto"/>
              <w:bottom w:val="single" w:sz="4" w:space="0" w:color="000000"/>
              <w:right w:val="single" w:sz="4" w:space="0" w:color="auto"/>
            </w:tcBorders>
            <w:vAlign w:val="center"/>
            <w:hideMark/>
          </w:tcPr>
          <w:p w14:paraId="1B680C71" w14:textId="77777777" w:rsidR="004A6605" w:rsidRPr="004A6605" w:rsidRDefault="004A6605" w:rsidP="004A6605">
            <w:pPr>
              <w:widowControl/>
              <w:jc w:val="left"/>
              <w:rPr>
                <w:rFonts w:ascii="等线" w:eastAsia="等线" w:hAnsi="等线" w:cs="宋体"/>
                <w:color w:val="000000"/>
                <w:kern w:val="0"/>
                <w:sz w:val="22"/>
              </w:rPr>
            </w:pPr>
          </w:p>
        </w:tc>
        <w:tc>
          <w:tcPr>
            <w:tcW w:w="1390" w:type="dxa"/>
            <w:tcBorders>
              <w:top w:val="nil"/>
              <w:left w:val="nil"/>
              <w:bottom w:val="single" w:sz="4" w:space="0" w:color="auto"/>
              <w:right w:val="single" w:sz="4" w:space="0" w:color="auto"/>
            </w:tcBorders>
            <w:shd w:val="clear" w:color="auto" w:fill="auto"/>
            <w:noWrap/>
            <w:vAlign w:val="bottom"/>
            <w:hideMark/>
          </w:tcPr>
          <w:p w14:paraId="01B21ED3" w14:textId="77777777" w:rsidR="004A6605" w:rsidRPr="004A6605" w:rsidRDefault="004A6605" w:rsidP="004A6605">
            <w:pPr>
              <w:widowControl/>
              <w:jc w:val="left"/>
              <w:rPr>
                <w:rFonts w:ascii="等线" w:eastAsia="等线" w:hAnsi="等线" w:cs="宋体" w:hint="eastAsia"/>
                <w:color w:val="000000"/>
                <w:kern w:val="0"/>
                <w:sz w:val="22"/>
              </w:rPr>
            </w:pPr>
            <w:r w:rsidRPr="004A6605">
              <w:rPr>
                <w:rFonts w:ascii="等线" w:eastAsia="等线" w:hAnsi="等线" w:cs="宋体" w:hint="eastAsia"/>
                <w:color w:val="000000"/>
                <w:kern w:val="0"/>
                <w:sz w:val="22"/>
              </w:rPr>
              <w:t>重疾住院津贴</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9553AFA"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w:t>
            </w:r>
          </w:p>
        </w:tc>
        <w:tc>
          <w:tcPr>
            <w:tcW w:w="30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5C456C0" w14:textId="77777777" w:rsidR="004A6605" w:rsidRPr="004A6605" w:rsidRDefault="004A6605" w:rsidP="004A6605">
            <w:pPr>
              <w:widowControl/>
              <w:jc w:val="center"/>
              <w:rPr>
                <w:rFonts w:ascii="等线" w:eastAsia="等线" w:hAnsi="等线" w:cs="宋体" w:hint="eastAsia"/>
                <w:color w:val="000000"/>
                <w:kern w:val="0"/>
                <w:sz w:val="22"/>
              </w:rPr>
            </w:pPr>
            <w:r w:rsidRPr="004A6605">
              <w:rPr>
                <w:rFonts w:ascii="等线" w:eastAsia="等线" w:hAnsi="等线" w:cs="宋体" w:hint="eastAsia"/>
                <w:color w:val="000000"/>
                <w:kern w:val="0"/>
                <w:sz w:val="22"/>
              </w:rPr>
              <w:t>1万</w:t>
            </w:r>
          </w:p>
        </w:tc>
      </w:tr>
    </w:tbl>
    <w:p w14:paraId="2AE038E1" w14:textId="5E3B9336" w:rsidR="004A6605" w:rsidRPr="00BB7272" w:rsidRDefault="004A6605" w:rsidP="004A6605">
      <w:pPr>
        <w:ind w:left="720"/>
        <w:rPr>
          <w:rFonts w:hint="eastAsia"/>
        </w:rPr>
      </w:pPr>
    </w:p>
    <w:p w14:paraId="2EE830D0" w14:textId="775ECD1F" w:rsidR="00BB7272" w:rsidRPr="00BB7272" w:rsidRDefault="00BB7272" w:rsidP="00BB7272">
      <w:r w:rsidRPr="00BB7272">
        <w:t>建议和规划</w:t>
      </w:r>
      <w:r w:rsidR="00FB06EA">
        <w:rPr>
          <w:rFonts w:hint="eastAsia"/>
        </w:rPr>
        <w:t xml:space="preserve"> </w:t>
      </w:r>
      <w:r w:rsidR="00FB06EA">
        <w:t xml:space="preserve"> </w:t>
      </w:r>
      <w:r w:rsidR="00FB06EA">
        <w:rPr>
          <w:rFonts w:hint="eastAsia"/>
        </w:rPr>
        <w:t>（孟祥云）</w:t>
      </w:r>
    </w:p>
    <w:p w14:paraId="1CA555DC" w14:textId="1394F871" w:rsidR="00BB7272" w:rsidRDefault="00BB7272" w:rsidP="00BB7272">
      <w:pPr>
        <w:numPr>
          <w:ilvl w:val="0"/>
          <w:numId w:val="7"/>
        </w:numPr>
      </w:pPr>
      <w:r w:rsidRPr="00BB7272">
        <w:t>如果你是项目经理，如何提高从而在竞争中胜出？</w:t>
      </w:r>
      <w:r w:rsidR="00FB06EA">
        <w:rPr>
          <w:rFonts w:hint="eastAsia"/>
        </w:rPr>
        <w:t xml:space="preserve"> （孟祥云）</w:t>
      </w:r>
    </w:p>
    <w:p w14:paraId="3384B677" w14:textId="4AC4170E" w:rsidR="005A45C4" w:rsidRPr="00BB7272" w:rsidRDefault="005A45C4" w:rsidP="005A45C4">
      <w:pPr>
        <w:ind w:left="720"/>
      </w:pPr>
      <w:r w:rsidRPr="005A45C4">
        <w:rPr>
          <w:rFonts w:hint="eastAsia"/>
        </w:rPr>
        <w:t>第一，需要继续深入扩大线下医院的占有率，和各路实体医院合作。原因有二：线下的产品优越性，很多类似软件其实都是开发针对线上的医院，如</w:t>
      </w:r>
      <w:proofErr w:type="gramStart"/>
      <w:r w:rsidRPr="005A45C4">
        <w:rPr>
          <w:rFonts w:hint="eastAsia"/>
        </w:rPr>
        <w:t>微医生</w:t>
      </w:r>
      <w:proofErr w:type="gramEnd"/>
      <w:r w:rsidRPr="005A45C4">
        <w:rPr>
          <w:rFonts w:hint="eastAsia"/>
        </w:rPr>
        <w:t>等。线下市场巨大。线上终归面对的是小部分群体，线下是</w:t>
      </w:r>
      <w:proofErr w:type="gramStart"/>
      <w:r w:rsidRPr="005A45C4">
        <w:rPr>
          <w:rFonts w:hint="eastAsia"/>
        </w:rPr>
        <w:t>快很大</w:t>
      </w:r>
      <w:proofErr w:type="gramEnd"/>
      <w:r w:rsidRPr="005A45C4">
        <w:rPr>
          <w:rFonts w:hint="eastAsia"/>
        </w:rPr>
        <w:t>的蛋糕，现在很多线下医院缺乏系统的面向群体，我们可以与之合作，实现共赢。挖掘更多的用户。第二，要弥补短板：线上的用户交流，增强用户的粘性。市场已经有类似的产品，但定位有些不同。很多如微</w:t>
      </w:r>
      <w:proofErr w:type="gramStart"/>
      <w:r w:rsidRPr="005A45C4">
        <w:rPr>
          <w:rFonts w:hint="eastAsia"/>
        </w:rPr>
        <w:t>医</w:t>
      </w:r>
      <w:proofErr w:type="gramEnd"/>
      <w:r w:rsidRPr="005A45C4">
        <w:rPr>
          <w:rFonts w:hint="eastAsia"/>
        </w:rPr>
        <w:t>等软件其实评分不是很高，大部分的功能也不能及时的更新三，提供更多的便利性，发展</w:t>
      </w:r>
      <w:r w:rsidRPr="005A45C4">
        <w:t>O2O目前有</w:t>
      </w:r>
      <w:proofErr w:type="gramStart"/>
      <w:r w:rsidRPr="005A45C4">
        <w:t>很多线</w:t>
      </w:r>
      <w:proofErr w:type="gramEnd"/>
      <w:r w:rsidRPr="005A45C4">
        <w:t>上预约的功能，但是功能上做的还不够好</w:t>
      </w:r>
      <w:r w:rsidRPr="005A45C4">
        <w:rPr>
          <w:rFonts w:hint="eastAsia"/>
        </w:rPr>
        <w:t>，可以</w:t>
      </w:r>
      <w:proofErr w:type="gramStart"/>
      <w:r w:rsidRPr="005A45C4">
        <w:rPr>
          <w:rFonts w:hint="eastAsia"/>
        </w:rPr>
        <w:t>参考美团</w:t>
      </w:r>
      <w:proofErr w:type="gramEnd"/>
      <w:r w:rsidRPr="005A45C4">
        <w:rPr>
          <w:rFonts w:hint="eastAsia"/>
        </w:rPr>
        <w:t>的设计思路（可配图：</w:t>
      </w:r>
      <w:proofErr w:type="gramStart"/>
      <w:r w:rsidRPr="005A45C4">
        <w:rPr>
          <w:rFonts w:hint="eastAsia"/>
        </w:rPr>
        <w:t>美团的</w:t>
      </w:r>
      <w:proofErr w:type="gramEnd"/>
      <w:r w:rsidRPr="005A45C4">
        <w:t>KTV），继续细化相关的功能，例如增加筛选、排序的功能，用户评分、评价机制（这里也体现了用户的反馈和互动）、特价优惠等。</w:t>
      </w:r>
    </w:p>
    <w:p w14:paraId="0DDB988A" w14:textId="5AAA56D6" w:rsidR="00BB7272" w:rsidRDefault="00BB7272" w:rsidP="00BB7272">
      <w:pPr>
        <w:numPr>
          <w:ilvl w:val="0"/>
          <w:numId w:val="7"/>
        </w:numPr>
      </w:pPr>
      <w:r w:rsidRPr="00BB7272">
        <w:t>目前市场上有什么样的产品了？</w:t>
      </w:r>
      <w:r w:rsidR="00FB06EA">
        <w:rPr>
          <w:rFonts w:hint="eastAsia"/>
        </w:rPr>
        <w:t xml:space="preserve"> </w:t>
      </w:r>
      <w:r w:rsidR="00FB06EA">
        <w:t xml:space="preserve"> </w:t>
      </w:r>
      <w:r w:rsidR="00FB06EA">
        <w:rPr>
          <w:rFonts w:hint="eastAsia"/>
        </w:rPr>
        <w:t>（孟祥云）</w:t>
      </w:r>
    </w:p>
    <w:p w14:paraId="04642EB8" w14:textId="77777777" w:rsidR="005A45C4" w:rsidRDefault="005A45C4" w:rsidP="005A45C4">
      <w:pPr>
        <w:ind w:left="720"/>
      </w:pPr>
      <w:r>
        <w:t>1 微医生</w:t>
      </w:r>
    </w:p>
    <w:p w14:paraId="1260F8BA" w14:textId="77777777" w:rsidR="005A45C4" w:rsidRDefault="005A45C4" w:rsidP="005A45C4">
      <w:pPr>
        <w:ind w:left="720"/>
      </w:pPr>
      <w:r>
        <w:t>2春雨医生</w:t>
      </w:r>
    </w:p>
    <w:p w14:paraId="1864CB1F" w14:textId="2D32ADAC" w:rsidR="005A45C4" w:rsidRPr="00BB7272" w:rsidRDefault="005A45C4" w:rsidP="005A45C4">
      <w:pPr>
        <w:ind w:left="720"/>
      </w:pPr>
      <w:r>
        <w:t>3丁香医生</w:t>
      </w:r>
    </w:p>
    <w:p w14:paraId="3C77A1C7" w14:textId="41A03EA5" w:rsidR="00BB7272" w:rsidRDefault="00BB7272" w:rsidP="00BB7272">
      <w:pPr>
        <w:numPr>
          <w:ilvl w:val="0"/>
          <w:numId w:val="7"/>
        </w:numPr>
      </w:pPr>
      <w:r w:rsidRPr="00BB7272">
        <w:t>你要设计什么样的功能？（杀手功能 or 外围功能）</w:t>
      </w:r>
      <w:r w:rsidR="00FB06EA">
        <w:rPr>
          <w:rFonts w:hint="eastAsia"/>
        </w:rPr>
        <w:t xml:space="preserve"> （孟祥云）</w:t>
      </w:r>
    </w:p>
    <w:p w14:paraId="4C1EE9EE" w14:textId="3EF00919" w:rsidR="005A45C4" w:rsidRPr="00BB7272" w:rsidRDefault="005A45C4" w:rsidP="005A45C4">
      <w:pPr>
        <w:ind w:left="720"/>
      </w:pPr>
      <w:r w:rsidRPr="005A45C4">
        <w:rPr>
          <w:rFonts w:hint="eastAsia"/>
        </w:rPr>
        <w:t>除了我在第一点提供竞争所提出的一些功能需求外，补充一点，关于</w:t>
      </w:r>
      <w:r w:rsidRPr="005A45C4">
        <w:t>UI的设计。增加面向中老年的实时监测系统。</w:t>
      </w:r>
    </w:p>
    <w:p w14:paraId="5486193F" w14:textId="2198E693" w:rsidR="00BB7272" w:rsidRDefault="00BB7272" w:rsidP="00BB7272">
      <w:pPr>
        <w:numPr>
          <w:ilvl w:val="0"/>
          <w:numId w:val="7"/>
        </w:numPr>
      </w:pPr>
      <w:r w:rsidRPr="00BB7272">
        <w:t>为何要做这个功能，而不是其他功能？</w:t>
      </w:r>
      <w:r w:rsidR="00FB06EA">
        <w:rPr>
          <w:rFonts w:hint="eastAsia"/>
        </w:rPr>
        <w:t xml:space="preserve"> （孟祥云）</w:t>
      </w:r>
    </w:p>
    <w:p w14:paraId="2F77027D" w14:textId="37A5195F" w:rsidR="005A45C4" w:rsidRPr="00BB7272" w:rsidRDefault="00CD726E" w:rsidP="005A45C4">
      <w:pPr>
        <w:ind w:left="720"/>
      </w:pPr>
      <w:r w:rsidRPr="00CD726E">
        <w:rPr>
          <w:rFonts w:hint="eastAsia"/>
        </w:rPr>
        <w:t>其实很多别的</w:t>
      </w:r>
      <w:r w:rsidRPr="00CD726E">
        <w:t>app都不够人性化，大部分线上看病都是年轻人，应该加强便捷性。增加便捷性，以求更高的效率，同时增加实时系统，增加面向，以补全市场的不足</w:t>
      </w:r>
    </w:p>
    <w:p w14:paraId="37836A71" w14:textId="01D24908" w:rsidR="00BB7272" w:rsidRDefault="00BB7272" w:rsidP="00BB7272">
      <w:pPr>
        <w:numPr>
          <w:ilvl w:val="0"/>
          <w:numId w:val="7"/>
        </w:numPr>
      </w:pPr>
      <w:r w:rsidRPr="00BB7272">
        <w:t>为什么用户会用你的产品/功能？</w:t>
      </w:r>
      <w:r w:rsidR="00FB06EA">
        <w:rPr>
          <w:rFonts w:hint="eastAsia"/>
        </w:rPr>
        <w:t>（孟祥云）</w:t>
      </w:r>
    </w:p>
    <w:p w14:paraId="4B3A9EA6" w14:textId="211373EA" w:rsidR="00CD726E" w:rsidRPr="00BB7272" w:rsidRDefault="00CD726E" w:rsidP="00CD726E">
      <w:pPr>
        <w:ind w:left="720"/>
      </w:pPr>
      <w:r w:rsidRPr="00CD726E">
        <w:rPr>
          <w:rFonts w:hint="eastAsia"/>
        </w:rPr>
        <w:t>因为我们吸取现在市面上所有</w:t>
      </w:r>
      <w:r w:rsidRPr="00CD726E">
        <w:t>app的优缺点，致力于做出一款整合市面上所有功能的app，有能为现在面对年轻人的快捷诊疗，有能为中老年人得检测系统，现在所有app其实都面对青年人，很少能够像线下一样做到所有面全部，对每个人</w:t>
      </w:r>
      <w:proofErr w:type="gramStart"/>
      <w:r w:rsidRPr="00CD726E">
        <w:t>得需求</w:t>
      </w:r>
      <w:proofErr w:type="gramEnd"/>
      <w:r w:rsidRPr="00CD726E">
        <w:t>进行解决。还有现在恨多专家号其实都是只能面向线下，很多经验很难复制，所以要加强与之得联系。</w:t>
      </w:r>
    </w:p>
    <w:p w14:paraId="479741C0" w14:textId="2529B652" w:rsidR="00BB7272" w:rsidRDefault="00BB7272" w:rsidP="00BB7272">
      <w:pPr>
        <w:numPr>
          <w:ilvl w:val="0"/>
          <w:numId w:val="7"/>
        </w:numPr>
      </w:pPr>
      <w:r w:rsidRPr="00BB7272">
        <w:t>你的创新在哪里? 请使用</w:t>
      </w:r>
      <w:r w:rsidRPr="00BB7272">
        <w:rPr>
          <w:b/>
          <w:bCs/>
        </w:rPr>
        <w:t> NABCD 分析</w:t>
      </w:r>
      <w:r w:rsidRPr="00BB7272">
        <w:t>（</w:t>
      </w:r>
      <w:hyperlink r:id="rId6" w:history="1">
        <w:r w:rsidRPr="00BB7272">
          <w:rPr>
            <w:rStyle w:val="a3"/>
          </w:rPr>
          <w:t>http://www.cnblogs.com/xinz/archive/2010/12/01/1893323.html）</w:t>
        </w:r>
      </w:hyperlink>
      <w:r w:rsidRPr="00BB7272">
        <w:t>.</w:t>
      </w:r>
      <w:r w:rsidR="00FB06EA" w:rsidRPr="00FB06EA">
        <w:rPr>
          <w:rFonts w:hint="eastAsia"/>
        </w:rPr>
        <w:t xml:space="preserve"> </w:t>
      </w:r>
      <w:r w:rsidR="00FB06EA">
        <w:rPr>
          <w:rFonts w:hint="eastAsia"/>
        </w:rPr>
        <w:t>（孟祥云）</w:t>
      </w:r>
    </w:p>
    <w:p w14:paraId="17ADB4E0" w14:textId="27A7B9F4" w:rsidR="00CD726E" w:rsidRDefault="00CD726E" w:rsidP="00CD726E">
      <w:pPr>
        <w:ind w:left="720"/>
      </w:pPr>
      <w:r>
        <w:t>N （Need，需求）</w:t>
      </w:r>
    </w:p>
    <w:p w14:paraId="7E00BEBA" w14:textId="68959151" w:rsidR="00CD726E" w:rsidRDefault="00CD726E" w:rsidP="00CD726E">
      <w:pPr>
        <w:ind w:left="720"/>
      </w:pPr>
      <w:r>
        <w:t>用户的需求有：</w:t>
      </w:r>
    </w:p>
    <w:p w14:paraId="7DA1DF1A" w14:textId="4CF4BBCC" w:rsidR="00CD726E" w:rsidRDefault="00CD726E" w:rsidP="00CD726E">
      <w:pPr>
        <w:ind w:left="720"/>
      </w:pPr>
      <w:r>
        <w:t>对于医院信息：病人需要详细了解医生</w:t>
      </w:r>
    </w:p>
    <w:p w14:paraId="45F8DA43" w14:textId="63D5661C" w:rsidR="00CD726E" w:rsidRDefault="00CD726E" w:rsidP="00CD726E">
      <w:pPr>
        <w:ind w:left="720"/>
      </w:pPr>
      <w:r>
        <w:t>用户存在的痛点有：</w:t>
      </w:r>
    </w:p>
    <w:p w14:paraId="0A4B8C3B" w14:textId="205A8D08" w:rsidR="00CD726E" w:rsidRDefault="00CD726E" w:rsidP="00CD726E">
      <w:pPr>
        <w:ind w:left="720"/>
      </w:pPr>
      <w:r>
        <w:t>对于医院资源信息：例如：病人在选课时只能看到医生姓名，想要详细了解只能一个个去各医院官方网站查找，十分不便。2.在选择医生时，无法详细地了解每个导师擅长的方向和研究的领域，导致最后做出的选择可能并不是最适合自己的。</w:t>
      </w:r>
    </w:p>
    <w:p w14:paraId="4CE13111" w14:textId="77777777" w:rsidR="00CD726E" w:rsidRPr="00BB7272" w:rsidRDefault="00CD726E" w:rsidP="00CD726E">
      <w:pPr>
        <w:ind w:left="720"/>
      </w:pPr>
    </w:p>
    <w:p w14:paraId="41DB35C2" w14:textId="68003C7A" w:rsidR="00CD726E" w:rsidRDefault="00CD726E" w:rsidP="00CD726E">
      <w:pPr>
        <w:ind w:left="300" w:firstLine="420"/>
      </w:pPr>
      <w:r>
        <w:lastRenderedPageBreak/>
        <w:t>A （Approach，做法）</w:t>
      </w:r>
    </w:p>
    <w:p w14:paraId="11AA1F9B" w14:textId="6C1D1113" w:rsidR="00CD726E" w:rsidRDefault="00CD726E" w:rsidP="00CD726E">
      <w:pPr>
        <w:ind w:left="300" w:firstLine="420"/>
      </w:pPr>
      <w:r>
        <w:t>解决方案：</w:t>
      </w:r>
    </w:p>
    <w:p w14:paraId="386BC8DF" w14:textId="4582E8E4" w:rsidR="006E1700" w:rsidRDefault="00CD726E" w:rsidP="00CD726E">
      <w:pPr>
        <w:ind w:left="300" w:firstLine="420"/>
      </w:pPr>
      <w:r>
        <w:t>对于医院信息：从各个医院官方网站整合信息。</w:t>
      </w:r>
    </w:p>
    <w:p w14:paraId="1C41EAA7" w14:textId="0113A70C" w:rsidR="00CD726E" w:rsidRDefault="00CD726E" w:rsidP="00CD726E">
      <w:pPr>
        <w:ind w:left="300" w:firstLine="420"/>
      </w:pPr>
      <w:r>
        <w:t>B （Benefit，好处）</w:t>
      </w:r>
    </w:p>
    <w:p w14:paraId="4A2D471F" w14:textId="496BCEE8" w:rsidR="00CD726E" w:rsidRDefault="00CD726E" w:rsidP="00CD726E">
      <w:pPr>
        <w:ind w:left="300" w:firstLine="420"/>
      </w:pPr>
      <w:r>
        <w:rPr>
          <w:rFonts w:hint="eastAsia"/>
        </w:rPr>
        <w:t>这些创新功能给用户带来了及时的信息，并简化了信息收集的过程。</w:t>
      </w:r>
    </w:p>
    <w:p w14:paraId="424E0F80" w14:textId="2119E32D" w:rsidR="007400BF" w:rsidRDefault="007400BF" w:rsidP="007400BF">
      <w:pPr>
        <w:ind w:left="300" w:firstLine="420"/>
      </w:pPr>
      <w:r>
        <w:t>C （Competitors，竞争）</w:t>
      </w:r>
    </w:p>
    <w:p w14:paraId="47B569BC" w14:textId="792CF914" w:rsidR="007400BF" w:rsidRDefault="007400BF" w:rsidP="007400BF">
      <w:pPr>
        <w:ind w:left="300" w:firstLine="420"/>
      </w:pPr>
      <w:r>
        <w:t>优势：软件质量高，可靠性强，交互友好</w:t>
      </w:r>
    </w:p>
    <w:p w14:paraId="47ED66A2" w14:textId="4FC4C1AB" w:rsidR="007400BF" w:rsidRDefault="007400BF" w:rsidP="007400BF">
      <w:pPr>
        <w:ind w:left="300" w:firstLine="420"/>
      </w:pPr>
      <w:r>
        <w:t>劣势：因缺少官方接口，数据获取采用爬虫实现，效率低。不利于商用化推广。</w:t>
      </w:r>
    </w:p>
    <w:p w14:paraId="4243941E" w14:textId="728B67E6" w:rsidR="007400BF" w:rsidRDefault="007400BF" w:rsidP="007400BF">
      <w:pPr>
        <w:ind w:left="300" w:firstLine="420"/>
      </w:pPr>
      <w:r>
        <w:t>D （Delivery，推广）</w:t>
      </w:r>
    </w:p>
    <w:p w14:paraId="35960CB4" w14:textId="691DC708" w:rsidR="007400BF" w:rsidRDefault="007400BF" w:rsidP="007400BF">
      <w:pPr>
        <w:ind w:left="300" w:firstLine="420"/>
      </w:pPr>
      <w:r>
        <w:t>制定合理的宣传策略，提高产品的知名度，开展活动，如：</w:t>
      </w:r>
    </w:p>
    <w:p w14:paraId="58722C02" w14:textId="36696E13" w:rsidR="007400BF" w:rsidRDefault="007400BF" w:rsidP="007400BF">
      <w:pPr>
        <w:ind w:left="300" w:firstLine="420"/>
      </w:pPr>
      <w:r>
        <w:t>可以与校方合作，以二维码、链接形式分享推广</w:t>
      </w:r>
    </w:p>
    <w:p w14:paraId="4A469B15" w14:textId="05B0A586" w:rsidR="007400BF" w:rsidRPr="00BB7272" w:rsidRDefault="007400BF" w:rsidP="007400BF">
      <w:pPr>
        <w:ind w:left="300" w:firstLine="420"/>
      </w:pPr>
      <w:r>
        <w:t>通过邀请新用户注册给予一定奖励形式推广</w:t>
      </w:r>
    </w:p>
    <w:sectPr w:rsidR="007400BF" w:rsidRPr="00BB72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784B"/>
    <w:multiLevelType w:val="multilevel"/>
    <w:tmpl w:val="3522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687F"/>
    <w:multiLevelType w:val="multilevel"/>
    <w:tmpl w:val="20E8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E2133"/>
    <w:multiLevelType w:val="multilevel"/>
    <w:tmpl w:val="9FFC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369B5"/>
    <w:multiLevelType w:val="multilevel"/>
    <w:tmpl w:val="076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64D2C"/>
    <w:multiLevelType w:val="hybridMultilevel"/>
    <w:tmpl w:val="16A61FD6"/>
    <w:lvl w:ilvl="0" w:tplc="B498CA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EE478F"/>
    <w:multiLevelType w:val="multilevel"/>
    <w:tmpl w:val="EA1A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25D6B"/>
    <w:multiLevelType w:val="multilevel"/>
    <w:tmpl w:val="5348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C2B75"/>
    <w:multiLevelType w:val="multilevel"/>
    <w:tmpl w:val="B346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C6"/>
    <w:rsid w:val="00056DC6"/>
    <w:rsid w:val="000A17A8"/>
    <w:rsid w:val="001766BB"/>
    <w:rsid w:val="001A1AFD"/>
    <w:rsid w:val="002670CF"/>
    <w:rsid w:val="003C032E"/>
    <w:rsid w:val="004A6605"/>
    <w:rsid w:val="005A45C4"/>
    <w:rsid w:val="00622536"/>
    <w:rsid w:val="006E1700"/>
    <w:rsid w:val="007400BF"/>
    <w:rsid w:val="00822AB0"/>
    <w:rsid w:val="008C1F07"/>
    <w:rsid w:val="008E5FC9"/>
    <w:rsid w:val="008F2CF1"/>
    <w:rsid w:val="00B12599"/>
    <w:rsid w:val="00BB7272"/>
    <w:rsid w:val="00CB4EBF"/>
    <w:rsid w:val="00CD726E"/>
    <w:rsid w:val="00DF25A0"/>
    <w:rsid w:val="00E45CFC"/>
    <w:rsid w:val="00FB0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F614"/>
  <w15:chartTrackingRefBased/>
  <w15:docId w15:val="{103D7928-A77A-4D54-A4B4-1524FE88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7272"/>
    <w:rPr>
      <w:color w:val="0563C1" w:themeColor="hyperlink"/>
      <w:u w:val="single"/>
    </w:rPr>
  </w:style>
  <w:style w:type="character" w:styleId="a4">
    <w:name w:val="Unresolved Mention"/>
    <w:basedOn w:val="a0"/>
    <w:uiPriority w:val="99"/>
    <w:semiHidden/>
    <w:unhideWhenUsed/>
    <w:rsid w:val="00BB7272"/>
    <w:rPr>
      <w:color w:val="605E5C"/>
      <w:shd w:val="clear" w:color="auto" w:fill="E1DFDD"/>
    </w:rPr>
  </w:style>
  <w:style w:type="paragraph" w:styleId="a5">
    <w:name w:val="List Paragraph"/>
    <w:basedOn w:val="a"/>
    <w:uiPriority w:val="34"/>
    <w:qFormat/>
    <w:rsid w:val="00622536"/>
    <w:pPr>
      <w:ind w:firstLineChars="200" w:firstLine="420"/>
    </w:pPr>
  </w:style>
  <w:style w:type="paragraph" w:styleId="a6">
    <w:name w:val="Normal (Web)"/>
    <w:basedOn w:val="a"/>
    <w:uiPriority w:val="99"/>
    <w:semiHidden/>
    <w:unhideWhenUsed/>
    <w:rsid w:val="008E5F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70533">
      <w:bodyDiv w:val="1"/>
      <w:marLeft w:val="0"/>
      <w:marRight w:val="0"/>
      <w:marTop w:val="0"/>
      <w:marBottom w:val="0"/>
      <w:divBdr>
        <w:top w:val="none" w:sz="0" w:space="0" w:color="auto"/>
        <w:left w:val="none" w:sz="0" w:space="0" w:color="auto"/>
        <w:bottom w:val="none" w:sz="0" w:space="0" w:color="auto"/>
        <w:right w:val="none" w:sz="0" w:space="0" w:color="auto"/>
      </w:divBdr>
    </w:div>
    <w:div w:id="239874899">
      <w:bodyDiv w:val="1"/>
      <w:marLeft w:val="0"/>
      <w:marRight w:val="0"/>
      <w:marTop w:val="0"/>
      <w:marBottom w:val="0"/>
      <w:divBdr>
        <w:top w:val="none" w:sz="0" w:space="0" w:color="auto"/>
        <w:left w:val="none" w:sz="0" w:space="0" w:color="auto"/>
        <w:bottom w:val="none" w:sz="0" w:space="0" w:color="auto"/>
        <w:right w:val="none" w:sz="0" w:space="0" w:color="auto"/>
      </w:divBdr>
    </w:div>
    <w:div w:id="349185336">
      <w:bodyDiv w:val="1"/>
      <w:marLeft w:val="0"/>
      <w:marRight w:val="0"/>
      <w:marTop w:val="0"/>
      <w:marBottom w:val="0"/>
      <w:divBdr>
        <w:top w:val="none" w:sz="0" w:space="0" w:color="auto"/>
        <w:left w:val="none" w:sz="0" w:space="0" w:color="auto"/>
        <w:bottom w:val="none" w:sz="0" w:space="0" w:color="auto"/>
        <w:right w:val="none" w:sz="0" w:space="0" w:color="auto"/>
      </w:divBdr>
    </w:div>
    <w:div w:id="373426975">
      <w:bodyDiv w:val="1"/>
      <w:marLeft w:val="0"/>
      <w:marRight w:val="0"/>
      <w:marTop w:val="0"/>
      <w:marBottom w:val="0"/>
      <w:divBdr>
        <w:top w:val="none" w:sz="0" w:space="0" w:color="auto"/>
        <w:left w:val="none" w:sz="0" w:space="0" w:color="auto"/>
        <w:bottom w:val="none" w:sz="0" w:space="0" w:color="auto"/>
        <w:right w:val="none" w:sz="0" w:space="0" w:color="auto"/>
      </w:divBdr>
    </w:div>
    <w:div w:id="886843628">
      <w:bodyDiv w:val="1"/>
      <w:marLeft w:val="0"/>
      <w:marRight w:val="0"/>
      <w:marTop w:val="0"/>
      <w:marBottom w:val="0"/>
      <w:divBdr>
        <w:top w:val="none" w:sz="0" w:space="0" w:color="auto"/>
        <w:left w:val="none" w:sz="0" w:space="0" w:color="auto"/>
        <w:bottom w:val="none" w:sz="0" w:space="0" w:color="auto"/>
        <w:right w:val="none" w:sz="0" w:space="0" w:color="auto"/>
      </w:divBdr>
    </w:div>
    <w:div w:id="1602882105">
      <w:bodyDiv w:val="1"/>
      <w:marLeft w:val="0"/>
      <w:marRight w:val="0"/>
      <w:marTop w:val="0"/>
      <w:marBottom w:val="0"/>
      <w:divBdr>
        <w:top w:val="none" w:sz="0" w:space="0" w:color="auto"/>
        <w:left w:val="none" w:sz="0" w:space="0" w:color="auto"/>
        <w:bottom w:val="none" w:sz="0" w:space="0" w:color="auto"/>
        <w:right w:val="none" w:sz="0" w:space="0" w:color="auto"/>
      </w:divBdr>
    </w:div>
    <w:div w:id="1814171622">
      <w:bodyDiv w:val="1"/>
      <w:marLeft w:val="0"/>
      <w:marRight w:val="0"/>
      <w:marTop w:val="0"/>
      <w:marBottom w:val="0"/>
      <w:divBdr>
        <w:top w:val="none" w:sz="0" w:space="0" w:color="auto"/>
        <w:left w:val="none" w:sz="0" w:space="0" w:color="auto"/>
        <w:bottom w:val="none" w:sz="0" w:space="0" w:color="auto"/>
        <w:right w:val="none" w:sz="0" w:space="0" w:color="auto"/>
      </w:divBdr>
    </w:div>
    <w:div w:id="1991866251">
      <w:bodyDiv w:val="1"/>
      <w:marLeft w:val="0"/>
      <w:marRight w:val="0"/>
      <w:marTop w:val="0"/>
      <w:marBottom w:val="0"/>
      <w:divBdr>
        <w:top w:val="none" w:sz="0" w:space="0" w:color="auto"/>
        <w:left w:val="none" w:sz="0" w:space="0" w:color="auto"/>
        <w:bottom w:val="none" w:sz="0" w:space="0" w:color="auto"/>
        <w:right w:val="none" w:sz="0" w:space="0" w:color="auto"/>
      </w:divBdr>
    </w:div>
    <w:div w:id="210668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xinz/archive/2010/12/01/1893323.html%EF%BC%8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丛强 贾</dc:creator>
  <cp:keywords/>
  <dc:description/>
  <cp:lastModifiedBy>丛强 贾</cp:lastModifiedBy>
  <cp:revision>13</cp:revision>
  <dcterms:created xsi:type="dcterms:W3CDTF">2020-10-30T12:56:00Z</dcterms:created>
  <dcterms:modified xsi:type="dcterms:W3CDTF">2020-10-30T15:01:00Z</dcterms:modified>
</cp:coreProperties>
</file>